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FC" w:rsidRPr="00D71982" w:rsidRDefault="002717FC" w:rsidP="00C30DDC">
      <w:pPr>
        <w:spacing w:before="100" w:beforeAutospacing="1" w:after="100" w:afterAutospacing="1"/>
        <w:jc w:val="center"/>
        <w:outlineLvl w:val="3"/>
        <w:rPr>
          <w:b/>
          <w:bCs/>
        </w:rPr>
      </w:pPr>
      <w:r w:rsidRPr="00D71982">
        <w:rPr>
          <w:b/>
          <w:bCs/>
        </w:rPr>
        <w:t xml:space="preserve">Публичный доклад </w:t>
      </w:r>
      <w:r w:rsidR="00C30DDC" w:rsidRPr="00D71982">
        <w:rPr>
          <w:b/>
          <w:bCs/>
        </w:rPr>
        <w:t xml:space="preserve"> директора </w:t>
      </w:r>
      <w:r w:rsidRPr="00D71982">
        <w:rPr>
          <w:b/>
          <w:bCs/>
        </w:rPr>
        <w:t xml:space="preserve">МБОУ СОШ№8                                                                                    </w:t>
      </w:r>
      <w:r w:rsidR="00C30DDC" w:rsidRPr="00D71982">
        <w:rPr>
          <w:b/>
          <w:bCs/>
        </w:rPr>
        <w:t xml:space="preserve">                                   </w:t>
      </w:r>
      <w:r w:rsidRPr="00D71982">
        <w:rPr>
          <w:b/>
          <w:bCs/>
        </w:rPr>
        <w:t>по итогам работы</w:t>
      </w:r>
      <w:r w:rsidR="00C30DDC" w:rsidRPr="00D71982">
        <w:rPr>
          <w:b/>
          <w:bCs/>
        </w:rPr>
        <w:t xml:space="preserve"> </w:t>
      </w:r>
      <w:r w:rsidRPr="00D71982">
        <w:rPr>
          <w:b/>
          <w:bCs/>
        </w:rPr>
        <w:t xml:space="preserve"> за 2016– 2017 учебный год</w:t>
      </w:r>
    </w:p>
    <w:p w:rsidR="001A7D93" w:rsidRPr="00252AC9" w:rsidRDefault="001A7D93" w:rsidP="001A7D93">
      <w:pPr>
        <w:widowControl w:val="0"/>
        <w:autoSpaceDE w:val="0"/>
        <w:autoSpaceDN w:val="0"/>
        <w:adjustRightInd w:val="0"/>
        <w:ind w:firstLine="705"/>
        <w:jc w:val="right"/>
        <w:rPr>
          <w:i/>
        </w:rPr>
      </w:pPr>
      <w:r w:rsidRPr="00252AC9">
        <w:rPr>
          <w:i/>
        </w:rPr>
        <w:t>Девиз школы: «</w:t>
      </w:r>
      <w:r w:rsidR="00C471F0">
        <w:rPr>
          <w:i/>
        </w:rPr>
        <w:t>Пусть каждый здесь  найдет себя</w:t>
      </w:r>
      <w:r w:rsidRPr="00252AC9">
        <w:rPr>
          <w:i/>
        </w:rPr>
        <w:t xml:space="preserve">, </w:t>
      </w:r>
    </w:p>
    <w:p w:rsidR="00EF15CA" w:rsidRPr="00252AC9" w:rsidRDefault="00C471F0" w:rsidP="00EF15CA">
      <w:pPr>
        <w:widowControl w:val="0"/>
        <w:autoSpaceDE w:val="0"/>
        <w:autoSpaceDN w:val="0"/>
        <w:adjustRightInd w:val="0"/>
        <w:ind w:firstLine="705"/>
        <w:jc w:val="right"/>
        <w:rPr>
          <w:i/>
        </w:rPr>
      </w:pPr>
      <w:r>
        <w:rPr>
          <w:i/>
        </w:rPr>
        <w:t xml:space="preserve">                                                                  </w:t>
      </w:r>
      <w:r w:rsidR="001A7D93" w:rsidRPr="00252AC9">
        <w:rPr>
          <w:i/>
        </w:rPr>
        <w:t>каждый ученик раскроет</w:t>
      </w:r>
      <w:r w:rsidR="00EF15CA" w:rsidRPr="00EF15CA">
        <w:rPr>
          <w:i/>
        </w:rPr>
        <w:t xml:space="preserve"> </w:t>
      </w:r>
      <w:r w:rsidR="00EF15CA" w:rsidRPr="00252AC9">
        <w:rPr>
          <w:i/>
        </w:rPr>
        <w:t>свои потенциальные способности,</w:t>
      </w:r>
    </w:p>
    <w:p w:rsidR="00EF15CA" w:rsidRPr="00252AC9" w:rsidRDefault="00EF15CA" w:rsidP="00EF15CA">
      <w:pPr>
        <w:widowControl w:val="0"/>
        <w:autoSpaceDE w:val="0"/>
        <w:autoSpaceDN w:val="0"/>
        <w:adjustRightInd w:val="0"/>
        <w:ind w:firstLine="705"/>
        <w:jc w:val="right"/>
        <w:rPr>
          <w:i/>
        </w:rPr>
      </w:pPr>
      <w:r w:rsidRPr="00252AC9">
        <w:rPr>
          <w:i/>
        </w:rPr>
        <w:t xml:space="preserve">                                                      а каждый учитель реализует</w:t>
      </w:r>
    </w:p>
    <w:p w:rsidR="00EF15CA" w:rsidRPr="00252AC9" w:rsidRDefault="00EF15CA" w:rsidP="00EF15CA">
      <w:pPr>
        <w:widowControl w:val="0"/>
        <w:autoSpaceDE w:val="0"/>
        <w:autoSpaceDN w:val="0"/>
        <w:adjustRightInd w:val="0"/>
        <w:ind w:firstLine="705"/>
        <w:jc w:val="right"/>
        <w:rPr>
          <w:i/>
        </w:rPr>
      </w:pPr>
      <w:r w:rsidRPr="00252AC9">
        <w:rPr>
          <w:i/>
        </w:rPr>
        <w:t xml:space="preserve">                                                    свой творческий потенциал</w:t>
      </w:r>
      <w:r>
        <w:rPr>
          <w:i/>
        </w:rPr>
        <w:t>»</w:t>
      </w:r>
      <w:r w:rsidRPr="00252AC9">
        <w:rPr>
          <w:i/>
        </w:rPr>
        <w:t>.</w:t>
      </w:r>
    </w:p>
    <w:p w:rsidR="00EF15CA" w:rsidRPr="00252AC9" w:rsidRDefault="00EF15CA" w:rsidP="00EF15CA">
      <w:pPr>
        <w:widowControl w:val="0"/>
        <w:autoSpaceDE w:val="0"/>
        <w:autoSpaceDN w:val="0"/>
        <w:adjustRightInd w:val="0"/>
        <w:ind w:firstLine="705"/>
        <w:jc w:val="both"/>
        <w:rPr>
          <w:b/>
          <w:bCs/>
          <w:u w:val="single"/>
        </w:rPr>
      </w:pPr>
    </w:p>
    <w:p w:rsidR="001A7D93" w:rsidRPr="00252AC9" w:rsidRDefault="001A7D93" w:rsidP="00C471F0">
      <w:pPr>
        <w:widowControl w:val="0"/>
        <w:autoSpaceDE w:val="0"/>
        <w:autoSpaceDN w:val="0"/>
        <w:adjustRightInd w:val="0"/>
        <w:ind w:firstLine="705"/>
        <w:jc w:val="center"/>
        <w:rPr>
          <w:i/>
        </w:rPr>
      </w:pPr>
    </w:p>
    <w:p w:rsidR="001A7D93" w:rsidRPr="00252AC9" w:rsidRDefault="001A7D93" w:rsidP="00EF15CA">
      <w:pPr>
        <w:widowControl w:val="0"/>
        <w:autoSpaceDE w:val="0"/>
        <w:autoSpaceDN w:val="0"/>
        <w:adjustRightInd w:val="0"/>
        <w:ind w:firstLine="705"/>
        <w:jc w:val="right"/>
        <w:rPr>
          <w:b/>
          <w:bCs/>
          <w:u w:val="single"/>
        </w:rPr>
      </w:pPr>
      <w:r w:rsidRPr="00252AC9">
        <w:rPr>
          <w:i/>
        </w:rPr>
        <w:t xml:space="preserve">                             </w:t>
      </w:r>
      <w:r w:rsidR="00EF15CA">
        <w:rPr>
          <w:i/>
        </w:rPr>
        <w:t xml:space="preserve">                         </w:t>
      </w:r>
      <w:r w:rsidRPr="00252AC9">
        <w:rPr>
          <w:i/>
        </w:rPr>
        <w:t xml:space="preserve"> </w:t>
      </w:r>
    </w:p>
    <w:p w:rsidR="001A7D93" w:rsidRPr="00252AC9" w:rsidRDefault="001A7D93" w:rsidP="001A7D93">
      <w:pPr>
        <w:widowControl w:val="0"/>
        <w:autoSpaceDE w:val="0"/>
        <w:autoSpaceDN w:val="0"/>
        <w:adjustRightInd w:val="0"/>
        <w:ind w:firstLine="705"/>
        <w:jc w:val="both"/>
        <w:rPr>
          <w:b/>
          <w:bCs/>
          <w:u w:val="single"/>
        </w:rPr>
      </w:pPr>
    </w:p>
    <w:p w:rsidR="001A7D93" w:rsidRPr="00252AC9" w:rsidRDefault="001A7D93" w:rsidP="001A7D93">
      <w:pPr>
        <w:widowControl w:val="0"/>
        <w:autoSpaceDE w:val="0"/>
        <w:autoSpaceDN w:val="0"/>
        <w:adjustRightInd w:val="0"/>
        <w:ind w:firstLine="705"/>
        <w:jc w:val="both"/>
        <w:rPr>
          <w:bCs/>
        </w:rPr>
      </w:pPr>
      <w:r w:rsidRPr="00252AC9">
        <w:rPr>
          <w:bCs/>
        </w:rPr>
        <w:t>Предлагаем вашему вниманию Открытый информационный доклад, в котором представлены результаты деятельности школы за 201</w:t>
      </w:r>
      <w:r>
        <w:rPr>
          <w:bCs/>
        </w:rPr>
        <w:t>6</w:t>
      </w:r>
      <w:r w:rsidRPr="00252AC9">
        <w:rPr>
          <w:bCs/>
        </w:rPr>
        <w:t>-201</w:t>
      </w:r>
      <w:r>
        <w:rPr>
          <w:bCs/>
        </w:rPr>
        <w:t>7</w:t>
      </w:r>
      <w:r w:rsidRPr="00252AC9">
        <w:rPr>
          <w:bCs/>
        </w:rPr>
        <w:t xml:space="preserve"> учебный год. В докладе содержится информация о том, чем живёт школа, как работает, какие у неё потребности, чего она достигла.</w:t>
      </w:r>
    </w:p>
    <w:p w:rsidR="001A7D93" w:rsidRPr="00252AC9" w:rsidRDefault="001A7D93" w:rsidP="001A7D93">
      <w:pPr>
        <w:widowControl w:val="0"/>
        <w:autoSpaceDE w:val="0"/>
        <w:autoSpaceDN w:val="0"/>
        <w:adjustRightInd w:val="0"/>
        <w:ind w:firstLine="705"/>
        <w:jc w:val="both"/>
        <w:rPr>
          <w:bCs/>
        </w:rPr>
      </w:pPr>
      <w:r w:rsidRPr="00252AC9">
        <w:rPr>
          <w:bCs/>
        </w:rPr>
        <w:t>Публикация открытого отчёта  становится для школы обычной деятельностью. И всё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спец</w:t>
      </w:r>
      <w:r>
        <w:rPr>
          <w:bCs/>
        </w:rPr>
        <w:t>иальные партнёры и все, кому не</w:t>
      </w:r>
      <w:r w:rsidRPr="00252AC9">
        <w:rPr>
          <w:bCs/>
        </w:rPr>
        <w:t>безразлично</w:t>
      </w:r>
      <w:r>
        <w:rPr>
          <w:bCs/>
        </w:rPr>
        <w:t>, чем живёт школа. З</w:t>
      </w:r>
      <w:r w:rsidRPr="00252AC9">
        <w:rPr>
          <w:bCs/>
        </w:rPr>
        <w:t>накомство с отчётом позволит каждому получить интересную информацию и осознать свою роль в развитии школы.</w:t>
      </w:r>
    </w:p>
    <w:p w:rsidR="001A7D93" w:rsidRPr="00252AC9" w:rsidRDefault="001A7D93" w:rsidP="001A7D93">
      <w:pPr>
        <w:widowControl w:val="0"/>
        <w:autoSpaceDE w:val="0"/>
        <w:autoSpaceDN w:val="0"/>
        <w:adjustRightInd w:val="0"/>
        <w:jc w:val="both"/>
        <w:rPr>
          <w:rFonts w:eastAsia="Arial Unicode MS"/>
        </w:rPr>
      </w:pPr>
      <w:r w:rsidRPr="00252AC9">
        <w:rPr>
          <w:rFonts w:eastAsia="Arial Unicode MS"/>
        </w:rPr>
        <w:tab/>
        <w:t xml:space="preserve">Наступает еще один учебный год, настало время для подведения итогов и обозначения перспективных задач.   </w:t>
      </w:r>
    </w:p>
    <w:p w:rsidR="001A7D93" w:rsidRPr="00252AC9" w:rsidRDefault="001A7D93" w:rsidP="001A7D93">
      <w:pPr>
        <w:jc w:val="both"/>
        <w:rPr>
          <w:rFonts w:eastAsia="Arial Unicode MS"/>
        </w:rPr>
      </w:pPr>
      <w:r w:rsidRPr="00252AC9">
        <w:rPr>
          <w:rFonts w:eastAsia="Arial Unicode MS"/>
        </w:rPr>
        <w:t xml:space="preserve">      Современная школа </w:t>
      </w:r>
      <w:r>
        <w:rPr>
          <w:rFonts w:eastAsia="Arial Unicode MS"/>
        </w:rPr>
        <w:t>-</w:t>
      </w:r>
      <w:r w:rsidRPr="00252AC9">
        <w:rPr>
          <w:rFonts w:eastAsia="Arial Unicode MS"/>
        </w:rPr>
        <w:t xml:space="preserve"> это, прежде всего:</w:t>
      </w:r>
    </w:p>
    <w:p w:rsidR="001A7D93" w:rsidRPr="00252AC9" w:rsidRDefault="001A7D93" w:rsidP="001A7D93">
      <w:pPr>
        <w:jc w:val="both"/>
        <w:rPr>
          <w:rFonts w:eastAsia="Arial Unicode MS"/>
        </w:rPr>
      </w:pPr>
      <w:r w:rsidRPr="00252AC9">
        <w:rPr>
          <w:rFonts w:eastAsia="Arial Unicode MS"/>
        </w:rPr>
        <w:t>- школа, в которой созданы безопасные условия для труда и учебы;</w:t>
      </w:r>
    </w:p>
    <w:p w:rsidR="001A7D93" w:rsidRPr="00252AC9" w:rsidRDefault="001A7D93" w:rsidP="001A7D93">
      <w:pPr>
        <w:jc w:val="both"/>
        <w:rPr>
          <w:rFonts w:eastAsia="Arial Unicode MS"/>
        </w:rPr>
      </w:pPr>
      <w:r w:rsidRPr="00252AC9">
        <w:rPr>
          <w:rFonts w:eastAsia="Arial Unicode MS"/>
        </w:rPr>
        <w:t>- школа с оснащенными кабинетами;</w:t>
      </w:r>
    </w:p>
    <w:p w:rsidR="001A7D93" w:rsidRPr="00252AC9" w:rsidRDefault="001A7D93" w:rsidP="001A7D93">
      <w:pPr>
        <w:jc w:val="both"/>
        <w:rPr>
          <w:rFonts w:eastAsia="Arial Unicode MS"/>
        </w:rPr>
      </w:pPr>
      <w:r w:rsidRPr="00252AC9">
        <w:rPr>
          <w:rFonts w:eastAsia="Arial Unicode MS"/>
        </w:rPr>
        <w:t>- школа творческих педагогов и умных, любящих учиться учеников;</w:t>
      </w:r>
    </w:p>
    <w:p w:rsidR="001A7D93" w:rsidRPr="00252AC9" w:rsidRDefault="001A7D93" w:rsidP="001A7D93">
      <w:pPr>
        <w:jc w:val="both"/>
        <w:rPr>
          <w:rFonts w:eastAsia="Arial Unicode MS"/>
        </w:rPr>
      </w:pPr>
      <w:r w:rsidRPr="00252AC9">
        <w:rPr>
          <w:rFonts w:eastAsia="Arial Unicode MS"/>
        </w:rPr>
        <w:t>- школа, в которую с удовольствием приходят дети и родители.</w:t>
      </w:r>
    </w:p>
    <w:p w:rsidR="001A7D93" w:rsidRPr="00252AC9" w:rsidRDefault="001A7D93" w:rsidP="001A7D93">
      <w:pPr>
        <w:jc w:val="both"/>
      </w:pPr>
      <w:r w:rsidRPr="00252AC9">
        <w:rPr>
          <w:rFonts w:eastAsia="Arial Unicode MS"/>
        </w:rPr>
        <w:t xml:space="preserve">      Ученик – лицо школы, учитель – ключевая фигура в ней. Успешной в новых условиях может быть лишь та школа, в которой именно так руководитель и коллектив в целом расставляют акценты.</w:t>
      </w:r>
    </w:p>
    <w:p w:rsidR="001A7D93" w:rsidRDefault="001A7D93" w:rsidP="001A7D93">
      <w:pPr>
        <w:jc w:val="both"/>
      </w:pPr>
      <w:r w:rsidRPr="00252AC9">
        <w:t>Но время ид</w:t>
      </w:r>
      <w:r>
        <w:t>ё</w:t>
      </w:r>
      <w:r w:rsidRPr="00252AC9">
        <w:t>т, изменяется жизнь, и ставит перед школой новые цели и задачи.</w:t>
      </w:r>
    </w:p>
    <w:p w:rsidR="001A7D93" w:rsidRPr="00252AC9" w:rsidRDefault="001A7D93" w:rsidP="001A7D93">
      <w:pPr>
        <w:jc w:val="both"/>
      </w:pPr>
    </w:p>
    <w:p w:rsidR="002717FC" w:rsidRPr="00D71982" w:rsidRDefault="002717FC" w:rsidP="002717FC">
      <w:pPr>
        <w:rPr>
          <w:b/>
          <w:sz w:val="20"/>
          <w:szCs w:val="20"/>
        </w:rPr>
      </w:pPr>
    </w:p>
    <w:p w:rsidR="00C2376B" w:rsidRDefault="00C2376B" w:rsidP="002717FC">
      <w:pPr>
        <w:pStyle w:val="a5"/>
        <w:spacing w:before="0" w:beforeAutospacing="0" w:after="0" w:afterAutospacing="0"/>
        <w:ind w:firstLine="709"/>
        <w:jc w:val="both"/>
        <w:rPr>
          <w:rStyle w:val="a7"/>
          <w:rFonts w:ascii="Times New Roman" w:hAnsi="Times New Roman"/>
          <w:sz w:val="20"/>
          <w:szCs w:val="2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EF15CA" w:rsidRDefault="00EF15CA" w:rsidP="001A7D93">
      <w:pPr>
        <w:spacing w:before="100" w:beforeAutospacing="1" w:after="100" w:afterAutospacing="1"/>
        <w:jc w:val="center"/>
        <w:rPr>
          <w:bCs/>
          <w:color w:val="000000"/>
        </w:rPr>
      </w:pPr>
    </w:p>
    <w:p w:rsidR="008B1281" w:rsidRDefault="008B1281" w:rsidP="001A7D93">
      <w:pPr>
        <w:pStyle w:val="a5"/>
        <w:spacing w:before="0" w:beforeAutospacing="0" w:after="0" w:afterAutospacing="0"/>
        <w:jc w:val="both"/>
        <w:rPr>
          <w:rFonts w:ascii="Times New Roman" w:hAnsi="Times New Roman"/>
          <w:bCs/>
          <w:color w:val="000000"/>
        </w:rPr>
      </w:pPr>
    </w:p>
    <w:p w:rsidR="002717FC" w:rsidRPr="00D71982" w:rsidRDefault="002717FC" w:rsidP="001A7D93">
      <w:pPr>
        <w:pStyle w:val="a5"/>
        <w:spacing w:before="0" w:beforeAutospacing="0" w:after="0" w:afterAutospacing="0"/>
        <w:jc w:val="both"/>
        <w:rPr>
          <w:rStyle w:val="a7"/>
          <w:rFonts w:ascii="Times New Roman" w:hAnsi="Times New Roman"/>
          <w:sz w:val="20"/>
          <w:szCs w:val="20"/>
        </w:rPr>
      </w:pPr>
      <w:r w:rsidRPr="00D71982">
        <w:rPr>
          <w:rStyle w:val="a7"/>
          <w:rFonts w:ascii="Times New Roman" w:hAnsi="Times New Roman"/>
          <w:sz w:val="20"/>
          <w:szCs w:val="20"/>
        </w:rPr>
        <w:t>Введение</w:t>
      </w:r>
    </w:p>
    <w:p w:rsidR="002717FC" w:rsidRPr="00D71982" w:rsidRDefault="002717FC" w:rsidP="002717FC">
      <w:pPr>
        <w:pStyle w:val="a5"/>
        <w:spacing w:before="0" w:beforeAutospacing="0" w:after="0" w:afterAutospacing="0"/>
        <w:jc w:val="both"/>
        <w:rPr>
          <w:rFonts w:ascii="Times New Roman" w:hAnsi="Times New Roman"/>
          <w:sz w:val="20"/>
          <w:szCs w:val="20"/>
        </w:rPr>
      </w:pPr>
      <w:r w:rsidRPr="00D71982">
        <w:rPr>
          <w:rFonts w:ascii="Times New Roman" w:hAnsi="Times New Roman"/>
          <w:sz w:val="20"/>
          <w:szCs w:val="20"/>
        </w:rPr>
        <w:t xml:space="preserve">      Отчет подготовлен в соответствии с ФЗ "Об образовании  в Российской Федерации".</w:t>
      </w:r>
    </w:p>
    <w:p w:rsidR="002717FC" w:rsidRPr="00D71982" w:rsidRDefault="002717FC" w:rsidP="002717FC">
      <w:pPr>
        <w:pStyle w:val="a5"/>
        <w:spacing w:before="0" w:beforeAutospacing="0" w:after="0" w:afterAutospacing="0"/>
        <w:ind w:firstLine="709"/>
        <w:jc w:val="both"/>
        <w:rPr>
          <w:rStyle w:val="a7"/>
          <w:rFonts w:ascii="Times New Roman" w:hAnsi="Times New Roman"/>
          <w:sz w:val="20"/>
          <w:szCs w:val="20"/>
        </w:rPr>
      </w:pPr>
      <w:r w:rsidRPr="00D71982">
        <w:rPr>
          <w:rStyle w:val="a7"/>
          <w:rFonts w:ascii="Times New Roman" w:hAnsi="Times New Roman"/>
          <w:sz w:val="20"/>
          <w:szCs w:val="20"/>
        </w:rPr>
        <w:t xml:space="preserve">Цель отчета </w:t>
      </w:r>
    </w:p>
    <w:p w:rsidR="002717FC" w:rsidRPr="00D71982" w:rsidRDefault="002717FC" w:rsidP="00EF15CA">
      <w:pPr>
        <w:pStyle w:val="a5"/>
        <w:spacing w:before="0" w:beforeAutospacing="0" w:after="0" w:afterAutospacing="0"/>
        <w:ind w:firstLine="284"/>
        <w:jc w:val="both"/>
        <w:rPr>
          <w:rFonts w:ascii="Times New Roman" w:hAnsi="Times New Roman"/>
          <w:sz w:val="20"/>
          <w:szCs w:val="20"/>
        </w:rPr>
      </w:pPr>
      <w:r w:rsidRPr="00D71982">
        <w:rPr>
          <w:rFonts w:ascii="Times New Roman" w:hAnsi="Times New Roman"/>
          <w:sz w:val="20"/>
          <w:szCs w:val="20"/>
        </w:rPr>
        <w:t>– обеспечение современного качества образования на основе управления и развития  региональной  системы образования;</w:t>
      </w:r>
    </w:p>
    <w:p w:rsidR="002717FC" w:rsidRPr="00D71982" w:rsidRDefault="002717FC" w:rsidP="00EF15CA">
      <w:pPr>
        <w:pStyle w:val="a5"/>
        <w:spacing w:before="0" w:beforeAutospacing="0" w:after="0" w:afterAutospacing="0"/>
        <w:ind w:firstLine="284"/>
        <w:jc w:val="both"/>
        <w:rPr>
          <w:rFonts w:ascii="Times New Roman" w:hAnsi="Times New Roman"/>
          <w:sz w:val="20"/>
          <w:szCs w:val="20"/>
        </w:rPr>
      </w:pPr>
      <w:r w:rsidRPr="00D71982">
        <w:rPr>
          <w:rFonts w:ascii="Times New Roman" w:hAnsi="Times New Roman"/>
          <w:sz w:val="20"/>
          <w:szCs w:val="20"/>
        </w:rPr>
        <w:t>-  повышение обоснованности управленческих решений в выборе целевых значений ключевых показателей развития образования за счет учета мнения общественности.</w:t>
      </w:r>
    </w:p>
    <w:p w:rsidR="002717FC" w:rsidRPr="00D71982" w:rsidRDefault="002717FC" w:rsidP="002717FC">
      <w:pPr>
        <w:ind w:firstLine="708"/>
        <w:jc w:val="both"/>
        <w:rPr>
          <w:b/>
          <w:sz w:val="20"/>
          <w:szCs w:val="20"/>
        </w:rPr>
      </w:pPr>
      <w:r w:rsidRPr="00D71982">
        <w:rPr>
          <w:b/>
          <w:sz w:val="20"/>
          <w:szCs w:val="20"/>
        </w:rPr>
        <w:t>Назначение отчета:</w:t>
      </w:r>
    </w:p>
    <w:p w:rsidR="002717FC" w:rsidRPr="00D71982" w:rsidRDefault="002717FC" w:rsidP="002717FC">
      <w:pPr>
        <w:ind w:firstLine="708"/>
        <w:jc w:val="both"/>
        <w:rPr>
          <w:sz w:val="20"/>
          <w:szCs w:val="20"/>
        </w:rPr>
      </w:pPr>
      <w:r w:rsidRPr="00D71982">
        <w:rPr>
          <w:sz w:val="20"/>
          <w:szCs w:val="20"/>
        </w:rPr>
        <w:t>Отчет выступает информационной основой общественного диалога и призван осуществлять следующие функции:</w:t>
      </w:r>
    </w:p>
    <w:p w:rsidR="002717FC" w:rsidRPr="00D71982" w:rsidRDefault="002717FC" w:rsidP="004B7928">
      <w:pPr>
        <w:pStyle w:val="a4"/>
        <w:numPr>
          <w:ilvl w:val="0"/>
          <w:numId w:val="2"/>
        </w:numPr>
        <w:shd w:val="clear" w:color="auto" w:fill="FFFFFF"/>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удовлетворение информационных потребностей различных заинтересованных групп (органы власти, педагоги, родители, дети, работодатели, СМИ);</w:t>
      </w:r>
    </w:p>
    <w:p w:rsidR="002717FC" w:rsidRPr="00D71982" w:rsidRDefault="002717FC" w:rsidP="004B7928">
      <w:pPr>
        <w:pStyle w:val="a4"/>
        <w:numPr>
          <w:ilvl w:val="0"/>
          <w:numId w:val="2"/>
        </w:numPr>
        <w:shd w:val="clear" w:color="auto" w:fill="FFFFFF"/>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повышение информированности общества о целях, задачах и ожидаемых результатах проводимых в школе преобразований;</w:t>
      </w:r>
    </w:p>
    <w:p w:rsidR="002717FC" w:rsidRPr="00D71982" w:rsidRDefault="002717FC" w:rsidP="004B7928">
      <w:pPr>
        <w:pStyle w:val="a4"/>
        <w:numPr>
          <w:ilvl w:val="0"/>
          <w:numId w:val="2"/>
        </w:numPr>
        <w:shd w:val="clear" w:color="auto" w:fill="FFFFFF"/>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информационное обеспечение рынка образовательных услуг;</w:t>
      </w:r>
    </w:p>
    <w:p w:rsidR="002717FC" w:rsidRPr="00D71982" w:rsidRDefault="002717FC" w:rsidP="004B7928">
      <w:pPr>
        <w:pStyle w:val="a4"/>
        <w:numPr>
          <w:ilvl w:val="0"/>
          <w:numId w:val="2"/>
        </w:numPr>
        <w:shd w:val="clear" w:color="auto" w:fill="FFFFFF"/>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проведение общественной экспертизы политико-управленческих решений, стратегий и программы развития школы.</w:t>
      </w:r>
    </w:p>
    <w:p w:rsidR="002717FC" w:rsidRPr="00D71982" w:rsidRDefault="002717FC" w:rsidP="002717FC">
      <w:pPr>
        <w:pStyle w:val="a5"/>
        <w:spacing w:before="0" w:beforeAutospacing="0" w:after="0" w:afterAutospacing="0"/>
        <w:ind w:firstLine="567"/>
        <w:jc w:val="both"/>
        <w:rPr>
          <w:rFonts w:ascii="Times New Roman" w:hAnsi="Times New Roman"/>
          <w:sz w:val="20"/>
          <w:szCs w:val="20"/>
        </w:rPr>
      </w:pPr>
      <w:r w:rsidRPr="00D71982">
        <w:rPr>
          <w:rStyle w:val="a7"/>
          <w:rFonts w:ascii="Times New Roman" w:hAnsi="Times New Roman"/>
          <w:sz w:val="20"/>
          <w:szCs w:val="20"/>
        </w:rPr>
        <w:t>При подготовке отчета были проведены:</w:t>
      </w:r>
    </w:p>
    <w:p w:rsidR="002717FC" w:rsidRPr="00D71982" w:rsidRDefault="002717FC" w:rsidP="004B7928">
      <w:pPr>
        <w:numPr>
          <w:ilvl w:val="0"/>
          <w:numId w:val="1"/>
        </w:numPr>
        <w:jc w:val="both"/>
        <w:rPr>
          <w:sz w:val="20"/>
          <w:szCs w:val="20"/>
        </w:rPr>
      </w:pPr>
      <w:r w:rsidRPr="00D71982">
        <w:rPr>
          <w:sz w:val="20"/>
          <w:szCs w:val="20"/>
        </w:rPr>
        <w:t>сбор и предварительная обработка данных в соответствии с методическими рекомендациями по подготовке публичного отчета;</w:t>
      </w:r>
    </w:p>
    <w:p w:rsidR="002717FC" w:rsidRPr="00D71982" w:rsidRDefault="002717FC" w:rsidP="004B7928">
      <w:pPr>
        <w:numPr>
          <w:ilvl w:val="0"/>
          <w:numId w:val="1"/>
        </w:numPr>
        <w:jc w:val="both"/>
        <w:rPr>
          <w:sz w:val="20"/>
          <w:szCs w:val="20"/>
        </w:rPr>
      </w:pPr>
      <w:r w:rsidRPr="00D71982">
        <w:rPr>
          <w:sz w:val="20"/>
          <w:szCs w:val="20"/>
        </w:rPr>
        <w:t xml:space="preserve">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школе; </w:t>
      </w:r>
    </w:p>
    <w:p w:rsidR="002717FC" w:rsidRPr="00D71982" w:rsidRDefault="002717FC" w:rsidP="004B7928">
      <w:pPr>
        <w:numPr>
          <w:ilvl w:val="0"/>
          <w:numId w:val="1"/>
        </w:numPr>
        <w:ind w:left="714" w:hanging="357"/>
        <w:jc w:val="both"/>
        <w:rPr>
          <w:sz w:val="20"/>
          <w:szCs w:val="20"/>
        </w:rPr>
      </w:pPr>
      <w:r w:rsidRPr="00D71982">
        <w:rPr>
          <w:sz w:val="20"/>
          <w:szCs w:val="20"/>
        </w:rPr>
        <w:t>подготовка аналитического сопоставительного доклада о состоянии и  тенденциях развития системы образования в школе и его</w:t>
      </w:r>
      <w:r w:rsidRPr="00D71982">
        <w:rPr>
          <w:color w:val="26414E"/>
          <w:sz w:val="20"/>
          <w:szCs w:val="20"/>
        </w:rPr>
        <w:t xml:space="preserve"> </w:t>
      </w:r>
      <w:r w:rsidRPr="00D71982">
        <w:rPr>
          <w:sz w:val="20"/>
          <w:szCs w:val="20"/>
        </w:rPr>
        <w:t>обсуждение на общешкольном родительском собрании;</w:t>
      </w:r>
    </w:p>
    <w:p w:rsidR="002717FC" w:rsidRPr="00D71982" w:rsidRDefault="002717FC" w:rsidP="004B7928">
      <w:pPr>
        <w:numPr>
          <w:ilvl w:val="0"/>
          <w:numId w:val="1"/>
        </w:numPr>
        <w:jc w:val="both"/>
        <w:rPr>
          <w:sz w:val="20"/>
          <w:szCs w:val="20"/>
        </w:rPr>
      </w:pPr>
      <w:r w:rsidRPr="00D71982">
        <w:rPr>
          <w:sz w:val="20"/>
          <w:szCs w:val="20"/>
        </w:rPr>
        <w:t xml:space="preserve">обсуждение форм распространение результатов отчета для обеспечения прозрачности результатов деятельности школы. </w:t>
      </w:r>
    </w:p>
    <w:p w:rsidR="002717FC" w:rsidRDefault="002717FC" w:rsidP="002717FC">
      <w:pPr>
        <w:pStyle w:val="a5"/>
        <w:spacing w:before="0" w:beforeAutospacing="0" w:after="0" w:afterAutospacing="0"/>
        <w:ind w:firstLine="709"/>
        <w:jc w:val="both"/>
        <w:rPr>
          <w:rFonts w:ascii="Times New Roman" w:hAnsi="Times New Roman"/>
          <w:sz w:val="20"/>
          <w:szCs w:val="20"/>
        </w:rPr>
      </w:pPr>
      <w:r w:rsidRPr="00D71982">
        <w:rPr>
          <w:rFonts w:ascii="Times New Roman" w:hAnsi="Times New Roman"/>
          <w:sz w:val="20"/>
          <w:szCs w:val="20"/>
        </w:rPr>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не только позволяют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2017/2018 учебный год с учетом региональных сопоставлений показ</w:t>
      </w:r>
      <w:r w:rsidR="001A7D93">
        <w:rPr>
          <w:rFonts w:ascii="Times New Roman" w:hAnsi="Times New Roman"/>
          <w:sz w:val="20"/>
          <w:szCs w:val="20"/>
        </w:rPr>
        <w:t>ателей образовательной политики.</w:t>
      </w:r>
    </w:p>
    <w:p w:rsidR="001A7D93" w:rsidRPr="00D71982" w:rsidRDefault="001A7D93" w:rsidP="002717FC">
      <w:pPr>
        <w:pStyle w:val="a5"/>
        <w:spacing w:before="0" w:beforeAutospacing="0" w:after="0" w:afterAutospacing="0"/>
        <w:ind w:firstLine="709"/>
        <w:jc w:val="both"/>
        <w:rPr>
          <w:rFonts w:ascii="Times New Roman" w:hAnsi="Times New Roman"/>
          <w:sz w:val="20"/>
          <w:szCs w:val="20"/>
        </w:rPr>
      </w:pPr>
    </w:p>
    <w:p w:rsidR="001A7D93" w:rsidRPr="001A7D93" w:rsidRDefault="001A7D93" w:rsidP="001A7D93">
      <w:pPr>
        <w:spacing w:before="100" w:beforeAutospacing="1" w:after="100" w:afterAutospacing="1"/>
        <w:jc w:val="center"/>
        <w:rPr>
          <w:sz w:val="20"/>
          <w:szCs w:val="20"/>
        </w:rPr>
      </w:pPr>
      <w:r w:rsidRPr="001A7D93">
        <w:rPr>
          <w:b/>
          <w:bCs/>
          <w:sz w:val="20"/>
          <w:szCs w:val="20"/>
        </w:rPr>
        <w:t>Основные задачи, над которыми работала школа:</w:t>
      </w:r>
    </w:p>
    <w:p w:rsidR="001A7D93" w:rsidRPr="001A7D93" w:rsidRDefault="001A7D93" w:rsidP="001A7D93">
      <w:pPr>
        <w:jc w:val="both"/>
        <w:rPr>
          <w:sz w:val="20"/>
          <w:szCs w:val="20"/>
        </w:rPr>
      </w:pPr>
      <w:r w:rsidRPr="001A7D93">
        <w:rPr>
          <w:b/>
          <w:sz w:val="20"/>
          <w:szCs w:val="20"/>
        </w:rPr>
        <w:t>-</w:t>
      </w:r>
      <w:r w:rsidRPr="001A7D93">
        <w:rPr>
          <w:sz w:val="20"/>
          <w:szCs w:val="20"/>
        </w:rPr>
        <w:t xml:space="preserve"> Дальнейшее внедрение ФГОС СОО.</w:t>
      </w:r>
    </w:p>
    <w:p w:rsidR="001A7D93" w:rsidRPr="001A7D93" w:rsidRDefault="001A7D93" w:rsidP="001A7D93">
      <w:pPr>
        <w:jc w:val="both"/>
        <w:rPr>
          <w:sz w:val="20"/>
          <w:szCs w:val="20"/>
        </w:rPr>
      </w:pPr>
      <w:r w:rsidRPr="001A7D93">
        <w:rPr>
          <w:sz w:val="20"/>
          <w:szCs w:val="20"/>
        </w:rPr>
        <w:t>- Создание оптимальных психолого-педагогических условий для полного перехода на ФГОС СОО.</w:t>
      </w:r>
    </w:p>
    <w:p w:rsidR="001A7D93" w:rsidRPr="001A7D93" w:rsidRDefault="001A7D93" w:rsidP="001A7D93">
      <w:pPr>
        <w:jc w:val="both"/>
        <w:rPr>
          <w:sz w:val="20"/>
          <w:szCs w:val="20"/>
        </w:rPr>
      </w:pPr>
      <w:r w:rsidRPr="001A7D93">
        <w:rPr>
          <w:sz w:val="20"/>
          <w:szCs w:val="20"/>
        </w:rPr>
        <w:t>- Организация курсов повышения квалификации для 100% педагогических работников, внедряющих ФГОС  общего образования.</w:t>
      </w:r>
    </w:p>
    <w:p w:rsidR="001A7D93" w:rsidRPr="001A7D93" w:rsidRDefault="001A7D93" w:rsidP="001A7D93">
      <w:pPr>
        <w:jc w:val="both"/>
        <w:rPr>
          <w:sz w:val="20"/>
          <w:szCs w:val="20"/>
        </w:rPr>
      </w:pPr>
      <w:r w:rsidRPr="001A7D93">
        <w:rPr>
          <w:sz w:val="20"/>
          <w:szCs w:val="20"/>
        </w:rPr>
        <w:t xml:space="preserve">- Обновление содержания и технологий образования, обеспечивающих формирование ключевых компетентностей </w:t>
      </w:r>
      <w:proofErr w:type="gramStart"/>
      <w:r w:rsidRPr="001A7D93">
        <w:rPr>
          <w:sz w:val="20"/>
          <w:szCs w:val="20"/>
        </w:rPr>
        <w:t>у</w:t>
      </w:r>
      <w:proofErr w:type="gramEnd"/>
      <w:r w:rsidR="00EF15CA">
        <w:rPr>
          <w:sz w:val="20"/>
          <w:szCs w:val="20"/>
        </w:rPr>
        <w:t xml:space="preserve"> </w:t>
      </w:r>
      <w:proofErr w:type="gramStart"/>
      <w:r w:rsidRPr="001A7D93">
        <w:rPr>
          <w:sz w:val="20"/>
          <w:szCs w:val="20"/>
        </w:rPr>
        <w:t>обучающихся</w:t>
      </w:r>
      <w:proofErr w:type="gramEnd"/>
      <w:r w:rsidRPr="001A7D93">
        <w:rPr>
          <w:sz w:val="20"/>
          <w:szCs w:val="20"/>
        </w:rPr>
        <w:t xml:space="preserve"> в условиях перехода на ФГОС  на всех ступенях обучения.</w:t>
      </w:r>
    </w:p>
    <w:p w:rsidR="001A7D93" w:rsidRPr="001A7D93" w:rsidRDefault="001A7D93" w:rsidP="001A7D93">
      <w:pPr>
        <w:jc w:val="both"/>
        <w:rPr>
          <w:sz w:val="20"/>
          <w:szCs w:val="20"/>
        </w:rPr>
      </w:pPr>
      <w:r w:rsidRPr="001A7D93">
        <w:rPr>
          <w:sz w:val="20"/>
          <w:szCs w:val="20"/>
        </w:rPr>
        <w:t xml:space="preserve">- Дальнейшее развитие технологии </w:t>
      </w:r>
      <w:proofErr w:type="spellStart"/>
      <w:r w:rsidRPr="001A7D93">
        <w:rPr>
          <w:sz w:val="20"/>
          <w:szCs w:val="20"/>
        </w:rPr>
        <w:t>системно-деятельностного</w:t>
      </w:r>
      <w:proofErr w:type="spellEnd"/>
      <w:r w:rsidRPr="001A7D93">
        <w:rPr>
          <w:sz w:val="20"/>
          <w:szCs w:val="20"/>
        </w:rPr>
        <w:t xml:space="preserve">, </w:t>
      </w:r>
      <w:proofErr w:type="spellStart"/>
      <w:r w:rsidRPr="001A7D93">
        <w:rPr>
          <w:sz w:val="20"/>
          <w:szCs w:val="20"/>
        </w:rPr>
        <w:t>компетентностн</w:t>
      </w:r>
      <w:proofErr w:type="gramStart"/>
      <w:r w:rsidRPr="001A7D93">
        <w:rPr>
          <w:sz w:val="20"/>
          <w:szCs w:val="20"/>
        </w:rPr>
        <w:t>о</w:t>
      </w:r>
      <w:proofErr w:type="spellEnd"/>
      <w:r w:rsidRPr="001A7D93">
        <w:rPr>
          <w:sz w:val="20"/>
          <w:szCs w:val="20"/>
        </w:rPr>
        <w:t>-</w:t>
      </w:r>
      <w:proofErr w:type="gramEnd"/>
      <w:r w:rsidR="00125D56">
        <w:rPr>
          <w:sz w:val="20"/>
          <w:szCs w:val="20"/>
        </w:rPr>
        <w:t xml:space="preserve"> </w:t>
      </w:r>
      <w:r w:rsidRPr="001A7D93">
        <w:rPr>
          <w:sz w:val="20"/>
          <w:szCs w:val="20"/>
        </w:rPr>
        <w:t xml:space="preserve">ориентированного подхода в обучении  школьников.  </w:t>
      </w:r>
    </w:p>
    <w:p w:rsidR="001A7D93" w:rsidRPr="001A7D93" w:rsidRDefault="001A7D93" w:rsidP="001A7D93">
      <w:pPr>
        <w:jc w:val="both"/>
        <w:rPr>
          <w:sz w:val="20"/>
          <w:szCs w:val="20"/>
        </w:rPr>
      </w:pPr>
      <w:r w:rsidRPr="001A7D93">
        <w:rPr>
          <w:sz w:val="20"/>
          <w:szCs w:val="20"/>
        </w:rPr>
        <w:t>- Обеспечение материально-технических условий реализации ФГОС начального и основного общего образования.</w:t>
      </w:r>
    </w:p>
    <w:p w:rsidR="001A7D93" w:rsidRPr="001A7D93" w:rsidRDefault="001A7D93" w:rsidP="001A7D93">
      <w:pPr>
        <w:jc w:val="both"/>
        <w:rPr>
          <w:sz w:val="20"/>
          <w:szCs w:val="20"/>
        </w:rPr>
      </w:pPr>
      <w:r w:rsidRPr="001A7D93">
        <w:rPr>
          <w:sz w:val="20"/>
          <w:szCs w:val="20"/>
        </w:rPr>
        <w:t xml:space="preserve">- Совершенствование системы организации внеурочной деятельности </w:t>
      </w:r>
      <w:proofErr w:type="gramStart"/>
      <w:r w:rsidRPr="001A7D93">
        <w:rPr>
          <w:sz w:val="20"/>
          <w:szCs w:val="20"/>
        </w:rPr>
        <w:t>обучающихся</w:t>
      </w:r>
      <w:proofErr w:type="gramEnd"/>
      <w:r w:rsidRPr="001A7D93">
        <w:rPr>
          <w:sz w:val="20"/>
          <w:szCs w:val="20"/>
        </w:rPr>
        <w:t>.</w:t>
      </w:r>
    </w:p>
    <w:p w:rsidR="001A7D93" w:rsidRPr="001A7D93" w:rsidRDefault="001A7D93" w:rsidP="001A7D93">
      <w:pPr>
        <w:jc w:val="both"/>
        <w:rPr>
          <w:sz w:val="20"/>
          <w:szCs w:val="20"/>
        </w:rPr>
      </w:pPr>
      <w:r w:rsidRPr="001A7D93">
        <w:rPr>
          <w:sz w:val="20"/>
          <w:szCs w:val="20"/>
        </w:rPr>
        <w:t>- Освоение новых форм взаимодействия и сотрудничества педагогов с родителями и обучающимися, в том числе с использованием школьного сайта, электронных дневников и журналов.</w:t>
      </w:r>
    </w:p>
    <w:p w:rsidR="001A7D93" w:rsidRPr="001A7D93" w:rsidRDefault="001A7D93" w:rsidP="001A7D93">
      <w:pPr>
        <w:jc w:val="both"/>
        <w:rPr>
          <w:sz w:val="20"/>
          <w:szCs w:val="20"/>
        </w:rPr>
      </w:pPr>
      <w:r w:rsidRPr="001A7D93">
        <w:rPr>
          <w:sz w:val="20"/>
          <w:szCs w:val="20"/>
        </w:rPr>
        <w:t>- Создание условий для освоения инновационных методик и технологий педагогами школы с целью реализации идеи развития и саморазвития личности.</w:t>
      </w:r>
    </w:p>
    <w:p w:rsidR="001A7D93" w:rsidRPr="001A7D93" w:rsidRDefault="001A7D93" w:rsidP="001A7D93">
      <w:pPr>
        <w:jc w:val="both"/>
        <w:rPr>
          <w:sz w:val="20"/>
          <w:szCs w:val="20"/>
        </w:rPr>
      </w:pPr>
      <w:r w:rsidRPr="001A7D93">
        <w:rPr>
          <w:sz w:val="20"/>
          <w:szCs w:val="20"/>
        </w:rPr>
        <w:t>- Совершенствование технологий проектной и исследовательской деятельности обучающихся в целях формирования коммуникативной компетентности.</w:t>
      </w:r>
    </w:p>
    <w:p w:rsidR="001A7D93" w:rsidRPr="001A7D93" w:rsidRDefault="001A7D93" w:rsidP="001A7D93">
      <w:pPr>
        <w:jc w:val="both"/>
        <w:rPr>
          <w:sz w:val="20"/>
          <w:szCs w:val="20"/>
        </w:rPr>
      </w:pPr>
      <w:r w:rsidRPr="001A7D93">
        <w:rPr>
          <w:sz w:val="20"/>
          <w:szCs w:val="20"/>
        </w:rPr>
        <w:t>- Повышение роли и результативности мероприятий физкультурно-оздоровительной направленности.</w:t>
      </w:r>
    </w:p>
    <w:p w:rsidR="001A7D93" w:rsidRPr="001A7D93" w:rsidRDefault="001A7D93" w:rsidP="001A7D93">
      <w:pPr>
        <w:jc w:val="both"/>
        <w:rPr>
          <w:sz w:val="20"/>
          <w:szCs w:val="20"/>
        </w:rPr>
      </w:pPr>
      <w:r w:rsidRPr="001A7D93">
        <w:rPr>
          <w:sz w:val="20"/>
          <w:szCs w:val="20"/>
        </w:rPr>
        <w:t>- Совершенствование  системы работы органов ученического самоуправления.</w:t>
      </w:r>
    </w:p>
    <w:p w:rsidR="001A7D93" w:rsidRPr="001A7D93" w:rsidRDefault="001A7D93" w:rsidP="001A7D93">
      <w:pPr>
        <w:jc w:val="both"/>
        <w:rPr>
          <w:sz w:val="20"/>
          <w:szCs w:val="20"/>
        </w:rPr>
      </w:pPr>
      <w:r w:rsidRPr="001A7D93">
        <w:rPr>
          <w:sz w:val="20"/>
          <w:szCs w:val="20"/>
        </w:rPr>
        <w:t>- Дальнейшее совершенствование системы поддержки талантливых детей, их сопровождения в течение всего периода обучения в школе, реализация дифференцированного подхода.</w:t>
      </w:r>
    </w:p>
    <w:p w:rsidR="001A7D93" w:rsidRPr="001A7D93" w:rsidRDefault="001A7D93" w:rsidP="001A7D93">
      <w:pPr>
        <w:pStyle w:val="afb"/>
        <w:jc w:val="both"/>
        <w:rPr>
          <w:rFonts w:ascii="Times New Roman" w:hAnsi="Times New Roman"/>
          <w:sz w:val="20"/>
          <w:szCs w:val="20"/>
        </w:rPr>
      </w:pPr>
      <w:r w:rsidRPr="001A7D93">
        <w:rPr>
          <w:rFonts w:ascii="Times New Roman" w:hAnsi="Times New Roman"/>
          <w:b/>
          <w:bCs/>
          <w:sz w:val="20"/>
          <w:szCs w:val="20"/>
        </w:rPr>
        <w:t>Начальная школа</w:t>
      </w:r>
      <w:r w:rsidRPr="001A7D93">
        <w:rPr>
          <w:rFonts w:ascii="Times New Roman" w:hAnsi="Times New Roman"/>
          <w:sz w:val="20"/>
          <w:szCs w:val="20"/>
        </w:rPr>
        <w:t xml:space="preserve"> – это дружная семья детей, учителей, воспитателей. Главная цель учителей начальных классов - создать комфортную и психологически безопасную атмосферу для учащихся. Изучение </w:t>
      </w:r>
      <w:r w:rsidRPr="001A7D93">
        <w:rPr>
          <w:rFonts w:ascii="Times New Roman" w:hAnsi="Times New Roman"/>
          <w:sz w:val="20"/>
          <w:szCs w:val="20"/>
        </w:rPr>
        <w:lastRenderedPageBreak/>
        <w:t>английского языка ведётся со 2-го класса по 2 часа в неделю. Обучение в начальной школе ведётся по УМК «Школа России»</w:t>
      </w:r>
      <w:r w:rsidR="00EF15CA">
        <w:rPr>
          <w:rFonts w:ascii="Times New Roman" w:hAnsi="Times New Roman"/>
          <w:sz w:val="20"/>
          <w:szCs w:val="20"/>
        </w:rPr>
        <w:t xml:space="preserve"> </w:t>
      </w:r>
      <w:r w:rsidRPr="001A7D93">
        <w:rPr>
          <w:rFonts w:ascii="Times New Roman" w:hAnsi="Times New Roman"/>
          <w:sz w:val="20"/>
          <w:szCs w:val="20"/>
        </w:rPr>
        <w:t>под редакцией А.А.Плешакова (1-3 классы) и УМК «Начальная школа XXI века» под редакцией Н.Ф.Виноградовой(4 классы).</w:t>
      </w:r>
    </w:p>
    <w:p w:rsidR="001A7D93" w:rsidRPr="001A7D93" w:rsidRDefault="001A7D93" w:rsidP="001A7D93">
      <w:pPr>
        <w:pStyle w:val="afb"/>
        <w:jc w:val="both"/>
        <w:rPr>
          <w:rFonts w:ascii="Times New Roman" w:hAnsi="Times New Roman"/>
          <w:sz w:val="20"/>
          <w:szCs w:val="20"/>
        </w:rPr>
      </w:pPr>
      <w:r w:rsidRPr="001A7D93">
        <w:rPr>
          <w:rFonts w:ascii="Times New Roman" w:hAnsi="Times New Roman"/>
          <w:b/>
          <w:bCs/>
          <w:sz w:val="20"/>
          <w:szCs w:val="20"/>
        </w:rPr>
        <w:t xml:space="preserve">     Основная школа </w:t>
      </w:r>
      <w:r w:rsidRPr="001A7D93">
        <w:rPr>
          <w:rFonts w:ascii="Times New Roman" w:hAnsi="Times New Roman"/>
          <w:sz w:val="20"/>
          <w:szCs w:val="20"/>
        </w:rPr>
        <w:t xml:space="preserve">– творческий союз обучающихся и преподавателей, работающий над формированием личности, готовой к самореализации и самораскрытию. </w:t>
      </w:r>
    </w:p>
    <w:p w:rsidR="001A7D93" w:rsidRPr="001A7D93" w:rsidRDefault="001A7D93" w:rsidP="001A7D93">
      <w:pPr>
        <w:pStyle w:val="afb"/>
        <w:rPr>
          <w:rFonts w:ascii="Times New Roman" w:hAnsi="Times New Roman"/>
          <w:sz w:val="20"/>
          <w:szCs w:val="20"/>
        </w:rPr>
      </w:pPr>
      <w:r w:rsidRPr="001A7D93">
        <w:rPr>
          <w:rFonts w:ascii="Times New Roman" w:hAnsi="Times New Roman"/>
          <w:b/>
          <w:bCs/>
          <w:sz w:val="20"/>
          <w:szCs w:val="20"/>
        </w:rPr>
        <w:t>     Старшая школа</w:t>
      </w:r>
      <w:r w:rsidRPr="001A7D93">
        <w:rPr>
          <w:rFonts w:ascii="Times New Roman" w:hAnsi="Times New Roman"/>
          <w:sz w:val="20"/>
          <w:szCs w:val="20"/>
        </w:rPr>
        <w:t xml:space="preserve"> -</w:t>
      </w:r>
      <w:r w:rsidR="00EF15CA">
        <w:rPr>
          <w:rFonts w:ascii="Times New Roman" w:hAnsi="Times New Roman"/>
          <w:sz w:val="20"/>
          <w:szCs w:val="20"/>
        </w:rPr>
        <w:t xml:space="preserve"> г</w:t>
      </w:r>
      <w:r w:rsidRPr="001A7D93">
        <w:rPr>
          <w:rFonts w:ascii="Times New Roman" w:hAnsi="Times New Roman"/>
          <w:sz w:val="20"/>
          <w:szCs w:val="20"/>
        </w:rPr>
        <w:t xml:space="preserve">лавная цель обучения - это формирование профессионального самоопределения </w:t>
      </w:r>
      <w:proofErr w:type="gramStart"/>
      <w:r w:rsidRPr="001A7D93">
        <w:rPr>
          <w:rFonts w:ascii="Times New Roman" w:hAnsi="Times New Roman"/>
          <w:sz w:val="20"/>
          <w:szCs w:val="20"/>
        </w:rPr>
        <w:t>обучающихся</w:t>
      </w:r>
      <w:proofErr w:type="gramEnd"/>
      <w:r w:rsidRPr="001A7D93">
        <w:rPr>
          <w:rFonts w:ascii="Times New Roman" w:hAnsi="Times New Roman"/>
          <w:sz w:val="20"/>
          <w:szCs w:val="20"/>
        </w:rPr>
        <w:t xml:space="preserve"> и подготовка личности к вступлению в самостоятельную жизнь.</w:t>
      </w:r>
    </w:p>
    <w:p w:rsidR="001A7D93" w:rsidRPr="00EF15CA" w:rsidRDefault="001A7D93" w:rsidP="001A7D93">
      <w:pPr>
        <w:spacing w:line="360" w:lineRule="auto"/>
        <w:jc w:val="center"/>
        <w:rPr>
          <w:b/>
          <w:sz w:val="22"/>
          <w:szCs w:val="22"/>
        </w:rPr>
      </w:pPr>
      <w:r w:rsidRPr="00EF15CA">
        <w:rPr>
          <w:b/>
          <w:sz w:val="22"/>
          <w:szCs w:val="22"/>
        </w:rPr>
        <w:t>Наши выпускники должны при выходе из школы уметь:</w:t>
      </w:r>
    </w:p>
    <w:p w:rsidR="002717FC" w:rsidRPr="001A7D93" w:rsidRDefault="001A7D93" w:rsidP="001A7D93">
      <w:pPr>
        <w:spacing w:line="360" w:lineRule="auto"/>
        <w:rPr>
          <w:b/>
          <w:sz w:val="20"/>
          <w:szCs w:val="20"/>
        </w:rPr>
      </w:pPr>
      <w:r w:rsidRPr="001A7D93">
        <w:rPr>
          <w:sz w:val="20"/>
          <w:szCs w:val="20"/>
        </w:rPr>
        <w:t xml:space="preserve">  • Гибко адаптироваться в мен</w:t>
      </w:r>
      <w:r>
        <w:rPr>
          <w:sz w:val="20"/>
          <w:szCs w:val="20"/>
        </w:rPr>
        <w:t>яющихся жизненных ситуациях;</w:t>
      </w:r>
      <w:r>
        <w:rPr>
          <w:sz w:val="20"/>
          <w:szCs w:val="20"/>
        </w:rPr>
        <w:br/>
      </w:r>
      <w:r w:rsidRPr="001A7D93">
        <w:rPr>
          <w:sz w:val="20"/>
          <w:szCs w:val="20"/>
        </w:rPr>
        <w:t xml:space="preserve">  • Уметь самостоятельно пр</w:t>
      </w:r>
      <w:r>
        <w:rPr>
          <w:sz w:val="20"/>
          <w:szCs w:val="20"/>
        </w:rPr>
        <w:t>иобретать необходимые знания;</w:t>
      </w:r>
      <w:r>
        <w:rPr>
          <w:sz w:val="20"/>
          <w:szCs w:val="20"/>
        </w:rPr>
        <w:br/>
      </w:r>
      <w:r w:rsidRPr="001A7D93">
        <w:rPr>
          <w:sz w:val="20"/>
          <w:szCs w:val="20"/>
        </w:rPr>
        <w:t xml:space="preserve">  • Умело применять их на практике для реш</w:t>
      </w:r>
      <w:r>
        <w:rPr>
          <w:sz w:val="20"/>
          <w:szCs w:val="20"/>
        </w:rPr>
        <w:t>ения разнообразных проблем;</w:t>
      </w:r>
      <w:r>
        <w:rPr>
          <w:sz w:val="20"/>
          <w:szCs w:val="20"/>
        </w:rPr>
        <w:br/>
        <w:t> </w:t>
      </w:r>
      <w:r w:rsidRPr="001A7D93">
        <w:rPr>
          <w:sz w:val="20"/>
          <w:szCs w:val="20"/>
        </w:rPr>
        <w:t> • Самост</w:t>
      </w:r>
      <w:r>
        <w:rPr>
          <w:sz w:val="20"/>
          <w:szCs w:val="20"/>
        </w:rPr>
        <w:t>оятельно критически мыслить;</w:t>
      </w:r>
      <w:r>
        <w:rPr>
          <w:sz w:val="20"/>
          <w:szCs w:val="20"/>
        </w:rPr>
        <w:br/>
      </w:r>
      <w:r w:rsidRPr="001A7D93">
        <w:rPr>
          <w:sz w:val="20"/>
          <w:szCs w:val="20"/>
        </w:rPr>
        <w:t xml:space="preserve">  • Видеть возникающие в реальной действительности проблемы и, используя современные технологии, искать пути</w:t>
      </w:r>
      <w:r>
        <w:rPr>
          <w:sz w:val="20"/>
          <w:szCs w:val="20"/>
        </w:rPr>
        <w:t xml:space="preserve"> рационального их решения;</w:t>
      </w:r>
      <w:r>
        <w:rPr>
          <w:sz w:val="20"/>
          <w:szCs w:val="20"/>
        </w:rPr>
        <w:br/>
        <w:t xml:space="preserve">  </w:t>
      </w:r>
      <w:r w:rsidRPr="001A7D93">
        <w:rPr>
          <w:sz w:val="20"/>
          <w:szCs w:val="20"/>
        </w:rPr>
        <w:t>• Четко осознавать, где и каким образом приобретаемые им знания</w:t>
      </w:r>
      <w:r w:rsidR="004E19CF">
        <w:rPr>
          <w:sz w:val="20"/>
          <w:szCs w:val="20"/>
        </w:rPr>
        <w:t xml:space="preserve">  </w:t>
      </w:r>
      <w:r w:rsidRPr="001A7D93">
        <w:rPr>
          <w:sz w:val="20"/>
          <w:szCs w:val="20"/>
        </w:rPr>
        <w:t xml:space="preserve"> могут быть примен</w:t>
      </w:r>
      <w:r w:rsidR="004E19CF">
        <w:rPr>
          <w:sz w:val="20"/>
          <w:szCs w:val="20"/>
        </w:rPr>
        <w:t xml:space="preserve">ены </w:t>
      </w:r>
      <w:r w:rsidRPr="001A7D93">
        <w:rPr>
          <w:sz w:val="20"/>
          <w:szCs w:val="20"/>
        </w:rPr>
        <w:t xml:space="preserve"> в окруж</w:t>
      </w:r>
      <w:r>
        <w:rPr>
          <w:sz w:val="20"/>
          <w:szCs w:val="20"/>
        </w:rPr>
        <w:t>ающей его действительности;</w:t>
      </w:r>
      <w:r>
        <w:rPr>
          <w:sz w:val="20"/>
          <w:szCs w:val="20"/>
        </w:rPr>
        <w:br/>
        <w:t> </w:t>
      </w:r>
      <w:r w:rsidRPr="001A7D93">
        <w:rPr>
          <w:sz w:val="20"/>
          <w:szCs w:val="20"/>
        </w:rPr>
        <w:t> • Быть способным генерировать но</w:t>
      </w:r>
      <w:r>
        <w:rPr>
          <w:sz w:val="20"/>
          <w:szCs w:val="20"/>
        </w:rPr>
        <w:t>вые идеи, творчески мыслить;</w:t>
      </w:r>
      <w:r>
        <w:rPr>
          <w:sz w:val="20"/>
          <w:szCs w:val="20"/>
        </w:rPr>
        <w:br/>
        <w:t> </w:t>
      </w:r>
      <w:r w:rsidRPr="001A7D93">
        <w:rPr>
          <w:sz w:val="20"/>
          <w:szCs w:val="20"/>
        </w:rPr>
        <w:t> • Грамот</w:t>
      </w:r>
      <w:r>
        <w:rPr>
          <w:sz w:val="20"/>
          <w:szCs w:val="20"/>
        </w:rPr>
        <w:t>но работать с информацией;</w:t>
      </w:r>
      <w:r>
        <w:rPr>
          <w:sz w:val="20"/>
          <w:szCs w:val="20"/>
        </w:rPr>
        <w:br/>
        <w:t>  </w:t>
      </w:r>
      <w:r w:rsidRPr="001A7D93">
        <w:rPr>
          <w:sz w:val="20"/>
          <w:szCs w:val="20"/>
        </w:rPr>
        <w:t>• Быть коммуникабельным, контактным в различных социальных группах, уметь работа</w:t>
      </w:r>
      <w:r>
        <w:rPr>
          <w:sz w:val="20"/>
          <w:szCs w:val="20"/>
        </w:rPr>
        <w:t>ть сообща в разных областях;</w:t>
      </w:r>
      <w:r>
        <w:rPr>
          <w:sz w:val="20"/>
          <w:szCs w:val="20"/>
        </w:rPr>
        <w:br/>
        <w:t> </w:t>
      </w:r>
      <w:r w:rsidRPr="001A7D93">
        <w:rPr>
          <w:sz w:val="20"/>
          <w:szCs w:val="20"/>
        </w:rPr>
        <w:t> • Самостоятельно</w:t>
      </w:r>
      <w:r w:rsidR="002717FC" w:rsidRPr="001A7D93">
        <w:rPr>
          <w:b/>
          <w:sz w:val="20"/>
          <w:szCs w:val="20"/>
        </w:rPr>
        <w:t>.</w:t>
      </w:r>
    </w:p>
    <w:p w:rsidR="002717FC" w:rsidRPr="001A7D93" w:rsidRDefault="002717FC" w:rsidP="00C30DDC">
      <w:pPr>
        <w:spacing w:line="360" w:lineRule="auto"/>
        <w:rPr>
          <w:b/>
          <w:sz w:val="20"/>
          <w:szCs w:val="20"/>
        </w:rPr>
      </w:pPr>
      <w:r w:rsidRPr="001A7D93">
        <w:rPr>
          <w:sz w:val="20"/>
          <w:szCs w:val="20"/>
        </w:rPr>
        <w:t xml:space="preserve">Муниципальное бюджетное общеобразовательное учреждение «Средняя общеобразовательная школа № 8» с. </w:t>
      </w:r>
      <w:proofErr w:type="spellStart"/>
      <w:r w:rsidRPr="001A7D93">
        <w:rPr>
          <w:sz w:val="20"/>
          <w:szCs w:val="20"/>
        </w:rPr>
        <w:t>Сенгилеевского</w:t>
      </w:r>
      <w:proofErr w:type="spellEnd"/>
      <w:r w:rsidRPr="001A7D93">
        <w:rPr>
          <w:sz w:val="20"/>
          <w:szCs w:val="20"/>
        </w:rPr>
        <w:t xml:space="preserve">  (далее Учреждение), основанная в 1982 году, является главным звеном системы непрерывного образования и предоставляет возможность всем детям, достигшим школьного возраста, реализовать гарантированное государством право на получение бесплатного образования в пределах государственных образовательных стандартов.</w:t>
      </w:r>
    </w:p>
    <w:p w:rsidR="002717FC" w:rsidRPr="00D71982" w:rsidRDefault="002717FC" w:rsidP="002717FC">
      <w:pPr>
        <w:tabs>
          <w:tab w:val="left" w:pos="720"/>
        </w:tabs>
        <w:ind w:firstLine="540"/>
        <w:jc w:val="both"/>
        <w:rPr>
          <w:sz w:val="20"/>
          <w:szCs w:val="20"/>
        </w:rPr>
      </w:pPr>
      <w:r w:rsidRPr="001A7D93">
        <w:rPr>
          <w:sz w:val="20"/>
          <w:szCs w:val="20"/>
        </w:rPr>
        <w:t>Учредителем школы является администрация Шпаковского муниципального</w:t>
      </w:r>
      <w:r w:rsidRPr="00D71982">
        <w:rPr>
          <w:sz w:val="20"/>
          <w:szCs w:val="20"/>
        </w:rPr>
        <w:t xml:space="preserve"> района Ставропольского края. Отношения между учредителем и школой определяются договором,  заключенным в соответствии с законодательством Российской Федерации.</w:t>
      </w:r>
    </w:p>
    <w:p w:rsidR="002717FC" w:rsidRPr="00D71982" w:rsidRDefault="002717FC" w:rsidP="002717FC">
      <w:pPr>
        <w:tabs>
          <w:tab w:val="left" w:pos="720"/>
        </w:tabs>
        <w:ind w:firstLine="540"/>
        <w:jc w:val="both"/>
        <w:rPr>
          <w:sz w:val="20"/>
          <w:szCs w:val="20"/>
        </w:rPr>
      </w:pPr>
      <w:r w:rsidRPr="00D71982">
        <w:rPr>
          <w:sz w:val="20"/>
          <w:szCs w:val="20"/>
        </w:rPr>
        <w:t>В  своей  деятельности Учреждение  руководствуется  Конституцией Российской Федерации, законом Российской Федерации «Об образовании», принимаемые в соответствии с ним другими законами и нормативно-правовыми актами Российской Федерации, указами и распоряжениями Президента и Правительства Российской Федерации, федеральной целевой программой развития образования, приказами Министерства образования Ставропольского края, а также законами и иными нормативно-правовыми актами субъекта Российской Федерации в  области образования, правовыми актами органов местного самоуправления, договором между школой и Учредителем,  Уставом Учреждения и  локальными правовыми актами Учреждения.</w:t>
      </w:r>
    </w:p>
    <w:p w:rsidR="002717FC" w:rsidRPr="00D71982" w:rsidRDefault="002717FC" w:rsidP="002717FC">
      <w:pPr>
        <w:tabs>
          <w:tab w:val="left" w:pos="720"/>
        </w:tabs>
        <w:ind w:firstLine="540"/>
        <w:jc w:val="both"/>
        <w:rPr>
          <w:sz w:val="20"/>
          <w:szCs w:val="20"/>
        </w:rPr>
      </w:pPr>
      <w:r w:rsidRPr="00D71982">
        <w:rPr>
          <w:sz w:val="20"/>
          <w:szCs w:val="20"/>
        </w:rPr>
        <w:t xml:space="preserve">Школа является юридическим лицом,  имеет самостоятельный баланс, смету, </w:t>
      </w:r>
      <w:r w:rsidRPr="00D71982">
        <w:rPr>
          <w:color w:val="000000"/>
          <w:sz w:val="20"/>
          <w:szCs w:val="20"/>
        </w:rPr>
        <w:t>бюджетные и внебюджетные лицевые счета</w:t>
      </w:r>
      <w:r w:rsidRPr="00D71982">
        <w:rPr>
          <w:sz w:val="20"/>
          <w:szCs w:val="20"/>
        </w:rPr>
        <w:t xml:space="preserve"> в отделе казначейского исполнения бюджета</w:t>
      </w:r>
      <w:r w:rsidR="002E7F71">
        <w:rPr>
          <w:sz w:val="20"/>
          <w:szCs w:val="20"/>
        </w:rPr>
        <w:t xml:space="preserve"> </w:t>
      </w:r>
      <w:r w:rsidRPr="00D71982">
        <w:rPr>
          <w:sz w:val="20"/>
          <w:szCs w:val="20"/>
        </w:rPr>
        <w:t xml:space="preserve"> Министерства финансов  Ставропольского края, обладает обособленным имуществом и отвечает по своим обязательствам, находящимся в его распоряжении денежными средствами и имуществом, принадлежащим Учреждению на праве оперативного управления. Учреждение имеет печать, штампы и бланки со своим наименованием.</w:t>
      </w:r>
    </w:p>
    <w:p w:rsidR="002717FC" w:rsidRPr="00D71982" w:rsidRDefault="002717FC" w:rsidP="002717FC">
      <w:pPr>
        <w:tabs>
          <w:tab w:val="left" w:pos="720"/>
        </w:tabs>
        <w:ind w:firstLine="540"/>
        <w:jc w:val="both"/>
        <w:rPr>
          <w:sz w:val="20"/>
          <w:szCs w:val="20"/>
        </w:rPr>
      </w:pPr>
      <w:r w:rsidRPr="00D71982">
        <w:rPr>
          <w:sz w:val="20"/>
          <w:szCs w:val="20"/>
        </w:rPr>
        <w:t>Школа имеет лицензию на    ведения образовательной деятельности.</w:t>
      </w:r>
    </w:p>
    <w:p w:rsidR="002717FC" w:rsidRPr="00D71982" w:rsidRDefault="002717FC" w:rsidP="002717FC">
      <w:pPr>
        <w:tabs>
          <w:tab w:val="left" w:pos="720"/>
        </w:tabs>
        <w:ind w:firstLine="540"/>
        <w:jc w:val="both"/>
        <w:rPr>
          <w:sz w:val="20"/>
          <w:szCs w:val="20"/>
        </w:rPr>
      </w:pPr>
      <w:r w:rsidRPr="00D71982">
        <w:rPr>
          <w:sz w:val="20"/>
          <w:szCs w:val="20"/>
        </w:rPr>
        <w:t>На основании экспертного заключения признана аттестованной по программам: начального общего, основного общего,  среднего общего образования (Лицензия серия 26л01 № 0000741 от 21  января 2016  года).</w:t>
      </w:r>
    </w:p>
    <w:p w:rsidR="002717FC" w:rsidRPr="00D71982" w:rsidRDefault="002717FC" w:rsidP="002717FC">
      <w:pPr>
        <w:tabs>
          <w:tab w:val="left" w:pos="720"/>
        </w:tabs>
        <w:ind w:firstLine="540"/>
        <w:jc w:val="both"/>
        <w:rPr>
          <w:sz w:val="20"/>
          <w:szCs w:val="20"/>
        </w:rPr>
      </w:pPr>
      <w:r w:rsidRPr="00D71982">
        <w:rPr>
          <w:sz w:val="20"/>
          <w:szCs w:val="20"/>
        </w:rPr>
        <w:t>В феврале  2016 года школа прошла государственную аттестацию, по результатам которой установлен государственный статус: муниципальное бюджетное общеобразовательное учреждение «Средняя общеобразовательная школа №8» (Свидетельство о государственной аккредитации 26 А02 № 0000417 от 19 февраля 2016 года).</w:t>
      </w:r>
    </w:p>
    <w:p w:rsidR="002717FC" w:rsidRPr="00D71982" w:rsidRDefault="002717FC" w:rsidP="002717FC">
      <w:pPr>
        <w:tabs>
          <w:tab w:val="left" w:pos="720"/>
        </w:tabs>
        <w:ind w:firstLine="540"/>
        <w:jc w:val="both"/>
        <w:rPr>
          <w:b/>
          <w:color w:val="000000" w:themeColor="text1"/>
          <w:sz w:val="20"/>
          <w:szCs w:val="20"/>
        </w:rPr>
      </w:pPr>
      <w:r w:rsidRPr="00D71982">
        <w:rPr>
          <w:sz w:val="20"/>
          <w:szCs w:val="20"/>
        </w:rPr>
        <w:t xml:space="preserve">С 2015-2016 учебного года  школа начала  работу по реализации Программы развития Учреждения в рамках решения единой методической темы школы </w:t>
      </w:r>
      <w:r w:rsidRPr="00D71982">
        <w:rPr>
          <w:b/>
          <w:i/>
          <w:color w:val="000000" w:themeColor="text1"/>
          <w:sz w:val="20"/>
          <w:szCs w:val="20"/>
        </w:rPr>
        <w:t>«</w:t>
      </w:r>
      <w:r w:rsidRPr="00D71982">
        <w:rPr>
          <w:b/>
          <w:bCs/>
          <w:i/>
          <w:iCs/>
          <w:color w:val="000000" w:themeColor="text1"/>
          <w:sz w:val="20"/>
          <w:szCs w:val="20"/>
        </w:rPr>
        <w:t>Методическое и управленческое сопровождение внедрения ФГОСООО».</w:t>
      </w:r>
    </w:p>
    <w:p w:rsidR="002717FC" w:rsidRPr="00D71982" w:rsidRDefault="002717FC" w:rsidP="002717FC">
      <w:pPr>
        <w:tabs>
          <w:tab w:val="left" w:pos="720"/>
        </w:tabs>
        <w:ind w:firstLine="540"/>
        <w:jc w:val="both"/>
        <w:rPr>
          <w:sz w:val="20"/>
          <w:szCs w:val="20"/>
        </w:rPr>
      </w:pPr>
      <w:r w:rsidRPr="00D71982">
        <w:rPr>
          <w:sz w:val="20"/>
          <w:szCs w:val="20"/>
        </w:rPr>
        <w:t>При создании модели конкурентоспособной школы были определены следующие задачи:</w:t>
      </w:r>
    </w:p>
    <w:p w:rsidR="002717FC" w:rsidRPr="00D71982" w:rsidRDefault="002717FC" w:rsidP="004B7928">
      <w:pPr>
        <w:numPr>
          <w:ilvl w:val="0"/>
          <w:numId w:val="3"/>
        </w:numPr>
        <w:tabs>
          <w:tab w:val="left" w:pos="720"/>
        </w:tabs>
        <w:ind w:left="0" w:firstLine="540"/>
        <w:jc w:val="both"/>
        <w:rPr>
          <w:sz w:val="20"/>
          <w:szCs w:val="20"/>
        </w:rPr>
      </w:pPr>
      <w:r w:rsidRPr="00D71982">
        <w:rPr>
          <w:sz w:val="20"/>
          <w:szCs w:val="20"/>
        </w:rPr>
        <w:t>Продолжить обновление содержания начального общего, основного общего, среднего общего образования через введение государственного стандарта общего образования;</w:t>
      </w:r>
    </w:p>
    <w:p w:rsidR="002717FC" w:rsidRPr="00D71982" w:rsidRDefault="002717FC" w:rsidP="004B7928">
      <w:pPr>
        <w:numPr>
          <w:ilvl w:val="0"/>
          <w:numId w:val="3"/>
        </w:numPr>
        <w:tabs>
          <w:tab w:val="left" w:pos="720"/>
        </w:tabs>
        <w:ind w:left="0" w:firstLine="540"/>
        <w:jc w:val="both"/>
        <w:rPr>
          <w:sz w:val="20"/>
          <w:szCs w:val="20"/>
        </w:rPr>
      </w:pPr>
      <w:r w:rsidRPr="00D71982">
        <w:rPr>
          <w:sz w:val="20"/>
          <w:szCs w:val="20"/>
        </w:rPr>
        <w:lastRenderedPageBreak/>
        <w:t xml:space="preserve">Развивать профессиональное мастерство педагогического коллектива, познавательный и творческий потенциал ученического коллектива путем внедрения активных форм учебной, внеклассной и </w:t>
      </w:r>
      <w:proofErr w:type="spellStart"/>
      <w:r w:rsidRPr="00D71982">
        <w:rPr>
          <w:sz w:val="20"/>
          <w:szCs w:val="20"/>
        </w:rPr>
        <w:t>досуговой</w:t>
      </w:r>
      <w:proofErr w:type="spellEnd"/>
      <w:r w:rsidRPr="00D71982">
        <w:rPr>
          <w:sz w:val="20"/>
          <w:szCs w:val="20"/>
        </w:rPr>
        <w:t xml:space="preserve"> работы;</w:t>
      </w:r>
    </w:p>
    <w:p w:rsidR="002717FC" w:rsidRPr="00D71982" w:rsidRDefault="002717FC" w:rsidP="004B7928">
      <w:pPr>
        <w:numPr>
          <w:ilvl w:val="0"/>
          <w:numId w:val="3"/>
        </w:numPr>
        <w:tabs>
          <w:tab w:val="left" w:pos="720"/>
        </w:tabs>
        <w:ind w:left="0" w:firstLine="540"/>
        <w:jc w:val="both"/>
        <w:rPr>
          <w:sz w:val="20"/>
          <w:szCs w:val="20"/>
        </w:rPr>
      </w:pPr>
      <w:r w:rsidRPr="00D71982">
        <w:rPr>
          <w:sz w:val="20"/>
          <w:szCs w:val="20"/>
        </w:rPr>
        <w:t>Формировать у школьников гражданскую ответственность и правовое самосознание, духовность и культуру, инициативность, самостоятельность, толерантность, способность к успешной социализации в обществе и активной адаптации на рынке труда;</w:t>
      </w:r>
    </w:p>
    <w:p w:rsidR="002717FC" w:rsidRPr="00D71982" w:rsidRDefault="002717FC" w:rsidP="004B7928">
      <w:pPr>
        <w:numPr>
          <w:ilvl w:val="0"/>
          <w:numId w:val="3"/>
        </w:numPr>
        <w:tabs>
          <w:tab w:val="left" w:pos="720"/>
        </w:tabs>
        <w:ind w:left="0" w:firstLine="540"/>
        <w:jc w:val="both"/>
        <w:rPr>
          <w:sz w:val="20"/>
          <w:szCs w:val="20"/>
        </w:rPr>
      </w:pPr>
      <w:r w:rsidRPr="00D71982">
        <w:rPr>
          <w:sz w:val="20"/>
          <w:szCs w:val="20"/>
        </w:rPr>
        <w:t>Развивать систему школьного самоуправления, позволяющей ученикам, педагогам и родителям принимать участие в управлении школой.</w:t>
      </w:r>
    </w:p>
    <w:p w:rsidR="002717FC" w:rsidRPr="00D71982" w:rsidRDefault="002717FC" w:rsidP="002717FC">
      <w:pPr>
        <w:pStyle w:val="21"/>
        <w:tabs>
          <w:tab w:val="left" w:pos="720"/>
        </w:tabs>
        <w:ind w:left="0" w:firstLine="540"/>
        <w:jc w:val="both"/>
      </w:pPr>
      <w:r w:rsidRPr="00D71982">
        <w:t>В соответствии с поставленными задачами был разработан и утвержден в августе 2016 года на педагогическом совете План работы школы.</w:t>
      </w:r>
    </w:p>
    <w:p w:rsidR="002717FC" w:rsidRPr="00D71982" w:rsidRDefault="002717FC" w:rsidP="002E7F71">
      <w:pPr>
        <w:pStyle w:val="21"/>
        <w:tabs>
          <w:tab w:val="left" w:pos="720"/>
        </w:tabs>
        <w:ind w:left="0" w:firstLine="540"/>
        <w:jc w:val="both"/>
      </w:pPr>
      <w:r w:rsidRPr="00D71982">
        <w:t>В целом намеченные задачи выполнены.</w:t>
      </w:r>
      <w:r w:rsidR="002E7F71">
        <w:t xml:space="preserve"> </w:t>
      </w:r>
      <w:r w:rsidRPr="00D71982">
        <w:t>В школе реализуются общеобразовательные программы начального общего, основного общего, среднего общего образования.</w:t>
      </w:r>
    </w:p>
    <w:p w:rsidR="002717FC" w:rsidRPr="00D71982" w:rsidRDefault="002717FC" w:rsidP="002717FC">
      <w:pPr>
        <w:pStyle w:val="21"/>
        <w:tabs>
          <w:tab w:val="left" w:pos="720"/>
        </w:tabs>
        <w:ind w:left="0" w:firstLine="540"/>
        <w:jc w:val="both"/>
      </w:pPr>
      <w:r w:rsidRPr="00D71982">
        <w:rPr>
          <w:u w:val="single"/>
        </w:rPr>
        <w:t>Начальная школа:</w:t>
      </w:r>
      <w:r w:rsidRPr="00D71982">
        <w:t xml:space="preserve"> продолжительность обучения 4 года. Реализуются программы:  «Школа России», «Школа 2100». </w:t>
      </w:r>
    </w:p>
    <w:p w:rsidR="002717FC" w:rsidRPr="00D71982" w:rsidRDefault="002717FC" w:rsidP="002717FC">
      <w:pPr>
        <w:pStyle w:val="21"/>
        <w:tabs>
          <w:tab w:val="left" w:pos="720"/>
        </w:tabs>
        <w:ind w:left="0" w:firstLine="540"/>
        <w:jc w:val="both"/>
      </w:pPr>
      <w:r w:rsidRPr="00D71982">
        <w:t xml:space="preserve"> </w:t>
      </w:r>
      <w:r w:rsidRPr="00D71982">
        <w:rPr>
          <w:u w:val="single"/>
        </w:rPr>
        <w:t>Основная школа:</w:t>
      </w:r>
      <w:r w:rsidRPr="00D71982">
        <w:t xml:space="preserve"> продолжительность обучения 5 лет. Основная цель – обеспечение высокого уровня социализации </w:t>
      </w:r>
      <w:proofErr w:type="gramStart"/>
      <w:r w:rsidRPr="00D71982">
        <w:t>обучающихся</w:t>
      </w:r>
      <w:proofErr w:type="gramEnd"/>
      <w:r w:rsidRPr="00D71982">
        <w:t>.</w:t>
      </w:r>
    </w:p>
    <w:p w:rsidR="002717FC" w:rsidRPr="00D71982" w:rsidRDefault="002717FC" w:rsidP="002717FC">
      <w:pPr>
        <w:pStyle w:val="21"/>
        <w:tabs>
          <w:tab w:val="left" w:pos="720"/>
        </w:tabs>
        <w:ind w:left="0" w:firstLine="540"/>
        <w:jc w:val="both"/>
      </w:pPr>
      <w:r w:rsidRPr="00D71982">
        <w:t>Осуществляется дифференцированное, личностно-ориентированное обучение.</w:t>
      </w:r>
    </w:p>
    <w:p w:rsidR="002717FC" w:rsidRDefault="002717FC" w:rsidP="002717FC">
      <w:pPr>
        <w:pStyle w:val="21"/>
        <w:tabs>
          <w:tab w:val="left" w:pos="720"/>
        </w:tabs>
        <w:ind w:left="0" w:firstLine="540"/>
        <w:jc w:val="both"/>
      </w:pPr>
      <w:r w:rsidRPr="00D71982">
        <w:rPr>
          <w:u w:val="single"/>
        </w:rPr>
        <w:t>Старшая школа</w:t>
      </w:r>
      <w:r w:rsidRPr="00D71982">
        <w:t xml:space="preserve">: продолжительность обучения 2 года. </w:t>
      </w:r>
    </w:p>
    <w:p w:rsidR="004E19CF" w:rsidRPr="00742913" w:rsidRDefault="004E19CF" w:rsidP="004E19CF">
      <w:pPr>
        <w:jc w:val="center"/>
        <w:rPr>
          <w:b/>
          <w:u w:val="single"/>
        </w:rPr>
      </w:pPr>
      <w:r w:rsidRPr="00252AC9">
        <w:rPr>
          <w:b/>
          <w:u w:val="single"/>
        </w:rPr>
        <w:t>Уп</w:t>
      </w:r>
      <w:r>
        <w:rPr>
          <w:b/>
          <w:u w:val="single"/>
        </w:rPr>
        <w:t>равленческая структура в школе.</w:t>
      </w:r>
    </w:p>
    <w:p w:rsidR="004E19CF" w:rsidRPr="00252AC9" w:rsidRDefault="00822FDE" w:rsidP="004E19CF">
      <w:pPr>
        <w:ind w:hanging="180"/>
        <w:jc w:val="both"/>
      </w:pPr>
      <w:r>
        <w:rPr>
          <w:noProof/>
        </w:rPr>
        <w:pict>
          <v:rect id="Rectangle 25" o:spid="_x0000_s1032" style="position:absolute;left:0;text-align:left;margin-left:-27pt;margin-top:9.45pt;width:112.6pt;height:4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">
            <v:textbox style="mso-next-textbox:#Rectangle 25">
              <w:txbxContent>
                <w:p w:rsidR="008B1281" w:rsidRPr="004E19CF" w:rsidRDefault="008B1281" w:rsidP="004E19CF">
                  <w:pPr>
                    <w:jc w:val="center"/>
                    <w:rPr>
                      <w:b/>
                      <w:sz w:val="20"/>
                      <w:szCs w:val="20"/>
                    </w:rPr>
                  </w:pPr>
                  <w:r w:rsidRPr="004E19CF">
                    <w:rPr>
                      <w:b/>
                      <w:sz w:val="20"/>
                      <w:szCs w:val="20"/>
                    </w:rPr>
                    <w:t>Управляющий Совет школы</w:t>
                  </w:r>
                </w:p>
              </w:txbxContent>
            </v:textbox>
          </v:rect>
        </w:pict>
      </w:r>
      <w:r>
        <w:rPr>
          <w:noProof/>
        </w:rPr>
        <w:pict>
          <v:rect id="Rectangle 27" o:spid="_x0000_s1034" style="position:absolute;left:0;text-align:left;margin-left:351pt;margin-top:4.65pt;width:108pt;height:36.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XHLQIAAFEEAAAOAAAAZHJzL2Uyb0RvYy54bWysVNuO0zAQfUfiHyy/01xIu9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">
            <v:textbox style="mso-next-textbox:#Rectangle 27">
              <w:txbxContent>
                <w:p w:rsidR="008B1281" w:rsidRPr="004E19CF" w:rsidRDefault="008B1281" w:rsidP="004E19CF">
                  <w:pPr>
                    <w:jc w:val="center"/>
                    <w:rPr>
                      <w:b/>
                      <w:sz w:val="20"/>
                      <w:szCs w:val="20"/>
                    </w:rPr>
                  </w:pPr>
                  <w:r w:rsidRPr="004E19CF">
                    <w:rPr>
                      <w:b/>
                      <w:sz w:val="20"/>
                      <w:szCs w:val="20"/>
                    </w:rPr>
                    <w:t>Педагогический совет</w:t>
                  </w:r>
                </w:p>
              </w:txbxContent>
            </v:textbox>
          </v:rect>
        </w:pict>
      </w:r>
    </w:p>
    <w:p w:rsidR="004E19CF" w:rsidRPr="00252AC9" w:rsidRDefault="00822FDE" w:rsidP="004E19CF">
      <w:pPr>
        <w:jc w:val="both"/>
      </w:pPr>
      <w:r>
        <w:rPr>
          <w:noProof/>
        </w:rPr>
        <w:pict>
          <v:line id="Line 29" o:spid="_x0000_s1036" style="position:absolute;left:0;text-align:left;flip:y;z-index:251671552;visibility:visible" from="270pt,-.15pt" to="342.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">
            <v:stroke startarrow="block" endarrow="block"/>
          </v:line>
        </w:pict>
      </w:r>
      <w:r>
        <w:rPr>
          <w:noProof/>
        </w:rPr>
        <w:pict>
          <v:rect id="Rectangle 26" o:spid="_x0000_s1033" style="position:absolute;left:0;text-align:left;margin-left:162pt;margin-top:8.85pt;width:103.6pt;height:4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">
            <v:textbox style="mso-next-textbox:#Rectangle 26">
              <w:txbxContent>
                <w:p w:rsidR="008B1281" w:rsidRDefault="008B1281" w:rsidP="004E19CF">
                  <w:pPr>
                    <w:jc w:val="center"/>
                    <w:rPr>
                      <w:b/>
                    </w:rPr>
                  </w:pPr>
                  <w:r>
                    <w:rPr>
                      <w:b/>
                    </w:rPr>
                    <w:t>Директор</w:t>
                  </w:r>
                </w:p>
              </w:txbxContent>
            </v:textbox>
          </v:rect>
        </w:pict>
      </w:r>
      <w:r w:rsidRPr="00822FDE">
        <w:rPr>
          <w:b/>
          <w:noProof/>
        </w:rPr>
        <w:pict>
          <v:line id="Line 28" o:spid="_x0000_s1035" style="position:absolute;left:0;text-align:left;z-index:251670528;visibility:visible" from="90pt,-.15pt" to="15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">
            <v:stroke startarrow="block" endarrow="block"/>
          </v:line>
        </w:pict>
      </w:r>
    </w:p>
    <w:p w:rsidR="004E19CF" w:rsidRPr="00252AC9" w:rsidRDefault="004E19CF" w:rsidP="004E19CF">
      <w:pPr>
        <w:jc w:val="both"/>
      </w:pPr>
    </w:p>
    <w:p w:rsidR="004E19CF" w:rsidRPr="00252AC9" w:rsidRDefault="00822FDE" w:rsidP="004E19CF">
      <w:pPr>
        <w:jc w:val="both"/>
      </w:pPr>
      <w:r w:rsidRPr="00822FDE">
        <w:rPr>
          <w:b/>
          <w:noProof/>
        </w:rPr>
        <w:pict>
          <v:rect id="Rectangle 47" o:spid="_x0000_s1054" style="position:absolute;left:0;text-align:left;margin-left:351pt;margin-top:8.25pt;width:108pt;height:36.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">
            <v:textbox style="mso-next-textbox:#Rectangle 47">
              <w:txbxContent>
                <w:p w:rsidR="008B1281" w:rsidRPr="004E19CF" w:rsidRDefault="008B1281" w:rsidP="004E19CF">
                  <w:pPr>
                    <w:jc w:val="center"/>
                    <w:rPr>
                      <w:b/>
                      <w:sz w:val="20"/>
                      <w:szCs w:val="20"/>
                    </w:rPr>
                  </w:pPr>
                  <w:r w:rsidRPr="004E19CF">
                    <w:rPr>
                      <w:b/>
                      <w:sz w:val="20"/>
                      <w:szCs w:val="20"/>
                    </w:rPr>
                    <w:t>Родительский комитет</w:t>
                  </w:r>
                </w:p>
              </w:txbxContent>
            </v:textbox>
          </v:rect>
        </w:pict>
      </w:r>
      <w:r w:rsidRPr="00822FDE">
        <w:rPr>
          <w:b/>
          <w:noProof/>
        </w:rPr>
        <w:pict>
          <v:line id="Line 48" o:spid="_x0000_s1055" style="position:absolute;left:0;text-align:left;z-index:251691008;visibility:visible" from="270pt,8.25pt" to="34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">
            <v:stroke startarrow="block" endarrow="block"/>
          </v:line>
        </w:pict>
      </w:r>
    </w:p>
    <w:p w:rsidR="004E19CF" w:rsidRPr="00252AC9" w:rsidRDefault="004E19CF" w:rsidP="004E19CF">
      <w:pPr>
        <w:jc w:val="both"/>
      </w:pPr>
    </w:p>
    <w:p w:rsidR="004E19CF" w:rsidRPr="00252AC9" w:rsidRDefault="00822FDE" w:rsidP="004E19CF">
      <w:pPr>
        <w:jc w:val="both"/>
      </w:pPr>
      <w:r>
        <w:rPr>
          <w:noProof/>
        </w:rPr>
        <w:pict>
          <v:line id="Line 51" o:spid="_x0000_s1057" style="position:absolute;left:0;text-align:left;z-index:251693056;visibility:visible" from="265.6pt,6.35pt" to="299.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">
            <v:stroke endarrow="block"/>
          </v:line>
        </w:pict>
      </w:r>
      <w:r>
        <w:rPr>
          <w:noProof/>
        </w:rPr>
        <w:pict>
          <v:line id="Line 50" o:spid="_x0000_s1056" style="position:absolute;left:0;text-align:left;flip:x;z-index:251692032;visibility:visible" from="54pt,6.35pt" to="16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">
            <v:stroke endarrow="block"/>
          </v:line>
        </w:pict>
      </w:r>
      <w:r w:rsidRPr="00822FDE">
        <w:rPr>
          <w:b/>
          <w:noProof/>
        </w:rPr>
        <w:pict>
          <v:line id="Line 39" o:spid="_x0000_s1046" style="position:absolute;left:0;text-align:left;flip:x;z-index:251681792;visibility:visible" from="189pt,6.35pt" to="193.8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ZbMgIAAFk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">
            <v:stroke endarrow="block"/>
          </v:line>
        </w:pict>
      </w:r>
    </w:p>
    <w:p w:rsidR="004E19CF" w:rsidRPr="00252AC9" w:rsidRDefault="004E19CF" w:rsidP="004E19CF">
      <w:pPr>
        <w:jc w:val="both"/>
      </w:pPr>
    </w:p>
    <w:p w:rsidR="004E19CF" w:rsidRPr="00252AC9" w:rsidRDefault="004E19CF" w:rsidP="004E19CF">
      <w:pPr>
        <w:tabs>
          <w:tab w:val="left" w:pos="1545"/>
        </w:tabs>
        <w:jc w:val="both"/>
      </w:pPr>
      <w:r w:rsidRPr="00252AC9">
        <w:tab/>
      </w:r>
    </w:p>
    <w:p w:rsidR="004E19CF" w:rsidRPr="00252AC9" w:rsidRDefault="004E19CF" w:rsidP="004E19CF">
      <w:pPr>
        <w:tabs>
          <w:tab w:val="left" w:pos="1545"/>
        </w:tabs>
        <w:jc w:val="both"/>
      </w:pPr>
    </w:p>
    <w:tbl>
      <w:tblPr>
        <w:tblW w:w="10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3402"/>
        <w:gridCol w:w="3640"/>
      </w:tblGrid>
      <w:tr w:rsidR="004E19CF" w:rsidRPr="00252AC9" w:rsidTr="00EF15CA">
        <w:tc>
          <w:tcPr>
            <w:tcW w:w="3234" w:type="dxa"/>
          </w:tcPr>
          <w:p w:rsidR="004E19CF" w:rsidRPr="00B97123" w:rsidRDefault="004E19CF" w:rsidP="00EF15CA">
            <w:pPr>
              <w:tabs>
                <w:tab w:val="left" w:pos="2025"/>
              </w:tabs>
              <w:jc w:val="both"/>
              <w:rPr>
                <w:b/>
                <w:sz w:val="20"/>
                <w:szCs w:val="20"/>
              </w:rPr>
            </w:pPr>
            <w:r w:rsidRPr="00B97123">
              <w:rPr>
                <w:b/>
                <w:sz w:val="20"/>
                <w:szCs w:val="20"/>
              </w:rPr>
              <w:t>Заместитель директора по УВР</w:t>
            </w:r>
            <w:r w:rsidRPr="00B97123">
              <w:rPr>
                <w:sz w:val="20"/>
                <w:szCs w:val="20"/>
              </w:rPr>
              <w:tab/>
            </w:r>
          </w:p>
        </w:tc>
        <w:tc>
          <w:tcPr>
            <w:tcW w:w="3402" w:type="dxa"/>
          </w:tcPr>
          <w:p w:rsidR="004E19CF" w:rsidRPr="00B97123" w:rsidRDefault="004E19CF" w:rsidP="00EF15CA">
            <w:pPr>
              <w:tabs>
                <w:tab w:val="left" w:pos="2025"/>
              </w:tabs>
              <w:jc w:val="both"/>
              <w:rPr>
                <w:b/>
                <w:sz w:val="20"/>
                <w:szCs w:val="20"/>
              </w:rPr>
            </w:pPr>
            <w:r w:rsidRPr="00B97123">
              <w:rPr>
                <w:b/>
                <w:sz w:val="20"/>
                <w:szCs w:val="20"/>
              </w:rPr>
              <w:t>Заместитель директора по</w:t>
            </w:r>
            <w:r w:rsidR="002E7F71">
              <w:rPr>
                <w:b/>
                <w:sz w:val="20"/>
                <w:szCs w:val="20"/>
              </w:rPr>
              <w:t xml:space="preserve"> У</w:t>
            </w:r>
            <w:r w:rsidRPr="00B97123">
              <w:rPr>
                <w:b/>
                <w:sz w:val="20"/>
                <w:szCs w:val="20"/>
              </w:rPr>
              <w:t>ВР</w:t>
            </w:r>
          </w:p>
        </w:tc>
        <w:tc>
          <w:tcPr>
            <w:tcW w:w="3640" w:type="dxa"/>
          </w:tcPr>
          <w:p w:rsidR="004E19CF" w:rsidRPr="00B97123" w:rsidRDefault="002E7F71" w:rsidP="00EF15CA">
            <w:pPr>
              <w:tabs>
                <w:tab w:val="left" w:pos="2025"/>
              </w:tabs>
              <w:jc w:val="both"/>
              <w:rPr>
                <w:b/>
                <w:sz w:val="20"/>
                <w:szCs w:val="20"/>
              </w:rPr>
            </w:pPr>
            <w:r>
              <w:rPr>
                <w:b/>
                <w:sz w:val="20"/>
                <w:szCs w:val="20"/>
              </w:rPr>
              <w:t>Заместитель директора по АХ</w:t>
            </w:r>
            <w:r w:rsidRPr="00B97123">
              <w:rPr>
                <w:b/>
                <w:sz w:val="20"/>
                <w:szCs w:val="20"/>
              </w:rPr>
              <w:t>Р</w:t>
            </w:r>
          </w:p>
        </w:tc>
      </w:tr>
    </w:tbl>
    <w:p w:rsidR="004E19CF" w:rsidRPr="00252AC9" w:rsidRDefault="00822FDE" w:rsidP="004E19CF">
      <w:pPr>
        <w:tabs>
          <w:tab w:val="left" w:pos="2025"/>
        </w:tabs>
        <w:jc w:val="both"/>
      </w:pPr>
      <w:r w:rsidRPr="00822FDE">
        <w:rPr>
          <w:b/>
          <w:noProof/>
        </w:rPr>
        <w:pict>
          <v:line id="Line 44" o:spid="_x0000_s1051" style="position:absolute;left:0;text-align:left;z-index:251686912;visibility:visible;mso-position-horizontal-relative:text;mso-position-vertical-relative:text" from="267.3pt,3.8pt" to="267.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0X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hpEi&#10;HfRoKxRHRR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">
            <v:stroke endarrow="block"/>
          </v:line>
        </w:pict>
      </w:r>
      <w:r>
        <w:rPr>
          <w:noProof/>
        </w:rPr>
        <w:pict>
          <v:line id="Line 46" o:spid="_x0000_s1053" style="position:absolute;left:0;text-align:left;z-index:251688960;visibility:visible;mso-position-horizontal-relative:text;mso-position-vertical-relative:text" from="436.1pt,3.8pt" to="436.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1t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yKNI&#10;Bz3aCsVRMQ3a9MaV4LJSOxuqo2f1bLaafnNI6VVL1IFHji8XA3FZiEjehISNM5Bh33/WDHzI0eso&#10;1LmxXYAECdA59uNy7wc/e0SHQwqneT6b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">
            <v:stroke endarrow="block"/>
          </v:line>
        </w:pict>
      </w:r>
      <w:r w:rsidRPr="00822FDE">
        <w:rPr>
          <w:b/>
          <w:noProof/>
        </w:rPr>
        <w:pict>
          <v:line id="Line 45" o:spid="_x0000_s1052" style="position:absolute;left:0;text-align:left;z-index:251687936;visibility:visible;mso-position-horizontal-relative:text;mso-position-vertical-relative:text" from="365.6pt,3.8pt" to="36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Mu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FbO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">
            <v:stroke endarrow="block"/>
          </v:line>
        </w:pict>
      </w:r>
      <w:r w:rsidRPr="00822FDE">
        <w:rPr>
          <w:b/>
          <w:noProof/>
        </w:rPr>
        <w:pict>
          <v:line id="Line 42" o:spid="_x0000_s1049" style="position:absolute;left:0;text-align:left;z-index:251684864;visibility:visible;mso-position-horizontal-relative:text;mso-position-vertical-relative:text" from="176.6pt,9.05pt" to="176.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yu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R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">
            <v:stroke endarrow="block"/>
          </v:line>
        </w:pict>
      </w:r>
      <w:r w:rsidRPr="00822FDE">
        <w:rPr>
          <w:b/>
          <w:noProof/>
        </w:rPr>
        <w:pict>
          <v:line id="Line 43" o:spid="_x0000_s1050" style="position:absolute;left:0;text-align:left;z-index:251685888;visibility:visible;mso-position-horizontal-relative:text;mso-position-vertical-relative:text" from="217.85pt,9.05pt" to="217.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02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ioegTW9cCS4rtbOhOnpWz2ar6TeHlF61RB145PhyMRCXhYjkTUjYOAMZ9v0nzcCHHL2O&#10;Qp0b2wVIkACdYz8u937ws0d0OKRwmueza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">
            <v:stroke endarrow="block"/>
          </v:line>
        </w:pict>
      </w:r>
      <w:r w:rsidRPr="00822FDE">
        <w:rPr>
          <w:b/>
          <w:noProof/>
        </w:rPr>
        <w:pict>
          <v:line id="Line 41" o:spid="_x0000_s1048" style="position:absolute;left:0;text-align:left;z-index:251683840;visibility:visible;mso-position-horizontal-relative:text;mso-position-vertical-relative:text" from="36pt,9.05pt" to="3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1MKA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">
            <v:stroke endarrow="block"/>
          </v:line>
        </w:pict>
      </w:r>
      <w:r w:rsidRPr="00822FDE">
        <w:rPr>
          <w:b/>
          <w:noProof/>
        </w:rPr>
        <w:pict>
          <v:line id="Line 40" o:spid="_x0000_s1047" style="position:absolute;left:0;text-align:left;z-index:251682816;visibility:visible;mso-position-horizontal-relative:text;mso-position-vertical-relative:text" from="-9pt,9.05pt" to="-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">
            <v:stroke endarrow="block"/>
          </v:line>
        </w:pict>
      </w:r>
    </w:p>
    <w:p w:rsidR="004E19CF" w:rsidRPr="00252AC9" w:rsidRDefault="00822FDE" w:rsidP="004E19CF">
      <w:pPr>
        <w:tabs>
          <w:tab w:val="left" w:pos="2025"/>
        </w:tabs>
        <w:jc w:val="both"/>
      </w:pPr>
      <w:r w:rsidRPr="00822FDE">
        <w:rPr>
          <w:b/>
          <w:noProof/>
        </w:rPr>
        <w:pict>
          <v:rect id="Rectangle 33" o:spid="_x0000_s1040" style="position:absolute;left:0;text-align:left;margin-left:27pt;margin-top:13.25pt;width:27pt;height:170.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">
            <v:textbox style="layout-flow:vertical;mso-layout-flow-alt:bottom-to-top;mso-next-textbox:#Rectangle 33">
              <w:txbxContent>
                <w:p w:rsidR="008B1281" w:rsidRPr="004E19CF" w:rsidRDefault="008B1281" w:rsidP="004E19CF">
                  <w:pPr>
                    <w:jc w:val="center"/>
                    <w:rPr>
                      <w:b/>
                      <w:sz w:val="20"/>
                      <w:szCs w:val="20"/>
                    </w:rPr>
                  </w:pPr>
                  <w:r w:rsidRPr="004E19CF">
                    <w:rPr>
                      <w:b/>
                      <w:sz w:val="20"/>
                      <w:szCs w:val="20"/>
                    </w:rPr>
                    <w:t xml:space="preserve">Учителя </w:t>
                  </w:r>
                  <w:proofErr w:type="gramStart"/>
                  <w:r w:rsidRPr="004E19CF">
                    <w:rPr>
                      <w:b/>
                      <w:sz w:val="20"/>
                      <w:szCs w:val="20"/>
                    </w:rPr>
                    <w:t>-п</w:t>
                  </w:r>
                  <w:proofErr w:type="gramEnd"/>
                  <w:r w:rsidRPr="004E19CF">
                    <w:rPr>
                      <w:b/>
                      <w:sz w:val="20"/>
                      <w:szCs w:val="20"/>
                    </w:rPr>
                    <w:t>редметники</w:t>
                  </w:r>
                </w:p>
              </w:txbxContent>
            </v:textbox>
          </v:rect>
        </w:pict>
      </w:r>
      <w:r>
        <w:rPr>
          <w:noProof/>
        </w:rPr>
        <w:pict>
          <v:rect id="Rectangle 32" o:spid="_x0000_s1039" style="position:absolute;left:0;text-align:left;margin-left:-27pt;margin-top:13.25pt;width:27pt;height:170.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">
            <v:textbox style="layout-flow:vertical;mso-layout-flow-alt:bottom-to-top;mso-next-textbox:#Rectangle 32">
              <w:txbxContent>
                <w:p w:rsidR="008B1281" w:rsidRPr="004E19CF" w:rsidRDefault="008B1281" w:rsidP="004E19CF">
                  <w:pPr>
                    <w:jc w:val="center"/>
                    <w:rPr>
                      <w:b/>
                      <w:sz w:val="20"/>
                      <w:szCs w:val="20"/>
                    </w:rPr>
                  </w:pPr>
                  <w:r w:rsidRPr="004E19CF">
                    <w:rPr>
                      <w:b/>
                      <w:sz w:val="20"/>
                      <w:szCs w:val="20"/>
                    </w:rPr>
                    <w:t>Учителя начальных классов</w:t>
                  </w:r>
                </w:p>
              </w:txbxContent>
            </v:textbox>
          </v:rect>
        </w:pict>
      </w:r>
      <w:r w:rsidRPr="00822FDE">
        <w:rPr>
          <w:b/>
          <w:noProof/>
        </w:rPr>
        <w:pict>
          <v:rect id="Rectangle 38" o:spid="_x0000_s1045" style="position:absolute;left:0;text-align:left;margin-left:423pt;margin-top:8pt;width:27pt;height:17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">
            <v:textbox style="layout-flow:vertical;mso-layout-flow-alt:bottom-to-top;mso-next-textbox:#Rectangle 38">
              <w:txbxContent>
                <w:p w:rsidR="008B1281" w:rsidRPr="004E19CF" w:rsidRDefault="008B1281" w:rsidP="004E19CF">
                  <w:pPr>
                    <w:jc w:val="center"/>
                    <w:rPr>
                      <w:b/>
                      <w:sz w:val="20"/>
                      <w:szCs w:val="20"/>
                    </w:rPr>
                  </w:pPr>
                  <w:r w:rsidRPr="004E19CF">
                    <w:rPr>
                      <w:b/>
                      <w:sz w:val="20"/>
                      <w:szCs w:val="20"/>
                    </w:rPr>
                    <w:t>Сторожа</w:t>
                  </w:r>
                </w:p>
              </w:txbxContent>
            </v:textbox>
          </v:rect>
        </w:pict>
      </w:r>
      <w:r>
        <w:rPr>
          <w:noProof/>
        </w:rPr>
        <w:pict>
          <v:rect id="Rectangle 36" o:spid="_x0000_s1043" style="position:absolute;left:0;text-align:left;margin-left:351pt;margin-top:8pt;width:27pt;height:169.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">
            <v:textbox style="layout-flow:vertical;mso-layout-flow-alt:bottom-to-top;mso-next-textbox:#Rectangle 36">
              <w:txbxContent>
                <w:p w:rsidR="008B1281" w:rsidRPr="004E19CF" w:rsidRDefault="008B1281" w:rsidP="004E19CF">
                  <w:pPr>
                    <w:jc w:val="center"/>
                    <w:rPr>
                      <w:b/>
                      <w:sz w:val="20"/>
                      <w:szCs w:val="20"/>
                    </w:rPr>
                  </w:pPr>
                  <w:r w:rsidRPr="004E19CF">
                    <w:rPr>
                      <w:b/>
                      <w:sz w:val="20"/>
                      <w:szCs w:val="20"/>
                    </w:rPr>
                    <w:t>Технический персонал</w:t>
                  </w:r>
                </w:p>
              </w:txbxContent>
            </v:textbox>
          </v:rect>
        </w:pict>
      </w:r>
      <w:r w:rsidRPr="00822FDE">
        <w:rPr>
          <w:b/>
          <w:noProof/>
        </w:rPr>
        <w:pict>
          <v:rect id="Rectangle 37" o:spid="_x0000_s1044" style="position:absolute;left:0;text-align:left;margin-left:252.35pt;margin-top:13.25pt;width:27pt;height:164.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">
            <v:textbox style="layout-flow:vertical;mso-layout-flow-alt:bottom-to-top;mso-next-textbox:#Rectangle 37">
              <w:txbxContent>
                <w:p w:rsidR="008B1281" w:rsidRPr="004E19CF" w:rsidRDefault="008B1281" w:rsidP="004E19CF">
                  <w:pPr>
                    <w:jc w:val="center"/>
                    <w:rPr>
                      <w:b/>
                      <w:sz w:val="20"/>
                      <w:szCs w:val="20"/>
                    </w:rPr>
                  </w:pPr>
                  <w:r w:rsidRPr="004E19CF">
                    <w:rPr>
                      <w:b/>
                      <w:sz w:val="20"/>
                      <w:szCs w:val="20"/>
                    </w:rPr>
                    <w:t xml:space="preserve">Преподаватели </w:t>
                  </w:r>
                  <w:proofErr w:type="gramStart"/>
                  <w:r w:rsidRPr="004E19CF">
                    <w:rPr>
                      <w:b/>
                      <w:sz w:val="20"/>
                      <w:szCs w:val="20"/>
                    </w:rPr>
                    <w:t>ДО</w:t>
                  </w:r>
                  <w:proofErr w:type="gramEnd"/>
                </w:p>
              </w:txbxContent>
            </v:textbox>
          </v:rect>
        </w:pict>
      </w:r>
      <w:r>
        <w:rPr>
          <w:noProof/>
        </w:rPr>
        <w:pict>
          <v:rect id="Rectangle 35" o:spid="_x0000_s1042" style="position:absolute;left:0;text-align:left;margin-left:203.25pt;margin-top:13.25pt;width:27pt;height:170.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">
            <v:textbox style="layout-flow:vertical;mso-layout-flow-alt:bottom-to-top;mso-next-textbox:#Rectangle 35">
              <w:txbxContent>
                <w:p w:rsidR="008B1281" w:rsidRPr="004E19CF" w:rsidRDefault="008B1281" w:rsidP="004E19CF">
                  <w:pPr>
                    <w:jc w:val="center"/>
                    <w:rPr>
                      <w:b/>
                      <w:sz w:val="20"/>
                      <w:szCs w:val="20"/>
                    </w:rPr>
                  </w:pPr>
                  <w:r w:rsidRPr="004E19CF">
                    <w:rPr>
                      <w:b/>
                      <w:sz w:val="20"/>
                      <w:szCs w:val="20"/>
                    </w:rPr>
                    <w:t>Воспитатели  ГПД</w:t>
                  </w:r>
                </w:p>
              </w:txbxContent>
            </v:textbox>
          </v:rect>
        </w:pict>
      </w:r>
      <w:r w:rsidRPr="00822FDE">
        <w:rPr>
          <w:b/>
          <w:noProof/>
        </w:rPr>
        <w:pict>
          <v:rect id="Rectangle 34" o:spid="_x0000_s1041" style="position:absolute;left:0;text-align:left;margin-left:162pt;margin-top:13.5pt;width:27pt;height:170.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">
            <v:textbox style="layout-flow:vertical;mso-layout-flow-alt:bottom-to-top;mso-next-textbox:#Rectangle 34">
              <w:txbxContent>
                <w:p w:rsidR="008B1281" w:rsidRPr="004E19CF" w:rsidRDefault="008B1281" w:rsidP="004E19CF">
                  <w:pPr>
                    <w:jc w:val="center"/>
                    <w:rPr>
                      <w:b/>
                      <w:sz w:val="20"/>
                      <w:szCs w:val="20"/>
                    </w:rPr>
                  </w:pPr>
                  <w:r w:rsidRPr="004E19CF">
                    <w:rPr>
                      <w:b/>
                      <w:sz w:val="20"/>
                      <w:szCs w:val="20"/>
                    </w:rPr>
                    <w:t>классные руководители</w:t>
                  </w:r>
                </w:p>
              </w:txbxContent>
            </v:textbox>
          </v:rect>
        </w:pict>
      </w:r>
    </w:p>
    <w:p w:rsidR="004E19CF" w:rsidRPr="00252AC9" w:rsidRDefault="004E19CF" w:rsidP="004E19CF">
      <w:pPr>
        <w:jc w:val="both"/>
      </w:pPr>
    </w:p>
    <w:p w:rsidR="004E19CF" w:rsidRPr="00252AC9" w:rsidRDefault="004E19CF" w:rsidP="004E19CF">
      <w:pPr>
        <w:jc w:val="both"/>
      </w:pPr>
    </w:p>
    <w:p w:rsidR="004E19CF" w:rsidRPr="00252AC9" w:rsidRDefault="004E19CF" w:rsidP="004E19CF">
      <w:pPr>
        <w:jc w:val="both"/>
      </w:pPr>
    </w:p>
    <w:p w:rsidR="004E19CF" w:rsidRPr="00252AC9" w:rsidRDefault="004E19CF" w:rsidP="004E19CF">
      <w:pPr>
        <w:jc w:val="both"/>
      </w:pPr>
    </w:p>
    <w:p w:rsidR="004E19CF" w:rsidRPr="00252AC9" w:rsidRDefault="004E19CF" w:rsidP="004E19CF">
      <w:pPr>
        <w:jc w:val="both"/>
      </w:pPr>
    </w:p>
    <w:p w:rsidR="004E19CF" w:rsidRPr="00252AC9" w:rsidRDefault="004E19CF" w:rsidP="004E19CF">
      <w:pPr>
        <w:jc w:val="both"/>
      </w:pPr>
    </w:p>
    <w:p w:rsidR="004E19CF" w:rsidRPr="00252AC9" w:rsidRDefault="004E19CF" w:rsidP="004E19CF">
      <w:pPr>
        <w:jc w:val="both"/>
      </w:pPr>
    </w:p>
    <w:p w:rsidR="004E19CF" w:rsidRPr="00252AC9" w:rsidRDefault="004E19CF" w:rsidP="004E19CF">
      <w:pPr>
        <w:jc w:val="both"/>
      </w:pPr>
    </w:p>
    <w:p w:rsidR="004E19CF" w:rsidRPr="00252AC9" w:rsidRDefault="004E19CF" w:rsidP="004E19CF">
      <w:pPr>
        <w:jc w:val="both"/>
      </w:pPr>
    </w:p>
    <w:p w:rsidR="004E19CF" w:rsidRPr="00125FFD" w:rsidRDefault="004E19CF" w:rsidP="004E19CF">
      <w:pPr>
        <w:jc w:val="both"/>
        <w:rPr>
          <w:sz w:val="20"/>
          <w:szCs w:val="20"/>
        </w:rPr>
      </w:pPr>
    </w:p>
    <w:p w:rsidR="004E19CF" w:rsidRPr="00125FFD" w:rsidRDefault="004E19CF" w:rsidP="004E19CF">
      <w:pPr>
        <w:pStyle w:val="aa"/>
        <w:ind w:firstLine="540"/>
        <w:jc w:val="both"/>
        <w:rPr>
          <w:sz w:val="20"/>
          <w:szCs w:val="20"/>
        </w:rPr>
      </w:pPr>
    </w:p>
    <w:p w:rsidR="004E19CF" w:rsidRPr="00125FFD" w:rsidRDefault="004E19CF" w:rsidP="004E19CF">
      <w:pPr>
        <w:jc w:val="both"/>
        <w:rPr>
          <w:sz w:val="20"/>
          <w:szCs w:val="20"/>
        </w:rPr>
      </w:pPr>
    </w:p>
    <w:p w:rsidR="004E19CF" w:rsidRPr="00125FFD" w:rsidRDefault="004E19CF" w:rsidP="002717FC">
      <w:pPr>
        <w:pStyle w:val="21"/>
        <w:tabs>
          <w:tab w:val="left" w:pos="720"/>
        </w:tabs>
        <w:ind w:left="0" w:firstLine="540"/>
        <w:jc w:val="both"/>
        <w:rPr>
          <w:b/>
        </w:rPr>
      </w:pPr>
    </w:p>
    <w:p w:rsidR="008B1281" w:rsidRDefault="008B1281" w:rsidP="00125FFD">
      <w:pPr>
        <w:jc w:val="center"/>
        <w:rPr>
          <w:b/>
          <w:sz w:val="20"/>
          <w:szCs w:val="20"/>
          <w:lang w:eastAsia="ar-SA"/>
        </w:rPr>
      </w:pPr>
    </w:p>
    <w:p w:rsidR="008B1281" w:rsidRDefault="008B1281" w:rsidP="00125FFD">
      <w:pPr>
        <w:jc w:val="center"/>
        <w:rPr>
          <w:b/>
          <w:sz w:val="20"/>
          <w:szCs w:val="20"/>
          <w:lang w:eastAsia="ar-SA"/>
        </w:rPr>
      </w:pPr>
    </w:p>
    <w:p w:rsidR="00DC1729" w:rsidRPr="00125FFD" w:rsidRDefault="00DC1729" w:rsidP="00125FFD">
      <w:pPr>
        <w:jc w:val="center"/>
        <w:rPr>
          <w:b/>
          <w:sz w:val="20"/>
          <w:szCs w:val="20"/>
          <w:u w:val="single"/>
          <w:lang w:eastAsia="ar-SA"/>
        </w:rPr>
      </w:pPr>
      <w:r w:rsidRPr="00125FFD">
        <w:rPr>
          <w:b/>
          <w:sz w:val="20"/>
          <w:szCs w:val="20"/>
          <w:lang w:eastAsia="ar-SA"/>
        </w:rPr>
        <w:t>Наличие и содержание должностных инструкций, соответствие их перечня штатному расписанию</w:t>
      </w:r>
      <w:r w:rsidR="00125FFD" w:rsidRPr="00125FFD">
        <w:rPr>
          <w:b/>
          <w:sz w:val="20"/>
          <w:szCs w:val="20"/>
          <w:u w:val="single"/>
          <w:lang w:eastAsia="ar-SA"/>
        </w:rPr>
        <w:t>.</w:t>
      </w:r>
    </w:p>
    <w:p w:rsidR="00DC1729" w:rsidRPr="00125FFD" w:rsidRDefault="00DC1729" w:rsidP="00DC1729">
      <w:pPr>
        <w:spacing w:line="18" w:lineRule="atLeast"/>
        <w:ind w:firstLine="720"/>
        <w:jc w:val="both"/>
        <w:rPr>
          <w:sz w:val="20"/>
          <w:szCs w:val="20"/>
        </w:rPr>
      </w:pPr>
      <w:r w:rsidRPr="00125FFD">
        <w:rPr>
          <w:sz w:val="20"/>
          <w:szCs w:val="20"/>
        </w:rPr>
        <w:t xml:space="preserve">Распределение обязанностей между работниками школы </w:t>
      </w:r>
      <w:r w:rsidR="00125FFD" w:rsidRPr="00125FFD">
        <w:rPr>
          <w:sz w:val="20"/>
          <w:szCs w:val="20"/>
        </w:rPr>
        <w:t xml:space="preserve">осуществляется </w:t>
      </w:r>
      <w:r w:rsidRPr="00125FFD">
        <w:rPr>
          <w:sz w:val="20"/>
          <w:szCs w:val="20"/>
        </w:rPr>
        <w:t xml:space="preserve"> согласно Уставу образовательного учреждения</w:t>
      </w:r>
      <w:r w:rsidR="00125FFD" w:rsidRPr="00125FFD">
        <w:rPr>
          <w:sz w:val="20"/>
          <w:szCs w:val="20"/>
        </w:rPr>
        <w:t>,</w:t>
      </w:r>
      <w:r w:rsidRPr="00125FFD">
        <w:rPr>
          <w:sz w:val="20"/>
          <w:szCs w:val="20"/>
        </w:rPr>
        <w:t xml:space="preserve">  компетенцией руководителя образовательного учреждения. На каждого работника школы составляется должностная инструкция, которая утверждается директором школы и согласуется с председателем профсоюзного комитета школы. Должностные инструкции хранятся постоянно.</w:t>
      </w:r>
    </w:p>
    <w:p w:rsidR="00DC1729" w:rsidRPr="00125FFD" w:rsidRDefault="00DC1729" w:rsidP="00DC1729">
      <w:pPr>
        <w:spacing w:line="18" w:lineRule="atLeast"/>
        <w:ind w:firstLine="720"/>
        <w:jc w:val="both"/>
        <w:rPr>
          <w:sz w:val="20"/>
          <w:szCs w:val="20"/>
        </w:rPr>
      </w:pPr>
      <w:r w:rsidRPr="00125FFD">
        <w:rPr>
          <w:sz w:val="20"/>
          <w:szCs w:val="20"/>
        </w:rPr>
        <w:t xml:space="preserve">Должностная инструкция включает в себя должностные обязанности, права  педагогического работника, его ответственность и основные требования.  </w:t>
      </w:r>
    </w:p>
    <w:p w:rsidR="00DC1729" w:rsidRPr="00125FFD" w:rsidRDefault="00DC1729" w:rsidP="00DC1729">
      <w:pPr>
        <w:spacing w:line="18" w:lineRule="atLeast"/>
        <w:ind w:firstLine="720"/>
        <w:jc w:val="both"/>
        <w:rPr>
          <w:sz w:val="20"/>
          <w:szCs w:val="20"/>
        </w:rPr>
      </w:pPr>
      <w:r w:rsidRPr="00125FFD">
        <w:rPr>
          <w:sz w:val="20"/>
          <w:szCs w:val="20"/>
        </w:rPr>
        <w:t xml:space="preserve">Перечень должностных инструкций полностью соответствует штатному расписанию школы. </w:t>
      </w:r>
    </w:p>
    <w:p w:rsidR="00DC1729" w:rsidRPr="00125FFD" w:rsidRDefault="00DC1729" w:rsidP="00125FFD">
      <w:pPr>
        <w:jc w:val="center"/>
        <w:rPr>
          <w:b/>
          <w:sz w:val="20"/>
          <w:szCs w:val="20"/>
        </w:rPr>
      </w:pPr>
    </w:p>
    <w:p w:rsidR="00DC1729" w:rsidRPr="00125FFD" w:rsidRDefault="00DC1729" w:rsidP="00125FFD">
      <w:pPr>
        <w:jc w:val="center"/>
        <w:rPr>
          <w:b/>
          <w:i/>
          <w:sz w:val="20"/>
          <w:szCs w:val="20"/>
        </w:rPr>
      </w:pPr>
      <w:r w:rsidRPr="00125FFD">
        <w:rPr>
          <w:b/>
          <w:i/>
          <w:sz w:val="20"/>
          <w:szCs w:val="20"/>
        </w:rPr>
        <w:t>Оптимальность расстановки кадров и распределение функциональных обязанностей.</w:t>
      </w:r>
    </w:p>
    <w:p w:rsidR="00DC1729" w:rsidRPr="00125FFD" w:rsidRDefault="00DC1729" w:rsidP="00DC1729">
      <w:pPr>
        <w:ind w:firstLine="709"/>
        <w:jc w:val="both"/>
        <w:rPr>
          <w:sz w:val="20"/>
          <w:szCs w:val="20"/>
        </w:rPr>
      </w:pPr>
      <w:r w:rsidRPr="00125FFD">
        <w:rPr>
          <w:sz w:val="20"/>
          <w:szCs w:val="20"/>
        </w:rPr>
        <w:t xml:space="preserve">Административные обязанности распределены согласно Уставу, штатному расписанию, тарифно-квалификационным характеристикам. </w:t>
      </w:r>
    </w:p>
    <w:p w:rsidR="00DC1729" w:rsidRPr="00125FFD" w:rsidRDefault="00DC1729" w:rsidP="00DC1729">
      <w:pPr>
        <w:ind w:firstLine="709"/>
        <w:jc w:val="both"/>
        <w:rPr>
          <w:sz w:val="20"/>
          <w:szCs w:val="20"/>
        </w:rPr>
      </w:pPr>
      <w:r w:rsidRPr="00125FFD">
        <w:rPr>
          <w:sz w:val="20"/>
          <w:szCs w:val="20"/>
        </w:rPr>
        <w:t>Грамотное распределение функциональных обязанностей обеспечивает автономное управление каждого структурного подразделения, определяет персональную ответственность руководителей подразделений за результаты труда.</w:t>
      </w:r>
    </w:p>
    <w:p w:rsidR="00125FFD" w:rsidRPr="00125FFD" w:rsidRDefault="00125FFD" w:rsidP="00DC1729">
      <w:pPr>
        <w:ind w:firstLine="709"/>
        <w:jc w:val="both"/>
        <w:rPr>
          <w:sz w:val="20"/>
          <w:szCs w:val="20"/>
        </w:rPr>
      </w:pPr>
    </w:p>
    <w:tbl>
      <w:tblPr>
        <w:tblW w:w="8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1862"/>
        <w:gridCol w:w="943"/>
        <w:gridCol w:w="1601"/>
        <w:gridCol w:w="1913"/>
      </w:tblGrid>
      <w:tr w:rsidR="003529B2" w:rsidRPr="00125FFD" w:rsidTr="003529B2">
        <w:tc>
          <w:tcPr>
            <w:tcW w:w="567"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jc w:val="center"/>
              <w:rPr>
                <w:color w:val="000000"/>
                <w:sz w:val="20"/>
                <w:szCs w:val="20"/>
              </w:rPr>
            </w:pPr>
            <w:r w:rsidRPr="00125FF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jc w:val="center"/>
              <w:rPr>
                <w:color w:val="000000"/>
                <w:sz w:val="20"/>
                <w:szCs w:val="20"/>
              </w:rPr>
            </w:pPr>
            <w:r w:rsidRPr="00125FFD">
              <w:rPr>
                <w:color w:val="000000"/>
                <w:sz w:val="20"/>
                <w:szCs w:val="20"/>
              </w:rPr>
              <w:t>должность</w:t>
            </w:r>
          </w:p>
        </w:tc>
        <w:tc>
          <w:tcPr>
            <w:tcW w:w="1862"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jc w:val="center"/>
              <w:rPr>
                <w:color w:val="000000"/>
                <w:sz w:val="20"/>
                <w:szCs w:val="20"/>
              </w:rPr>
            </w:pPr>
            <w:r w:rsidRPr="00125FFD">
              <w:rPr>
                <w:color w:val="000000"/>
                <w:sz w:val="20"/>
                <w:szCs w:val="20"/>
              </w:rPr>
              <w:t>ФИО</w:t>
            </w:r>
          </w:p>
        </w:tc>
        <w:tc>
          <w:tcPr>
            <w:tcW w:w="943"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jc w:val="center"/>
              <w:rPr>
                <w:color w:val="000000"/>
                <w:sz w:val="20"/>
                <w:szCs w:val="20"/>
              </w:rPr>
            </w:pPr>
            <w:r w:rsidRPr="00125FFD">
              <w:rPr>
                <w:color w:val="000000"/>
                <w:sz w:val="20"/>
                <w:szCs w:val="20"/>
              </w:rPr>
              <w:t>Общий стаж</w:t>
            </w:r>
          </w:p>
        </w:tc>
        <w:tc>
          <w:tcPr>
            <w:tcW w:w="1601" w:type="dxa"/>
            <w:tcBorders>
              <w:top w:val="single" w:sz="4" w:space="0" w:color="auto"/>
              <w:left w:val="single" w:sz="4" w:space="0" w:color="auto"/>
              <w:bottom w:val="single" w:sz="4" w:space="0" w:color="auto"/>
              <w:right w:val="single" w:sz="4" w:space="0" w:color="auto"/>
            </w:tcBorders>
            <w:hideMark/>
          </w:tcPr>
          <w:p w:rsidR="00DC1729" w:rsidRPr="00125FFD" w:rsidRDefault="003529B2" w:rsidP="00125D56">
            <w:pPr>
              <w:jc w:val="center"/>
              <w:rPr>
                <w:color w:val="000000"/>
                <w:sz w:val="20"/>
                <w:szCs w:val="20"/>
              </w:rPr>
            </w:pPr>
            <w:r>
              <w:rPr>
                <w:color w:val="000000"/>
                <w:sz w:val="20"/>
                <w:szCs w:val="20"/>
              </w:rPr>
              <w:t xml:space="preserve">Педагогический </w:t>
            </w:r>
            <w:r w:rsidR="00DC1729" w:rsidRPr="00125FFD">
              <w:rPr>
                <w:color w:val="000000"/>
                <w:sz w:val="20"/>
                <w:szCs w:val="20"/>
              </w:rPr>
              <w:t xml:space="preserve"> стаж</w:t>
            </w:r>
          </w:p>
        </w:tc>
        <w:tc>
          <w:tcPr>
            <w:tcW w:w="1913"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jc w:val="center"/>
              <w:rPr>
                <w:color w:val="000000"/>
                <w:sz w:val="20"/>
                <w:szCs w:val="20"/>
              </w:rPr>
            </w:pPr>
            <w:r w:rsidRPr="00125FFD">
              <w:rPr>
                <w:color w:val="000000"/>
                <w:sz w:val="20"/>
                <w:szCs w:val="20"/>
              </w:rPr>
              <w:t>Админ</w:t>
            </w:r>
            <w:r w:rsidR="003529B2">
              <w:rPr>
                <w:color w:val="000000"/>
                <w:sz w:val="20"/>
                <w:szCs w:val="20"/>
              </w:rPr>
              <w:t xml:space="preserve">истративный </w:t>
            </w:r>
            <w:r w:rsidRPr="00125FFD">
              <w:rPr>
                <w:color w:val="000000"/>
                <w:sz w:val="20"/>
                <w:szCs w:val="20"/>
              </w:rPr>
              <w:t>стаж</w:t>
            </w:r>
          </w:p>
        </w:tc>
      </w:tr>
      <w:tr w:rsidR="003529B2" w:rsidRPr="00125FFD" w:rsidTr="003529B2">
        <w:trPr>
          <w:trHeight w:val="637"/>
        </w:trPr>
        <w:tc>
          <w:tcPr>
            <w:tcW w:w="567"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tabs>
                <w:tab w:val="num" w:pos="1444"/>
              </w:tabs>
              <w:jc w:val="both"/>
              <w:rPr>
                <w:color w:val="000000"/>
                <w:sz w:val="20"/>
                <w:szCs w:val="20"/>
              </w:rPr>
            </w:pPr>
            <w:r w:rsidRPr="00125FFD">
              <w:rPr>
                <w:color w:val="000000"/>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jc w:val="both"/>
              <w:rPr>
                <w:color w:val="000000"/>
                <w:sz w:val="20"/>
                <w:szCs w:val="20"/>
              </w:rPr>
            </w:pPr>
            <w:r w:rsidRPr="00125FFD">
              <w:rPr>
                <w:color w:val="000000"/>
                <w:sz w:val="20"/>
                <w:szCs w:val="20"/>
              </w:rPr>
              <w:t>Зам. директора по УВР</w:t>
            </w:r>
          </w:p>
        </w:tc>
        <w:tc>
          <w:tcPr>
            <w:tcW w:w="1862"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both"/>
              <w:rPr>
                <w:color w:val="000000"/>
                <w:sz w:val="20"/>
                <w:szCs w:val="20"/>
              </w:rPr>
            </w:pPr>
            <w:proofErr w:type="spellStart"/>
            <w:r w:rsidRPr="00125FFD">
              <w:rPr>
                <w:color w:val="000000"/>
                <w:sz w:val="20"/>
                <w:szCs w:val="20"/>
              </w:rPr>
              <w:t>Спиринкова</w:t>
            </w:r>
            <w:proofErr w:type="spellEnd"/>
            <w:r w:rsidRPr="00125FFD">
              <w:rPr>
                <w:color w:val="000000"/>
                <w:sz w:val="20"/>
                <w:szCs w:val="20"/>
              </w:rPr>
              <w:t xml:space="preserve"> А. В.</w:t>
            </w:r>
          </w:p>
        </w:tc>
        <w:tc>
          <w:tcPr>
            <w:tcW w:w="943"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center"/>
              <w:rPr>
                <w:color w:val="000000"/>
                <w:sz w:val="20"/>
                <w:szCs w:val="20"/>
              </w:rPr>
            </w:pPr>
            <w:r w:rsidRPr="00125FFD">
              <w:rPr>
                <w:color w:val="000000"/>
                <w:sz w:val="20"/>
                <w:szCs w:val="20"/>
              </w:rPr>
              <w:t>12</w:t>
            </w:r>
          </w:p>
        </w:tc>
        <w:tc>
          <w:tcPr>
            <w:tcW w:w="1601"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center"/>
              <w:rPr>
                <w:color w:val="000000"/>
                <w:sz w:val="20"/>
                <w:szCs w:val="20"/>
              </w:rPr>
            </w:pPr>
            <w:r w:rsidRPr="00125FFD">
              <w:rPr>
                <w:color w:val="000000"/>
                <w:sz w:val="20"/>
                <w:szCs w:val="20"/>
              </w:rPr>
              <w:t>12</w:t>
            </w:r>
          </w:p>
        </w:tc>
        <w:tc>
          <w:tcPr>
            <w:tcW w:w="1913"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center"/>
              <w:rPr>
                <w:color w:val="000000"/>
                <w:sz w:val="20"/>
                <w:szCs w:val="20"/>
              </w:rPr>
            </w:pPr>
            <w:r w:rsidRPr="00125FFD">
              <w:rPr>
                <w:color w:val="000000"/>
                <w:sz w:val="20"/>
                <w:szCs w:val="20"/>
              </w:rPr>
              <w:t>1</w:t>
            </w:r>
          </w:p>
        </w:tc>
      </w:tr>
      <w:tr w:rsidR="003529B2" w:rsidRPr="00125FFD" w:rsidTr="003529B2">
        <w:tc>
          <w:tcPr>
            <w:tcW w:w="567"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tabs>
                <w:tab w:val="num" w:pos="1444"/>
              </w:tabs>
              <w:jc w:val="both"/>
              <w:rPr>
                <w:color w:val="000000"/>
                <w:sz w:val="20"/>
                <w:szCs w:val="20"/>
              </w:rPr>
            </w:pPr>
            <w:r w:rsidRPr="00125FFD">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DC1729" w:rsidRPr="00125FFD" w:rsidRDefault="00DC1729" w:rsidP="00125D56">
            <w:pPr>
              <w:jc w:val="both"/>
              <w:rPr>
                <w:color w:val="000000"/>
                <w:sz w:val="20"/>
                <w:szCs w:val="20"/>
              </w:rPr>
            </w:pPr>
            <w:r w:rsidRPr="00125FFD">
              <w:rPr>
                <w:color w:val="000000"/>
                <w:sz w:val="20"/>
                <w:szCs w:val="20"/>
              </w:rPr>
              <w:t>Зам. директора по УВР</w:t>
            </w:r>
          </w:p>
        </w:tc>
        <w:tc>
          <w:tcPr>
            <w:tcW w:w="1862"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both"/>
              <w:rPr>
                <w:color w:val="000000"/>
                <w:sz w:val="20"/>
                <w:szCs w:val="20"/>
              </w:rPr>
            </w:pPr>
            <w:proofErr w:type="spellStart"/>
            <w:r w:rsidRPr="00125FFD">
              <w:rPr>
                <w:color w:val="000000"/>
                <w:sz w:val="20"/>
                <w:szCs w:val="20"/>
              </w:rPr>
              <w:t>Баршакова</w:t>
            </w:r>
            <w:proofErr w:type="spellEnd"/>
            <w:r w:rsidRPr="00125FFD">
              <w:rPr>
                <w:color w:val="000000"/>
                <w:sz w:val="20"/>
                <w:szCs w:val="20"/>
              </w:rPr>
              <w:t xml:space="preserve"> </w:t>
            </w:r>
            <w:r w:rsidR="003529B2">
              <w:rPr>
                <w:color w:val="000000"/>
                <w:sz w:val="20"/>
                <w:szCs w:val="20"/>
              </w:rPr>
              <w:t xml:space="preserve">  </w:t>
            </w:r>
            <w:r w:rsidRPr="00125FFD">
              <w:rPr>
                <w:color w:val="000000"/>
                <w:sz w:val="20"/>
                <w:szCs w:val="20"/>
              </w:rPr>
              <w:t xml:space="preserve">Т. В. </w:t>
            </w:r>
          </w:p>
        </w:tc>
        <w:tc>
          <w:tcPr>
            <w:tcW w:w="943"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center"/>
              <w:rPr>
                <w:color w:val="000000"/>
                <w:sz w:val="20"/>
                <w:szCs w:val="20"/>
              </w:rPr>
            </w:pPr>
            <w:r w:rsidRPr="00125FFD">
              <w:rPr>
                <w:color w:val="000000"/>
                <w:sz w:val="20"/>
                <w:szCs w:val="20"/>
              </w:rPr>
              <w:t>26</w:t>
            </w:r>
          </w:p>
        </w:tc>
        <w:tc>
          <w:tcPr>
            <w:tcW w:w="1601"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center"/>
              <w:rPr>
                <w:color w:val="000000"/>
                <w:sz w:val="20"/>
                <w:szCs w:val="20"/>
              </w:rPr>
            </w:pPr>
            <w:r w:rsidRPr="00125FFD">
              <w:rPr>
                <w:color w:val="000000"/>
                <w:sz w:val="20"/>
                <w:szCs w:val="20"/>
              </w:rPr>
              <w:t>26</w:t>
            </w:r>
          </w:p>
        </w:tc>
        <w:tc>
          <w:tcPr>
            <w:tcW w:w="1913" w:type="dxa"/>
            <w:tcBorders>
              <w:top w:val="single" w:sz="4" w:space="0" w:color="auto"/>
              <w:left w:val="single" w:sz="4" w:space="0" w:color="auto"/>
              <w:bottom w:val="single" w:sz="4" w:space="0" w:color="auto"/>
              <w:right w:val="single" w:sz="4" w:space="0" w:color="auto"/>
            </w:tcBorders>
            <w:hideMark/>
          </w:tcPr>
          <w:p w:rsidR="00DC1729" w:rsidRPr="00125FFD" w:rsidRDefault="00125FFD" w:rsidP="00125D56">
            <w:pPr>
              <w:jc w:val="center"/>
              <w:rPr>
                <w:color w:val="000000"/>
                <w:sz w:val="20"/>
                <w:szCs w:val="20"/>
              </w:rPr>
            </w:pPr>
            <w:r w:rsidRPr="00125FFD">
              <w:rPr>
                <w:color w:val="000000"/>
                <w:sz w:val="20"/>
                <w:szCs w:val="20"/>
              </w:rPr>
              <w:t>16</w:t>
            </w:r>
          </w:p>
        </w:tc>
      </w:tr>
    </w:tbl>
    <w:p w:rsidR="00DC1729" w:rsidRPr="00125FFD" w:rsidRDefault="00DC1729" w:rsidP="00DC1729">
      <w:pPr>
        <w:ind w:firstLine="709"/>
        <w:jc w:val="both"/>
        <w:rPr>
          <w:sz w:val="20"/>
          <w:szCs w:val="20"/>
        </w:rPr>
      </w:pPr>
    </w:p>
    <w:p w:rsidR="00DC1729" w:rsidRPr="00125FFD" w:rsidRDefault="00DC1729" w:rsidP="00DC1729">
      <w:pPr>
        <w:ind w:firstLine="709"/>
        <w:jc w:val="both"/>
        <w:rPr>
          <w:sz w:val="20"/>
          <w:szCs w:val="20"/>
        </w:rPr>
      </w:pPr>
      <w:r w:rsidRPr="00125FFD">
        <w:rPr>
          <w:sz w:val="20"/>
          <w:szCs w:val="20"/>
        </w:rPr>
        <w:t xml:space="preserve">Основные формы </w:t>
      </w:r>
      <w:proofErr w:type="gramStart"/>
      <w:r w:rsidRPr="00125FFD">
        <w:rPr>
          <w:sz w:val="20"/>
          <w:szCs w:val="20"/>
        </w:rPr>
        <w:t>координации деятельности аппарата управления образовательного учреждения</w:t>
      </w:r>
      <w:proofErr w:type="gramEnd"/>
      <w:r w:rsidRPr="00125FFD">
        <w:rPr>
          <w:sz w:val="20"/>
          <w:szCs w:val="20"/>
        </w:rPr>
        <w:t>:</w:t>
      </w:r>
    </w:p>
    <w:p w:rsidR="00DC1729" w:rsidRPr="00125FFD" w:rsidRDefault="00DC1729" w:rsidP="00DC1729">
      <w:pPr>
        <w:tabs>
          <w:tab w:val="num" w:pos="1429"/>
        </w:tabs>
        <w:ind w:left="1429" w:hanging="360"/>
        <w:jc w:val="both"/>
        <w:rPr>
          <w:sz w:val="20"/>
          <w:szCs w:val="20"/>
        </w:rPr>
      </w:pPr>
      <w:r w:rsidRPr="00125FFD">
        <w:rPr>
          <w:rFonts w:ascii="Wingdings" w:eastAsia="Wingdings" w:hAnsi="Wingdings" w:cs="Wingdings"/>
          <w:sz w:val="20"/>
          <w:szCs w:val="20"/>
        </w:rPr>
        <w:t></w:t>
      </w:r>
      <w:r w:rsidRPr="00125FFD">
        <w:rPr>
          <w:rFonts w:eastAsia="Wingdings"/>
          <w:sz w:val="20"/>
          <w:szCs w:val="20"/>
        </w:rPr>
        <w:t xml:space="preserve">        </w:t>
      </w:r>
      <w:r w:rsidRPr="00125FFD">
        <w:rPr>
          <w:sz w:val="20"/>
          <w:szCs w:val="20"/>
        </w:rPr>
        <w:t>годовой план работы;</w:t>
      </w:r>
    </w:p>
    <w:p w:rsidR="00DC1729" w:rsidRPr="00125FFD" w:rsidRDefault="00DC1729" w:rsidP="00DC1729">
      <w:pPr>
        <w:tabs>
          <w:tab w:val="num" w:pos="1429"/>
        </w:tabs>
        <w:ind w:left="1429" w:hanging="360"/>
        <w:jc w:val="both"/>
        <w:rPr>
          <w:sz w:val="20"/>
          <w:szCs w:val="20"/>
        </w:rPr>
      </w:pPr>
      <w:r w:rsidRPr="00125FFD">
        <w:rPr>
          <w:rFonts w:ascii="Wingdings" w:eastAsia="Wingdings" w:hAnsi="Wingdings" w:cs="Wingdings"/>
          <w:sz w:val="20"/>
          <w:szCs w:val="20"/>
        </w:rPr>
        <w:t></w:t>
      </w:r>
      <w:r w:rsidRPr="00125FFD">
        <w:rPr>
          <w:rFonts w:eastAsia="Wingdings"/>
          <w:sz w:val="20"/>
          <w:szCs w:val="20"/>
        </w:rPr>
        <w:t xml:space="preserve">        </w:t>
      </w:r>
      <w:r w:rsidRPr="00125FFD">
        <w:rPr>
          <w:sz w:val="20"/>
          <w:szCs w:val="20"/>
        </w:rPr>
        <w:t>план работы на месяц;</w:t>
      </w:r>
    </w:p>
    <w:p w:rsidR="00DC1729" w:rsidRPr="00125FFD" w:rsidRDefault="00DC1729" w:rsidP="00DC1729">
      <w:pPr>
        <w:tabs>
          <w:tab w:val="num" w:pos="1429"/>
        </w:tabs>
        <w:ind w:left="1429" w:hanging="360"/>
        <w:jc w:val="both"/>
        <w:rPr>
          <w:sz w:val="20"/>
          <w:szCs w:val="20"/>
        </w:rPr>
      </w:pPr>
      <w:r w:rsidRPr="00125FFD">
        <w:rPr>
          <w:rFonts w:ascii="Wingdings" w:eastAsia="Wingdings" w:hAnsi="Wingdings" w:cs="Wingdings"/>
          <w:sz w:val="20"/>
          <w:szCs w:val="20"/>
        </w:rPr>
        <w:t></w:t>
      </w:r>
      <w:r w:rsidRPr="00125FFD">
        <w:rPr>
          <w:rFonts w:eastAsia="Wingdings"/>
          <w:sz w:val="20"/>
          <w:szCs w:val="20"/>
        </w:rPr>
        <w:t xml:space="preserve">        </w:t>
      </w:r>
      <w:r w:rsidRPr="00125FFD">
        <w:rPr>
          <w:sz w:val="20"/>
          <w:szCs w:val="20"/>
        </w:rPr>
        <w:t>оперативные совещания (1 раз в неделю);</w:t>
      </w:r>
    </w:p>
    <w:p w:rsidR="00DC1729" w:rsidRPr="00125FFD" w:rsidRDefault="00DC1729" w:rsidP="00DC1729">
      <w:pPr>
        <w:tabs>
          <w:tab w:val="num" w:pos="1429"/>
        </w:tabs>
        <w:ind w:left="1429" w:hanging="360"/>
        <w:jc w:val="both"/>
        <w:rPr>
          <w:sz w:val="20"/>
          <w:szCs w:val="20"/>
        </w:rPr>
      </w:pPr>
      <w:r w:rsidRPr="00125FFD">
        <w:rPr>
          <w:rFonts w:ascii="Wingdings" w:eastAsia="Wingdings" w:hAnsi="Wingdings" w:cs="Wingdings"/>
          <w:sz w:val="20"/>
          <w:szCs w:val="20"/>
        </w:rPr>
        <w:t></w:t>
      </w:r>
      <w:r w:rsidRPr="00125FFD">
        <w:rPr>
          <w:rFonts w:eastAsia="Wingdings"/>
          <w:sz w:val="20"/>
          <w:szCs w:val="20"/>
        </w:rPr>
        <w:t xml:space="preserve">        </w:t>
      </w:r>
      <w:r w:rsidRPr="00125FFD">
        <w:rPr>
          <w:sz w:val="20"/>
          <w:szCs w:val="20"/>
        </w:rPr>
        <w:t>совещания при директоре (1-2 раза в месяц).</w:t>
      </w:r>
    </w:p>
    <w:p w:rsidR="00DC1729" w:rsidRPr="00125FFD" w:rsidRDefault="00DC1729" w:rsidP="00DC1729">
      <w:pPr>
        <w:ind w:firstLine="709"/>
        <w:jc w:val="both"/>
        <w:rPr>
          <w:sz w:val="20"/>
          <w:szCs w:val="20"/>
        </w:rPr>
      </w:pPr>
    </w:p>
    <w:p w:rsidR="00DC1729" w:rsidRPr="00125FFD" w:rsidRDefault="00DC1729" w:rsidP="00125FFD">
      <w:pPr>
        <w:jc w:val="center"/>
        <w:rPr>
          <w:b/>
          <w:sz w:val="20"/>
          <w:szCs w:val="20"/>
        </w:rPr>
      </w:pPr>
      <w:r w:rsidRPr="00125FFD">
        <w:rPr>
          <w:b/>
          <w:sz w:val="20"/>
          <w:szCs w:val="20"/>
        </w:rPr>
        <w:t>Соблюдение порядка комплектования персонала учреждения, ведение кадрового делопроизводства.</w:t>
      </w:r>
    </w:p>
    <w:p w:rsidR="00DC1729" w:rsidRPr="00125FFD" w:rsidRDefault="00DC1729" w:rsidP="00DC1729">
      <w:pPr>
        <w:widowControl w:val="0"/>
        <w:autoSpaceDE w:val="0"/>
        <w:autoSpaceDN w:val="0"/>
        <w:adjustRightInd w:val="0"/>
        <w:ind w:firstLine="709"/>
        <w:jc w:val="both"/>
        <w:rPr>
          <w:sz w:val="20"/>
          <w:szCs w:val="20"/>
        </w:rPr>
      </w:pPr>
      <w:r w:rsidRPr="00125FFD">
        <w:rPr>
          <w:sz w:val="20"/>
          <w:szCs w:val="20"/>
        </w:rPr>
        <w:t>При приеме на работу директор  школы знакомит принимаемого на работу учителя под расписку со следующими документами:</w:t>
      </w:r>
    </w:p>
    <w:p w:rsidR="00DC1729" w:rsidRPr="00125FFD" w:rsidRDefault="00DC1729" w:rsidP="00DC1729">
      <w:pPr>
        <w:widowControl w:val="0"/>
        <w:autoSpaceDE w:val="0"/>
        <w:autoSpaceDN w:val="0"/>
        <w:adjustRightInd w:val="0"/>
        <w:ind w:firstLine="709"/>
        <w:jc w:val="both"/>
        <w:rPr>
          <w:sz w:val="20"/>
          <w:szCs w:val="20"/>
        </w:rPr>
      </w:pPr>
      <w:r w:rsidRPr="00125FFD">
        <w:rPr>
          <w:sz w:val="20"/>
          <w:szCs w:val="20"/>
        </w:rPr>
        <w:t>- уставом;</w:t>
      </w:r>
    </w:p>
    <w:p w:rsidR="00DC1729" w:rsidRPr="00125FFD" w:rsidRDefault="00DC1729" w:rsidP="00DC1729">
      <w:pPr>
        <w:widowControl w:val="0"/>
        <w:autoSpaceDE w:val="0"/>
        <w:autoSpaceDN w:val="0"/>
        <w:adjustRightInd w:val="0"/>
        <w:ind w:firstLine="709"/>
        <w:jc w:val="both"/>
        <w:rPr>
          <w:sz w:val="20"/>
          <w:szCs w:val="20"/>
        </w:rPr>
      </w:pPr>
      <w:r w:rsidRPr="00125FFD">
        <w:rPr>
          <w:sz w:val="20"/>
          <w:szCs w:val="20"/>
        </w:rPr>
        <w:t>- коллективным договором;</w:t>
      </w:r>
    </w:p>
    <w:p w:rsidR="00DC1729" w:rsidRPr="00125FFD" w:rsidRDefault="00DC1729" w:rsidP="00DC1729">
      <w:pPr>
        <w:widowControl w:val="0"/>
        <w:autoSpaceDE w:val="0"/>
        <w:autoSpaceDN w:val="0"/>
        <w:adjustRightInd w:val="0"/>
        <w:ind w:firstLine="709"/>
        <w:jc w:val="both"/>
        <w:rPr>
          <w:sz w:val="20"/>
          <w:szCs w:val="20"/>
        </w:rPr>
      </w:pPr>
      <w:r w:rsidRPr="00125FFD">
        <w:rPr>
          <w:sz w:val="20"/>
          <w:szCs w:val="20"/>
        </w:rPr>
        <w:t>- должностной инструкцией;</w:t>
      </w:r>
    </w:p>
    <w:p w:rsidR="00DC1729" w:rsidRPr="00125FFD" w:rsidRDefault="00DC1729" w:rsidP="00DC1729">
      <w:pPr>
        <w:widowControl w:val="0"/>
        <w:autoSpaceDE w:val="0"/>
        <w:autoSpaceDN w:val="0"/>
        <w:adjustRightInd w:val="0"/>
        <w:ind w:firstLine="709"/>
        <w:jc w:val="both"/>
        <w:rPr>
          <w:sz w:val="20"/>
          <w:szCs w:val="20"/>
        </w:rPr>
      </w:pPr>
      <w:r w:rsidRPr="00125FFD">
        <w:rPr>
          <w:sz w:val="20"/>
          <w:szCs w:val="20"/>
        </w:rPr>
        <w:t>-приказом об охране труда и соблюдении правил техники безопасности;</w:t>
      </w:r>
    </w:p>
    <w:p w:rsidR="00DC1729" w:rsidRPr="00125FFD" w:rsidRDefault="00DC1729" w:rsidP="00DC1729">
      <w:pPr>
        <w:widowControl w:val="0"/>
        <w:autoSpaceDE w:val="0"/>
        <w:autoSpaceDN w:val="0"/>
        <w:adjustRightInd w:val="0"/>
        <w:ind w:firstLine="709"/>
        <w:jc w:val="both"/>
        <w:rPr>
          <w:sz w:val="20"/>
          <w:szCs w:val="20"/>
        </w:rPr>
      </w:pPr>
      <w:r w:rsidRPr="00125FFD">
        <w:rPr>
          <w:sz w:val="20"/>
          <w:szCs w:val="20"/>
        </w:rPr>
        <w:t>-другими документами, локальными актами, характерными для учреждения.</w:t>
      </w:r>
    </w:p>
    <w:p w:rsidR="00DC1729" w:rsidRPr="00125FFD" w:rsidRDefault="00DC1729" w:rsidP="00DC1729">
      <w:pPr>
        <w:widowControl w:val="0"/>
        <w:autoSpaceDE w:val="0"/>
        <w:autoSpaceDN w:val="0"/>
        <w:adjustRightInd w:val="0"/>
        <w:ind w:firstLine="709"/>
        <w:jc w:val="both"/>
        <w:rPr>
          <w:sz w:val="20"/>
          <w:szCs w:val="20"/>
        </w:rPr>
      </w:pPr>
      <w:r w:rsidRPr="00125FFD">
        <w:rPr>
          <w:sz w:val="20"/>
          <w:szCs w:val="20"/>
        </w:rPr>
        <w:t xml:space="preserve">Для работников школы работодателем является данное учреждение в лице директора. Отношения работника и администрации  школы регулируются трудовым договором, условия которого не могут противоречить Трудовому законодательству Российской Федерации. Работникам школы устанавливается заработная плата, в том числе компенсационные и стимулирующие выплаты к должностному окладу, в соответствии с положением об оплате труда работников  МБОУ </w:t>
      </w:r>
      <w:r w:rsidR="00125FFD" w:rsidRPr="00125FFD">
        <w:rPr>
          <w:spacing w:val="-6"/>
          <w:w w:val="101"/>
          <w:sz w:val="20"/>
          <w:szCs w:val="20"/>
        </w:rPr>
        <w:t>СОШ №8</w:t>
      </w:r>
    </w:p>
    <w:p w:rsidR="00DC1729" w:rsidRPr="00125FFD" w:rsidRDefault="00DC1729" w:rsidP="00125FFD">
      <w:pPr>
        <w:widowControl w:val="0"/>
        <w:autoSpaceDE w:val="0"/>
        <w:autoSpaceDN w:val="0"/>
        <w:adjustRightInd w:val="0"/>
        <w:ind w:firstLine="708"/>
        <w:jc w:val="both"/>
        <w:rPr>
          <w:color w:val="000000"/>
          <w:sz w:val="20"/>
          <w:szCs w:val="20"/>
        </w:rPr>
      </w:pPr>
      <w:r w:rsidRPr="00125FFD">
        <w:rPr>
          <w:sz w:val="20"/>
          <w:szCs w:val="20"/>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и не имеющих медицинских противопоказаний для работы с детьми.</w:t>
      </w:r>
      <w:r w:rsidRPr="00125FFD">
        <w:rPr>
          <w:color w:val="000000"/>
          <w:sz w:val="20"/>
          <w:szCs w:val="20"/>
        </w:rPr>
        <w:t xml:space="preserve"> К педагогической деятельности  в учреждении не допускаются лица, </w:t>
      </w:r>
      <w:r w:rsidRPr="00125FFD">
        <w:rPr>
          <w:bCs/>
          <w:color w:val="000000"/>
          <w:sz w:val="20"/>
          <w:szCs w:val="20"/>
        </w:rPr>
        <w:t>имеющие или имевшие судимость.</w:t>
      </w:r>
    </w:p>
    <w:p w:rsidR="00DC1729" w:rsidRPr="00125FFD" w:rsidRDefault="00DC1729" w:rsidP="00DC1729">
      <w:pPr>
        <w:shd w:val="clear" w:color="auto" w:fill="FFFFFF"/>
        <w:ind w:firstLine="708"/>
        <w:jc w:val="both"/>
        <w:rPr>
          <w:sz w:val="20"/>
          <w:szCs w:val="20"/>
        </w:rPr>
      </w:pPr>
      <w:r w:rsidRPr="00125FFD">
        <w:rPr>
          <w:sz w:val="20"/>
          <w:szCs w:val="20"/>
        </w:rPr>
        <w:t>Ответственность за организацию делопроизводства, своевременное и качественное исполнение документов, их сохранность возлагается на директора школы.</w:t>
      </w:r>
    </w:p>
    <w:p w:rsidR="00DC1729" w:rsidRPr="00125FFD" w:rsidRDefault="00DC1729" w:rsidP="00DC1729">
      <w:pPr>
        <w:shd w:val="clear" w:color="auto" w:fill="FFFFFF"/>
        <w:ind w:firstLine="708"/>
        <w:jc w:val="both"/>
        <w:rPr>
          <w:sz w:val="20"/>
          <w:szCs w:val="20"/>
        </w:rPr>
      </w:pPr>
      <w:r w:rsidRPr="00125FFD">
        <w:rPr>
          <w:sz w:val="20"/>
          <w:szCs w:val="20"/>
        </w:rPr>
        <w:t>Непосредственное ведение делопроизводства в  учреждении возлагается на секретаря, который обеспечивает учет, хранение и прохождение документов в установленные сроки, согласно номенклатуре дел, информирует руководство о качестве их исполнения, знакомит сотрудников с нормативными и методическими документами по делопроизводству.</w:t>
      </w:r>
    </w:p>
    <w:p w:rsidR="00DC1729" w:rsidRPr="00125FFD" w:rsidRDefault="00DC1729" w:rsidP="00DC1729">
      <w:pPr>
        <w:shd w:val="clear" w:color="auto" w:fill="FFFFFF"/>
        <w:ind w:firstLine="708"/>
        <w:jc w:val="both"/>
        <w:rPr>
          <w:sz w:val="20"/>
          <w:szCs w:val="20"/>
        </w:rPr>
      </w:pPr>
      <w:r w:rsidRPr="00125FFD">
        <w:rPr>
          <w:sz w:val="20"/>
          <w:szCs w:val="20"/>
        </w:rPr>
        <w:t>Секретарь несет ответственность за выполнение требований Инструкции, за сохранность находящихся в  школе  служебных документов.</w:t>
      </w:r>
    </w:p>
    <w:p w:rsidR="00DC1729" w:rsidRPr="00125FFD" w:rsidRDefault="00DC1729" w:rsidP="00DC1729">
      <w:pPr>
        <w:shd w:val="clear" w:color="auto" w:fill="FFFFFF"/>
        <w:jc w:val="both"/>
        <w:rPr>
          <w:sz w:val="20"/>
          <w:szCs w:val="20"/>
        </w:rPr>
      </w:pPr>
      <w:r w:rsidRPr="00125FFD">
        <w:rPr>
          <w:sz w:val="20"/>
          <w:szCs w:val="20"/>
        </w:rPr>
        <w:t>Состав документов, образующихся в процессе деятельности учреждения, определяется: его компетенцией и функциями; кругом управленческих действий, порядком разрешения вопросов; характером взаимодействия между образовательными учреждениями и другими организациями. В состав документов школы входят:</w:t>
      </w:r>
    </w:p>
    <w:p w:rsidR="00DC1729" w:rsidRPr="00125FFD" w:rsidRDefault="00DC1729" w:rsidP="00DC1729">
      <w:pPr>
        <w:shd w:val="clear" w:color="auto" w:fill="FFFFFF"/>
        <w:jc w:val="both"/>
        <w:rPr>
          <w:sz w:val="20"/>
          <w:szCs w:val="20"/>
        </w:rPr>
      </w:pPr>
      <w:r w:rsidRPr="00125FFD">
        <w:rPr>
          <w:sz w:val="20"/>
          <w:szCs w:val="20"/>
        </w:rPr>
        <w:t>- организационные документы (Устав, договор с учредителем, договоры с родителями (законными представителями ребе</w:t>
      </w:r>
      <w:r w:rsidR="00125FFD" w:rsidRPr="00125FFD">
        <w:rPr>
          <w:sz w:val="20"/>
          <w:szCs w:val="20"/>
        </w:rPr>
        <w:t>нка), коллективный договор ОУ, П</w:t>
      </w:r>
      <w:r w:rsidRPr="00125FFD">
        <w:rPr>
          <w:sz w:val="20"/>
          <w:szCs w:val="20"/>
        </w:rPr>
        <w:t>оложения о структурных подразделениях и различной деятельности, инструкции сотрудников, структура и штатная численность, штатное расписание, правила внутреннего трудового распорядка, трудовые договоры и др.);</w:t>
      </w:r>
    </w:p>
    <w:p w:rsidR="00DC1729" w:rsidRPr="00125FFD" w:rsidRDefault="00DC1729" w:rsidP="00DC1729">
      <w:pPr>
        <w:shd w:val="clear" w:color="auto" w:fill="FFFFFF"/>
        <w:jc w:val="both"/>
        <w:rPr>
          <w:sz w:val="20"/>
          <w:szCs w:val="20"/>
        </w:rPr>
      </w:pPr>
      <w:r w:rsidRPr="00125FFD">
        <w:rPr>
          <w:sz w:val="20"/>
          <w:szCs w:val="20"/>
        </w:rPr>
        <w:t>- распорядительные документы (приказы, инструкции, распоряжения и т. п.);</w:t>
      </w:r>
    </w:p>
    <w:p w:rsidR="00DC1729" w:rsidRPr="00125FFD" w:rsidRDefault="00DC1729" w:rsidP="00DC1729">
      <w:pPr>
        <w:shd w:val="clear" w:color="auto" w:fill="FFFFFF"/>
        <w:jc w:val="both"/>
        <w:rPr>
          <w:sz w:val="20"/>
          <w:szCs w:val="20"/>
        </w:rPr>
      </w:pPr>
      <w:proofErr w:type="gramStart"/>
      <w:r w:rsidRPr="00125FFD">
        <w:rPr>
          <w:sz w:val="20"/>
          <w:szCs w:val="20"/>
        </w:rPr>
        <w:lastRenderedPageBreak/>
        <w:t>- информационно-справочные документы (протоколы, планы, отчеты, справки, акты, докладные и объяснительные записки, письма, телеграммы и телефонограммы, дог</w:t>
      </w:r>
      <w:r w:rsidR="00125FFD" w:rsidRPr="00125FFD">
        <w:rPr>
          <w:sz w:val="20"/>
          <w:szCs w:val="20"/>
        </w:rPr>
        <w:t>оворы, трудовые  соглашения</w:t>
      </w:r>
      <w:r w:rsidRPr="00125FFD">
        <w:rPr>
          <w:sz w:val="20"/>
          <w:szCs w:val="20"/>
        </w:rPr>
        <w:t>).</w:t>
      </w:r>
      <w:proofErr w:type="gramEnd"/>
    </w:p>
    <w:p w:rsidR="00DC1729" w:rsidRDefault="00DC1729" w:rsidP="00DC1729">
      <w:pPr>
        <w:shd w:val="clear" w:color="auto" w:fill="FFFFFF"/>
        <w:tabs>
          <w:tab w:val="num" w:pos="142"/>
        </w:tabs>
        <w:ind w:firstLine="708"/>
        <w:jc w:val="both"/>
        <w:rPr>
          <w:sz w:val="20"/>
          <w:szCs w:val="20"/>
        </w:rPr>
      </w:pPr>
      <w:r w:rsidRPr="00125FFD">
        <w:rPr>
          <w:sz w:val="20"/>
          <w:szCs w:val="20"/>
        </w:rPr>
        <w:t>Документы оформляются на бланках школы, соответству</w:t>
      </w:r>
      <w:r w:rsidR="00125FFD" w:rsidRPr="00125FFD">
        <w:rPr>
          <w:sz w:val="20"/>
          <w:szCs w:val="20"/>
        </w:rPr>
        <w:t xml:space="preserve">ющих Государственному стандарту РФ, </w:t>
      </w:r>
      <w:r w:rsidRPr="00125FFD">
        <w:rPr>
          <w:sz w:val="20"/>
          <w:szCs w:val="20"/>
        </w:rPr>
        <w:t>содержат установленный комплект обязательных реквизитов при соответствующем их расположении.</w:t>
      </w:r>
    </w:p>
    <w:p w:rsidR="003529B2" w:rsidRPr="00125FFD" w:rsidRDefault="003529B2" w:rsidP="00DC1729">
      <w:pPr>
        <w:shd w:val="clear" w:color="auto" w:fill="FFFFFF"/>
        <w:tabs>
          <w:tab w:val="num" w:pos="142"/>
        </w:tabs>
        <w:ind w:firstLine="708"/>
        <w:jc w:val="both"/>
        <w:rPr>
          <w:sz w:val="20"/>
          <w:szCs w:val="20"/>
        </w:rPr>
      </w:pPr>
    </w:p>
    <w:p w:rsidR="00125FFD" w:rsidRDefault="00125FFD" w:rsidP="00125FFD">
      <w:pPr>
        <w:pStyle w:val="2"/>
        <w:tabs>
          <w:tab w:val="left" w:pos="0"/>
        </w:tabs>
        <w:spacing w:before="0" w:after="0" w:line="240" w:lineRule="auto"/>
        <w:rPr>
          <w:rFonts w:ascii="Times New Roman" w:hAnsi="Times New Roman"/>
          <w:b w:val="0"/>
          <w:bCs w:val="0"/>
          <w:i w:val="0"/>
          <w:iCs w:val="0"/>
          <w:sz w:val="20"/>
          <w:szCs w:val="20"/>
        </w:rPr>
      </w:pPr>
      <w:bookmarkStart w:id="0" w:name="_Toc451165154"/>
      <w:r>
        <w:rPr>
          <w:rFonts w:ascii="Times New Roman" w:hAnsi="Times New Roman"/>
          <w:b w:val="0"/>
          <w:bCs w:val="0"/>
          <w:i w:val="0"/>
          <w:iCs w:val="0"/>
          <w:sz w:val="20"/>
          <w:szCs w:val="20"/>
        </w:rPr>
        <w:t xml:space="preserve">                                     </w:t>
      </w:r>
    </w:p>
    <w:p w:rsidR="002717FC" w:rsidRDefault="002717FC" w:rsidP="00125FFD">
      <w:pPr>
        <w:pStyle w:val="2"/>
        <w:tabs>
          <w:tab w:val="left" w:pos="0"/>
        </w:tabs>
        <w:spacing w:before="0" w:after="0" w:line="240" w:lineRule="auto"/>
        <w:jc w:val="center"/>
        <w:rPr>
          <w:rFonts w:ascii="Times New Roman" w:hAnsi="Times New Roman"/>
          <w:color w:val="000000" w:themeColor="text1"/>
          <w:sz w:val="22"/>
          <w:szCs w:val="22"/>
        </w:rPr>
      </w:pPr>
      <w:r w:rsidRPr="00125FFD">
        <w:rPr>
          <w:rFonts w:ascii="Times New Roman" w:hAnsi="Times New Roman"/>
          <w:color w:val="000000" w:themeColor="text1"/>
          <w:sz w:val="22"/>
          <w:szCs w:val="22"/>
        </w:rPr>
        <w:t>Особенности образовательного процесса</w:t>
      </w:r>
      <w:bookmarkEnd w:id="0"/>
      <w:r w:rsidR="00125FFD">
        <w:rPr>
          <w:rFonts w:ascii="Times New Roman" w:hAnsi="Times New Roman"/>
          <w:color w:val="000000" w:themeColor="text1"/>
          <w:sz w:val="22"/>
          <w:szCs w:val="22"/>
        </w:rPr>
        <w:t>.</w:t>
      </w:r>
    </w:p>
    <w:p w:rsidR="00125FFD" w:rsidRPr="00125FFD" w:rsidRDefault="00125FFD" w:rsidP="00125FFD"/>
    <w:p w:rsidR="002717FC" w:rsidRPr="00D71982" w:rsidRDefault="002717FC" w:rsidP="00125FFD">
      <w:pPr>
        <w:tabs>
          <w:tab w:val="left" w:pos="0"/>
        </w:tabs>
        <w:ind w:firstLine="709"/>
        <w:jc w:val="center"/>
        <w:rPr>
          <w:color w:val="000000" w:themeColor="text1"/>
          <w:sz w:val="20"/>
          <w:szCs w:val="20"/>
        </w:rPr>
      </w:pPr>
      <w:r w:rsidRPr="00D71982">
        <w:rPr>
          <w:color w:val="000000" w:themeColor="text1"/>
          <w:sz w:val="20"/>
          <w:szCs w:val="20"/>
        </w:rPr>
        <w:t>Обучение ведется по следующим образовательным программам:</w:t>
      </w:r>
    </w:p>
    <w:tbl>
      <w:tblPr>
        <w:tblW w:w="4783" w:type="pct"/>
        <w:jc w:val="center"/>
        <w:tblInd w:w="-1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2364"/>
        <w:gridCol w:w="2494"/>
        <w:gridCol w:w="3758"/>
      </w:tblGrid>
      <w:tr w:rsidR="002717FC" w:rsidRPr="00D71982" w:rsidTr="00D2578D">
        <w:trPr>
          <w:cantSplit/>
          <w:jc w:val="center"/>
        </w:trPr>
        <w:tc>
          <w:tcPr>
            <w:tcW w:w="295"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w:t>
            </w:r>
          </w:p>
        </w:tc>
        <w:tc>
          <w:tcPr>
            <w:tcW w:w="1291"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Наименование программ</w:t>
            </w:r>
          </w:p>
        </w:tc>
        <w:tc>
          <w:tcPr>
            <w:tcW w:w="1362"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Уровень,</w:t>
            </w:r>
          </w:p>
          <w:p w:rsidR="002717FC" w:rsidRPr="00D71982" w:rsidRDefault="002717FC" w:rsidP="00D2578D">
            <w:pPr>
              <w:suppressAutoHyphens/>
              <w:jc w:val="center"/>
              <w:rPr>
                <w:color w:val="000000" w:themeColor="text1"/>
                <w:sz w:val="20"/>
                <w:szCs w:val="20"/>
              </w:rPr>
            </w:pPr>
            <w:r w:rsidRPr="00D71982">
              <w:rPr>
                <w:color w:val="000000" w:themeColor="text1"/>
                <w:sz w:val="20"/>
                <w:szCs w:val="20"/>
              </w:rPr>
              <w:t>направленность</w:t>
            </w:r>
          </w:p>
        </w:tc>
        <w:tc>
          <w:tcPr>
            <w:tcW w:w="2053"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Сроки / классы</w:t>
            </w:r>
          </w:p>
        </w:tc>
      </w:tr>
      <w:tr w:rsidR="002717FC" w:rsidRPr="00D71982" w:rsidTr="00D2578D">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1</w:t>
            </w:r>
          </w:p>
        </w:tc>
        <w:tc>
          <w:tcPr>
            <w:tcW w:w="1291"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rPr>
                <w:color w:val="000000" w:themeColor="text1"/>
                <w:sz w:val="20"/>
                <w:szCs w:val="20"/>
              </w:rPr>
            </w:pPr>
            <w:r w:rsidRPr="00D71982">
              <w:rPr>
                <w:color w:val="000000" w:themeColor="text1"/>
                <w:sz w:val="20"/>
                <w:szCs w:val="20"/>
              </w:rPr>
              <w:t>Начальное общее образование</w:t>
            </w:r>
          </w:p>
        </w:tc>
        <w:tc>
          <w:tcPr>
            <w:tcW w:w="1362"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pStyle w:val="ac"/>
              <w:suppressAutoHyphens/>
              <w:autoSpaceDE/>
              <w:jc w:val="center"/>
              <w:rPr>
                <w:color w:val="000000" w:themeColor="text1"/>
              </w:rPr>
            </w:pPr>
            <w:r w:rsidRPr="00D71982">
              <w:rPr>
                <w:color w:val="000000" w:themeColor="text1"/>
              </w:rPr>
              <w:t>Общеобразовательная (основная)</w:t>
            </w:r>
          </w:p>
        </w:tc>
        <w:tc>
          <w:tcPr>
            <w:tcW w:w="2053"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4 года/</w:t>
            </w:r>
          </w:p>
          <w:p w:rsidR="002717FC" w:rsidRPr="00D71982" w:rsidRDefault="002717FC" w:rsidP="00D2578D">
            <w:pPr>
              <w:suppressAutoHyphens/>
              <w:jc w:val="center"/>
              <w:rPr>
                <w:color w:val="000000" w:themeColor="text1"/>
                <w:sz w:val="20"/>
                <w:szCs w:val="20"/>
              </w:rPr>
            </w:pPr>
            <w:r w:rsidRPr="00D71982">
              <w:rPr>
                <w:color w:val="000000" w:themeColor="text1"/>
                <w:sz w:val="20"/>
                <w:szCs w:val="20"/>
              </w:rPr>
              <w:t>1-4</w:t>
            </w:r>
          </w:p>
        </w:tc>
      </w:tr>
      <w:tr w:rsidR="002717FC" w:rsidRPr="00D71982" w:rsidTr="00D2578D">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2</w:t>
            </w:r>
          </w:p>
        </w:tc>
        <w:tc>
          <w:tcPr>
            <w:tcW w:w="1291"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rPr>
                <w:color w:val="000000" w:themeColor="text1"/>
                <w:sz w:val="20"/>
                <w:szCs w:val="20"/>
              </w:rPr>
            </w:pPr>
            <w:r w:rsidRPr="00D71982">
              <w:rPr>
                <w:color w:val="000000" w:themeColor="text1"/>
                <w:sz w:val="20"/>
                <w:szCs w:val="20"/>
              </w:rPr>
              <w:t>Основное общее образование</w:t>
            </w:r>
          </w:p>
        </w:tc>
        <w:tc>
          <w:tcPr>
            <w:tcW w:w="1362"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Общеобразовательная (основная)</w:t>
            </w:r>
          </w:p>
        </w:tc>
        <w:tc>
          <w:tcPr>
            <w:tcW w:w="2053"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5 лет/</w:t>
            </w:r>
          </w:p>
          <w:p w:rsidR="002717FC" w:rsidRPr="00D71982" w:rsidRDefault="002717FC" w:rsidP="00D2578D">
            <w:pPr>
              <w:suppressAutoHyphens/>
              <w:jc w:val="center"/>
              <w:rPr>
                <w:color w:val="000000" w:themeColor="text1"/>
                <w:sz w:val="20"/>
                <w:szCs w:val="20"/>
              </w:rPr>
            </w:pPr>
            <w:r w:rsidRPr="00D71982">
              <w:rPr>
                <w:color w:val="000000" w:themeColor="text1"/>
                <w:sz w:val="20"/>
                <w:szCs w:val="20"/>
              </w:rPr>
              <w:t>5-9</w:t>
            </w:r>
          </w:p>
        </w:tc>
      </w:tr>
      <w:tr w:rsidR="002717FC" w:rsidRPr="00D71982" w:rsidTr="00D2578D">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3</w:t>
            </w:r>
          </w:p>
        </w:tc>
        <w:tc>
          <w:tcPr>
            <w:tcW w:w="1291"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rPr>
                <w:color w:val="000000" w:themeColor="text1"/>
                <w:sz w:val="20"/>
                <w:szCs w:val="20"/>
              </w:rPr>
            </w:pPr>
            <w:r w:rsidRPr="00D71982">
              <w:rPr>
                <w:color w:val="000000" w:themeColor="text1"/>
                <w:sz w:val="20"/>
                <w:szCs w:val="20"/>
              </w:rPr>
              <w:t>Среднее общее образование</w:t>
            </w:r>
          </w:p>
        </w:tc>
        <w:tc>
          <w:tcPr>
            <w:tcW w:w="1362"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Общеобразовательная (основная)</w:t>
            </w:r>
          </w:p>
        </w:tc>
        <w:tc>
          <w:tcPr>
            <w:tcW w:w="2053"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2 года/</w:t>
            </w:r>
          </w:p>
          <w:p w:rsidR="002717FC" w:rsidRPr="00D71982" w:rsidRDefault="002717FC" w:rsidP="00D2578D">
            <w:pPr>
              <w:suppressAutoHyphens/>
              <w:jc w:val="center"/>
              <w:rPr>
                <w:color w:val="000000" w:themeColor="text1"/>
                <w:sz w:val="20"/>
                <w:szCs w:val="20"/>
              </w:rPr>
            </w:pPr>
            <w:r w:rsidRPr="00D71982">
              <w:rPr>
                <w:color w:val="000000" w:themeColor="text1"/>
                <w:sz w:val="20"/>
                <w:szCs w:val="20"/>
              </w:rPr>
              <w:t>10-11</w:t>
            </w:r>
          </w:p>
        </w:tc>
      </w:tr>
      <w:tr w:rsidR="002717FC" w:rsidRPr="00D71982" w:rsidTr="00D2578D">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4</w:t>
            </w:r>
          </w:p>
        </w:tc>
        <w:tc>
          <w:tcPr>
            <w:tcW w:w="1291"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suppressAutoHyphens/>
              <w:rPr>
                <w:color w:val="000000" w:themeColor="text1"/>
                <w:sz w:val="20"/>
                <w:szCs w:val="20"/>
              </w:rPr>
            </w:pPr>
            <w:r w:rsidRPr="00D71982">
              <w:rPr>
                <w:color w:val="000000" w:themeColor="text1"/>
                <w:sz w:val="20"/>
                <w:szCs w:val="20"/>
              </w:rPr>
              <w:t>Дополнительное образование детей</w:t>
            </w:r>
          </w:p>
        </w:tc>
        <w:tc>
          <w:tcPr>
            <w:tcW w:w="1362" w:type="pct"/>
            <w:tcBorders>
              <w:top w:val="single" w:sz="6" w:space="0" w:color="000000"/>
              <w:left w:val="single" w:sz="6" w:space="0" w:color="000000"/>
              <w:bottom w:val="single" w:sz="6" w:space="0" w:color="000000"/>
              <w:right w:val="single" w:sz="6" w:space="0" w:color="000000"/>
            </w:tcBorders>
          </w:tcPr>
          <w:p w:rsidR="002717FC" w:rsidRPr="00D71982" w:rsidRDefault="002717FC" w:rsidP="00D2578D">
            <w:pPr>
              <w:pStyle w:val="ac"/>
              <w:suppressAutoHyphens/>
              <w:autoSpaceDE/>
              <w:jc w:val="center"/>
              <w:rPr>
                <w:color w:val="000000" w:themeColor="text1"/>
              </w:rPr>
            </w:pPr>
            <w:r w:rsidRPr="00D71982">
              <w:rPr>
                <w:color w:val="000000" w:themeColor="text1"/>
              </w:rPr>
              <w:t xml:space="preserve"> (</w:t>
            </w:r>
            <w:proofErr w:type="gramStart"/>
            <w:r w:rsidRPr="00D71982">
              <w:rPr>
                <w:color w:val="000000" w:themeColor="text1"/>
              </w:rPr>
              <w:t>дополнительный</w:t>
            </w:r>
            <w:proofErr w:type="gramEnd"/>
            <w:r w:rsidRPr="00D71982">
              <w:rPr>
                <w:color w:val="000000" w:themeColor="text1"/>
              </w:rPr>
              <w:t xml:space="preserve"> по направлениям)</w:t>
            </w:r>
          </w:p>
        </w:tc>
        <w:tc>
          <w:tcPr>
            <w:tcW w:w="2053" w:type="pct"/>
            <w:tcBorders>
              <w:top w:val="single" w:sz="6" w:space="0" w:color="000000"/>
              <w:left w:val="single" w:sz="6" w:space="0" w:color="000000"/>
              <w:bottom w:val="single" w:sz="6" w:space="0" w:color="000000"/>
              <w:right w:val="single" w:sz="6" w:space="0" w:color="000000"/>
            </w:tcBorders>
            <w:vAlign w:val="center"/>
          </w:tcPr>
          <w:p w:rsidR="002717FC" w:rsidRPr="00D71982" w:rsidRDefault="002717FC" w:rsidP="00D2578D">
            <w:pPr>
              <w:suppressAutoHyphens/>
              <w:jc w:val="center"/>
              <w:rPr>
                <w:color w:val="000000" w:themeColor="text1"/>
                <w:sz w:val="20"/>
                <w:szCs w:val="20"/>
              </w:rPr>
            </w:pPr>
            <w:r w:rsidRPr="00D71982">
              <w:rPr>
                <w:color w:val="000000" w:themeColor="text1"/>
                <w:sz w:val="20"/>
                <w:szCs w:val="20"/>
              </w:rPr>
              <w:t>1-4 года (для начального общего образования)</w:t>
            </w:r>
          </w:p>
          <w:p w:rsidR="002717FC" w:rsidRPr="00D71982" w:rsidRDefault="002717FC" w:rsidP="00D2578D">
            <w:pPr>
              <w:suppressAutoHyphens/>
              <w:jc w:val="center"/>
              <w:rPr>
                <w:color w:val="000000" w:themeColor="text1"/>
                <w:sz w:val="20"/>
                <w:szCs w:val="20"/>
              </w:rPr>
            </w:pPr>
            <w:r w:rsidRPr="00D71982">
              <w:rPr>
                <w:color w:val="000000" w:themeColor="text1"/>
                <w:sz w:val="20"/>
                <w:szCs w:val="20"/>
              </w:rPr>
              <w:t>5 лет (для основного общего образования)</w:t>
            </w:r>
          </w:p>
        </w:tc>
      </w:tr>
    </w:tbl>
    <w:p w:rsidR="002717FC" w:rsidRPr="00D71982" w:rsidRDefault="002717FC" w:rsidP="002717FC">
      <w:pPr>
        <w:pStyle w:val="220"/>
        <w:tabs>
          <w:tab w:val="left" w:pos="0"/>
        </w:tabs>
        <w:ind w:firstLine="709"/>
        <w:rPr>
          <w:rFonts w:ascii="Times New Roman" w:hAnsi="Times New Roman" w:cs="Times New Roman"/>
          <w:color w:val="000000"/>
          <w:sz w:val="20"/>
          <w:szCs w:val="20"/>
        </w:rPr>
      </w:pPr>
    </w:p>
    <w:p w:rsidR="002717FC" w:rsidRPr="00D71982" w:rsidRDefault="002717FC" w:rsidP="002717FC">
      <w:pPr>
        <w:pStyle w:val="220"/>
        <w:tabs>
          <w:tab w:val="left" w:pos="0"/>
        </w:tabs>
        <w:ind w:firstLine="709"/>
        <w:rPr>
          <w:rFonts w:ascii="Times New Roman" w:hAnsi="Times New Roman" w:cs="Times New Roman"/>
          <w:color w:val="000000" w:themeColor="text1"/>
          <w:sz w:val="20"/>
          <w:szCs w:val="20"/>
        </w:rPr>
      </w:pPr>
      <w:r w:rsidRPr="00D71982">
        <w:rPr>
          <w:rFonts w:ascii="Times New Roman" w:hAnsi="Times New Roman" w:cs="Times New Roman"/>
          <w:color w:val="000000" w:themeColor="text1"/>
          <w:sz w:val="20"/>
          <w:szCs w:val="20"/>
        </w:rPr>
        <w:t xml:space="preserve">Начальная школа реализует образовательную программу школы в рамках учебно-методических комплектов «Школа России». </w:t>
      </w:r>
    </w:p>
    <w:p w:rsidR="002717FC" w:rsidRPr="00D71982" w:rsidRDefault="002717FC" w:rsidP="002717FC">
      <w:pPr>
        <w:tabs>
          <w:tab w:val="left" w:pos="0"/>
        </w:tabs>
        <w:ind w:firstLine="709"/>
        <w:jc w:val="both"/>
        <w:rPr>
          <w:color w:val="000000" w:themeColor="text1"/>
          <w:sz w:val="20"/>
          <w:szCs w:val="20"/>
        </w:rPr>
      </w:pPr>
      <w:r w:rsidRPr="00D71982">
        <w:rPr>
          <w:color w:val="000000" w:themeColor="text1"/>
          <w:sz w:val="20"/>
          <w:szCs w:val="20"/>
        </w:rPr>
        <w:t xml:space="preserve">Разнообразие образовательных технологий и методов, используемых в учебно-воспитательном процессе - веление времени. Педагоги школы осваивают эффективные современные методы и технологии. Приоритетными являются </w:t>
      </w:r>
      <w:proofErr w:type="spellStart"/>
      <w:r w:rsidRPr="00D71982">
        <w:rPr>
          <w:color w:val="000000" w:themeColor="text1"/>
          <w:sz w:val="20"/>
          <w:szCs w:val="20"/>
        </w:rPr>
        <w:t>здоровьесберегающие</w:t>
      </w:r>
      <w:proofErr w:type="spellEnd"/>
      <w:r w:rsidRPr="00D71982">
        <w:rPr>
          <w:color w:val="000000" w:themeColor="text1"/>
          <w:sz w:val="20"/>
          <w:szCs w:val="20"/>
        </w:rPr>
        <w:t xml:space="preserve"> технологии, информационно-коммуникационные, технологии обучения в сотрудничестве. </w:t>
      </w:r>
    </w:p>
    <w:p w:rsidR="003529B2" w:rsidRDefault="002717FC" w:rsidP="003529B2">
      <w:pPr>
        <w:rPr>
          <w:b/>
        </w:rPr>
      </w:pPr>
      <w:r w:rsidRPr="00D71982">
        <w:rPr>
          <w:color w:val="000000" w:themeColor="text1"/>
          <w:sz w:val="20"/>
          <w:szCs w:val="20"/>
        </w:rPr>
        <w:t>Внеурочная, внеклассная деятельность осуществляется в виде индивидуальных и групповых занятий, занятий в форме факультативов, элективных учебных предметов, кружков, секций, клубов, классных часов, классных и общешкольных мероприятий.</w:t>
      </w:r>
      <w:r w:rsidR="003529B2" w:rsidRPr="003529B2">
        <w:rPr>
          <w:b/>
        </w:rPr>
        <w:t xml:space="preserve"> </w:t>
      </w:r>
    </w:p>
    <w:p w:rsidR="003529B2" w:rsidRDefault="003529B2" w:rsidP="003529B2">
      <w:pPr>
        <w:rPr>
          <w:b/>
          <w:sz w:val="22"/>
          <w:szCs w:val="22"/>
        </w:rPr>
      </w:pPr>
    </w:p>
    <w:p w:rsidR="003529B2" w:rsidRDefault="003529B2" w:rsidP="003529B2">
      <w:pPr>
        <w:rPr>
          <w:b/>
          <w:sz w:val="22"/>
          <w:szCs w:val="22"/>
        </w:rPr>
      </w:pPr>
    </w:p>
    <w:p w:rsidR="003529B2" w:rsidRDefault="003529B2" w:rsidP="003529B2">
      <w:pPr>
        <w:rPr>
          <w:b/>
          <w:sz w:val="22"/>
          <w:szCs w:val="22"/>
        </w:rPr>
      </w:pPr>
    </w:p>
    <w:p w:rsidR="003529B2" w:rsidRPr="006F5D5D" w:rsidRDefault="003529B2" w:rsidP="006F5D5D">
      <w:pPr>
        <w:jc w:val="center"/>
        <w:rPr>
          <w:b/>
          <w:sz w:val="22"/>
          <w:szCs w:val="22"/>
        </w:rPr>
      </w:pPr>
      <w:r w:rsidRPr="006F5D5D">
        <w:rPr>
          <w:b/>
          <w:sz w:val="22"/>
          <w:szCs w:val="22"/>
        </w:rPr>
        <w:t>Контрольно-инспекционная деятельность: качество планирования и осуществления, итоговых аналитических материалов, принятия мер по результатам контроля, его эффективности.</w:t>
      </w:r>
    </w:p>
    <w:p w:rsidR="002717FC" w:rsidRPr="006F5D5D" w:rsidRDefault="002717FC" w:rsidP="006F5D5D">
      <w:pPr>
        <w:rPr>
          <w:b/>
          <w:color w:val="000000" w:themeColor="text1"/>
          <w:sz w:val="22"/>
          <w:szCs w:val="22"/>
        </w:rPr>
      </w:pPr>
    </w:p>
    <w:p w:rsidR="003529B2" w:rsidRPr="003529B2" w:rsidRDefault="002717FC" w:rsidP="003529B2">
      <w:pPr>
        <w:widowControl w:val="0"/>
        <w:autoSpaceDE w:val="0"/>
        <w:autoSpaceDN w:val="0"/>
        <w:adjustRightInd w:val="0"/>
        <w:jc w:val="both"/>
        <w:rPr>
          <w:i/>
          <w:color w:val="000000" w:themeColor="text1"/>
          <w:sz w:val="22"/>
          <w:szCs w:val="22"/>
        </w:rPr>
      </w:pPr>
      <w:r w:rsidRPr="003529B2">
        <w:rPr>
          <w:color w:val="000000" w:themeColor="text1"/>
          <w:sz w:val="22"/>
          <w:szCs w:val="22"/>
        </w:rPr>
        <w:t xml:space="preserve">В МБОУ СОШ № 8 сформирована </w:t>
      </w:r>
      <w:proofErr w:type="spellStart"/>
      <w:r w:rsidRPr="003529B2">
        <w:rPr>
          <w:color w:val="000000" w:themeColor="text1"/>
          <w:sz w:val="22"/>
          <w:szCs w:val="22"/>
        </w:rPr>
        <w:t>внутришкольная</w:t>
      </w:r>
      <w:proofErr w:type="spellEnd"/>
      <w:r w:rsidRPr="003529B2">
        <w:rPr>
          <w:color w:val="000000" w:themeColor="text1"/>
          <w:sz w:val="22"/>
          <w:szCs w:val="22"/>
        </w:rPr>
        <w:t xml:space="preserve"> система оценки качества образования. Ее цель</w:t>
      </w:r>
      <w:r w:rsidRPr="003529B2">
        <w:rPr>
          <w:b/>
          <w:color w:val="000000" w:themeColor="text1"/>
          <w:sz w:val="22"/>
          <w:szCs w:val="22"/>
        </w:rPr>
        <w:t xml:space="preserve"> - </w:t>
      </w:r>
      <w:r w:rsidRPr="003529B2">
        <w:rPr>
          <w:color w:val="000000" w:themeColor="text1"/>
          <w:sz w:val="22"/>
          <w:szCs w:val="22"/>
        </w:rPr>
        <w:t xml:space="preserve">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 </w:t>
      </w:r>
      <w:r w:rsidRPr="003529B2">
        <w:rPr>
          <w:i/>
          <w:color w:val="000000" w:themeColor="text1"/>
          <w:sz w:val="22"/>
          <w:szCs w:val="22"/>
        </w:rPr>
        <w:t xml:space="preserve"> </w:t>
      </w:r>
    </w:p>
    <w:p w:rsidR="003529B2" w:rsidRPr="003529B2" w:rsidRDefault="003529B2" w:rsidP="003529B2">
      <w:pPr>
        <w:ind w:firstLine="708"/>
        <w:jc w:val="both"/>
        <w:rPr>
          <w:sz w:val="22"/>
          <w:szCs w:val="22"/>
        </w:rPr>
      </w:pPr>
      <w:r w:rsidRPr="003529B2">
        <w:rPr>
          <w:sz w:val="22"/>
          <w:szCs w:val="22"/>
        </w:rPr>
        <w:t xml:space="preserve">Контроль осуществляется на основании плана работы школы и Положения о </w:t>
      </w:r>
      <w:proofErr w:type="spellStart"/>
      <w:r w:rsidRPr="003529B2">
        <w:rPr>
          <w:sz w:val="22"/>
          <w:szCs w:val="22"/>
        </w:rPr>
        <w:t>внутришкольном</w:t>
      </w:r>
      <w:proofErr w:type="spellEnd"/>
      <w:r w:rsidRPr="003529B2">
        <w:rPr>
          <w:sz w:val="22"/>
          <w:szCs w:val="22"/>
        </w:rPr>
        <w:t xml:space="preserve"> инспектировании. Целью </w:t>
      </w:r>
      <w:proofErr w:type="spellStart"/>
      <w:r w:rsidRPr="003529B2">
        <w:rPr>
          <w:sz w:val="22"/>
          <w:szCs w:val="22"/>
        </w:rPr>
        <w:t>внутришкольного</w:t>
      </w:r>
      <w:proofErr w:type="spellEnd"/>
      <w:r w:rsidRPr="003529B2">
        <w:rPr>
          <w:sz w:val="22"/>
          <w:szCs w:val="22"/>
        </w:rPr>
        <w:t xml:space="preserve"> инспектирования является получение полной и всесторонней информации о состоянии учебно-воспитательной работы в общеобразовательном учреждении и внесение </w:t>
      </w:r>
      <w:proofErr w:type="gramStart"/>
      <w:r w:rsidRPr="003529B2">
        <w:rPr>
          <w:sz w:val="22"/>
          <w:szCs w:val="22"/>
        </w:rPr>
        <w:t>своевременных</w:t>
      </w:r>
      <w:proofErr w:type="gramEnd"/>
      <w:r w:rsidRPr="003529B2">
        <w:rPr>
          <w:sz w:val="22"/>
          <w:szCs w:val="22"/>
        </w:rPr>
        <w:t xml:space="preserve"> корректив в ход учебно-воспитательного процесса.</w:t>
      </w:r>
    </w:p>
    <w:p w:rsidR="003529B2" w:rsidRPr="003529B2" w:rsidRDefault="003529B2" w:rsidP="003529B2">
      <w:pPr>
        <w:ind w:firstLine="708"/>
        <w:jc w:val="both"/>
        <w:rPr>
          <w:sz w:val="22"/>
          <w:szCs w:val="22"/>
        </w:rPr>
      </w:pPr>
      <w:r w:rsidRPr="003529B2">
        <w:rPr>
          <w:sz w:val="22"/>
          <w:szCs w:val="22"/>
        </w:rPr>
        <w:t xml:space="preserve">Администрацией школы используются различные формы </w:t>
      </w:r>
      <w:proofErr w:type="spellStart"/>
      <w:r w:rsidRPr="003529B2">
        <w:rPr>
          <w:sz w:val="22"/>
          <w:szCs w:val="22"/>
        </w:rPr>
        <w:t>внутришкольного</w:t>
      </w:r>
      <w:proofErr w:type="spellEnd"/>
      <w:r w:rsidRPr="003529B2">
        <w:rPr>
          <w:sz w:val="22"/>
          <w:szCs w:val="22"/>
        </w:rPr>
        <w:t xml:space="preserve"> инспектирования. Результаты тематического контроля оформляются в виде справки. Педагогический коллектив знакомится с результатами тематического контроля на заседании педагогических советов, совещаний при директоре, его заместителях, заседаниях методических объединений. В процессе </w:t>
      </w:r>
      <w:proofErr w:type="spellStart"/>
      <w:r w:rsidRPr="003529B2">
        <w:rPr>
          <w:sz w:val="22"/>
          <w:szCs w:val="22"/>
        </w:rPr>
        <w:t>внутришкольного</w:t>
      </w:r>
      <w:proofErr w:type="spellEnd"/>
      <w:r w:rsidRPr="003529B2">
        <w:rPr>
          <w:sz w:val="22"/>
          <w:szCs w:val="22"/>
        </w:rPr>
        <w:t xml:space="preserve"> инспектирования используются различные способы сбора информации: беседа, наблюдение, изучение документации, устные и письменные опросы, срезы знаний, тестирование, анкетирование. Для оценки глубины усвоения наиболее важных тем учебных программ, </w:t>
      </w:r>
      <w:proofErr w:type="spellStart"/>
      <w:r w:rsidRPr="003529B2">
        <w:rPr>
          <w:sz w:val="22"/>
          <w:szCs w:val="22"/>
        </w:rPr>
        <w:t>сформированности</w:t>
      </w:r>
      <w:proofErr w:type="spellEnd"/>
      <w:r w:rsidRPr="003529B2">
        <w:rPr>
          <w:sz w:val="22"/>
          <w:szCs w:val="22"/>
        </w:rPr>
        <w:t xml:space="preserve"> </w:t>
      </w:r>
      <w:proofErr w:type="spellStart"/>
      <w:r w:rsidRPr="003529B2">
        <w:rPr>
          <w:sz w:val="22"/>
          <w:szCs w:val="22"/>
        </w:rPr>
        <w:t>общеучебных</w:t>
      </w:r>
      <w:proofErr w:type="spellEnd"/>
      <w:r w:rsidRPr="003529B2">
        <w:rPr>
          <w:sz w:val="22"/>
          <w:szCs w:val="22"/>
        </w:rPr>
        <w:t xml:space="preserve"> умений, навыков проводятся административные срезы знаний и годовые контрольные работы. Годовые контрольные работы проводятся по единому графику, утвержденному директором школы. График проведения годовых контрольных работ доводится до сведения учителей, учащихся и их родителей не позже чем за две недели до их проведения. </w:t>
      </w:r>
    </w:p>
    <w:p w:rsidR="003529B2" w:rsidRPr="003529B2" w:rsidRDefault="003529B2" w:rsidP="003529B2">
      <w:pPr>
        <w:widowControl w:val="0"/>
        <w:autoSpaceDE w:val="0"/>
        <w:autoSpaceDN w:val="0"/>
        <w:adjustRightInd w:val="0"/>
        <w:ind w:firstLine="708"/>
        <w:jc w:val="both"/>
        <w:rPr>
          <w:sz w:val="22"/>
          <w:szCs w:val="22"/>
        </w:rPr>
      </w:pPr>
      <w:r w:rsidRPr="003529B2">
        <w:rPr>
          <w:sz w:val="22"/>
          <w:szCs w:val="22"/>
        </w:rPr>
        <w:t xml:space="preserve">В течение учебного года заместителем директора по УВР осуществляется контроль объема выполнения учебных программ по всем предметам учебного плана. Проводятся совещания, на которых осуществлялся анализ успеваемости обучающихся, анализ ЗУН по итогам контроля, </w:t>
      </w:r>
      <w:r w:rsidRPr="003529B2">
        <w:rPr>
          <w:sz w:val="22"/>
          <w:szCs w:val="22"/>
        </w:rPr>
        <w:lastRenderedPageBreak/>
        <w:t>анализ выполнения программ, посещаемости учащимися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и 11 классов. В течение  учебного года администрацией школы планомерно осуществляется   мониторинг по основным направлениям образовательного процесса.  Документация по итогам контроля оформляется своевременно,  итоги обсуждаются на совещаниях соответствующего уровня.</w:t>
      </w:r>
    </w:p>
    <w:p w:rsidR="003529B2" w:rsidRPr="003529B2" w:rsidRDefault="003529B2" w:rsidP="003529B2">
      <w:pPr>
        <w:widowControl w:val="0"/>
        <w:autoSpaceDE w:val="0"/>
        <w:autoSpaceDN w:val="0"/>
        <w:adjustRightInd w:val="0"/>
        <w:jc w:val="both"/>
        <w:rPr>
          <w:sz w:val="22"/>
          <w:szCs w:val="22"/>
        </w:rPr>
      </w:pPr>
      <w:r w:rsidRPr="003529B2">
        <w:rPr>
          <w:sz w:val="22"/>
          <w:szCs w:val="22"/>
        </w:rPr>
        <w:t xml:space="preserve">Школа  имеет определенные достижения: </w:t>
      </w:r>
    </w:p>
    <w:p w:rsidR="003529B2" w:rsidRPr="003529B2" w:rsidRDefault="003529B2" w:rsidP="003529B2">
      <w:pPr>
        <w:ind w:left="360"/>
        <w:jc w:val="both"/>
        <w:rPr>
          <w:sz w:val="22"/>
          <w:szCs w:val="22"/>
        </w:rPr>
      </w:pPr>
      <w:r w:rsidRPr="003529B2">
        <w:rPr>
          <w:sz w:val="22"/>
          <w:szCs w:val="22"/>
        </w:rPr>
        <w:t xml:space="preserve">-стабильные положительные  образовательные результаты учащихся; </w:t>
      </w:r>
    </w:p>
    <w:p w:rsidR="003529B2" w:rsidRPr="003529B2" w:rsidRDefault="003529B2" w:rsidP="003529B2">
      <w:pPr>
        <w:ind w:left="360"/>
        <w:jc w:val="both"/>
        <w:rPr>
          <w:sz w:val="22"/>
          <w:szCs w:val="22"/>
        </w:rPr>
      </w:pPr>
      <w:r w:rsidRPr="003529B2">
        <w:rPr>
          <w:sz w:val="22"/>
          <w:szCs w:val="22"/>
        </w:rPr>
        <w:t xml:space="preserve">-создание условий, позволяющих  получить учащимся качественное образование; </w:t>
      </w:r>
    </w:p>
    <w:p w:rsidR="003529B2" w:rsidRPr="003529B2" w:rsidRDefault="003529B2" w:rsidP="003529B2">
      <w:pPr>
        <w:ind w:left="360"/>
        <w:jc w:val="both"/>
        <w:rPr>
          <w:sz w:val="22"/>
          <w:szCs w:val="22"/>
        </w:rPr>
      </w:pPr>
      <w:r w:rsidRPr="003529B2">
        <w:rPr>
          <w:sz w:val="22"/>
          <w:szCs w:val="22"/>
        </w:rPr>
        <w:t xml:space="preserve">-продуктивное использование современных  образовательных технологий, в основе которых лежит </w:t>
      </w:r>
      <w:proofErr w:type="spellStart"/>
      <w:r w:rsidRPr="003529B2">
        <w:rPr>
          <w:sz w:val="22"/>
          <w:szCs w:val="22"/>
        </w:rPr>
        <w:t>компетентностный</w:t>
      </w:r>
      <w:proofErr w:type="spellEnd"/>
      <w:r w:rsidRPr="003529B2">
        <w:rPr>
          <w:sz w:val="22"/>
          <w:szCs w:val="22"/>
        </w:rPr>
        <w:t xml:space="preserve"> подход к обучению;</w:t>
      </w:r>
    </w:p>
    <w:p w:rsidR="003529B2" w:rsidRPr="003529B2" w:rsidRDefault="003529B2" w:rsidP="003529B2">
      <w:pPr>
        <w:ind w:left="360"/>
        <w:jc w:val="both"/>
        <w:rPr>
          <w:sz w:val="22"/>
          <w:szCs w:val="22"/>
        </w:rPr>
      </w:pPr>
      <w:r w:rsidRPr="003529B2">
        <w:rPr>
          <w:sz w:val="22"/>
          <w:szCs w:val="22"/>
        </w:rPr>
        <w:t xml:space="preserve"> -профессиональный рост учителей, их участие  в инновационной деятельности; </w:t>
      </w:r>
    </w:p>
    <w:p w:rsidR="003529B2" w:rsidRPr="003529B2" w:rsidRDefault="003529B2" w:rsidP="003529B2">
      <w:pPr>
        <w:ind w:left="360"/>
        <w:jc w:val="both"/>
        <w:rPr>
          <w:color w:val="FF0000"/>
          <w:sz w:val="22"/>
          <w:szCs w:val="22"/>
        </w:rPr>
      </w:pPr>
      <w:r w:rsidRPr="003529B2">
        <w:rPr>
          <w:sz w:val="22"/>
          <w:szCs w:val="22"/>
        </w:rPr>
        <w:t>-комфортность и безопасность образовательной среды;  развитие материальной базы  школы.</w:t>
      </w:r>
    </w:p>
    <w:p w:rsidR="003529B2" w:rsidRPr="003529B2" w:rsidRDefault="003529B2" w:rsidP="003529B2">
      <w:pPr>
        <w:ind w:left="360" w:firstLine="348"/>
        <w:jc w:val="both"/>
        <w:rPr>
          <w:sz w:val="22"/>
          <w:szCs w:val="22"/>
        </w:rPr>
      </w:pPr>
      <w:r w:rsidRPr="003529B2">
        <w:rPr>
          <w:sz w:val="22"/>
          <w:szCs w:val="22"/>
        </w:rPr>
        <w:t>Ежегодно администрацией школы планомерно осуществляется  мониторинг по основным направлениям образовательного процесса.</w:t>
      </w:r>
    </w:p>
    <w:p w:rsidR="003529B2" w:rsidRPr="004C3A8F" w:rsidRDefault="003529B2" w:rsidP="004C3A8F">
      <w:pPr>
        <w:rPr>
          <w:sz w:val="22"/>
          <w:szCs w:val="22"/>
        </w:rPr>
      </w:pPr>
      <w:bookmarkStart w:id="1" w:name="_Toc451165155"/>
      <w:r w:rsidRPr="004C3A8F">
        <w:rPr>
          <w:sz w:val="22"/>
          <w:szCs w:val="22"/>
        </w:rPr>
        <w:t>В школе сложилась следующая система оценки качества образования:</w:t>
      </w:r>
    </w:p>
    <w:p w:rsidR="003529B2" w:rsidRPr="004C3A8F" w:rsidRDefault="003529B2" w:rsidP="004C3A8F">
      <w:pPr>
        <w:rPr>
          <w:sz w:val="22"/>
          <w:szCs w:val="22"/>
        </w:rPr>
      </w:pPr>
      <w:r w:rsidRPr="004C3A8F">
        <w:rPr>
          <w:sz w:val="22"/>
          <w:szCs w:val="22"/>
        </w:rPr>
        <w:t>-</w:t>
      </w:r>
      <w:r w:rsidRPr="004C3A8F">
        <w:rPr>
          <w:sz w:val="22"/>
          <w:szCs w:val="22"/>
        </w:rPr>
        <w:tab/>
        <w:t>анализ результатов стартовой диагностики (качество остаточных знаний).</w:t>
      </w:r>
    </w:p>
    <w:p w:rsidR="003529B2" w:rsidRPr="004C3A8F" w:rsidRDefault="003529B2" w:rsidP="004C3A8F">
      <w:pPr>
        <w:rPr>
          <w:sz w:val="22"/>
          <w:szCs w:val="22"/>
        </w:rPr>
      </w:pPr>
      <w:r w:rsidRPr="004C3A8F">
        <w:rPr>
          <w:sz w:val="22"/>
          <w:szCs w:val="22"/>
        </w:rPr>
        <w:t>-</w:t>
      </w:r>
      <w:r w:rsidRPr="004C3A8F">
        <w:rPr>
          <w:sz w:val="22"/>
          <w:szCs w:val="22"/>
        </w:rPr>
        <w:tab/>
        <w:t xml:space="preserve">анализ результатов усвоения </w:t>
      </w:r>
      <w:proofErr w:type="gramStart"/>
      <w:r w:rsidRPr="004C3A8F">
        <w:rPr>
          <w:sz w:val="22"/>
          <w:szCs w:val="22"/>
        </w:rPr>
        <w:t>обучающимися</w:t>
      </w:r>
      <w:proofErr w:type="gramEnd"/>
      <w:r w:rsidRPr="004C3A8F">
        <w:rPr>
          <w:sz w:val="22"/>
          <w:szCs w:val="22"/>
        </w:rPr>
        <w:t xml:space="preserve"> учебного материала по предметам (за два года и на основе </w:t>
      </w:r>
      <w:proofErr w:type="spellStart"/>
      <w:r w:rsidRPr="004C3A8F">
        <w:rPr>
          <w:sz w:val="22"/>
          <w:szCs w:val="22"/>
        </w:rPr>
        <w:t>внутришкольного</w:t>
      </w:r>
      <w:proofErr w:type="spellEnd"/>
      <w:r w:rsidRPr="004C3A8F">
        <w:rPr>
          <w:sz w:val="22"/>
          <w:szCs w:val="22"/>
        </w:rPr>
        <w:t xml:space="preserve"> контроля).</w:t>
      </w:r>
    </w:p>
    <w:p w:rsidR="003529B2" w:rsidRPr="004C3A8F" w:rsidRDefault="003529B2" w:rsidP="004C3A8F">
      <w:pPr>
        <w:rPr>
          <w:sz w:val="22"/>
          <w:szCs w:val="22"/>
        </w:rPr>
      </w:pPr>
      <w:r w:rsidRPr="004C3A8F">
        <w:rPr>
          <w:sz w:val="22"/>
          <w:szCs w:val="22"/>
        </w:rPr>
        <w:t>-</w:t>
      </w:r>
      <w:r w:rsidRPr="004C3A8F">
        <w:rPr>
          <w:sz w:val="22"/>
          <w:szCs w:val="22"/>
        </w:rPr>
        <w:tab/>
        <w:t>анализ результатов государственной итоговой аттестации обучающихся и выпускников (динамика за несколько лет).</w:t>
      </w:r>
    </w:p>
    <w:p w:rsidR="003529B2" w:rsidRPr="004C3A8F" w:rsidRDefault="003529B2" w:rsidP="004C3A8F">
      <w:pPr>
        <w:rPr>
          <w:sz w:val="22"/>
          <w:szCs w:val="22"/>
        </w:rPr>
      </w:pPr>
      <w:r w:rsidRPr="004C3A8F">
        <w:rPr>
          <w:sz w:val="22"/>
          <w:szCs w:val="22"/>
        </w:rPr>
        <w:t>-</w:t>
      </w:r>
      <w:r w:rsidRPr="004C3A8F">
        <w:rPr>
          <w:sz w:val="22"/>
          <w:szCs w:val="22"/>
        </w:rPr>
        <w:tab/>
        <w:t>анализ участия и результатов предметных олимпиад, конференций, за последние три года.</w:t>
      </w:r>
    </w:p>
    <w:p w:rsidR="003529B2" w:rsidRPr="004C3A8F" w:rsidRDefault="003529B2" w:rsidP="004C3A8F">
      <w:pPr>
        <w:rPr>
          <w:sz w:val="22"/>
          <w:szCs w:val="22"/>
        </w:rPr>
      </w:pPr>
      <w:r w:rsidRPr="004C3A8F">
        <w:rPr>
          <w:sz w:val="22"/>
          <w:szCs w:val="22"/>
        </w:rPr>
        <w:t>-</w:t>
      </w:r>
      <w:r w:rsidRPr="004C3A8F">
        <w:rPr>
          <w:sz w:val="22"/>
          <w:szCs w:val="22"/>
        </w:rPr>
        <w:tab/>
        <w:t>информация о кадровом обеспечении образовательного процесса.</w:t>
      </w:r>
    </w:p>
    <w:p w:rsidR="003529B2" w:rsidRPr="004C3A8F" w:rsidRDefault="003529B2" w:rsidP="004C3A8F">
      <w:pPr>
        <w:rPr>
          <w:sz w:val="22"/>
          <w:szCs w:val="22"/>
        </w:rPr>
      </w:pPr>
      <w:r w:rsidRPr="004C3A8F">
        <w:rPr>
          <w:sz w:val="22"/>
          <w:szCs w:val="22"/>
        </w:rPr>
        <w:t>-</w:t>
      </w:r>
      <w:r w:rsidRPr="004C3A8F">
        <w:rPr>
          <w:sz w:val="22"/>
          <w:szCs w:val="22"/>
        </w:rPr>
        <w:tab/>
        <w:t>выявление причины низких результатов.</w:t>
      </w:r>
    </w:p>
    <w:p w:rsidR="003529B2" w:rsidRPr="004C3A8F" w:rsidRDefault="003529B2" w:rsidP="004C3A8F">
      <w:pPr>
        <w:rPr>
          <w:sz w:val="22"/>
          <w:szCs w:val="22"/>
        </w:rPr>
      </w:pPr>
      <w:r w:rsidRPr="004C3A8F">
        <w:rPr>
          <w:sz w:val="22"/>
          <w:szCs w:val="22"/>
        </w:rPr>
        <w:t>-</w:t>
      </w:r>
      <w:r w:rsidRPr="004C3A8F">
        <w:rPr>
          <w:sz w:val="22"/>
          <w:szCs w:val="22"/>
        </w:rPr>
        <w:tab/>
        <w:t xml:space="preserve">выявление </w:t>
      </w:r>
      <w:proofErr w:type="gramStart"/>
      <w:r w:rsidRPr="004C3A8F">
        <w:rPr>
          <w:sz w:val="22"/>
          <w:szCs w:val="22"/>
        </w:rPr>
        <w:t>обучающихся</w:t>
      </w:r>
      <w:proofErr w:type="gramEnd"/>
      <w:r w:rsidRPr="004C3A8F">
        <w:rPr>
          <w:sz w:val="22"/>
          <w:szCs w:val="22"/>
        </w:rPr>
        <w:t>, нуждающихся в усилении педагогического внимания.</w:t>
      </w:r>
    </w:p>
    <w:p w:rsidR="003529B2" w:rsidRPr="004C3A8F" w:rsidRDefault="003529B2" w:rsidP="004C3A8F">
      <w:pPr>
        <w:rPr>
          <w:sz w:val="22"/>
          <w:szCs w:val="22"/>
        </w:rPr>
      </w:pPr>
      <w:r w:rsidRPr="004C3A8F">
        <w:rPr>
          <w:sz w:val="22"/>
          <w:szCs w:val="22"/>
        </w:rPr>
        <w:t>-</w:t>
      </w:r>
      <w:r w:rsidRPr="004C3A8F">
        <w:rPr>
          <w:sz w:val="22"/>
          <w:szCs w:val="22"/>
        </w:rPr>
        <w:tab/>
        <w:t xml:space="preserve">принимаемые меры (составление учителями-предметниками планов  индивидуальной работы </w:t>
      </w:r>
      <w:r w:rsidR="004C3A8F">
        <w:rPr>
          <w:sz w:val="22"/>
          <w:szCs w:val="22"/>
        </w:rPr>
        <w:t xml:space="preserve"> </w:t>
      </w:r>
      <w:proofErr w:type="gramStart"/>
      <w:r w:rsidRPr="004C3A8F">
        <w:rPr>
          <w:sz w:val="22"/>
          <w:szCs w:val="22"/>
        </w:rPr>
        <w:t>со</w:t>
      </w:r>
      <w:proofErr w:type="gramEnd"/>
      <w:r w:rsidRPr="004C3A8F">
        <w:rPr>
          <w:sz w:val="22"/>
          <w:szCs w:val="22"/>
        </w:rPr>
        <w:t xml:space="preserve"> слабоуспевающими обучающимися).</w:t>
      </w:r>
    </w:p>
    <w:p w:rsidR="003529B2" w:rsidRPr="004C3A8F" w:rsidRDefault="003529B2" w:rsidP="004C3A8F">
      <w:pPr>
        <w:rPr>
          <w:color w:val="000000" w:themeColor="text1"/>
          <w:sz w:val="22"/>
          <w:szCs w:val="22"/>
          <w:u w:val="single"/>
        </w:rPr>
      </w:pPr>
    </w:p>
    <w:p w:rsidR="002717FC" w:rsidRPr="00D71982" w:rsidRDefault="002717FC" w:rsidP="004C3A8F">
      <w:pPr>
        <w:pStyle w:val="2"/>
        <w:spacing w:before="0" w:after="0" w:line="240" w:lineRule="auto"/>
        <w:jc w:val="center"/>
        <w:rPr>
          <w:rFonts w:ascii="Times New Roman" w:hAnsi="Times New Roman"/>
          <w:color w:val="000000" w:themeColor="text1"/>
          <w:sz w:val="20"/>
          <w:szCs w:val="20"/>
          <w:u w:val="single"/>
        </w:rPr>
      </w:pPr>
      <w:r w:rsidRPr="00D71982">
        <w:rPr>
          <w:rFonts w:ascii="Times New Roman" w:hAnsi="Times New Roman"/>
          <w:color w:val="000000" w:themeColor="text1"/>
          <w:sz w:val="20"/>
          <w:szCs w:val="20"/>
          <w:u w:val="single"/>
        </w:rPr>
        <w:t>Организационно-педагогическое обеспечение учебного процесса</w:t>
      </w:r>
      <w:bookmarkEnd w:id="1"/>
    </w:p>
    <w:p w:rsidR="002717FC" w:rsidRPr="00D71982" w:rsidRDefault="002717FC" w:rsidP="002717FC">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 xml:space="preserve">Учебный год начинается 1 сентября. Продолжительность учебного года для обучающихся 2-8,10 классов – 35недель,  9,11-х классов– 34 недели, для обучающихся 1 классов – 33 недели. </w:t>
      </w:r>
    </w:p>
    <w:p w:rsidR="002717FC" w:rsidRPr="00D71982" w:rsidRDefault="002717FC" w:rsidP="002717FC">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Продолжительность каникул: в течение учебного года – не менее 30 календарных дней.</w:t>
      </w:r>
    </w:p>
    <w:p w:rsidR="002717FC" w:rsidRPr="00D71982" w:rsidRDefault="002717FC" w:rsidP="002717FC">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Учебный годовой календарный график работы состоит:</w:t>
      </w:r>
    </w:p>
    <w:p w:rsidR="002717FC" w:rsidRPr="00D71982" w:rsidRDefault="002717FC" w:rsidP="002717FC">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для 1-9 классов    – из 4-х учебных четвертей;</w:t>
      </w:r>
    </w:p>
    <w:p w:rsidR="002717FC" w:rsidRPr="00D71982" w:rsidRDefault="002717FC" w:rsidP="002717FC">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для 10-11 классов – из 2-х полугодий.</w:t>
      </w:r>
    </w:p>
    <w:p w:rsidR="002717FC" w:rsidRPr="00D71982" w:rsidRDefault="002717FC" w:rsidP="002717FC">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Предусмотрена пятидневная учебная неделя для обучающихся 1-4 классов.</w:t>
      </w:r>
    </w:p>
    <w:p w:rsidR="002717FC" w:rsidRPr="00D71982" w:rsidRDefault="002717FC" w:rsidP="002717FC">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Учебные занятия проводятся в одну смену. Продолжительность урока – 40 минут.</w:t>
      </w:r>
    </w:p>
    <w:p w:rsidR="002717FC" w:rsidRPr="00D71982" w:rsidRDefault="002717FC" w:rsidP="002717FC">
      <w:pPr>
        <w:pStyle w:val="2"/>
        <w:spacing w:before="0" w:after="0" w:line="240" w:lineRule="auto"/>
        <w:jc w:val="center"/>
        <w:rPr>
          <w:rFonts w:ascii="Times New Roman" w:hAnsi="Times New Roman"/>
          <w:color w:val="000000" w:themeColor="text1"/>
          <w:sz w:val="20"/>
          <w:szCs w:val="20"/>
        </w:rPr>
      </w:pPr>
      <w:bookmarkStart w:id="2" w:name="_Toc451165156"/>
      <w:r w:rsidRPr="00D71982">
        <w:rPr>
          <w:rFonts w:ascii="Times New Roman" w:hAnsi="Times New Roman"/>
          <w:color w:val="000000" w:themeColor="text1"/>
          <w:sz w:val="20"/>
          <w:szCs w:val="20"/>
        </w:rPr>
        <w:t>Материально-техническое оснащение образовательного процесса</w:t>
      </w:r>
      <w:bookmarkEnd w:id="2"/>
    </w:p>
    <w:p w:rsidR="002717FC" w:rsidRPr="00D71982" w:rsidRDefault="002717FC" w:rsidP="002717F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0"/>
          <w:szCs w:val="20"/>
        </w:rPr>
      </w:pPr>
      <w:r w:rsidRPr="00D71982">
        <w:rPr>
          <w:color w:val="000000" w:themeColor="text1"/>
          <w:sz w:val="20"/>
          <w:szCs w:val="20"/>
        </w:rPr>
        <w:t>Учебный процесс характеризуется следующими показателями своей обеспеченности:</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160"/>
      </w:tblGrid>
      <w:tr w:rsidR="002717FC" w:rsidRPr="00D71982" w:rsidTr="00D2578D">
        <w:trPr>
          <w:jc w:val="center"/>
        </w:trPr>
        <w:tc>
          <w:tcPr>
            <w:tcW w:w="5940" w:type="dxa"/>
          </w:tcPr>
          <w:p w:rsidR="002717FC" w:rsidRPr="00D71982" w:rsidRDefault="002717FC" w:rsidP="00D2578D">
            <w:pPr>
              <w:tabs>
                <w:tab w:val="left" w:pos="0"/>
              </w:tabs>
              <w:jc w:val="center"/>
              <w:rPr>
                <w:b/>
                <w:color w:val="000000" w:themeColor="text1"/>
                <w:sz w:val="20"/>
                <w:szCs w:val="20"/>
              </w:rPr>
            </w:pPr>
            <w:r w:rsidRPr="00D71982">
              <w:rPr>
                <w:b/>
                <w:color w:val="000000" w:themeColor="text1"/>
                <w:sz w:val="20"/>
                <w:szCs w:val="20"/>
              </w:rPr>
              <w:t>Наименование</w:t>
            </w:r>
          </w:p>
        </w:tc>
        <w:tc>
          <w:tcPr>
            <w:tcW w:w="2160" w:type="dxa"/>
            <w:tcBorders>
              <w:bottom w:val="single" w:sz="4" w:space="0" w:color="auto"/>
            </w:tcBorders>
          </w:tcPr>
          <w:p w:rsidR="002717FC" w:rsidRPr="00D71982" w:rsidRDefault="002717FC" w:rsidP="00D2578D">
            <w:pPr>
              <w:tabs>
                <w:tab w:val="left" w:pos="0"/>
              </w:tabs>
              <w:jc w:val="center"/>
              <w:rPr>
                <w:b/>
                <w:color w:val="000000" w:themeColor="text1"/>
                <w:sz w:val="20"/>
                <w:szCs w:val="20"/>
              </w:rPr>
            </w:pPr>
            <w:r w:rsidRPr="00D71982">
              <w:rPr>
                <w:b/>
                <w:color w:val="000000" w:themeColor="text1"/>
                <w:sz w:val="20"/>
                <w:szCs w:val="20"/>
              </w:rPr>
              <w:t>Количество</w:t>
            </w:r>
          </w:p>
        </w:tc>
      </w:tr>
      <w:tr w:rsidR="002717FC" w:rsidRPr="00D71982" w:rsidTr="00D2578D">
        <w:trPr>
          <w:trHeight w:val="405"/>
          <w:jc w:val="center"/>
        </w:trPr>
        <w:tc>
          <w:tcPr>
            <w:tcW w:w="5940" w:type="dxa"/>
            <w:tcBorders>
              <w:bottom w:val="single" w:sz="4" w:space="0" w:color="auto"/>
              <w:right w:val="single" w:sz="4" w:space="0" w:color="auto"/>
            </w:tcBorders>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Учебные кабинеты начальных классов</w:t>
            </w:r>
          </w:p>
        </w:tc>
        <w:tc>
          <w:tcPr>
            <w:tcW w:w="2160" w:type="dxa"/>
            <w:tcBorders>
              <w:top w:val="single" w:sz="4" w:space="0" w:color="auto"/>
              <w:left w:val="single" w:sz="4" w:space="0" w:color="auto"/>
              <w:bottom w:val="single" w:sz="4" w:space="0" w:color="auto"/>
              <w:right w:val="single" w:sz="4" w:space="0" w:color="auto"/>
            </w:tcBorders>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9</w:t>
            </w:r>
          </w:p>
        </w:tc>
      </w:tr>
      <w:tr w:rsidR="002717FC" w:rsidRPr="00D71982" w:rsidTr="00D2578D">
        <w:trPr>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Учебные кабинеты и лаборатории</w:t>
            </w:r>
          </w:p>
        </w:tc>
        <w:tc>
          <w:tcPr>
            <w:tcW w:w="2160" w:type="dxa"/>
            <w:tcBorders>
              <w:top w:val="single" w:sz="4" w:space="0" w:color="auto"/>
            </w:tcBorders>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12</w:t>
            </w:r>
          </w:p>
        </w:tc>
      </w:tr>
      <w:tr w:rsidR="002717FC" w:rsidRPr="00D71982" w:rsidTr="00D2578D">
        <w:trPr>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Компьютерный кабинет</w:t>
            </w:r>
          </w:p>
        </w:tc>
        <w:tc>
          <w:tcPr>
            <w:tcW w:w="2160" w:type="dxa"/>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w:t>
            </w:r>
          </w:p>
        </w:tc>
      </w:tr>
      <w:tr w:rsidR="002717FC" w:rsidRPr="00D71982" w:rsidTr="00D2578D">
        <w:trPr>
          <w:trHeight w:val="184"/>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 xml:space="preserve">Мастерские </w:t>
            </w:r>
          </w:p>
        </w:tc>
        <w:tc>
          <w:tcPr>
            <w:tcW w:w="2160" w:type="dxa"/>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2</w:t>
            </w:r>
          </w:p>
        </w:tc>
      </w:tr>
      <w:tr w:rsidR="002717FC" w:rsidRPr="00D71982" w:rsidTr="00D2578D">
        <w:trPr>
          <w:trHeight w:val="330"/>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Спортивный зал</w:t>
            </w:r>
          </w:p>
        </w:tc>
        <w:tc>
          <w:tcPr>
            <w:tcW w:w="2160" w:type="dxa"/>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w:t>
            </w:r>
          </w:p>
        </w:tc>
      </w:tr>
      <w:tr w:rsidR="002717FC" w:rsidRPr="00D71982" w:rsidTr="00D2578D">
        <w:trPr>
          <w:trHeight w:val="285"/>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Библиотека с читальным залом</w:t>
            </w:r>
          </w:p>
        </w:tc>
        <w:tc>
          <w:tcPr>
            <w:tcW w:w="2160" w:type="dxa"/>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w:t>
            </w:r>
          </w:p>
        </w:tc>
      </w:tr>
      <w:tr w:rsidR="002717FC" w:rsidRPr="00D71982" w:rsidTr="00D2578D">
        <w:trPr>
          <w:trHeight w:val="285"/>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Актовый зал</w:t>
            </w:r>
          </w:p>
        </w:tc>
        <w:tc>
          <w:tcPr>
            <w:tcW w:w="2160" w:type="dxa"/>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w:t>
            </w:r>
          </w:p>
        </w:tc>
      </w:tr>
      <w:tr w:rsidR="002717FC" w:rsidRPr="00D71982" w:rsidTr="00D2578D">
        <w:trPr>
          <w:trHeight w:val="285"/>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 xml:space="preserve">Медицинский кабинет </w:t>
            </w:r>
          </w:p>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Процедурный кабинет</w:t>
            </w:r>
          </w:p>
        </w:tc>
        <w:tc>
          <w:tcPr>
            <w:tcW w:w="2160" w:type="dxa"/>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w:t>
            </w:r>
          </w:p>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w:t>
            </w:r>
          </w:p>
        </w:tc>
      </w:tr>
      <w:tr w:rsidR="002717FC" w:rsidRPr="00D71982" w:rsidTr="00D2578D">
        <w:trPr>
          <w:trHeight w:val="285"/>
          <w:jc w:val="center"/>
        </w:trPr>
        <w:tc>
          <w:tcPr>
            <w:tcW w:w="5940" w:type="dxa"/>
          </w:tcPr>
          <w:p w:rsidR="002717FC" w:rsidRPr="00D71982" w:rsidRDefault="002717FC" w:rsidP="00D2578D">
            <w:pPr>
              <w:tabs>
                <w:tab w:val="left" w:pos="0"/>
              </w:tabs>
              <w:jc w:val="both"/>
              <w:rPr>
                <w:color w:val="000000" w:themeColor="text1"/>
                <w:sz w:val="20"/>
                <w:szCs w:val="20"/>
              </w:rPr>
            </w:pPr>
            <w:r w:rsidRPr="00D71982">
              <w:rPr>
                <w:color w:val="000000" w:themeColor="text1"/>
                <w:sz w:val="20"/>
                <w:szCs w:val="20"/>
              </w:rPr>
              <w:t>Столовая</w:t>
            </w:r>
          </w:p>
        </w:tc>
        <w:tc>
          <w:tcPr>
            <w:tcW w:w="2160" w:type="dxa"/>
          </w:tcPr>
          <w:p w:rsidR="002717FC" w:rsidRPr="00D71982" w:rsidRDefault="002717FC" w:rsidP="00D2578D">
            <w:pPr>
              <w:tabs>
                <w:tab w:val="left" w:pos="0"/>
              </w:tabs>
              <w:jc w:val="center"/>
              <w:rPr>
                <w:color w:val="000000" w:themeColor="text1"/>
                <w:sz w:val="20"/>
                <w:szCs w:val="20"/>
              </w:rPr>
            </w:pPr>
            <w:r w:rsidRPr="00D71982">
              <w:rPr>
                <w:color w:val="000000" w:themeColor="text1"/>
                <w:sz w:val="20"/>
                <w:szCs w:val="20"/>
              </w:rPr>
              <w:t>1</w:t>
            </w:r>
          </w:p>
        </w:tc>
      </w:tr>
    </w:tbl>
    <w:p w:rsidR="002E7F71" w:rsidRDefault="002E7F71" w:rsidP="002717FC">
      <w:pPr>
        <w:pStyle w:val="2"/>
        <w:tabs>
          <w:tab w:val="left" w:pos="0"/>
        </w:tabs>
        <w:spacing w:before="0" w:after="0" w:line="240" w:lineRule="auto"/>
        <w:jc w:val="center"/>
        <w:rPr>
          <w:rFonts w:ascii="Times New Roman" w:hAnsi="Times New Roman"/>
          <w:color w:val="000000" w:themeColor="text1"/>
          <w:sz w:val="20"/>
          <w:szCs w:val="20"/>
        </w:rPr>
      </w:pPr>
      <w:bookmarkStart w:id="3" w:name="_Toc451165157"/>
    </w:p>
    <w:p w:rsidR="002717FC" w:rsidRPr="006F5D5D" w:rsidRDefault="002717FC" w:rsidP="006F5D5D">
      <w:pPr>
        <w:jc w:val="center"/>
        <w:rPr>
          <w:b/>
          <w:sz w:val="22"/>
          <w:szCs w:val="22"/>
        </w:rPr>
      </w:pPr>
      <w:r w:rsidRPr="006F5D5D">
        <w:rPr>
          <w:b/>
          <w:sz w:val="22"/>
          <w:szCs w:val="22"/>
        </w:rPr>
        <w:t>Характеристика педагогического коллектива</w:t>
      </w:r>
      <w:bookmarkEnd w:id="3"/>
    </w:p>
    <w:p w:rsidR="002717FC" w:rsidRPr="00D71982" w:rsidRDefault="002717FC" w:rsidP="002717FC">
      <w:pPr>
        <w:tabs>
          <w:tab w:val="left" w:pos="0"/>
        </w:tabs>
        <w:ind w:firstLine="709"/>
        <w:jc w:val="both"/>
        <w:rPr>
          <w:color w:val="000000" w:themeColor="text1"/>
          <w:sz w:val="20"/>
          <w:szCs w:val="20"/>
        </w:rPr>
      </w:pPr>
    </w:p>
    <w:p w:rsidR="002717FC" w:rsidRPr="00D71982" w:rsidRDefault="002717FC" w:rsidP="002717FC">
      <w:pPr>
        <w:tabs>
          <w:tab w:val="left" w:pos="0"/>
        </w:tabs>
        <w:ind w:firstLine="709"/>
        <w:jc w:val="both"/>
        <w:rPr>
          <w:color w:val="000000" w:themeColor="text1"/>
          <w:sz w:val="20"/>
          <w:szCs w:val="20"/>
        </w:rPr>
      </w:pPr>
      <w:r w:rsidRPr="00D71982">
        <w:rPr>
          <w:color w:val="000000" w:themeColor="text1"/>
          <w:sz w:val="20"/>
          <w:szCs w:val="20"/>
        </w:rPr>
        <w:t xml:space="preserve">Педагогический коллектив школы составляет  28 человек. </w:t>
      </w:r>
    </w:p>
    <w:p w:rsidR="002717FC" w:rsidRPr="00D71982" w:rsidRDefault="002717FC" w:rsidP="002717FC">
      <w:pPr>
        <w:tabs>
          <w:tab w:val="left" w:pos="0"/>
        </w:tabs>
        <w:ind w:firstLine="709"/>
        <w:jc w:val="both"/>
        <w:rPr>
          <w:b/>
          <w:color w:val="000000" w:themeColor="text1"/>
          <w:sz w:val="20"/>
          <w:szCs w:val="20"/>
        </w:rPr>
      </w:pPr>
      <w:r w:rsidRPr="00D71982">
        <w:rPr>
          <w:b/>
          <w:color w:val="000000" w:themeColor="text1"/>
          <w:sz w:val="20"/>
          <w:szCs w:val="20"/>
        </w:rPr>
        <w:t>Профессиональное образование</w:t>
      </w:r>
    </w:p>
    <w:p w:rsidR="002717FC" w:rsidRPr="00D71982" w:rsidRDefault="002717FC" w:rsidP="002717FC">
      <w:pPr>
        <w:tabs>
          <w:tab w:val="left" w:pos="0"/>
        </w:tabs>
        <w:suppressAutoHyphens/>
        <w:ind w:firstLine="709"/>
        <w:jc w:val="both"/>
        <w:rPr>
          <w:color w:val="000000" w:themeColor="text1"/>
          <w:sz w:val="20"/>
          <w:szCs w:val="20"/>
          <w:lang w:eastAsia="ar-SA"/>
        </w:rPr>
      </w:pPr>
      <w:r w:rsidRPr="00D71982">
        <w:rPr>
          <w:b/>
          <w:color w:val="000000" w:themeColor="text1"/>
          <w:sz w:val="20"/>
          <w:szCs w:val="20"/>
          <w:lang w:eastAsia="ar-SA"/>
        </w:rPr>
        <w:t xml:space="preserve">Все учителя (100%) </w:t>
      </w:r>
      <w:r w:rsidRPr="00D71982">
        <w:rPr>
          <w:color w:val="000000" w:themeColor="text1"/>
          <w:sz w:val="20"/>
          <w:szCs w:val="20"/>
          <w:lang w:eastAsia="ar-SA"/>
        </w:rPr>
        <w:t xml:space="preserve">имеют высшее педагогическое образование, </w:t>
      </w:r>
    </w:p>
    <w:p w:rsidR="002717FC" w:rsidRPr="00D71982" w:rsidRDefault="002717FC" w:rsidP="002717FC">
      <w:pPr>
        <w:tabs>
          <w:tab w:val="left" w:pos="0"/>
        </w:tabs>
        <w:suppressAutoHyphens/>
        <w:ind w:firstLine="709"/>
        <w:jc w:val="both"/>
        <w:rPr>
          <w:color w:val="000000" w:themeColor="text1"/>
          <w:sz w:val="20"/>
          <w:szCs w:val="20"/>
          <w:lang w:eastAsia="ar-SA"/>
        </w:rPr>
      </w:pPr>
      <w:r w:rsidRPr="00D71982">
        <w:rPr>
          <w:color w:val="000000" w:themeColor="text1"/>
          <w:sz w:val="20"/>
          <w:szCs w:val="20"/>
          <w:lang w:eastAsia="ar-SA"/>
        </w:rPr>
        <w:t>Наблюдается стабильность педагогического коллектива. Многие учителя работают в школе не первый год.</w:t>
      </w:r>
    </w:p>
    <w:p w:rsidR="002717FC" w:rsidRPr="00D71982" w:rsidRDefault="002717FC" w:rsidP="002717FC">
      <w:pPr>
        <w:tabs>
          <w:tab w:val="left" w:pos="0"/>
        </w:tabs>
        <w:ind w:firstLine="709"/>
        <w:jc w:val="both"/>
        <w:rPr>
          <w:b/>
          <w:color w:val="000000" w:themeColor="text1"/>
          <w:sz w:val="20"/>
          <w:szCs w:val="20"/>
        </w:rPr>
      </w:pPr>
      <w:proofErr w:type="spellStart"/>
      <w:r w:rsidRPr="00D71982">
        <w:rPr>
          <w:b/>
          <w:color w:val="000000" w:themeColor="text1"/>
          <w:sz w:val="20"/>
          <w:szCs w:val="20"/>
        </w:rPr>
        <w:t>Категорийность</w:t>
      </w:r>
      <w:proofErr w:type="spellEnd"/>
    </w:p>
    <w:p w:rsidR="002717FC" w:rsidRPr="00D71982" w:rsidRDefault="002717FC" w:rsidP="002717FC">
      <w:pPr>
        <w:tabs>
          <w:tab w:val="left" w:pos="0"/>
        </w:tabs>
        <w:suppressAutoHyphens/>
        <w:ind w:firstLine="709"/>
        <w:jc w:val="both"/>
        <w:rPr>
          <w:b/>
          <w:color w:val="000000" w:themeColor="text1"/>
          <w:sz w:val="20"/>
          <w:szCs w:val="20"/>
        </w:rPr>
      </w:pPr>
      <w:r w:rsidRPr="00D71982">
        <w:rPr>
          <w:b/>
          <w:color w:val="000000" w:themeColor="text1"/>
          <w:sz w:val="20"/>
          <w:szCs w:val="20"/>
        </w:rPr>
        <w:t>2016-2017 учебный год</w:t>
      </w:r>
    </w:p>
    <w:p w:rsidR="002717FC" w:rsidRPr="00D71982" w:rsidRDefault="002717FC" w:rsidP="002717FC">
      <w:pPr>
        <w:tabs>
          <w:tab w:val="left" w:pos="0"/>
        </w:tabs>
        <w:suppressAutoHyphens/>
        <w:ind w:firstLine="709"/>
        <w:jc w:val="both"/>
        <w:rPr>
          <w:color w:val="000000" w:themeColor="text1"/>
          <w:sz w:val="20"/>
          <w:szCs w:val="20"/>
        </w:rPr>
      </w:pPr>
      <w:r w:rsidRPr="00D71982">
        <w:rPr>
          <w:color w:val="000000" w:themeColor="text1"/>
          <w:sz w:val="20"/>
          <w:szCs w:val="20"/>
        </w:rPr>
        <w:lastRenderedPageBreak/>
        <w:t>Высшая категория 10</w:t>
      </w:r>
    </w:p>
    <w:p w:rsidR="002717FC" w:rsidRPr="00D71982" w:rsidRDefault="002717FC" w:rsidP="002717FC">
      <w:pPr>
        <w:tabs>
          <w:tab w:val="left" w:pos="0"/>
        </w:tabs>
        <w:suppressAutoHyphens/>
        <w:ind w:firstLine="709"/>
        <w:jc w:val="both"/>
        <w:rPr>
          <w:color w:val="000000" w:themeColor="text1"/>
          <w:sz w:val="20"/>
          <w:szCs w:val="20"/>
        </w:rPr>
      </w:pPr>
      <w:r w:rsidRPr="00D71982">
        <w:rPr>
          <w:color w:val="000000" w:themeColor="text1"/>
          <w:sz w:val="20"/>
          <w:szCs w:val="20"/>
        </w:rPr>
        <w:t>Первая категория 2</w:t>
      </w:r>
    </w:p>
    <w:p w:rsidR="002717FC" w:rsidRPr="00D71982" w:rsidRDefault="002717FC" w:rsidP="002717FC">
      <w:pPr>
        <w:tabs>
          <w:tab w:val="left" w:pos="0"/>
        </w:tabs>
        <w:suppressAutoHyphens/>
        <w:ind w:firstLine="709"/>
        <w:jc w:val="both"/>
        <w:rPr>
          <w:color w:val="000000" w:themeColor="text1"/>
          <w:sz w:val="20"/>
          <w:szCs w:val="20"/>
          <w:highlight w:val="yellow"/>
          <w:lang w:eastAsia="ar-SA"/>
        </w:rPr>
      </w:pPr>
      <w:proofErr w:type="gramStart"/>
      <w:r w:rsidRPr="00D71982">
        <w:rPr>
          <w:color w:val="000000" w:themeColor="text1"/>
          <w:sz w:val="20"/>
          <w:szCs w:val="20"/>
        </w:rPr>
        <w:t>Аттестованы на  соответствие занимаемой должности -10</w:t>
      </w:r>
      <w:proofErr w:type="gramEnd"/>
    </w:p>
    <w:p w:rsidR="002717FC" w:rsidRPr="00D71982" w:rsidRDefault="002717FC" w:rsidP="002717FC">
      <w:pPr>
        <w:tabs>
          <w:tab w:val="left" w:pos="0"/>
        </w:tabs>
        <w:jc w:val="center"/>
        <w:rPr>
          <w:b/>
          <w:color w:val="000000" w:themeColor="text1"/>
          <w:sz w:val="20"/>
          <w:szCs w:val="20"/>
        </w:rPr>
      </w:pPr>
    </w:p>
    <w:p w:rsidR="002717FC" w:rsidRPr="00D71982" w:rsidRDefault="002717FC" w:rsidP="002717FC">
      <w:pPr>
        <w:tabs>
          <w:tab w:val="left" w:pos="0"/>
        </w:tabs>
        <w:ind w:firstLine="709"/>
        <w:jc w:val="both"/>
        <w:rPr>
          <w:b/>
          <w:color w:val="000000" w:themeColor="text1"/>
          <w:sz w:val="20"/>
          <w:szCs w:val="20"/>
        </w:rPr>
      </w:pPr>
      <w:r w:rsidRPr="00D71982">
        <w:rPr>
          <w:b/>
          <w:color w:val="000000" w:themeColor="text1"/>
          <w:sz w:val="20"/>
          <w:szCs w:val="20"/>
        </w:rPr>
        <w:t>Курсовая подготовка</w:t>
      </w:r>
    </w:p>
    <w:p w:rsidR="002717FC" w:rsidRPr="00D71982" w:rsidRDefault="002717FC" w:rsidP="002717FC">
      <w:pPr>
        <w:tabs>
          <w:tab w:val="left" w:pos="0"/>
        </w:tabs>
        <w:ind w:firstLine="709"/>
        <w:jc w:val="both"/>
        <w:rPr>
          <w:color w:val="000000" w:themeColor="text1"/>
          <w:sz w:val="20"/>
          <w:szCs w:val="20"/>
        </w:rPr>
      </w:pPr>
      <w:r w:rsidRPr="00D71982">
        <w:rPr>
          <w:color w:val="000000" w:themeColor="text1"/>
          <w:sz w:val="20"/>
          <w:szCs w:val="20"/>
        </w:rPr>
        <w:t xml:space="preserve">В течение 2016-2017 учебного  годов </w:t>
      </w:r>
      <w:r w:rsidRPr="00D71982">
        <w:rPr>
          <w:b/>
          <w:i/>
          <w:color w:val="000000" w:themeColor="text1"/>
          <w:sz w:val="20"/>
          <w:szCs w:val="20"/>
        </w:rPr>
        <w:t>на курсах повышения квалификации обучилось 8 учителей</w:t>
      </w:r>
      <w:r w:rsidRPr="00D71982">
        <w:rPr>
          <w:color w:val="000000" w:themeColor="text1"/>
          <w:sz w:val="20"/>
          <w:szCs w:val="20"/>
        </w:rPr>
        <w:t xml:space="preserve">. </w:t>
      </w:r>
    </w:p>
    <w:p w:rsidR="002717FC" w:rsidRPr="00D71982" w:rsidRDefault="002717FC" w:rsidP="002717FC">
      <w:pPr>
        <w:tabs>
          <w:tab w:val="left" w:pos="0"/>
        </w:tabs>
        <w:ind w:firstLine="709"/>
        <w:jc w:val="both"/>
        <w:rPr>
          <w:b/>
          <w:color w:val="000000" w:themeColor="text1"/>
          <w:sz w:val="20"/>
          <w:szCs w:val="20"/>
        </w:rPr>
      </w:pPr>
      <w:r w:rsidRPr="00D71982">
        <w:rPr>
          <w:b/>
          <w:color w:val="000000" w:themeColor="text1"/>
          <w:sz w:val="20"/>
          <w:szCs w:val="20"/>
        </w:rPr>
        <w:t>Стаж работы</w:t>
      </w:r>
    </w:p>
    <w:p w:rsidR="002717FC" w:rsidRPr="00D71982" w:rsidRDefault="002717FC" w:rsidP="002717FC">
      <w:pPr>
        <w:tabs>
          <w:tab w:val="left" w:pos="0"/>
        </w:tabs>
        <w:suppressAutoHyphens/>
        <w:ind w:firstLine="709"/>
        <w:jc w:val="both"/>
        <w:rPr>
          <w:b/>
          <w:color w:val="000000" w:themeColor="text1"/>
          <w:sz w:val="20"/>
          <w:szCs w:val="20"/>
          <w:lang w:eastAsia="ar-SA"/>
        </w:rPr>
      </w:pPr>
      <w:r w:rsidRPr="00D71982">
        <w:rPr>
          <w:color w:val="000000" w:themeColor="text1"/>
          <w:sz w:val="20"/>
          <w:szCs w:val="20"/>
          <w:lang w:eastAsia="ar-SA"/>
        </w:rPr>
        <w:t xml:space="preserve">до 5 лет – </w:t>
      </w:r>
      <w:r w:rsidRPr="00D71982">
        <w:rPr>
          <w:b/>
          <w:color w:val="000000" w:themeColor="text1"/>
          <w:sz w:val="20"/>
          <w:szCs w:val="20"/>
          <w:lang w:eastAsia="ar-SA"/>
        </w:rPr>
        <w:t>3</w:t>
      </w:r>
      <w:r w:rsidRPr="00D71982">
        <w:rPr>
          <w:color w:val="000000" w:themeColor="text1"/>
          <w:sz w:val="20"/>
          <w:szCs w:val="20"/>
          <w:lang w:eastAsia="ar-SA"/>
        </w:rPr>
        <w:t xml:space="preserve"> человека </w:t>
      </w:r>
      <w:r w:rsidRPr="00D71982">
        <w:rPr>
          <w:b/>
          <w:color w:val="000000" w:themeColor="text1"/>
          <w:sz w:val="20"/>
          <w:szCs w:val="20"/>
          <w:lang w:eastAsia="ar-SA"/>
        </w:rPr>
        <w:t>(11%)</w:t>
      </w:r>
    </w:p>
    <w:p w:rsidR="002717FC" w:rsidRPr="00D71982" w:rsidRDefault="002717FC" w:rsidP="002717FC">
      <w:pPr>
        <w:tabs>
          <w:tab w:val="left" w:pos="0"/>
        </w:tabs>
        <w:suppressAutoHyphens/>
        <w:ind w:firstLine="709"/>
        <w:jc w:val="both"/>
        <w:rPr>
          <w:b/>
          <w:color w:val="000000" w:themeColor="text1"/>
          <w:sz w:val="20"/>
          <w:szCs w:val="20"/>
          <w:lang w:eastAsia="ar-SA"/>
        </w:rPr>
      </w:pPr>
      <w:r w:rsidRPr="00D71982">
        <w:rPr>
          <w:color w:val="000000" w:themeColor="text1"/>
          <w:sz w:val="20"/>
          <w:szCs w:val="20"/>
          <w:lang w:eastAsia="ar-SA"/>
        </w:rPr>
        <w:t>от 5 до 10 лет –</w:t>
      </w:r>
      <w:r w:rsidRPr="00D71982">
        <w:rPr>
          <w:b/>
          <w:color w:val="000000" w:themeColor="text1"/>
          <w:sz w:val="20"/>
          <w:szCs w:val="20"/>
          <w:lang w:eastAsia="ar-SA"/>
        </w:rPr>
        <w:t xml:space="preserve"> 5</w:t>
      </w:r>
      <w:r w:rsidRPr="00D71982">
        <w:rPr>
          <w:color w:val="000000" w:themeColor="text1"/>
          <w:sz w:val="20"/>
          <w:szCs w:val="20"/>
          <w:lang w:eastAsia="ar-SA"/>
        </w:rPr>
        <w:t xml:space="preserve"> человек </w:t>
      </w:r>
      <w:r w:rsidRPr="00D71982">
        <w:rPr>
          <w:b/>
          <w:color w:val="000000" w:themeColor="text1"/>
          <w:sz w:val="20"/>
          <w:szCs w:val="20"/>
          <w:lang w:eastAsia="ar-SA"/>
        </w:rPr>
        <w:t>(18%)</w:t>
      </w:r>
    </w:p>
    <w:p w:rsidR="002717FC" w:rsidRPr="00D71982" w:rsidRDefault="002717FC" w:rsidP="002717FC">
      <w:pPr>
        <w:tabs>
          <w:tab w:val="left" w:pos="0"/>
        </w:tabs>
        <w:suppressAutoHyphens/>
        <w:ind w:firstLine="709"/>
        <w:jc w:val="both"/>
        <w:rPr>
          <w:b/>
          <w:color w:val="000000" w:themeColor="text1"/>
          <w:sz w:val="20"/>
          <w:szCs w:val="20"/>
          <w:lang w:eastAsia="ar-SA"/>
        </w:rPr>
      </w:pPr>
      <w:r w:rsidRPr="00D71982">
        <w:rPr>
          <w:color w:val="000000" w:themeColor="text1"/>
          <w:sz w:val="20"/>
          <w:szCs w:val="20"/>
          <w:lang w:eastAsia="ar-SA"/>
        </w:rPr>
        <w:t>от 10 до 20 лет –</w:t>
      </w:r>
      <w:r w:rsidRPr="00D71982">
        <w:rPr>
          <w:b/>
          <w:color w:val="000000" w:themeColor="text1"/>
          <w:sz w:val="20"/>
          <w:szCs w:val="20"/>
          <w:lang w:eastAsia="ar-SA"/>
        </w:rPr>
        <w:t>8</w:t>
      </w:r>
      <w:r w:rsidRPr="00D71982">
        <w:rPr>
          <w:color w:val="000000" w:themeColor="text1"/>
          <w:sz w:val="20"/>
          <w:szCs w:val="20"/>
          <w:lang w:eastAsia="ar-SA"/>
        </w:rPr>
        <w:t xml:space="preserve"> человек </w:t>
      </w:r>
      <w:r w:rsidRPr="00D71982">
        <w:rPr>
          <w:b/>
          <w:color w:val="000000" w:themeColor="text1"/>
          <w:sz w:val="20"/>
          <w:szCs w:val="20"/>
          <w:lang w:eastAsia="ar-SA"/>
        </w:rPr>
        <w:t>(28%)</w:t>
      </w:r>
    </w:p>
    <w:p w:rsidR="002717FC" w:rsidRPr="00D71982" w:rsidRDefault="002717FC" w:rsidP="002717FC">
      <w:pPr>
        <w:tabs>
          <w:tab w:val="left" w:pos="0"/>
        </w:tabs>
        <w:suppressAutoHyphens/>
        <w:ind w:firstLine="709"/>
        <w:jc w:val="both"/>
        <w:rPr>
          <w:b/>
          <w:color w:val="000000" w:themeColor="text1"/>
          <w:sz w:val="20"/>
          <w:szCs w:val="20"/>
          <w:lang w:eastAsia="ar-SA"/>
        </w:rPr>
      </w:pPr>
      <w:r w:rsidRPr="00D71982">
        <w:rPr>
          <w:color w:val="000000" w:themeColor="text1"/>
          <w:sz w:val="20"/>
          <w:szCs w:val="20"/>
          <w:lang w:eastAsia="ar-SA"/>
        </w:rPr>
        <w:t xml:space="preserve">свыше 20 лет – </w:t>
      </w:r>
      <w:r w:rsidRPr="00D71982">
        <w:rPr>
          <w:b/>
          <w:color w:val="000000" w:themeColor="text1"/>
          <w:sz w:val="20"/>
          <w:szCs w:val="20"/>
          <w:lang w:eastAsia="ar-SA"/>
        </w:rPr>
        <w:t>12</w:t>
      </w:r>
      <w:r w:rsidRPr="00D71982">
        <w:rPr>
          <w:color w:val="000000" w:themeColor="text1"/>
          <w:sz w:val="20"/>
          <w:szCs w:val="20"/>
          <w:lang w:eastAsia="ar-SA"/>
        </w:rPr>
        <w:t xml:space="preserve"> человек </w:t>
      </w:r>
      <w:r w:rsidRPr="00D71982">
        <w:rPr>
          <w:b/>
          <w:color w:val="000000" w:themeColor="text1"/>
          <w:sz w:val="20"/>
          <w:szCs w:val="20"/>
          <w:lang w:eastAsia="ar-SA"/>
        </w:rPr>
        <w:t>(43%)</w:t>
      </w:r>
    </w:p>
    <w:p w:rsidR="008B1281" w:rsidRDefault="008B1281" w:rsidP="006F5D5D">
      <w:pPr>
        <w:jc w:val="center"/>
        <w:rPr>
          <w:b/>
          <w:sz w:val="22"/>
          <w:szCs w:val="22"/>
        </w:rPr>
      </w:pPr>
    </w:p>
    <w:p w:rsidR="008B1281" w:rsidRDefault="008B1281" w:rsidP="006F5D5D">
      <w:pPr>
        <w:jc w:val="center"/>
        <w:rPr>
          <w:b/>
          <w:sz w:val="22"/>
          <w:szCs w:val="22"/>
        </w:rPr>
      </w:pPr>
    </w:p>
    <w:p w:rsidR="004C3A8F" w:rsidRDefault="004C3A8F" w:rsidP="006F5D5D">
      <w:pPr>
        <w:jc w:val="center"/>
        <w:rPr>
          <w:b/>
          <w:sz w:val="22"/>
          <w:szCs w:val="22"/>
        </w:rPr>
      </w:pPr>
      <w:r w:rsidRPr="006F5D5D">
        <w:rPr>
          <w:b/>
          <w:sz w:val="22"/>
          <w:szCs w:val="22"/>
        </w:rPr>
        <w:t>Наличие плана курсовой подготовки.</w:t>
      </w:r>
    </w:p>
    <w:p w:rsidR="008B1281" w:rsidRPr="006F5D5D" w:rsidRDefault="008B1281" w:rsidP="006F5D5D">
      <w:pPr>
        <w:jc w:val="center"/>
        <w:rPr>
          <w:b/>
          <w:sz w:val="22"/>
          <w:szCs w:val="22"/>
        </w:rPr>
      </w:pPr>
    </w:p>
    <w:p w:rsidR="004C3A8F" w:rsidRPr="004C3A8F" w:rsidRDefault="004C3A8F" w:rsidP="004C3A8F">
      <w:pPr>
        <w:rPr>
          <w:sz w:val="22"/>
          <w:szCs w:val="22"/>
        </w:rPr>
      </w:pPr>
      <w:r w:rsidRPr="004C3A8F">
        <w:rPr>
          <w:sz w:val="22"/>
          <w:szCs w:val="22"/>
        </w:rPr>
        <w:t xml:space="preserve">В соответствии  с планом-заказом курсовых мероприятий для руководящих и педагогических  работников образовательных учреждений   в школе  имеется план   </w:t>
      </w:r>
      <w:proofErr w:type="gramStart"/>
      <w:r w:rsidRPr="004C3A8F">
        <w:rPr>
          <w:sz w:val="22"/>
          <w:szCs w:val="22"/>
        </w:rPr>
        <w:t>прохождения  курсов повышения</w:t>
      </w:r>
      <w:r>
        <w:rPr>
          <w:sz w:val="22"/>
          <w:szCs w:val="22"/>
        </w:rPr>
        <w:t xml:space="preserve"> </w:t>
      </w:r>
      <w:r w:rsidRPr="004C3A8F">
        <w:rPr>
          <w:sz w:val="22"/>
          <w:szCs w:val="22"/>
        </w:rPr>
        <w:t xml:space="preserve"> квалификации   педагогических кадров</w:t>
      </w:r>
      <w:proofErr w:type="gramEnd"/>
      <w:r w:rsidRPr="004C3A8F">
        <w:rPr>
          <w:sz w:val="22"/>
          <w:szCs w:val="22"/>
        </w:rPr>
        <w:t xml:space="preserve">.  Основная цель плана  повышения квалификации - повышение профессионального мастерства, профессиональной культуры, освоение новых профессиональных компетентностей. Все педагоги проходят курсы повышения квалификации в различной форме: очной,  </w:t>
      </w:r>
      <w:proofErr w:type="spellStart"/>
      <w:r w:rsidRPr="004C3A8F">
        <w:rPr>
          <w:sz w:val="22"/>
          <w:szCs w:val="22"/>
        </w:rPr>
        <w:t>очно-заочной</w:t>
      </w:r>
      <w:proofErr w:type="spellEnd"/>
      <w:r w:rsidRPr="004C3A8F">
        <w:rPr>
          <w:sz w:val="22"/>
          <w:szCs w:val="22"/>
        </w:rPr>
        <w:t>, дистанционной. Кроме  КПК учителя проходят  курсы по ИКТ технологиям, по вопросам модернизации образования и др. Повышение квалификации педагогов и руководящих работников школы  направлено на овладение  современными образовательными  технологиями, формами, приёмами и методами обучения, ориентированными  на профессионально-личностное развитие учителя.  Совершенствуется система повышения квалификации учителей и руководителей через систему  семинаров, лекций, практикумов различных уровней.</w:t>
      </w:r>
    </w:p>
    <w:p w:rsidR="004C3A8F" w:rsidRPr="004C3A8F" w:rsidRDefault="004C3A8F" w:rsidP="004C3A8F">
      <w:pPr>
        <w:rPr>
          <w:sz w:val="22"/>
          <w:szCs w:val="22"/>
        </w:rPr>
      </w:pPr>
      <w:r w:rsidRPr="004C3A8F">
        <w:rPr>
          <w:sz w:val="22"/>
          <w:szCs w:val="22"/>
        </w:rPr>
        <w:t xml:space="preserve">На протяжении всего учебного года педагоги повышали свою квалификацию: принимали  участие в </w:t>
      </w:r>
      <w:r>
        <w:rPr>
          <w:sz w:val="22"/>
          <w:szCs w:val="22"/>
        </w:rPr>
        <w:t xml:space="preserve">муниципальных </w:t>
      </w:r>
      <w:r w:rsidRPr="004C3A8F">
        <w:rPr>
          <w:sz w:val="22"/>
          <w:szCs w:val="22"/>
        </w:rPr>
        <w:t xml:space="preserve"> и </w:t>
      </w:r>
      <w:r>
        <w:rPr>
          <w:sz w:val="22"/>
          <w:szCs w:val="22"/>
        </w:rPr>
        <w:t xml:space="preserve">региональных </w:t>
      </w:r>
      <w:r w:rsidRPr="004C3A8F">
        <w:rPr>
          <w:sz w:val="22"/>
          <w:szCs w:val="22"/>
        </w:rPr>
        <w:t>семинарах,  посещали проблемные курсы, краткосрочные курсы по темам внедрение ФГОС ООО, работали по обобщению и распространению передового педагогического опыта.</w:t>
      </w:r>
    </w:p>
    <w:p w:rsidR="00D25D20" w:rsidRDefault="004C3A8F" w:rsidP="004C3A8F">
      <w:pPr>
        <w:pStyle w:val="21"/>
        <w:tabs>
          <w:tab w:val="left" w:pos="720"/>
        </w:tabs>
        <w:spacing w:after="0"/>
        <w:ind w:left="0" w:firstLine="540"/>
        <w:jc w:val="both"/>
        <w:rPr>
          <w:bCs/>
          <w:szCs w:val="28"/>
        </w:rPr>
      </w:pPr>
      <w:r>
        <w:rPr>
          <w:szCs w:val="28"/>
        </w:rPr>
        <w:t xml:space="preserve">    </w:t>
      </w:r>
      <w:r w:rsidRPr="00B06F57">
        <w:rPr>
          <w:szCs w:val="28"/>
        </w:rPr>
        <w:t xml:space="preserve">На протяжении учебного года велась активная работа по накоплению и обобщению актуального педагогического опыта. </w:t>
      </w:r>
      <w:r w:rsidRPr="00B06F57">
        <w:rPr>
          <w:bCs/>
          <w:szCs w:val="28"/>
        </w:rPr>
        <w:t xml:space="preserve">На конференциях, семинарах, педагогических советах обобщался передовой опыт учителей по вопросам: </w:t>
      </w:r>
    </w:p>
    <w:p w:rsidR="00D25D20" w:rsidRDefault="00D25D20" w:rsidP="004C3A8F">
      <w:pPr>
        <w:pStyle w:val="21"/>
        <w:tabs>
          <w:tab w:val="left" w:pos="720"/>
        </w:tabs>
        <w:spacing w:after="0"/>
        <w:ind w:left="0" w:firstLine="540"/>
        <w:jc w:val="both"/>
        <w:rPr>
          <w:bCs/>
          <w:szCs w:val="28"/>
        </w:rPr>
      </w:pPr>
      <w:r>
        <w:rPr>
          <w:bCs/>
          <w:szCs w:val="28"/>
        </w:rPr>
        <w:t>-</w:t>
      </w:r>
      <w:r w:rsidR="004C3A8F" w:rsidRPr="00B06F57">
        <w:rPr>
          <w:bCs/>
          <w:szCs w:val="28"/>
        </w:rPr>
        <w:t xml:space="preserve">организация творческой деятельности учащихся на уроках и во внеурочное время; </w:t>
      </w:r>
    </w:p>
    <w:p w:rsidR="00D25D20" w:rsidRDefault="00D25D20" w:rsidP="004C3A8F">
      <w:pPr>
        <w:pStyle w:val="21"/>
        <w:tabs>
          <w:tab w:val="left" w:pos="720"/>
        </w:tabs>
        <w:spacing w:after="0"/>
        <w:ind w:left="0" w:firstLine="540"/>
        <w:jc w:val="both"/>
        <w:rPr>
          <w:bCs/>
          <w:szCs w:val="28"/>
        </w:rPr>
      </w:pPr>
      <w:r>
        <w:rPr>
          <w:bCs/>
          <w:szCs w:val="28"/>
        </w:rPr>
        <w:t>-</w:t>
      </w:r>
      <w:r w:rsidR="004C3A8F" w:rsidRPr="00B06F57">
        <w:rPr>
          <w:bCs/>
          <w:szCs w:val="28"/>
        </w:rPr>
        <w:t>освоение современных технологий обучения;</w:t>
      </w:r>
    </w:p>
    <w:p w:rsidR="002717FC" w:rsidRDefault="00D25D20" w:rsidP="004C3A8F">
      <w:pPr>
        <w:pStyle w:val="21"/>
        <w:tabs>
          <w:tab w:val="left" w:pos="720"/>
        </w:tabs>
        <w:spacing w:after="0"/>
        <w:ind w:left="0" w:firstLine="540"/>
        <w:jc w:val="both"/>
        <w:rPr>
          <w:bCs/>
          <w:szCs w:val="28"/>
        </w:rPr>
      </w:pPr>
      <w:r>
        <w:rPr>
          <w:bCs/>
          <w:szCs w:val="28"/>
        </w:rPr>
        <w:t>-</w:t>
      </w:r>
      <w:r w:rsidR="004C3A8F" w:rsidRPr="00B06F57">
        <w:rPr>
          <w:bCs/>
          <w:szCs w:val="28"/>
        </w:rPr>
        <w:t xml:space="preserve"> эффективность формирования  у учащихся </w:t>
      </w:r>
      <w:proofErr w:type="spellStart"/>
      <w:r w:rsidR="004C3A8F" w:rsidRPr="00B06F57">
        <w:rPr>
          <w:bCs/>
          <w:szCs w:val="28"/>
        </w:rPr>
        <w:t>общеучебных</w:t>
      </w:r>
      <w:proofErr w:type="spellEnd"/>
      <w:r w:rsidR="004C3A8F" w:rsidRPr="00B06F57">
        <w:rPr>
          <w:bCs/>
          <w:szCs w:val="28"/>
        </w:rPr>
        <w:t xml:space="preserve"> умений и навыков, результаты работы ФГОС </w:t>
      </w:r>
      <w:r>
        <w:rPr>
          <w:bCs/>
          <w:szCs w:val="28"/>
        </w:rPr>
        <w:t>НОО.</w:t>
      </w:r>
    </w:p>
    <w:p w:rsidR="004C3A8F" w:rsidRPr="004C3A8F" w:rsidRDefault="004C3A8F" w:rsidP="00D25D20">
      <w:pPr>
        <w:jc w:val="center"/>
        <w:rPr>
          <w:b/>
          <w:sz w:val="22"/>
          <w:szCs w:val="22"/>
        </w:rPr>
      </w:pPr>
      <w:r w:rsidRPr="004C3A8F">
        <w:rPr>
          <w:b/>
          <w:sz w:val="22"/>
          <w:szCs w:val="22"/>
        </w:rPr>
        <w:t>Качество управленческой документации: выполнение требований к оформлению протоколов заседаний и совещаний, соответствие вопросов уровню рассмотрения, выполнение принятых решений.</w:t>
      </w:r>
    </w:p>
    <w:p w:rsidR="004C3A8F" w:rsidRPr="004C3A8F" w:rsidRDefault="004C3A8F" w:rsidP="004C3A8F">
      <w:pPr>
        <w:rPr>
          <w:color w:val="C00000"/>
          <w:sz w:val="22"/>
          <w:szCs w:val="22"/>
        </w:rPr>
      </w:pPr>
      <w:r w:rsidRPr="004C3A8F">
        <w:rPr>
          <w:sz w:val="22"/>
          <w:szCs w:val="22"/>
        </w:rPr>
        <w:t>Заседания коллегиальных органов управления (Совет школы, общее собрание трудового коллектива) проводятся 1 раз в год или по мере необходимости, протоколы заседаний оформляются отдельными протоколами и хранятся у директора  школы. Педагогический Совет</w:t>
      </w:r>
      <w:r w:rsidRPr="004C3A8F">
        <w:rPr>
          <w:i/>
          <w:iCs/>
          <w:sz w:val="22"/>
          <w:szCs w:val="22"/>
        </w:rPr>
        <w:t>: з</w:t>
      </w:r>
      <w:r w:rsidRPr="004C3A8F">
        <w:rPr>
          <w:sz w:val="22"/>
          <w:szCs w:val="22"/>
        </w:rPr>
        <w:t xml:space="preserve">аседания педагогического совета оформляются на отдельных листах, оформление соответствует всем нормам делопроизводства. Каждый протокол заседания включает в себя тему, количество присутствующих на заседании, повестку и решение по каждому из обсуждаемых на заседании вопросов. Тематика педагогических советов включает в себя вопросы деятельности школы (итоги, планы работы, организация итоговой аттестации т п.), а также вопросы методического и инновационного характера. </w:t>
      </w:r>
    </w:p>
    <w:p w:rsidR="004C3A8F" w:rsidRPr="004C3A8F" w:rsidRDefault="004C3A8F" w:rsidP="004C3A8F">
      <w:pPr>
        <w:rPr>
          <w:sz w:val="22"/>
          <w:szCs w:val="22"/>
        </w:rPr>
      </w:pPr>
      <w:r w:rsidRPr="004C3A8F">
        <w:rPr>
          <w:sz w:val="22"/>
          <w:szCs w:val="22"/>
        </w:rPr>
        <w:t xml:space="preserve">На заседаниях при директоре и заместителях директора обсуждаются вопросы учебной и хозяйственной деятельности. Протоколы ведутся в отдельных листах, по окончании года прошнуровываются. Заседания методических объединений оформляются протоколом  с указанием вопросов, обсуждаемых на методических объединениях. Протоколы ведутся на отдельных листах </w:t>
      </w:r>
      <w:r w:rsidRPr="004C3A8F">
        <w:rPr>
          <w:sz w:val="22"/>
          <w:szCs w:val="22"/>
        </w:rPr>
        <w:lastRenderedPageBreak/>
        <w:t xml:space="preserve">и по окончании учебного года прошнуровываются, хранятся у руководителей методических объединений. </w:t>
      </w:r>
    </w:p>
    <w:p w:rsidR="004C3A8F" w:rsidRPr="004C3A8F" w:rsidRDefault="004C3A8F" w:rsidP="004C3A8F">
      <w:pPr>
        <w:rPr>
          <w:sz w:val="22"/>
          <w:szCs w:val="22"/>
        </w:rPr>
      </w:pPr>
      <w:r w:rsidRPr="004C3A8F">
        <w:rPr>
          <w:sz w:val="22"/>
          <w:szCs w:val="22"/>
        </w:rPr>
        <w:t>Совет профилактики школы функционирует на основании положения о Совете, заседания Совета протоколируются социальным педагогом. Заседания ученических органов самоуправления проходят под общим руководством заместителя директора по воспитательной работе.</w:t>
      </w:r>
    </w:p>
    <w:p w:rsidR="004C3A8F" w:rsidRPr="004C3A8F" w:rsidRDefault="004C3A8F" w:rsidP="004C3A8F">
      <w:pPr>
        <w:rPr>
          <w:sz w:val="22"/>
          <w:szCs w:val="22"/>
        </w:rPr>
      </w:pPr>
      <w:r w:rsidRPr="004C3A8F">
        <w:rPr>
          <w:sz w:val="22"/>
          <w:szCs w:val="22"/>
        </w:rPr>
        <w:t xml:space="preserve">Распорядительная деятельность директора находит своё отражение в приказах по вопросам финансово-хозяйственной деятельности, по организации учебно-воспитательного процесса. Результаты </w:t>
      </w:r>
      <w:proofErr w:type="spellStart"/>
      <w:r w:rsidRPr="004C3A8F">
        <w:rPr>
          <w:sz w:val="22"/>
          <w:szCs w:val="22"/>
        </w:rPr>
        <w:t>внутришкольного</w:t>
      </w:r>
      <w:proofErr w:type="spellEnd"/>
      <w:r w:rsidRPr="004C3A8F">
        <w:rPr>
          <w:sz w:val="22"/>
          <w:szCs w:val="22"/>
        </w:rPr>
        <w:t xml:space="preserve"> контроля по разным направлениям фиксируются в итоговых справках и актах, находят своё отражение в приказах по школе. Номенклатурные документы постранично пронумерованы, прошнурованы и скреплены подписью директора и печатью школы. Личные дела обучающихся оформлены аккуратно, номера личных дел совпадают с номерами в алфавитной книге и в классных журналах. Не обнаружено несоответствия оценок в книге выдачи аттестатов и в классных журналах. </w:t>
      </w:r>
    </w:p>
    <w:p w:rsidR="004C3A8F" w:rsidRPr="004C3A8F" w:rsidRDefault="004C3A8F" w:rsidP="004C3A8F">
      <w:pPr>
        <w:rPr>
          <w:sz w:val="22"/>
          <w:szCs w:val="22"/>
        </w:rPr>
      </w:pPr>
      <w:r w:rsidRPr="004C3A8F">
        <w:rPr>
          <w:sz w:val="22"/>
          <w:szCs w:val="22"/>
        </w:rPr>
        <w:t xml:space="preserve">Анализ школьной документации показал наличие организационно- распорядительной документации, её соответствие организационно-правовым нормам действующего законодательства. Анализ протоколов свидетельствует, что тематика заседаний соответствует планам работы школы. </w:t>
      </w:r>
    </w:p>
    <w:p w:rsidR="004C3A8F" w:rsidRDefault="004C3A8F" w:rsidP="002717FC">
      <w:pPr>
        <w:shd w:val="clear" w:color="auto" w:fill="FFFFFF"/>
        <w:spacing w:line="360" w:lineRule="auto"/>
        <w:ind w:firstLine="540"/>
        <w:jc w:val="center"/>
        <w:rPr>
          <w:b/>
          <w:bCs/>
          <w:color w:val="000000" w:themeColor="text1"/>
          <w:spacing w:val="2"/>
          <w:sz w:val="20"/>
          <w:szCs w:val="20"/>
        </w:rPr>
      </w:pPr>
    </w:p>
    <w:p w:rsidR="004C3A8F" w:rsidRDefault="004C3A8F" w:rsidP="002717FC">
      <w:pPr>
        <w:shd w:val="clear" w:color="auto" w:fill="FFFFFF"/>
        <w:spacing w:line="360" w:lineRule="auto"/>
        <w:ind w:firstLine="540"/>
        <w:jc w:val="center"/>
        <w:rPr>
          <w:b/>
          <w:bCs/>
          <w:color w:val="000000" w:themeColor="text1"/>
          <w:spacing w:val="2"/>
          <w:sz w:val="20"/>
          <w:szCs w:val="20"/>
        </w:rPr>
      </w:pPr>
    </w:p>
    <w:p w:rsidR="008B1281" w:rsidRDefault="002717FC" w:rsidP="004C3A8F">
      <w:pPr>
        <w:shd w:val="clear" w:color="auto" w:fill="FFFFFF"/>
        <w:spacing w:line="360" w:lineRule="auto"/>
        <w:jc w:val="center"/>
        <w:rPr>
          <w:b/>
          <w:bCs/>
          <w:color w:val="000000" w:themeColor="text1"/>
          <w:spacing w:val="2"/>
          <w:sz w:val="20"/>
          <w:szCs w:val="20"/>
        </w:rPr>
      </w:pPr>
      <w:r w:rsidRPr="00D71982">
        <w:rPr>
          <w:b/>
          <w:bCs/>
          <w:color w:val="000000" w:themeColor="text1"/>
          <w:spacing w:val="2"/>
          <w:sz w:val="20"/>
          <w:szCs w:val="20"/>
        </w:rPr>
        <w:t>Характеристика социального заказа на образовательные услуги</w:t>
      </w:r>
    </w:p>
    <w:p w:rsidR="002717FC" w:rsidRPr="00D71982" w:rsidRDefault="002717FC" w:rsidP="004C3A8F">
      <w:pPr>
        <w:shd w:val="clear" w:color="auto" w:fill="FFFFFF"/>
        <w:spacing w:line="360" w:lineRule="auto"/>
        <w:jc w:val="center"/>
        <w:rPr>
          <w:color w:val="000000" w:themeColor="text1"/>
          <w:sz w:val="20"/>
          <w:szCs w:val="20"/>
        </w:rPr>
      </w:pPr>
      <w:r w:rsidRPr="00D71982">
        <w:rPr>
          <w:b/>
          <w:bCs/>
          <w:color w:val="000000" w:themeColor="text1"/>
          <w:spacing w:val="2"/>
          <w:sz w:val="20"/>
          <w:szCs w:val="20"/>
        </w:rPr>
        <w:t xml:space="preserve"> и его </w:t>
      </w:r>
      <w:r w:rsidRPr="00D71982">
        <w:rPr>
          <w:b/>
          <w:bCs/>
          <w:color w:val="000000" w:themeColor="text1"/>
          <w:spacing w:val="3"/>
          <w:sz w:val="20"/>
          <w:szCs w:val="20"/>
        </w:rPr>
        <w:t>влияние на образовательную деятельность школы.</w:t>
      </w:r>
    </w:p>
    <w:p w:rsidR="002717FC" w:rsidRPr="00D71982" w:rsidRDefault="002717FC" w:rsidP="002717FC">
      <w:pPr>
        <w:shd w:val="clear" w:color="auto" w:fill="FFFFFF"/>
        <w:ind w:left="53" w:right="192"/>
        <w:jc w:val="both"/>
        <w:rPr>
          <w:color w:val="000000"/>
          <w:spacing w:val="-1"/>
          <w:sz w:val="20"/>
          <w:szCs w:val="20"/>
        </w:rPr>
      </w:pPr>
      <w:r w:rsidRPr="00D71982">
        <w:rPr>
          <w:color w:val="000000"/>
          <w:spacing w:val="-1"/>
          <w:sz w:val="20"/>
          <w:szCs w:val="20"/>
        </w:rPr>
        <w:t>Изменения, происходящие в школе последние несколько лет, связаны с интересами тех сторон, которые удовлетворяет школа как социальный инсти</w:t>
      </w:r>
      <w:r w:rsidRPr="00D71982">
        <w:rPr>
          <w:color w:val="000000"/>
          <w:spacing w:val="-1"/>
          <w:sz w:val="20"/>
          <w:szCs w:val="20"/>
        </w:rPr>
        <w:softHyphen/>
        <w:t xml:space="preserve">тут: </w:t>
      </w:r>
    </w:p>
    <w:p w:rsidR="002717FC" w:rsidRPr="00D71982" w:rsidRDefault="002717FC" w:rsidP="002717FC">
      <w:pPr>
        <w:shd w:val="clear" w:color="auto" w:fill="FFFFFF"/>
        <w:ind w:left="53" w:right="192" w:firstLine="691"/>
        <w:jc w:val="both"/>
        <w:rPr>
          <w:color w:val="000000"/>
          <w:spacing w:val="-1"/>
          <w:sz w:val="20"/>
          <w:szCs w:val="20"/>
        </w:rPr>
      </w:pPr>
      <w:r w:rsidRPr="00D71982">
        <w:rPr>
          <w:color w:val="000000"/>
          <w:spacing w:val="-1"/>
          <w:sz w:val="20"/>
          <w:szCs w:val="20"/>
        </w:rPr>
        <w:t xml:space="preserve">1) государственный заказ на выпускника; </w:t>
      </w:r>
    </w:p>
    <w:p w:rsidR="002717FC" w:rsidRPr="00D71982" w:rsidRDefault="002717FC" w:rsidP="002717FC">
      <w:pPr>
        <w:shd w:val="clear" w:color="auto" w:fill="FFFFFF"/>
        <w:ind w:left="53" w:right="192" w:firstLine="691"/>
        <w:jc w:val="both"/>
        <w:rPr>
          <w:color w:val="000000"/>
          <w:spacing w:val="-1"/>
          <w:sz w:val="20"/>
          <w:szCs w:val="20"/>
        </w:rPr>
      </w:pPr>
      <w:r w:rsidRPr="00D71982">
        <w:rPr>
          <w:color w:val="000000"/>
          <w:spacing w:val="-1"/>
          <w:sz w:val="20"/>
          <w:szCs w:val="20"/>
        </w:rPr>
        <w:t>2) потребности учащихся;</w:t>
      </w:r>
    </w:p>
    <w:p w:rsidR="002717FC" w:rsidRPr="00D71982" w:rsidRDefault="002717FC" w:rsidP="002717FC">
      <w:pPr>
        <w:shd w:val="clear" w:color="auto" w:fill="FFFFFF"/>
        <w:ind w:left="53" w:right="192" w:firstLine="691"/>
        <w:jc w:val="both"/>
        <w:rPr>
          <w:sz w:val="20"/>
          <w:szCs w:val="20"/>
        </w:rPr>
      </w:pPr>
      <w:r w:rsidRPr="00D71982">
        <w:rPr>
          <w:color w:val="000000"/>
          <w:spacing w:val="-1"/>
          <w:sz w:val="20"/>
          <w:szCs w:val="20"/>
        </w:rPr>
        <w:t xml:space="preserve"> 3) </w:t>
      </w:r>
      <w:r w:rsidRPr="00D71982">
        <w:rPr>
          <w:color w:val="000000"/>
          <w:spacing w:val="-3"/>
          <w:sz w:val="20"/>
          <w:szCs w:val="20"/>
        </w:rPr>
        <w:t>ожидания родителей.</w:t>
      </w:r>
    </w:p>
    <w:p w:rsidR="002717FC" w:rsidRPr="00D71982" w:rsidRDefault="002717FC" w:rsidP="002717FC">
      <w:pPr>
        <w:shd w:val="clear" w:color="auto" w:fill="FFFFFF"/>
        <w:ind w:left="48" w:right="187" w:firstLine="696"/>
        <w:jc w:val="both"/>
        <w:rPr>
          <w:sz w:val="20"/>
          <w:szCs w:val="20"/>
        </w:rPr>
      </w:pPr>
      <w:r w:rsidRPr="00D71982">
        <w:rPr>
          <w:color w:val="000000"/>
          <w:spacing w:val="-1"/>
          <w:sz w:val="20"/>
          <w:szCs w:val="20"/>
        </w:rPr>
        <w:t>В процессе реализации различных социологических методов были вы</w:t>
      </w:r>
      <w:r w:rsidRPr="00D71982">
        <w:rPr>
          <w:color w:val="000000"/>
          <w:spacing w:val="-1"/>
          <w:sz w:val="20"/>
          <w:szCs w:val="20"/>
        </w:rPr>
        <w:softHyphen/>
        <w:t>явлены факторы, на основе которых определялась новая цель работы школы. Так, 54% опрошенных учителей и 52,3% родителей считают, что школа на</w:t>
      </w:r>
      <w:r w:rsidRPr="00D71982">
        <w:rPr>
          <w:color w:val="000000"/>
          <w:spacing w:val="-1"/>
          <w:sz w:val="20"/>
          <w:szCs w:val="20"/>
        </w:rPr>
        <w:softHyphen/>
      </w:r>
      <w:r w:rsidRPr="00D71982">
        <w:rPr>
          <w:color w:val="000000"/>
          <w:spacing w:val="-2"/>
          <w:sz w:val="20"/>
          <w:szCs w:val="20"/>
        </w:rPr>
        <w:t xml:space="preserve">ходится на этапе коренных преобразований. Это связано с теми изменениями, </w:t>
      </w:r>
      <w:r w:rsidRPr="00D71982">
        <w:rPr>
          <w:color w:val="000000"/>
          <w:spacing w:val="1"/>
          <w:sz w:val="20"/>
          <w:szCs w:val="20"/>
        </w:rPr>
        <w:t xml:space="preserve">которые идут в российской системе образования. При этом 64,5% родителей </w:t>
      </w:r>
      <w:r w:rsidRPr="00D71982">
        <w:rPr>
          <w:color w:val="000000"/>
          <w:spacing w:val="-1"/>
          <w:sz w:val="20"/>
          <w:szCs w:val="20"/>
        </w:rPr>
        <w:t xml:space="preserve">и 13,4% учителей считают, что в первую очередь надо изменить отношение к </w:t>
      </w:r>
      <w:r w:rsidRPr="00D71982">
        <w:rPr>
          <w:color w:val="000000"/>
          <w:spacing w:val="-2"/>
          <w:sz w:val="20"/>
          <w:szCs w:val="20"/>
        </w:rPr>
        <w:t xml:space="preserve">ученику, 56,2 % родителей и 12,8 % учителей считают, что изменения должны </w:t>
      </w:r>
      <w:r w:rsidRPr="00D71982">
        <w:rPr>
          <w:color w:val="000000"/>
          <w:spacing w:val="-1"/>
          <w:sz w:val="20"/>
          <w:szCs w:val="20"/>
        </w:rPr>
        <w:t>коснуться оптимизации развития ребенка.</w:t>
      </w:r>
    </w:p>
    <w:p w:rsidR="002717FC" w:rsidRPr="00D71982" w:rsidRDefault="002717FC" w:rsidP="002717FC">
      <w:pPr>
        <w:shd w:val="clear" w:color="auto" w:fill="FFFFFF"/>
        <w:ind w:left="43" w:right="197" w:firstLine="706"/>
        <w:jc w:val="both"/>
        <w:rPr>
          <w:sz w:val="20"/>
          <w:szCs w:val="20"/>
        </w:rPr>
      </w:pPr>
      <w:r w:rsidRPr="00D71982">
        <w:rPr>
          <w:color w:val="000000"/>
          <w:spacing w:val="-1"/>
          <w:sz w:val="20"/>
          <w:szCs w:val="20"/>
        </w:rPr>
        <w:t>Требования динамичной перестройки образовательного процесса шко</w:t>
      </w:r>
      <w:r w:rsidRPr="00D71982">
        <w:rPr>
          <w:color w:val="000000"/>
          <w:spacing w:val="-1"/>
          <w:sz w:val="20"/>
          <w:szCs w:val="20"/>
        </w:rPr>
        <w:softHyphen/>
      </w:r>
      <w:r w:rsidRPr="00D71982">
        <w:rPr>
          <w:color w:val="000000"/>
          <w:spacing w:val="-2"/>
          <w:sz w:val="20"/>
          <w:szCs w:val="20"/>
        </w:rPr>
        <w:t>лы, широкое внедрение в УВП личностно-ориентированного и культурологи</w:t>
      </w:r>
      <w:r w:rsidRPr="00D71982">
        <w:rPr>
          <w:color w:val="000000"/>
          <w:spacing w:val="-2"/>
          <w:sz w:val="20"/>
          <w:szCs w:val="20"/>
        </w:rPr>
        <w:softHyphen/>
      </w:r>
      <w:r w:rsidRPr="00D71982">
        <w:rPr>
          <w:color w:val="000000"/>
          <w:spacing w:val="-1"/>
          <w:sz w:val="20"/>
          <w:szCs w:val="20"/>
        </w:rPr>
        <w:t xml:space="preserve">ческого подходов выявили ряд противоречий, которые предстояло решить в </w:t>
      </w:r>
      <w:r w:rsidRPr="00D71982">
        <w:rPr>
          <w:color w:val="000000"/>
          <w:spacing w:val="-2"/>
          <w:sz w:val="20"/>
          <w:szCs w:val="20"/>
        </w:rPr>
        <w:t>процессе реализации миссии и программы:</w:t>
      </w:r>
    </w:p>
    <w:p w:rsidR="002717FC" w:rsidRPr="00D71982" w:rsidRDefault="002717FC" w:rsidP="004B7928">
      <w:pPr>
        <w:widowControl w:val="0"/>
        <w:numPr>
          <w:ilvl w:val="0"/>
          <w:numId w:val="4"/>
        </w:numPr>
        <w:shd w:val="clear" w:color="auto" w:fill="FFFFFF"/>
        <w:tabs>
          <w:tab w:val="left" w:pos="946"/>
        </w:tabs>
        <w:autoSpaceDE w:val="0"/>
        <w:autoSpaceDN w:val="0"/>
        <w:adjustRightInd w:val="0"/>
        <w:ind w:firstLine="754"/>
        <w:jc w:val="both"/>
        <w:rPr>
          <w:color w:val="000000"/>
          <w:sz w:val="20"/>
          <w:szCs w:val="20"/>
        </w:rPr>
      </w:pPr>
      <w:r w:rsidRPr="00D71982">
        <w:rPr>
          <w:color w:val="000000"/>
          <w:spacing w:val="1"/>
          <w:sz w:val="20"/>
          <w:szCs w:val="20"/>
        </w:rPr>
        <w:t>все более возрастающие требования к формированию образованной,</w:t>
      </w:r>
      <w:r w:rsidRPr="00D71982">
        <w:rPr>
          <w:color w:val="000000"/>
          <w:spacing w:val="1"/>
          <w:sz w:val="20"/>
          <w:szCs w:val="20"/>
        </w:rPr>
        <w:br/>
      </w:r>
      <w:r w:rsidRPr="00D71982">
        <w:rPr>
          <w:color w:val="000000"/>
          <w:spacing w:val="4"/>
          <w:sz w:val="20"/>
          <w:szCs w:val="20"/>
        </w:rPr>
        <w:t xml:space="preserve">интеллектуально развитой, социально активной, ответственной личности и </w:t>
      </w:r>
      <w:r w:rsidRPr="00D71982">
        <w:rPr>
          <w:color w:val="000000"/>
          <w:spacing w:val="-2"/>
          <w:sz w:val="20"/>
          <w:szCs w:val="20"/>
        </w:rPr>
        <w:t>неподготовленностью образовательной системы решить эту проблему;</w:t>
      </w:r>
    </w:p>
    <w:p w:rsidR="002717FC" w:rsidRPr="00D71982" w:rsidRDefault="002717FC" w:rsidP="004B7928">
      <w:pPr>
        <w:widowControl w:val="0"/>
        <w:numPr>
          <w:ilvl w:val="0"/>
          <w:numId w:val="4"/>
        </w:numPr>
        <w:shd w:val="clear" w:color="auto" w:fill="FFFFFF"/>
        <w:tabs>
          <w:tab w:val="left" w:pos="946"/>
        </w:tabs>
        <w:autoSpaceDE w:val="0"/>
        <w:autoSpaceDN w:val="0"/>
        <w:adjustRightInd w:val="0"/>
        <w:ind w:left="754"/>
        <w:jc w:val="both"/>
        <w:rPr>
          <w:color w:val="000000"/>
          <w:sz w:val="20"/>
          <w:szCs w:val="20"/>
        </w:rPr>
      </w:pPr>
      <w:r w:rsidRPr="00D71982">
        <w:rPr>
          <w:color w:val="000000"/>
          <w:spacing w:val="-2"/>
          <w:sz w:val="20"/>
          <w:szCs w:val="20"/>
        </w:rPr>
        <w:t>ожиданиями родителей и реальной педагогической практикой.</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Кроме того, анкетирования родителей, учащихся и учителей сформировали группы требований к школе: </w:t>
      </w:r>
    </w:p>
    <w:p w:rsidR="002717FC" w:rsidRPr="00D71982" w:rsidRDefault="002717FC" w:rsidP="002717FC">
      <w:pPr>
        <w:shd w:val="clear" w:color="auto" w:fill="FFFFFF"/>
        <w:spacing w:before="5"/>
        <w:ind w:right="202" w:firstLine="725"/>
        <w:jc w:val="both"/>
        <w:rPr>
          <w:i/>
          <w:iCs/>
          <w:color w:val="000000"/>
          <w:sz w:val="20"/>
          <w:szCs w:val="20"/>
        </w:rPr>
      </w:pPr>
      <w:r w:rsidRPr="00D71982">
        <w:rPr>
          <w:i/>
          <w:iCs/>
          <w:color w:val="000000"/>
          <w:sz w:val="20"/>
          <w:szCs w:val="20"/>
        </w:rPr>
        <w:t xml:space="preserve">I. Кто  должен  учить.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В школе должны  работать  творческие  педагоги, способные  обеспечить необходимый и достаточный уровни качества знаний в условиях образовательного комфорта, т. е.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-отсутствия стрессовых ситуаций;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-отсутствия тревожности;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-доверительного стиля общения;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-возможности свободно выражать свою позицию;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-возможности для разнообразного творчества.</w:t>
      </w:r>
    </w:p>
    <w:p w:rsidR="002717FC" w:rsidRPr="00D71982" w:rsidRDefault="002717FC" w:rsidP="002717FC">
      <w:pPr>
        <w:shd w:val="clear" w:color="auto" w:fill="FFFFFF"/>
        <w:spacing w:before="5"/>
        <w:ind w:right="202" w:firstLine="725"/>
        <w:jc w:val="both"/>
        <w:rPr>
          <w:i/>
          <w:iCs/>
          <w:color w:val="000000"/>
          <w:sz w:val="20"/>
          <w:szCs w:val="20"/>
        </w:rPr>
      </w:pPr>
      <w:r w:rsidRPr="00D71982">
        <w:rPr>
          <w:i/>
          <w:iCs/>
          <w:color w:val="000000"/>
          <w:sz w:val="20"/>
          <w:szCs w:val="20"/>
        </w:rPr>
        <w:t xml:space="preserve">II. Кто должен  учиться?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учащиеся, не имеющие медицинских  противопоказаний к  занятиям интенсивным интеллектуальным трудом;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учащиеся, имеющие  достаточно  высокий уровень мотивации к обучению и продолжению образования после школы. </w:t>
      </w:r>
    </w:p>
    <w:p w:rsidR="002717FC" w:rsidRPr="00D71982" w:rsidRDefault="002717FC" w:rsidP="002717FC">
      <w:pPr>
        <w:shd w:val="clear" w:color="auto" w:fill="FFFFFF"/>
        <w:spacing w:before="5"/>
        <w:ind w:right="202" w:firstLine="725"/>
        <w:jc w:val="both"/>
        <w:rPr>
          <w:i/>
          <w:iCs/>
          <w:color w:val="000000"/>
          <w:sz w:val="20"/>
          <w:szCs w:val="20"/>
        </w:rPr>
      </w:pPr>
    </w:p>
    <w:p w:rsidR="002717FC" w:rsidRPr="00D71982" w:rsidRDefault="002717FC" w:rsidP="002717FC">
      <w:pPr>
        <w:shd w:val="clear" w:color="auto" w:fill="FFFFFF"/>
        <w:spacing w:before="5"/>
        <w:ind w:right="202"/>
        <w:jc w:val="both"/>
        <w:rPr>
          <w:i/>
          <w:iCs/>
          <w:color w:val="000000"/>
          <w:sz w:val="20"/>
          <w:szCs w:val="20"/>
        </w:rPr>
      </w:pPr>
      <w:r w:rsidRPr="00D71982">
        <w:rPr>
          <w:i/>
          <w:iCs/>
          <w:color w:val="000000"/>
          <w:sz w:val="20"/>
          <w:szCs w:val="20"/>
        </w:rPr>
        <w:t xml:space="preserve">III. Чему и с какими результатами должны учить?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Школа должна: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на должном уровне обеспечить получение современного образования: универсального комплексного мировоззренческого;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организовать поиск и разработку нового содержания развивающего образования, форм и методов его реализации;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lastRenderedPageBreak/>
        <w:t xml:space="preserve">• достигнуть необходимый и достаточный уровни качества обучения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по всем предметам;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сформировать мотив к образованию, самообразованию;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формировать у учащихся готовность к  исследовательской  работе,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к дальнейшему  обучению в  ССУЗАХ и в ВУЗАХ. </w:t>
      </w:r>
    </w:p>
    <w:p w:rsidR="002717FC" w:rsidRPr="00D71982" w:rsidRDefault="002717FC" w:rsidP="002717FC">
      <w:pPr>
        <w:shd w:val="clear" w:color="auto" w:fill="FFFFFF"/>
        <w:spacing w:before="5"/>
        <w:ind w:right="202" w:firstLine="725"/>
        <w:jc w:val="both"/>
        <w:rPr>
          <w:i/>
          <w:iCs/>
          <w:color w:val="000000"/>
          <w:sz w:val="20"/>
          <w:szCs w:val="20"/>
        </w:rPr>
      </w:pPr>
      <w:r w:rsidRPr="00D71982">
        <w:rPr>
          <w:i/>
          <w:iCs/>
          <w:color w:val="000000"/>
          <w:sz w:val="20"/>
          <w:szCs w:val="20"/>
        </w:rPr>
        <w:t xml:space="preserve">IV. Каковы должны быть условия  учёбы и  работы?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оптимальная  организация УВП;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горячее питание;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хорошая материальная база; </w:t>
      </w:r>
    </w:p>
    <w:p w:rsidR="002717FC" w:rsidRPr="00D71982" w:rsidRDefault="002717FC" w:rsidP="002717FC">
      <w:pPr>
        <w:shd w:val="clear" w:color="auto" w:fill="FFFFFF"/>
        <w:spacing w:before="5"/>
        <w:ind w:right="202" w:firstLine="725"/>
        <w:jc w:val="both"/>
        <w:rPr>
          <w:iCs/>
          <w:color w:val="000000"/>
          <w:sz w:val="20"/>
          <w:szCs w:val="20"/>
        </w:rPr>
      </w:pPr>
      <w:r w:rsidRPr="00D71982">
        <w:rPr>
          <w:iCs/>
          <w:color w:val="000000"/>
          <w:sz w:val="20"/>
          <w:szCs w:val="20"/>
        </w:rPr>
        <w:t xml:space="preserve">• система  материального и  морального  стимулирования участников образовательного  процесса. </w:t>
      </w:r>
    </w:p>
    <w:p w:rsidR="002717FC" w:rsidRPr="00D71982" w:rsidRDefault="002717FC" w:rsidP="002717FC">
      <w:pPr>
        <w:pStyle w:val="a5"/>
        <w:tabs>
          <w:tab w:val="left" w:pos="0"/>
          <w:tab w:val="left" w:pos="540"/>
        </w:tabs>
        <w:spacing w:before="0" w:beforeAutospacing="0" w:after="0" w:afterAutospacing="0"/>
        <w:ind w:firstLine="709"/>
        <w:jc w:val="both"/>
        <w:rPr>
          <w:rFonts w:ascii="Times New Roman" w:hAnsi="Times New Roman"/>
          <w:b/>
          <w:color w:val="000080"/>
          <w:sz w:val="20"/>
          <w:szCs w:val="20"/>
        </w:rPr>
      </w:pPr>
    </w:p>
    <w:p w:rsidR="002717FC" w:rsidRPr="00D71982" w:rsidRDefault="002717FC" w:rsidP="002717FC">
      <w:pPr>
        <w:pStyle w:val="2"/>
        <w:tabs>
          <w:tab w:val="left" w:pos="0"/>
        </w:tabs>
        <w:spacing w:before="0" w:after="0" w:line="240" w:lineRule="auto"/>
        <w:jc w:val="center"/>
        <w:rPr>
          <w:rFonts w:ascii="Times New Roman" w:hAnsi="Times New Roman"/>
          <w:color w:val="000000" w:themeColor="text1"/>
          <w:sz w:val="20"/>
          <w:szCs w:val="20"/>
        </w:rPr>
      </w:pPr>
      <w:bookmarkStart w:id="4" w:name="_Toc451165161"/>
      <w:r w:rsidRPr="00D71982">
        <w:rPr>
          <w:rFonts w:ascii="Times New Roman" w:hAnsi="Times New Roman"/>
          <w:color w:val="000000" w:themeColor="text1"/>
          <w:sz w:val="20"/>
          <w:szCs w:val="20"/>
        </w:rPr>
        <w:t>Программы обучения</w:t>
      </w:r>
      <w:bookmarkEnd w:id="4"/>
    </w:p>
    <w:p w:rsidR="002717FC" w:rsidRPr="00D71982" w:rsidRDefault="002717FC" w:rsidP="004B7928">
      <w:pPr>
        <w:numPr>
          <w:ilvl w:val="0"/>
          <w:numId w:val="5"/>
        </w:numPr>
        <w:tabs>
          <w:tab w:val="clear" w:pos="360"/>
          <w:tab w:val="left" w:pos="0"/>
        </w:tabs>
        <w:suppressAutoHyphens/>
        <w:ind w:left="0" w:firstLine="709"/>
        <w:jc w:val="both"/>
        <w:rPr>
          <w:color w:val="000000" w:themeColor="text1"/>
          <w:sz w:val="20"/>
          <w:szCs w:val="20"/>
        </w:rPr>
      </w:pPr>
      <w:r w:rsidRPr="00D71982">
        <w:rPr>
          <w:color w:val="000000" w:themeColor="text1"/>
          <w:sz w:val="20"/>
          <w:szCs w:val="20"/>
        </w:rPr>
        <w:t>1-4 классы обучаются по программе «Школа России» в рамках федерального государственного образовательного стандарта начального общего образования.</w:t>
      </w:r>
    </w:p>
    <w:p w:rsidR="002717FC" w:rsidRPr="00D71982" w:rsidRDefault="002717FC" w:rsidP="004B7928">
      <w:pPr>
        <w:numPr>
          <w:ilvl w:val="0"/>
          <w:numId w:val="5"/>
        </w:numPr>
        <w:tabs>
          <w:tab w:val="clear" w:pos="360"/>
          <w:tab w:val="left" w:pos="0"/>
        </w:tabs>
        <w:suppressAutoHyphens/>
        <w:ind w:left="0" w:firstLine="709"/>
        <w:jc w:val="both"/>
        <w:rPr>
          <w:color w:val="000000" w:themeColor="text1"/>
          <w:sz w:val="20"/>
          <w:szCs w:val="20"/>
        </w:rPr>
      </w:pPr>
      <w:r w:rsidRPr="00D71982">
        <w:rPr>
          <w:color w:val="000000" w:themeColor="text1"/>
          <w:sz w:val="20"/>
          <w:szCs w:val="20"/>
          <w:u w:val="single"/>
        </w:rPr>
        <w:t>Общеобразовательные классы</w:t>
      </w:r>
      <w:r w:rsidRPr="00D71982">
        <w:rPr>
          <w:color w:val="000000" w:themeColor="text1"/>
          <w:sz w:val="20"/>
          <w:szCs w:val="20"/>
        </w:rPr>
        <w:t xml:space="preserve"> реализуют государственные типовые программы с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2717FC" w:rsidRPr="00D71982" w:rsidRDefault="002717FC" w:rsidP="004B7928">
      <w:pPr>
        <w:numPr>
          <w:ilvl w:val="0"/>
          <w:numId w:val="5"/>
        </w:numPr>
        <w:tabs>
          <w:tab w:val="clear" w:pos="360"/>
          <w:tab w:val="left" w:pos="0"/>
        </w:tabs>
        <w:suppressAutoHyphens/>
        <w:ind w:left="0" w:firstLine="709"/>
        <w:jc w:val="both"/>
        <w:rPr>
          <w:color w:val="000000" w:themeColor="text1"/>
          <w:sz w:val="20"/>
          <w:szCs w:val="20"/>
        </w:rPr>
      </w:pPr>
      <w:r w:rsidRPr="00D71982">
        <w:rPr>
          <w:color w:val="000000" w:themeColor="text1"/>
          <w:sz w:val="20"/>
          <w:szCs w:val="20"/>
          <w:u w:val="single"/>
        </w:rPr>
        <w:t>Курсы дополнительного образования</w:t>
      </w:r>
      <w:r w:rsidRPr="00D71982">
        <w:rPr>
          <w:color w:val="000000" w:themeColor="text1"/>
          <w:sz w:val="20"/>
          <w:szCs w:val="20"/>
        </w:rPr>
        <w:t xml:space="preserve"> реализуют типовые программы, ориентированные на развивающее обучение, ориентацию на высокий темп учебной работы, обеспечивающие расширенную и дополнительную подготовку по предметам учебного плана.</w:t>
      </w:r>
    </w:p>
    <w:p w:rsidR="002717FC" w:rsidRPr="00D71982" w:rsidRDefault="002717FC" w:rsidP="002717FC">
      <w:pPr>
        <w:tabs>
          <w:tab w:val="left" w:pos="0"/>
          <w:tab w:val="left" w:pos="540"/>
        </w:tabs>
        <w:ind w:firstLine="709"/>
        <w:jc w:val="both"/>
        <w:rPr>
          <w:b/>
          <w:i/>
          <w:color w:val="000000" w:themeColor="text1"/>
          <w:sz w:val="20"/>
          <w:szCs w:val="20"/>
          <w:u w:val="single"/>
        </w:rPr>
      </w:pPr>
    </w:p>
    <w:p w:rsidR="002717FC" w:rsidRPr="006F5D5D" w:rsidRDefault="002717FC" w:rsidP="006F5D5D">
      <w:pPr>
        <w:jc w:val="center"/>
        <w:rPr>
          <w:b/>
          <w:sz w:val="22"/>
          <w:szCs w:val="22"/>
        </w:rPr>
      </w:pPr>
      <w:bookmarkStart w:id="5" w:name="_Toc451165165"/>
      <w:r w:rsidRPr="006F5D5D">
        <w:rPr>
          <w:b/>
          <w:sz w:val="22"/>
          <w:szCs w:val="22"/>
        </w:rPr>
        <w:t>Информационно-коммуникационные технологии</w:t>
      </w:r>
      <w:bookmarkEnd w:id="5"/>
    </w:p>
    <w:p w:rsidR="002717FC" w:rsidRPr="006F5D5D" w:rsidRDefault="002717FC" w:rsidP="006F5D5D">
      <w:pPr>
        <w:jc w:val="center"/>
        <w:rPr>
          <w:b/>
          <w:sz w:val="22"/>
          <w:szCs w:val="22"/>
        </w:rPr>
      </w:pPr>
      <w:bookmarkStart w:id="6" w:name="_Toc451165166"/>
      <w:r w:rsidRPr="006F5D5D">
        <w:rPr>
          <w:b/>
          <w:sz w:val="22"/>
          <w:szCs w:val="22"/>
        </w:rPr>
        <w:t>в образовательном процессе</w:t>
      </w:r>
      <w:bookmarkEnd w:id="6"/>
      <w:r w:rsidR="006F5D5D">
        <w:rPr>
          <w:b/>
          <w:sz w:val="22"/>
          <w:szCs w:val="22"/>
        </w:rPr>
        <w:t>.</w:t>
      </w:r>
    </w:p>
    <w:p w:rsidR="002717FC" w:rsidRPr="00D71982" w:rsidRDefault="002717FC" w:rsidP="002717FC">
      <w:pPr>
        <w:tabs>
          <w:tab w:val="left" w:pos="0"/>
        </w:tabs>
        <w:autoSpaceDE w:val="0"/>
        <w:autoSpaceDN w:val="0"/>
        <w:adjustRightInd w:val="0"/>
        <w:ind w:firstLine="709"/>
        <w:jc w:val="both"/>
        <w:rPr>
          <w:color w:val="000000" w:themeColor="text1"/>
          <w:sz w:val="20"/>
          <w:szCs w:val="20"/>
        </w:rPr>
      </w:pPr>
      <w:r w:rsidRPr="00D71982">
        <w:rPr>
          <w:color w:val="000000" w:themeColor="text1"/>
          <w:sz w:val="20"/>
          <w:szCs w:val="20"/>
        </w:rPr>
        <w:t>Особое место в управлении качеством образования в школе занимают современные информационные технологии, эффективной реализации которых способствует наличие преподавателей, использующих в учебно-воспитательном процессе информационно-коммуникационные технологии.</w:t>
      </w:r>
    </w:p>
    <w:p w:rsidR="002717FC" w:rsidRPr="00D71982" w:rsidRDefault="002717FC" w:rsidP="002717FC">
      <w:pPr>
        <w:tabs>
          <w:tab w:val="left" w:pos="0"/>
        </w:tabs>
        <w:autoSpaceDE w:val="0"/>
        <w:autoSpaceDN w:val="0"/>
        <w:adjustRightInd w:val="0"/>
        <w:ind w:firstLine="709"/>
        <w:jc w:val="both"/>
        <w:rPr>
          <w:color w:val="000000" w:themeColor="text1"/>
          <w:sz w:val="20"/>
          <w:szCs w:val="20"/>
        </w:rPr>
      </w:pPr>
      <w:r w:rsidRPr="00D71982">
        <w:rPr>
          <w:color w:val="000000" w:themeColor="text1"/>
          <w:sz w:val="20"/>
          <w:szCs w:val="20"/>
        </w:rPr>
        <w:t xml:space="preserve">Школа имеет в наличии необходимое оборудование для использования информационно-коммуникационных технологий в образовательном процессе: 5 </w:t>
      </w:r>
      <w:proofErr w:type="spellStart"/>
      <w:r w:rsidRPr="00D71982">
        <w:rPr>
          <w:color w:val="000000" w:themeColor="text1"/>
          <w:sz w:val="20"/>
          <w:szCs w:val="20"/>
        </w:rPr>
        <w:t>мультимедийных</w:t>
      </w:r>
      <w:proofErr w:type="spellEnd"/>
      <w:r w:rsidRPr="00D71982">
        <w:rPr>
          <w:color w:val="000000" w:themeColor="text1"/>
          <w:sz w:val="20"/>
          <w:szCs w:val="20"/>
        </w:rPr>
        <w:t xml:space="preserve"> проекторов, 15 ноутбуков, 2 сканера, 5 принтеров, 8  интерактивных досок, подключен Интернет. </w:t>
      </w:r>
    </w:p>
    <w:p w:rsidR="002717FC" w:rsidRPr="00D71982" w:rsidRDefault="002717FC" w:rsidP="002717FC">
      <w:pPr>
        <w:tabs>
          <w:tab w:val="left" w:pos="0"/>
        </w:tabs>
        <w:ind w:firstLine="709"/>
        <w:jc w:val="both"/>
        <w:rPr>
          <w:color w:val="000000" w:themeColor="text1"/>
          <w:sz w:val="20"/>
          <w:szCs w:val="20"/>
        </w:rPr>
      </w:pPr>
      <w:r w:rsidRPr="00D71982">
        <w:rPr>
          <w:b/>
          <w:color w:val="000000" w:themeColor="text1"/>
          <w:sz w:val="20"/>
          <w:szCs w:val="20"/>
        </w:rPr>
        <w:t>17 учебных кабинетов</w:t>
      </w:r>
      <w:r w:rsidRPr="00D71982">
        <w:rPr>
          <w:color w:val="000000" w:themeColor="text1"/>
          <w:sz w:val="20"/>
          <w:szCs w:val="20"/>
        </w:rPr>
        <w:t xml:space="preserve"> </w:t>
      </w:r>
      <w:proofErr w:type="gramStart"/>
      <w:r w:rsidRPr="00D71982">
        <w:rPr>
          <w:color w:val="000000" w:themeColor="text1"/>
          <w:sz w:val="20"/>
          <w:szCs w:val="20"/>
        </w:rPr>
        <w:t>оснащены</w:t>
      </w:r>
      <w:proofErr w:type="gramEnd"/>
      <w:r w:rsidRPr="00D71982">
        <w:rPr>
          <w:color w:val="000000" w:themeColor="text1"/>
          <w:sz w:val="20"/>
          <w:szCs w:val="20"/>
        </w:rPr>
        <w:t xml:space="preserve">   </w:t>
      </w:r>
      <w:proofErr w:type="spellStart"/>
      <w:r w:rsidRPr="00D71982">
        <w:rPr>
          <w:color w:val="000000" w:themeColor="text1"/>
          <w:sz w:val="20"/>
          <w:szCs w:val="20"/>
        </w:rPr>
        <w:t>мультимедийным</w:t>
      </w:r>
      <w:proofErr w:type="spellEnd"/>
      <w:r w:rsidRPr="00D71982">
        <w:rPr>
          <w:color w:val="000000" w:themeColor="text1"/>
          <w:sz w:val="20"/>
          <w:szCs w:val="20"/>
        </w:rPr>
        <w:t xml:space="preserve"> оборудованием.</w:t>
      </w:r>
    </w:p>
    <w:p w:rsidR="002717FC" w:rsidRPr="00D71982" w:rsidRDefault="002717FC" w:rsidP="002717FC">
      <w:pPr>
        <w:pStyle w:val="a8"/>
        <w:tabs>
          <w:tab w:val="left" w:pos="0"/>
        </w:tabs>
        <w:spacing w:after="0"/>
        <w:ind w:firstLine="709"/>
        <w:jc w:val="both"/>
        <w:rPr>
          <w:color w:val="000000" w:themeColor="text1"/>
        </w:rPr>
      </w:pPr>
      <w:r w:rsidRPr="00D71982">
        <w:rPr>
          <w:color w:val="000000" w:themeColor="text1"/>
        </w:rPr>
        <w:t xml:space="preserve">В последнее время традиционным стало применение </w:t>
      </w:r>
      <w:proofErr w:type="spellStart"/>
      <w:r w:rsidRPr="00D71982">
        <w:rPr>
          <w:color w:val="000000" w:themeColor="text1"/>
        </w:rPr>
        <w:t>мультимедийного</w:t>
      </w:r>
      <w:proofErr w:type="spellEnd"/>
      <w:r w:rsidRPr="00D71982">
        <w:rPr>
          <w:color w:val="000000" w:themeColor="text1"/>
        </w:rPr>
        <w:t xml:space="preserve"> компьютерного оборудования при проведении внеклассных мероприятий. Компьютерное сопровождение неоднократно применялось при проведении классных часов, внеклассных мероприятий, открытых уроков, родительских собраний и других мероприятий.</w:t>
      </w:r>
    </w:p>
    <w:p w:rsidR="002717FC" w:rsidRPr="00D71982" w:rsidRDefault="002717FC" w:rsidP="002717FC">
      <w:pPr>
        <w:pStyle w:val="a8"/>
        <w:tabs>
          <w:tab w:val="left" w:pos="0"/>
        </w:tabs>
        <w:spacing w:after="0"/>
        <w:ind w:firstLine="709"/>
        <w:jc w:val="both"/>
        <w:rPr>
          <w:color w:val="000000" w:themeColor="text1"/>
        </w:rPr>
      </w:pPr>
      <w:r w:rsidRPr="00D71982">
        <w:rPr>
          <w:color w:val="000000" w:themeColor="text1"/>
        </w:rPr>
        <w:t xml:space="preserve">Компьютерное сопровождение позволяет проводить на более высоком уровне заседания педагогических советов и конференций различного уровня. </w:t>
      </w:r>
    </w:p>
    <w:p w:rsidR="002717FC" w:rsidRPr="00D71982" w:rsidRDefault="002717FC" w:rsidP="002717FC">
      <w:pPr>
        <w:pStyle w:val="a8"/>
        <w:tabs>
          <w:tab w:val="left" w:pos="0"/>
        </w:tabs>
        <w:spacing w:after="0"/>
        <w:ind w:firstLine="709"/>
        <w:jc w:val="both"/>
        <w:rPr>
          <w:color w:val="000000" w:themeColor="text1"/>
        </w:rPr>
      </w:pPr>
      <w:r w:rsidRPr="00D71982">
        <w:rPr>
          <w:color w:val="000000" w:themeColor="text1"/>
        </w:rPr>
        <w:t xml:space="preserve">Учителями школы проведена большая методическая работа по подбору материалов для проведения уроков с применением современных </w:t>
      </w:r>
      <w:proofErr w:type="spellStart"/>
      <w:r w:rsidRPr="00D71982">
        <w:rPr>
          <w:color w:val="000000" w:themeColor="text1"/>
        </w:rPr>
        <w:t>мультимедийных</w:t>
      </w:r>
      <w:proofErr w:type="spellEnd"/>
      <w:r w:rsidRPr="00D71982">
        <w:rPr>
          <w:color w:val="000000" w:themeColor="text1"/>
        </w:rPr>
        <w:t xml:space="preserve"> технологий.</w:t>
      </w:r>
    </w:p>
    <w:p w:rsidR="002717FC" w:rsidRPr="00D71982" w:rsidRDefault="002717FC" w:rsidP="002717FC">
      <w:pPr>
        <w:pStyle w:val="a8"/>
        <w:tabs>
          <w:tab w:val="left" w:pos="0"/>
        </w:tabs>
        <w:spacing w:after="0"/>
        <w:ind w:firstLine="709"/>
        <w:jc w:val="both"/>
        <w:rPr>
          <w:color w:val="000000" w:themeColor="text1"/>
        </w:rPr>
      </w:pPr>
      <w:r w:rsidRPr="00D71982">
        <w:rPr>
          <w:color w:val="000000" w:themeColor="text1"/>
        </w:rPr>
        <w:t xml:space="preserve">Хороший уровень владения компьютерными технологиями большинства учителей и учеников, активное участие в мероприятиях разного уровня и достаточно грамотное оформление работ, в т.ч. презентаций к ним. Однако имеющаяся материальная база является еще недостаточной для высокой реализации планов школы по информатизации учебного процесса. </w:t>
      </w:r>
    </w:p>
    <w:p w:rsidR="00D2578D" w:rsidRPr="00D71982" w:rsidRDefault="00D2578D" w:rsidP="00C30DDC">
      <w:pPr>
        <w:pStyle w:val="2"/>
        <w:tabs>
          <w:tab w:val="left" w:pos="0"/>
        </w:tabs>
        <w:spacing w:before="0" w:after="0"/>
        <w:rPr>
          <w:rFonts w:ascii="Times New Roman" w:hAnsi="Times New Roman"/>
          <w:color w:val="000000" w:themeColor="text1"/>
          <w:sz w:val="20"/>
          <w:szCs w:val="20"/>
        </w:rPr>
      </w:pPr>
      <w:bookmarkStart w:id="7" w:name="_Toc451165162"/>
    </w:p>
    <w:p w:rsidR="00D2578D" w:rsidRPr="00D71982" w:rsidRDefault="00D2578D" w:rsidP="00D2578D">
      <w:pPr>
        <w:pStyle w:val="2"/>
        <w:tabs>
          <w:tab w:val="left" w:pos="0"/>
        </w:tabs>
        <w:spacing w:before="0" w:after="0"/>
        <w:jc w:val="center"/>
        <w:rPr>
          <w:rFonts w:ascii="Times New Roman" w:hAnsi="Times New Roman"/>
          <w:color w:val="000000" w:themeColor="text1"/>
          <w:sz w:val="20"/>
          <w:szCs w:val="20"/>
        </w:rPr>
      </w:pPr>
      <w:r w:rsidRPr="00D71982">
        <w:rPr>
          <w:rFonts w:ascii="Times New Roman" w:hAnsi="Times New Roman"/>
          <w:color w:val="000000" w:themeColor="text1"/>
          <w:sz w:val="20"/>
          <w:szCs w:val="20"/>
        </w:rPr>
        <w:t>Основные статистические данные по итогам учебного года</w:t>
      </w:r>
      <w:bookmarkEnd w:id="7"/>
      <w:r w:rsidRPr="00D71982">
        <w:rPr>
          <w:rFonts w:ascii="Times New Roman" w:hAnsi="Times New Roman"/>
          <w:color w:val="000000" w:themeColor="text1"/>
          <w:sz w:val="20"/>
          <w:szCs w:val="20"/>
        </w:rPr>
        <w:t>.</w:t>
      </w:r>
    </w:p>
    <w:p w:rsidR="00D2578D" w:rsidRPr="00D71982" w:rsidRDefault="00D2578D" w:rsidP="00D2578D">
      <w:pPr>
        <w:jc w:val="both"/>
        <w:rPr>
          <w:color w:val="000000" w:themeColor="text1"/>
          <w:sz w:val="20"/>
          <w:szCs w:val="20"/>
        </w:rPr>
      </w:pPr>
      <w:r w:rsidRPr="00D71982">
        <w:rPr>
          <w:color w:val="000000" w:themeColor="text1"/>
          <w:sz w:val="20"/>
          <w:szCs w:val="20"/>
        </w:rPr>
        <w:t xml:space="preserve">На начало 2016-2017 учебного года в  МБОУ СОШ №8 обучалось  282 </w:t>
      </w:r>
      <w:proofErr w:type="gramStart"/>
      <w:r w:rsidRPr="00D71982">
        <w:rPr>
          <w:color w:val="000000" w:themeColor="text1"/>
          <w:sz w:val="20"/>
          <w:szCs w:val="20"/>
        </w:rPr>
        <w:t>обучающихся</w:t>
      </w:r>
      <w:proofErr w:type="gramEnd"/>
      <w:r w:rsidRPr="00D71982">
        <w:rPr>
          <w:color w:val="000000" w:themeColor="text1"/>
          <w:sz w:val="20"/>
          <w:szCs w:val="20"/>
        </w:rPr>
        <w:t xml:space="preserve">. На конец года – 275 </w:t>
      </w:r>
      <w:proofErr w:type="gramStart"/>
      <w:r w:rsidRPr="00D71982">
        <w:rPr>
          <w:color w:val="000000" w:themeColor="text1"/>
          <w:sz w:val="20"/>
          <w:szCs w:val="20"/>
        </w:rPr>
        <w:t>обучающихся</w:t>
      </w:r>
      <w:proofErr w:type="gramEnd"/>
      <w:r w:rsidRPr="00D71982">
        <w:rPr>
          <w:color w:val="000000" w:themeColor="text1"/>
          <w:sz w:val="20"/>
          <w:szCs w:val="20"/>
        </w:rPr>
        <w:t>.  Прибыло 2 человека, выбыло 9 человек. В соответствии с уставом школы, на конец года аттестации подлежат обучающиеся 3-11 классов. Все обучающиеся МБОУ СОШ №8 освоили образовательные программы по всем предметам. По заявлению родителей одна обучающаяся 1 класса оставлена на повторное обучение.</w:t>
      </w:r>
    </w:p>
    <w:p w:rsidR="00D2578D" w:rsidRPr="00D71982" w:rsidRDefault="00D2578D" w:rsidP="00D2578D">
      <w:pPr>
        <w:jc w:val="both"/>
        <w:rPr>
          <w:color w:val="000000" w:themeColor="text1"/>
          <w:sz w:val="20"/>
          <w:szCs w:val="20"/>
        </w:rPr>
      </w:pPr>
    </w:p>
    <w:p w:rsidR="00D2578D" w:rsidRPr="00D71982" w:rsidRDefault="00D2578D" w:rsidP="00D2578D">
      <w:pPr>
        <w:pStyle w:val="a8"/>
        <w:tabs>
          <w:tab w:val="left" w:pos="0"/>
        </w:tabs>
        <w:spacing w:after="0"/>
        <w:ind w:firstLine="709"/>
        <w:jc w:val="center"/>
        <w:rPr>
          <w:b/>
          <w:bCs/>
          <w:color w:val="000000" w:themeColor="text1"/>
        </w:rPr>
      </w:pPr>
      <w:r w:rsidRPr="00D71982">
        <w:rPr>
          <w:b/>
          <w:bCs/>
          <w:color w:val="000000" w:themeColor="text1"/>
        </w:rPr>
        <w:t>Сводная таблица успеваемости по школе.</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850"/>
        <w:gridCol w:w="992"/>
        <w:gridCol w:w="993"/>
        <w:gridCol w:w="1346"/>
        <w:gridCol w:w="1630"/>
        <w:gridCol w:w="1701"/>
      </w:tblGrid>
      <w:tr w:rsidR="00D2578D" w:rsidRPr="00D71982" w:rsidTr="00D2578D">
        <w:trPr>
          <w:trHeight w:val="345"/>
          <w:jc w:val="center"/>
        </w:trPr>
        <w:tc>
          <w:tcPr>
            <w:tcW w:w="1419" w:type="dxa"/>
            <w:vMerge w:val="restart"/>
            <w:shd w:val="clear" w:color="auto" w:fill="auto"/>
            <w:vAlign w:val="center"/>
          </w:tcPr>
          <w:p w:rsidR="00D2578D" w:rsidRPr="00D71982" w:rsidRDefault="00D2578D" w:rsidP="00D2578D">
            <w:pPr>
              <w:rPr>
                <w:color w:val="000000" w:themeColor="text1"/>
                <w:sz w:val="20"/>
                <w:szCs w:val="20"/>
              </w:rPr>
            </w:pPr>
            <w:r w:rsidRPr="00D71982">
              <w:rPr>
                <w:color w:val="000000" w:themeColor="text1"/>
                <w:sz w:val="20"/>
                <w:szCs w:val="20"/>
              </w:rPr>
              <w:t>класс</w:t>
            </w:r>
          </w:p>
        </w:tc>
        <w:tc>
          <w:tcPr>
            <w:tcW w:w="4181" w:type="dxa"/>
            <w:gridSpan w:val="4"/>
            <w:tcBorders>
              <w:left w:val="single" w:sz="4" w:space="0" w:color="auto"/>
              <w:bottom w:val="single" w:sz="4" w:space="0" w:color="auto"/>
            </w:tcBorders>
          </w:tcPr>
          <w:p w:rsidR="00D2578D" w:rsidRPr="00D71982" w:rsidRDefault="00D2578D" w:rsidP="00D2578D">
            <w:pPr>
              <w:jc w:val="center"/>
              <w:rPr>
                <w:color w:val="000000" w:themeColor="text1"/>
                <w:sz w:val="20"/>
                <w:szCs w:val="20"/>
              </w:rPr>
            </w:pPr>
            <w:r w:rsidRPr="00D71982">
              <w:rPr>
                <w:color w:val="000000" w:themeColor="text1"/>
                <w:sz w:val="20"/>
                <w:szCs w:val="20"/>
              </w:rPr>
              <w:t>Успевающих</w:t>
            </w:r>
          </w:p>
          <w:p w:rsidR="00D2578D" w:rsidRPr="00D71982" w:rsidRDefault="00D2578D" w:rsidP="00D2578D">
            <w:pPr>
              <w:jc w:val="center"/>
              <w:rPr>
                <w:color w:val="000000" w:themeColor="text1"/>
                <w:sz w:val="20"/>
                <w:szCs w:val="20"/>
              </w:rPr>
            </w:pPr>
            <w:r w:rsidRPr="00D71982">
              <w:rPr>
                <w:color w:val="000000" w:themeColor="text1"/>
                <w:sz w:val="20"/>
                <w:szCs w:val="20"/>
              </w:rPr>
              <w:t>учащихся</w:t>
            </w:r>
          </w:p>
        </w:tc>
        <w:tc>
          <w:tcPr>
            <w:tcW w:w="1630" w:type="dxa"/>
          </w:tcPr>
          <w:p w:rsidR="00D2578D" w:rsidRPr="00D71982" w:rsidRDefault="00D2578D" w:rsidP="00D2578D">
            <w:pPr>
              <w:rPr>
                <w:color w:val="000000" w:themeColor="text1"/>
                <w:sz w:val="20"/>
                <w:szCs w:val="20"/>
              </w:rPr>
            </w:pPr>
          </w:p>
        </w:tc>
        <w:tc>
          <w:tcPr>
            <w:tcW w:w="1701" w:type="dxa"/>
          </w:tcPr>
          <w:p w:rsidR="00D2578D" w:rsidRPr="00D71982" w:rsidRDefault="00D2578D" w:rsidP="00D2578D">
            <w:pPr>
              <w:rPr>
                <w:color w:val="000000" w:themeColor="text1"/>
                <w:sz w:val="20"/>
                <w:szCs w:val="20"/>
              </w:rPr>
            </w:pPr>
          </w:p>
        </w:tc>
      </w:tr>
      <w:tr w:rsidR="00D2578D" w:rsidRPr="00D71982" w:rsidTr="00D2578D">
        <w:trPr>
          <w:trHeight w:val="280"/>
          <w:jc w:val="center"/>
        </w:trPr>
        <w:tc>
          <w:tcPr>
            <w:tcW w:w="1419" w:type="dxa"/>
            <w:vMerge/>
            <w:shd w:val="clear" w:color="auto" w:fill="auto"/>
          </w:tcPr>
          <w:p w:rsidR="00D2578D" w:rsidRPr="00D71982" w:rsidRDefault="00D2578D" w:rsidP="00D2578D">
            <w:pPr>
              <w:rPr>
                <w:color w:val="000000" w:themeColor="text1"/>
                <w:sz w:val="20"/>
                <w:szCs w:val="20"/>
              </w:rPr>
            </w:pPr>
          </w:p>
        </w:tc>
        <w:tc>
          <w:tcPr>
            <w:tcW w:w="850" w:type="dxa"/>
            <w:tcBorders>
              <w:top w:val="single" w:sz="4" w:space="0" w:color="auto"/>
              <w:left w:val="single" w:sz="4" w:space="0" w:color="auto"/>
            </w:tcBorders>
          </w:tcPr>
          <w:p w:rsidR="00D2578D" w:rsidRPr="00D71982" w:rsidRDefault="00D2578D" w:rsidP="00D2578D">
            <w:pPr>
              <w:rPr>
                <w:color w:val="000000" w:themeColor="text1"/>
                <w:sz w:val="20"/>
                <w:szCs w:val="20"/>
              </w:rPr>
            </w:pPr>
            <w:r w:rsidRPr="00D71982">
              <w:rPr>
                <w:color w:val="000000" w:themeColor="text1"/>
                <w:sz w:val="20"/>
                <w:szCs w:val="20"/>
              </w:rPr>
              <w:t>всего</w:t>
            </w:r>
          </w:p>
        </w:tc>
        <w:tc>
          <w:tcPr>
            <w:tcW w:w="992" w:type="dxa"/>
            <w:tcBorders>
              <w:top w:val="single" w:sz="4" w:space="0" w:color="auto"/>
            </w:tcBorders>
          </w:tcPr>
          <w:p w:rsidR="00D2578D" w:rsidRPr="00D71982" w:rsidRDefault="00D2578D" w:rsidP="00D2578D">
            <w:pPr>
              <w:rPr>
                <w:color w:val="000000" w:themeColor="text1"/>
                <w:sz w:val="20"/>
                <w:szCs w:val="20"/>
              </w:rPr>
            </w:pPr>
            <w:r w:rsidRPr="00D71982">
              <w:rPr>
                <w:color w:val="000000" w:themeColor="text1"/>
                <w:sz w:val="20"/>
                <w:szCs w:val="20"/>
              </w:rPr>
              <w:t>На  «5»</w:t>
            </w:r>
          </w:p>
        </w:tc>
        <w:tc>
          <w:tcPr>
            <w:tcW w:w="993" w:type="dxa"/>
            <w:tcBorders>
              <w:top w:val="single" w:sz="4" w:space="0" w:color="auto"/>
              <w:right w:val="single" w:sz="4" w:space="0" w:color="auto"/>
            </w:tcBorders>
          </w:tcPr>
          <w:p w:rsidR="00D2578D" w:rsidRPr="00D71982" w:rsidRDefault="00D2578D" w:rsidP="00D2578D">
            <w:pPr>
              <w:rPr>
                <w:color w:val="000000" w:themeColor="text1"/>
                <w:sz w:val="20"/>
                <w:szCs w:val="20"/>
              </w:rPr>
            </w:pPr>
            <w:r w:rsidRPr="00D71982">
              <w:rPr>
                <w:color w:val="000000" w:themeColor="text1"/>
                <w:sz w:val="20"/>
                <w:szCs w:val="20"/>
              </w:rPr>
              <w:t>На «4-5»</w:t>
            </w:r>
          </w:p>
        </w:tc>
        <w:tc>
          <w:tcPr>
            <w:tcW w:w="1346" w:type="dxa"/>
            <w:tcBorders>
              <w:top w:val="single" w:sz="4" w:space="0" w:color="auto"/>
              <w:left w:val="single" w:sz="4" w:space="0" w:color="auto"/>
            </w:tcBorders>
          </w:tcPr>
          <w:p w:rsidR="00D2578D" w:rsidRPr="00D71982" w:rsidRDefault="00D2578D" w:rsidP="00D2578D">
            <w:pPr>
              <w:rPr>
                <w:color w:val="000000" w:themeColor="text1"/>
                <w:sz w:val="20"/>
                <w:szCs w:val="20"/>
              </w:rPr>
            </w:pPr>
            <w:r w:rsidRPr="00D71982">
              <w:rPr>
                <w:color w:val="000000" w:themeColor="text1"/>
                <w:sz w:val="20"/>
                <w:szCs w:val="20"/>
              </w:rPr>
              <w:t>По 1 предмету«3»</w:t>
            </w:r>
          </w:p>
        </w:tc>
        <w:tc>
          <w:tcPr>
            <w:tcW w:w="1630" w:type="dxa"/>
          </w:tcPr>
          <w:p w:rsidR="00D2578D" w:rsidRPr="00D71982" w:rsidRDefault="00D2578D" w:rsidP="00D2578D">
            <w:pPr>
              <w:rPr>
                <w:color w:val="000000" w:themeColor="text1"/>
                <w:sz w:val="20"/>
                <w:szCs w:val="20"/>
              </w:rPr>
            </w:pPr>
            <w:r w:rsidRPr="00D71982">
              <w:rPr>
                <w:color w:val="000000" w:themeColor="text1"/>
                <w:sz w:val="20"/>
                <w:szCs w:val="20"/>
              </w:rPr>
              <w:t>% качество</w:t>
            </w:r>
          </w:p>
        </w:tc>
        <w:tc>
          <w:tcPr>
            <w:tcW w:w="1701" w:type="dxa"/>
          </w:tcPr>
          <w:p w:rsidR="00D2578D" w:rsidRPr="00D71982" w:rsidRDefault="00D2578D" w:rsidP="00D2578D">
            <w:pPr>
              <w:rPr>
                <w:color w:val="000000" w:themeColor="text1"/>
                <w:sz w:val="20"/>
                <w:szCs w:val="20"/>
              </w:rPr>
            </w:pPr>
            <w:r w:rsidRPr="00D71982">
              <w:rPr>
                <w:color w:val="000000" w:themeColor="text1"/>
                <w:sz w:val="20"/>
                <w:szCs w:val="20"/>
              </w:rPr>
              <w:t xml:space="preserve">% </w:t>
            </w:r>
            <w:proofErr w:type="spellStart"/>
            <w:r w:rsidRPr="00D71982">
              <w:rPr>
                <w:color w:val="000000" w:themeColor="text1"/>
                <w:sz w:val="20"/>
                <w:szCs w:val="20"/>
              </w:rPr>
              <w:t>обученность</w:t>
            </w:r>
            <w:proofErr w:type="spellEnd"/>
          </w:p>
        </w:tc>
      </w:tr>
      <w:tr w:rsidR="00D2578D" w:rsidRPr="00D71982" w:rsidTr="00D2578D">
        <w:trPr>
          <w:trHeight w:val="70"/>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1А</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lang w:val="en-US"/>
              </w:rPr>
              <w:t>1</w:t>
            </w:r>
            <w:r w:rsidRPr="00D71982">
              <w:rPr>
                <w:color w:val="000000" w:themeColor="text1"/>
                <w:sz w:val="20"/>
                <w:szCs w:val="20"/>
              </w:rPr>
              <w:t>7</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r>
      <w:tr w:rsidR="00D2578D" w:rsidRPr="00D71982" w:rsidTr="00D2578D">
        <w:trPr>
          <w:trHeight w:val="70"/>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1Б</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14</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2А</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lang w:val="en-US"/>
              </w:rPr>
              <w:t>2</w:t>
            </w:r>
            <w:r w:rsidRPr="00D71982">
              <w:rPr>
                <w:color w:val="000000" w:themeColor="text1"/>
                <w:sz w:val="20"/>
                <w:szCs w:val="20"/>
              </w:rPr>
              <w:t>0</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2Б</w:t>
            </w:r>
          </w:p>
        </w:tc>
        <w:tc>
          <w:tcPr>
            <w:tcW w:w="850" w:type="dxa"/>
          </w:tcPr>
          <w:p w:rsidR="00D2578D" w:rsidRPr="00D71982" w:rsidRDefault="00D2578D" w:rsidP="00D2578D">
            <w:pPr>
              <w:jc w:val="center"/>
              <w:rPr>
                <w:color w:val="000000" w:themeColor="text1"/>
                <w:sz w:val="20"/>
                <w:szCs w:val="20"/>
                <w:lang w:val="en-US"/>
              </w:rPr>
            </w:pPr>
            <w:r w:rsidRPr="00D71982">
              <w:rPr>
                <w:color w:val="000000" w:themeColor="text1"/>
                <w:sz w:val="20"/>
                <w:szCs w:val="20"/>
                <w:lang w:val="en-US"/>
              </w:rPr>
              <w:t>21</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3А</w:t>
            </w:r>
          </w:p>
        </w:tc>
        <w:tc>
          <w:tcPr>
            <w:tcW w:w="850" w:type="dxa"/>
          </w:tcPr>
          <w:p w:rsidR="00D2578D" w:rsidRPr="00D71982" w:rsidRDefault="00D2578D" w:rsidP="00D2578D">
            <w:pPr>
              <w:jc w:val="center"/>
              <w:rPr>
                <w:color w:val="000000" w:themeColor="text1"/>
                <w:sz w:val="20"/>
                <w:szCs w:val="20"/>
                <w:lang w:val="en-US"/>
              </w:rPr>
            </w:pPr>
            <w:r w:rsidRPr="00D71982">
              <w:rPr>
                <w:color w:val="000000" w:themeColor="text1"/>
                <w:sz w:val="20"/>
                <w:szCs w:val="20"/>
                <w:lang w:val="en-US"/>
              </w:rPr>
              <w:t>17</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3</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6</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53%</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3Б</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17</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5</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7</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71%</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3В</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7</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2</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43%</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4А</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15</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2</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7</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60%</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lastRenderedPageBreak/>
              <w:t>4Б</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11</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3</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2</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27%</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b/>
                <w:color w:val="000000" w:themeColor="text1"/>
                <w:sz w:val="20"/>
                <w:szCs w:val="20"/>
              </w:rPr>
            </w:pPr>
            <w:r w:rsidRPr="00D71982">
              <w:rPr>
                <w:b/>
                <w:color w:val="000000" w:themeColor="text1"/>
                <w:sz w:val="20"/>
                <w:szCs w:val="20"/>
              </w:rPr>
              <w:t>Всего</w:t>
            </w:r>
          </w:p>
        </w:tc>
        <w:tc>
          <w:tcPr>
            <w:tcW w:w="85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139</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12</w:t>
            </w:r>
          </w:p>
        </w:tc>
        <w:tc>
          <w:tcPr>
            <w:tcW w:w="993" w:type="dxa"/>
          </w:tcPr>
          <w:p w:rsidR="00D2578D" w:rsidRPr="00D71982" w:rsidRDefault="00D2578D" w:rsidP="00D2578D">
            <w:pPr>
              <w:jc w:val="center"/>
              <w:rPr>
                <w:b/>
                <w:color w:val="000000" w:themeColor="text1"/>
                <w:sz w:val="20"/>
                <w:szCs w:val="20"/>
              </w:rPr>
            </w:pPr>
            <w:r w:rsidRPr="00D71982">
              <w:rPr>
                <w:b/>
                <w:color w:val="000000" w:themeColor="text1"/>
                <w:sz w:val="20"/>
                <w:szCs w:val="20"/>
              </w:rPr>
              <w:t>24</w:t>
            </w:r>
          </w:p>
        </w:tc>
        <w:tc>
          <w:tcPr>
            <w:tcW w:w="1346" w:type="dxa"/>
          </w:tcPr>
          <w:p w:rsidR="00D2578D" w:rsidRPr="00D71982" w:rsidRDefault="00D2578D" w:rsidP="00D2578D">
            <w:pPr>
              <w:jc w:val="center"/>
              <w:rPr>
                <w:b/>
                <w:color w:val="000000" w:themeColor="text1"/>
                <w:sz w:val="20"/>
                <w:szCs w:val="20"/>
              </w:rPr>
            </w:pPr>
            <w:r w:rsidRPr="00D71982">
              <w:rPr>
                <w:b/>
                <w:color w:val="000000" w:themeColor="text1"/>
                <w:sz w:val="20"/>
                <w:szCs w:val="20"/>
              </w:rPr>
              <w:t>2</w:t>
            </w:r>
          </w:p>
        </w:tc>
        <w:tc>
          <w:tcPr>
            <w:tcW w:w="163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54%</w:t>
            </w:r>
          </w:p>
        </w:tc>
        <w:tc>
          <w:tcPr>
            <w:tcW w:w="1701"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5а</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16</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7</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50%</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5б</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14</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7</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50%</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6</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22</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10</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50%</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7а</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13</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2</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4</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46%</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7б</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12</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4</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33%</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8</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16</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4</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25%</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trHeight w:val="245"/>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9А</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14</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2</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14%</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9Б</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12</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2</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17%</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b/>
                <w:color w:val="000000" w:themeColor="text1"/>
                <w:sz w:val="20"/>
                <w:szCs w:val="20"/>
              </w:rPr>
            </w:pPr>
            <w:r w:rsidRPr="00D71982">
              <w:rPr>
                <w:b/>
                <w:color w:val="000000" w:themeColor="text1"/>
                <w:sz w:val="20"/>
                <w:szCs w:val="20"/>
              </w:rPr>
              <w:t>Всего</w:t>
            </w:r>
          </w:p>
        </w:tc>
        <w:tc>
          <w:tcPr>
            <w:tcW w:w="85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119</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w:t>
            </w:r>
          </w:p>
        </w:tc>
        <w:tc>
          <w:tcPr>
            <w:tcW w:w="993"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40</w:t>
            </w:r>
          </w:p>
        </w:tc>
        <w:tc>
          <w:tcPr>
            <w:tcW w:w="1346"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w:t>
            </w:r>
          </w:p>
        </w:tc>
        <w:tc>
          <w:tcPr>
            <w:tcW w:w="163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37%</w:t>
            </w:r>
          </w:p>
        </w:tc>
        <w:tc>
          <w:tcPr>
            <w:tcW w:w="1701"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10</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10</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1</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2</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30%</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11</w:t>
            </w:r>
          </w:p>
        </w:tc>
        <w:tc>
          <w:tcPr>
            <w:tcW w:w="850" w:type="dxa"/>
          </w:tcPr>
          <w:p w:rsidR="00D2578D" w:rsidRPr="00D71982" w:rsidRDefault="00D2578D" w:rsidP="00D2578D">
            <w:pPr>
              <w:jc w:val="center"/>
              <w:rPr>
                <w:color w:val="000000" w:themeColor="text1"/>
                <w:sz w:val="20"/>
                <w:szCs w:val="20"/>
              </w:rPr>
            </w:pPr>
            <w:r w:rsidRPr="00D71982">
              <w:rPr>
                <w:color w:val="000000" w:themeColor="text1"/>
                <w:sz w:val="20"/>
                <w:szCs w:val="20"/>
              </w:rPr>
              <w:t>7</w:t>
            </w:r>
          </w:p>
        </w:tc>
        <w:tc>
          <w:tcPr>
            <w:tcW w:w="992"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993" w:type="dxa"/>
          </w:tcPr>
          <w:p w:rsidR="00D2578D" w:rsidRPr="00D71982" w:rsidRDefault="00D2578D" w:rsidP="00D2578D">
            <w:pPr>
              <w:jc w:val="center"/>
              <w:rPr>
                <w:color w:val="000000" w:themeColor="text1"/>
                <w:sz w:val="20"/>
                <w:szCs w:val="20"/>
              </w:rPr>
            </w:pPr>
            <w:r w:rsidRPr="00D71982">
              <w:rPr>
                <w:color w:val="000000" w:themeColor="text1"/>
                <w:sz w:val="20"/>
                <w:szCs w:val="20"/>
              </w:rPr>
              <w:t>4</w:t>
            </w:r>
          </w:p>
        </w:tc>
        <w:tc>
          <w:tcPr>
            <w:tcW w:w="1346" w:type="dxa"/>
          </w:tcPr>
          <w:p w:rsidR="00D2578D" w:rsidRPr="00D71982" w:rsidRDefault="00D2578D" w:rsidP="00D2578D">
            <w:pPr>
              <w:jc w:val="center"/>
              <w:rPr>
                <w:color w:val="000000" w:themeColor="text1"/>
                <w:sz w:val="20"/>
                <w:szCs w:val="20"/>
              </w:rPr>
            </w:pPr>
            <w:r w:rsidRPr="00D71982">
              <w:rPr>
                <w:color w:val="000000" w:themeColor="text1"/>
                <w:sz w:val="20"/>
                <w:szCs w:val="20"/>
              </w:rPr>
              <w:t>0</w:t>
            </w:r>
          </w:p>
        </w:tc>
        <w:tc>
          <w:tcPr>
            <w:tcW w:w="1630" w:type="dxa"/>
          </w:tcPr>
          <w:p w:rsidR="00D2578D" w:rsidRPr="00D71982" w:rsidRDefault="00D2578D" w:rsidP="00D2578D">
            <w:pPr>
              <w:jc w:val="center"/>
              <w:rPr>
                <w:color w:val="000000" w:themeColor="text1"/>
                <w:sz w:val="20"/>
                <w:szCs w:val="20"/>
              </w:rPr>
            </w:pPr>
            <w:r w:rsidRPr="00D71982">
              <w:rPr>
                <w:color w:val="000000" w:themeColor="text1"/>
                <w:sz w:val="20"/>
                <w:szCs w:val="20"/>
              </w:rPr>
              <w:t>57%</w:t>
            </w:r>
          </w:p>
        </w:tc>
        <w:tc>
          <w:tcPr>
            <w:tcW w:w="1701" w:type="dxa"/>
          </w:tcPr>
          <w:p w:rsidR="00D2578D" w:rsidRPr="00D71982" w:rsidRDefault="00D2578D" w:rsidP="00D2578D">
            <w:pPr>
              <w:jc w:val="center"/>
              <w:rPr>
                <w:color w:val="000000" w:themeColor="text1"/>
                <w:sz w:val="20"/>
                <w:szCs w:val="20"/>
              </w:rPr>
            </w:pPr>
            <w:r w:rsidRPr="00D71982">
              <w:rPr>
                <w:color w:val="000000" w:themeColor="text1"/>
                <w:sz w:val="20"/>
                <w:szCs w:val="20"/>
              </w:rPr>
              <w:t>100%</w:t>
            </w:r>
          </w:p>
        </w:tc>
      </w:tr>
      <w:tr w:rsidR="00D2578D" w:rsidRPr="00D71982" w:rsidTr="00D2578D">
        <w:trPr>
          <w:jc w:val="center"/>
        </w:trPr>
        <w:tc>
          <w:tcPr>
            <w:tcW w:w="1419" w:type="dxa"/>
            <w:shd w:val="clear" w:color="auto" w:fill="auto"/>
          </w:tcPr>
          <w:p w:rsidR="00D2578D" w:rsidRPr="00D71982" w:rsidRDefault="00D2578D" w:rsidP="00D2578D">
            <w:pPr>
              <w:rPr>
                <w:b/>
                <w:color w:val="000000" w:themeColor="text1"/>
                <w:sz w:val="20"/>
                <w:szCs w:val="20"/>
              </w:rPr>
            </w:pPr>
            <w:r w:rsidRPr="00D71982">
              <w:rPr>
                <w:b/>
                <w:color w:val="000000" w:themeColor="text1"/>
                <w:sz w:val="20"/>
                <w:szCs w:val="20"/>
              </w:rPr>
              <w:t>Всего</w:t>
            </w:r>
          </w:p>
        </w:tc>
        <w:tc>
          <w:tcPr>
            <w:tcW w:w="85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17</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w:t>
            </w:r>
          </w:p>
        </w:tc>
        <w:tc>
          <w:tcPr>
            <w:tcW w:w="993" w:type="dxa"/>
          </w:tcPr>
          <w:p w:rsidR="00D2578D" w:rsidRPr="00D71982" w:rsidRDefault="00D2578D" w:rsidP="00D2578D">
            <w:pPr>
              <w:jc w:val="center"/>
              <w:rPr>
                <w:b/>
                <w:color w:val="000000" w:themeColor="text1"/>
                <w:sz w:val="20"/>
                <w:szCs w:val="20"/>
              </w:rPr>
            </w:pPr>
            <w:r w:rsidRPr="00D71982">
              <w:rPr>
                <w:b/>
                <w:color w:val="000000" w:themeColor="text1"/>
                <w:sz w:val="20"/>
                <w:szCs w:val="20"/>
              </w:rPr>
              <w:t>6</w:t>
            </w:r>
          </w:p>
        </w:tc>
        <w:tc>
          <w:tcPr>
            <w:tcW w:w="1346" w:type="dxa"/>
          </w:tcPr>
          <w:p w:rsidR="00D2578D" w:rsidRPr="00D71982" w:rsidRDefault="00D2578D" w:rsidP="00D2578D">
            <w:pPr>
              <w:jc w:val="center"/>
              <w:rPr>
                <w:b/>
                <w:color w:val="000000" w:themeColor="text1"/>
                <w:sz w:val="20"/>
                <w:szCs w:val="20"/>
              </w:rPr>
            </w:pPr>
            <w:r w:rsidRPr="00D71982">
              <w:rPr>
                <w:b/>
                <w:color w:val="000000" w:themeColor="text1"/>
                <w:sz w:val="20"/>
                <w:szCs w:val="20"/>
              </w:rPr>
              <w:t>0</w:t>
            </w:r>
          </w:p>
        </w:tc>
        <w:tc>
          <w:tcPr>
            <w:tcW w:w="163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41%</w:t>
            </w:r>
          </w:p>
        </w:tc>
        <w:tc>
          <w:tcPr>
            <w:tcW w:w="1701"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100%</w:t>
            </w:r>
          </w:p>
        </w:tc>
      </w:tr>
      <w:tr w:rsidR="00D2578D" w:rsidRPr="00D71982" w:rsidTr="00D2578D">
        <w:trPr>
          <w:trHeight w:val="70"/>
          <w:jc w:val="center"/>
        </w:trPr>
        <w:tc>
          <w:tcPr>
            <w:tcW w:w="1419" w:type="dxa"/>
            <w:shd w:val="clear" w:color="auto" w:fill="auto"/>
          </w:tcPr>
          <w:p w:rsidR="00D2578D" w:rsidRPr="00D71982" w:rsidRDefault="00D2578D" w:rsidP="00D2578D">
            <w:pPr>
              <w:rPr>
                <w:b/>
                <w:color w:val="000000" w:themeColor="text1"/>
                <w:sz w:val="20"/>
                <w:szCs w:val="20"/>
              </w:rPr>
            </w:pPr>
            <w:r w:rsidRPr="00D71982">
              <w:rPr>
                <w:b/>
                <w:color w:val="000000" w:themeColor="text1"/>
                <w:sz w:val="20"/>
                <w:szCs w:val="20"/>
              </w:rPr>
              <w:t>Всего</w:t>
            </w:r>
          </w:p>
        </w:tc>
        <w:tc>
          <w:tcPr>
            <w:tcW w:w="85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275</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17</w:t>
            </w:r>
          </w:p>
        </w:tc>
        <w:tc>
          <w:tcPr>
            <w:tcW w:w="993" w:type="dxa"/>
          </w:tcPr>
          <w:p w:rsidR="00D2578D" w:rsidRPr="00D71982" w:rsidRDefault="00D2578D" w:rsidP="00D2578D">
            <w:pPr>
              <w:jc w:val="center"/>
              <w:rPr>
                <w:b/>
                <w:color w:val="000000" w:themeColor="text1"/>
                <w:sz w:val="20"/>
                <w:szCs w:val="20"/>
              </w:rPr>
            </w:pPr>
            <w:r w:rsidRPr="00D71982">
              <w:rPr>
                <w:b/>
                <w:color w:val="000000" w:themeColor="text1"/>
                <w:sz w:val="20"/>
                <w:szCs w:val="20"/>
              </w:rPr>
              <w:t>70</w:t>
            </w:r>
          </w:p>
        </w:tc>
        <w:tc>
          <w:tcPr>
            <w:tcW w:w="1346" w:type="dxa"/>
          </w:tcPr>
          <w:p w:rsidR="00D2578D" w:rsidRPr="00D71982" w:rsidRDefault="00D2578D" w:rsidP="00D2578D">
            <w:pPr>
              <w:jc w:val="center"/>
              <w:rPr>
                <w:b/>
                <w:color w:val="000000" w:themeColor="text1"/>
                <w:sz w:val="20"/>
                <w:szCs w:val="20"/>
              </w:rPr>
            </w:pPr>
            <w:r w:rsidRPr="00D71982">
              <w:rPr>
                <w:b/>
                <w:color w:val="000000" w:themeColor="text1"/>
                <w:sz w:val="20"/>
                <w:szCs w:val="20"/>
              </w:rPr>
              <w:t>6</w:t>
            </w:r>
          </w:p>
        </w:tc>
        <w:tc>
          <w:tcPr>
            <w:tcW w:w="1630"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43%</w:t>
            </w:r>
          </w:p>
        </w:tc>
        <w:tc>
          <w:tcPr>
            <w:tcW w:w="1701"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100%</w:t>
            </w:r>
          </w:p>
        </w:tc>
      </w:tr>
    </w:tbl>
    <w:p w:rsidR="00D2578D" w:rsidRPr="00D71982" w:rsidRDefault="00D2578D" w:rsidP="00D2578D">
      <w:pPr>
        <w:tabs>
          <w:tab w:val="left" w:pos="0"/>
        </w:tabs>
        <w:ind w:firstLine="709"/>
        <w:rPr>
          <w:color w:val="000000" w:themeColor="text1"/>
          <w:sz w:val="20"/>
          <w:szCs w:val="20"/>
        </w:rPr>
      </w:pPr>
      <w:r w:rsidRPr="00D71982">
        <w:rPr>
          <w:color w:val="000000" w:themeColor="text1"/>
          <w:sz w:val="20"/>
          <w:szCs w:val="20"/>
        </w:rPr>
        <w:t>Из таблицы видно, что самые высокие показатели качества знаний в классах начальной школы. Самые высокие показатели уровня знаний в следующих классах: 3б (71%), 4а (60%) 11 (57%), 3а (53%); самые низкие – в 9а (14%), 9б(17%), 8 (25%), 4б (27%).</w:t>
      </w:r>
    </w:p>
    <w:p w:rsidR="00C30DDC" w:rsidRPr="00D71982" w:rsidRDefault="00C30DDC" w:rsidP="00D2578D">
      <w:pPr>
        <w:tabs>
          <w:tab w:val="left" w:pos="0"/>
        </w:tabs>
        <w:ind w:firstLine="709"/>
        <w:rPr>
          <w:color w:val="000000" w:themeColor="text1"/>
          <w:sz w:val="20"/>
          <w:szCs w:val="20"/>
        </w:rPr>
      </w:pPr>
    </w:p>
    <w:p w:rsidR="00D2578D" w:rsidRPr="00D71982" w:rsidRDefault="00D2578D" w:rsidP="00D2578D">
      <w:pPr>
        <w:tabs>
          <w:tab w:val="left" w:pos="0"/>
        </w:tabs>
        <w:ind w:firstLine="709"/>
        <w:rPr>
          <w:color w:val="000000" w:themeColor="text1"/>
          <w:sz w:val="20"/>
          <w:szCs w:val="20"/>
        </w:rPr>
      </w:pPr>
      <w:r w:rsidRPr="00D71982">
        <w:rPr>
          <w:color w:val="000000" w:themeColor="text1"/>
          <w:sz w:val="20"/>
          <w:szCs w:val="20"/>
        </w:rPr>
        <w:t>Сравнительный анализ качества знаний за три года представлен в таблице.</w:t>
      </w:r>
    </w:p>
    <w:tbl>
      <w:tblPr>
        <w:tblW w:w="10209" w:type="dxa"/>
        <w:tblInd w:w="-885" w:type="dxa"/>
        <w:tblLayout w:type="fixed"/>
        <w:tblLook w:val="04A0"/>
      </w:tblPr>
      <w:tblGrid>
        <w:gridCol w:w="1419"/>
        <w:gridCol w:w="710"/>
        <w:gridCol w:w="850"/>
        <w:gridCol w:w="708"/>
        <w:gridCol w:w="709"/>
        <w:gridCol w:w="709"/>
        <w:gridCol w:w="850"/>
        <w:gridCol w:w="709"/>
        <w:gridCol w:w="709"/>
        <w:gridCol w:w="709"/>
        <w:gridCol w:w="851"/>
        <w:gridCol w:w="567"/>
        <w:gridCol w:w="709"/>
      </w:tblGrid>
      <w:tr w:rsidR="00D2578D" w:rsidRPr="00D71982" w:rsidTr="00D2578D">
        <w:trPr>
          <w:trHeight w:val="741"/>
        </w:trPr>
        <w:tc>
          <w:tcPr>
            <w:tcW w:w="141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2578D" w:rsidRPr="005435A0" w:rsidRDefault="00D2578D" w:rsidP="00D2578D">
            <w:pPr>
              <w:spacing w:line="240" w:lineRule="exact"/>
              <w:rPr>
                <w:bCs/>
                <w:color w:val="000000" w:themeColor="text1"/>
                <w:sz w:val="18"/>
                <w:szCs w:val="18"/>
              </w:rPr>
            </w:pPr>
            <w:r w:rsidRPr="005435A0">
              <w:rPr>
                <w:bCs/>
                <w:color w:val="000000" w:themeColor="text1"/>
                <w:sz w:val="18"/>
                <w:szCs w:val="18"/>
              </w:rPr>
              <w:t>Ступени обучения</w:t>
            </w:r>
          </w:p>
        </w:tc>
        <w:tc>
          <w:tcPr>
            <w:tcW w:w="1560" w:type="dxa"/>
            <w:gridSpan w:val="2"/>
            <w:vMerge w:val="restart"/>
            <w:tcBorders>
              <w:top w:val="single" w:sz="4" w:space="0" w:color="auto"/>
              <w:left w:val="single" w:sz="4" w:space="0" w:color="auto"/>
              <w:right w:val="single" w:sz="4" w:space="0" w:color="auto"/>
            </w:tcBorders>
          </w:tcPr>
          <w:p w:rsidR="00D2578D" w:rsidRPr="005435A0" w:rsidRDefault="00D2578D" w:rsidP="00D2578D">
            <w:pPr>
              <w:rPr>
                <w:bCs/>
                <w:color w:val="000000" w:themeColor="text1"/>
                <w:sz w:val="18"/>
                <w:szCs w:val="18"/>
              </w:rPr>
            </w:pPr>
            <w:r w:rsidRPr="005435A0">
              <w:rPr>
                <w:bCs/>
                <w:color w:val="000000" w:themeColor="text1"/>
                <w:sz w:val="18"/>
                <w:szCs w:val="18"/>
              </w:rPr>
              <w:t xml:space="preserve">Кол-во </w:t>
            </w:r>
            <w:proofErr w:type="gramStart"/>
            <w:r w:rsidRPr="005435A0">
              <w:rPr>
                <w:bCs/>
                <w:color w:val="000000" w:themeColor="text1"/>
                <w:sz w:val="18"/>
                <w:szCs w:val="18"/>
              </w:rPr>
              <w:t>обучающихся</w:t>
            </w:r>
            <w:proofErr w:type="gramEnd"/>
          </w:p>
        </w:tc>
        <w:tc>
          <w:tcPr>
            <w:tcW w:w="708" w:type="dxa"/>
            <w:vMerge w:val="restart"/>
            <w:tcBorders>
              <w:top w:val="single" w:sz="4" w:space="0" w:color="auto"/>
              <w:left w:val="single" w:sz="4" w:space="0" w:color="auto"/>
              <w:right w:val="single" w:sz="4" w:space="0" w:color="auto"/>
            </w:tcBorders>
            <w:textDirection w:val="btLr"/>
          </w:tcPr>
          <w:p w:rsidR="00D2578D" w:rsidRPr="005435A0" w:rsidRDefault="00D2578D" w:rsidP="00D2578D">
            <w:pPr>
              <w:ind w:left="113" w:right="113"/>
              <w:rPr>
                <w:bCs/>
                <w:color w:val="000000" w:themeColor="text1"/>
                <w:sz w:val="18"/>
                <w:szCs w:val="18"/>
              </w:rPr>
            </w:pPr>
            <w:r w:rsidRPr="005435A0">
              <w:rPr>
                <w:bCs/>
                <w:color w:val="000000" w:themeColor="text1"/>
                <w:sz w:val="18"/>
                <w:szCs w:val="18"/>
              </w:rPr>
              <w:t xml:space="preserve">% </w:t>
            </w:r>
            <w:proofErr w:type="spellStart"/>
            <w:r w:rsidRPr="005435A0">
              <w:rPr>
                <w:bCs/>
                <w:color w:val="000000" w:themeColor="text1"/>
                <w:sz w:val="18"/>
                <w:szCs w:val="18"/>
              </w:rPr>
              <w:t>обученности</w:t>
            </w:r>
            <w:proofErr w:type="spellEnd"/>
            <w:r w:rsidRPr="005435A0">
              <w:rPr>
                <w:bCs/>
                <w:color w:val="000000" w:themeColor="text1"/>
                <w:sz w:val="18"/>
                <w:szCs w:val="18"/>
              </w:rPr>
              <w:t xml:space="preserve">  за год</w:t>
            </w:r>
          </w:p>
        </w:tc>
        <w:tc>
          <w:tcPr>
            <w:tcW w:w="709" w:type="dxa"/>
            <w:vMerge w:val="restart"/>
            <w:tcBorders>
              <w:top w:val="single" w:sz="4" w:space="0" w:color="auto"/>
              <w:left w:val="single" w:sz="4" w:space="0" w:color="auto"/>
              <w:right w:val="single" w:sz="4" w:space="0" w:color="auto"/>
            </w:tcBorders>
            <w:textDirection w:val="btLr"/>
          </w:tcPr>
          <w:p w:rsidR="00D2578D" w:rsidRPr="005435A0" w:rsidRDefault="00D2578D" w:rsidP="00D2578D">
            <w:pPr>
              <w:ind w:left="113" w:right="113"/>
              <w:rPr>
                <w:bCs/>
                <w:color w:val="000000" w:themeColor="text1"/>
                <w:sz w:val="18"/>
                <w:szCs w:val="18"/>
              </w:rPr>
            </w:pPr>
            <w:r w:rsidRPr="005435A0">
              <w:rPr>
                <w:bCs/>
                <w:color w:val="000000" w:themeColor="text1"/>
                <w:sz w:val="18"/>
                <w:szCs w:val="18"/>
              </w:rPr>
              <w:t>% качества  за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rPr>
                <w:bCs/>
                <w:color w:val="000000" w:themeColor="text1"/>
                <w:sz w:val="18"/>
                <w:szCs w:val="18"/>
              </w:rPr>
            </w:pPr>
            <w:r w:rsidRPr="005435A0">
              <w:rPr>
                <w:bCs/>
                <w:color w:val="000000" w:themeColor="text1"/>
                <w:sz w:val="18"/>
                <w:szCs w:val="18"/>
              </w:rPr>
              <w:t xml:space="preserve">Кол-во </w:t>
            </w:r>
            <w:proofErr w:type="gramStart"/>
            <w:r w:rsidRPr="005435A0">
              <w:rPr>
                <w:bCs/>
                <w:color w:val="000000" w:themeColor="text1"/>
                <w:sz w:val="18"/>
                <w:szCs w:val="18"/>
              </w:rPr>
              <w:t>обучающихся</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D2578D" w:rsidRPr="005435A0" w:rsidRDefault="00D2578D" w:rsidP="00D2578D">
            <w:pPr>
              <w:ind w:left="113" w:right="113"/>
              <w:rPr>
                <w:bCs/>
                <w:color w:val="000000" w:themeColor="text1"/>
                <w:sz w:val="18"/>
                <w:szCs w:val="18"/>
              </w:rPr>
            </w:pPr>
            <w:r w:rsidRPr="005435A0">
              <w:rPr>
                <w:bCs/>
                <w:color w:val="000000" w:themeColor="text1"/>
                <w:sz w:val="18"/>
                <w:szCs w:val="18"/>
              </w:rPr>
              <w:t xml:space="preserve">% </w:t>
            </w:r>
            <w:proofErr w:type="spellStart"/>
            <w:r w:rsidRPr="005435A0">
              <w:rPr>
                <w:bCs/>
                <w:color w:val="000000" w:themeColor="text1"/>
                <w:sz w:val="18"/>
                <w:szCs w:val="18"/>
              </w:rPr>
              <w:t>обученности</w:t>
            </w:r>
            <w:proofErr w:type="spellEnd"/>
            <w:r w:rsidRPr="005435A0">
              <w:rPr>
                <w:bCs/>
                <w:color w:val="000000" w:themeColor="text1"/>
                <w:sz w:val="18"/>
                <w:szCs w:val="18"/>
              </w:rPr>
              <w:t xml:space="preserve">  за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D2578D" w:rsidRPr="005435A0" w:rsidRDefault="00D2578D" w:rsidP="00D2578D">
            <w:pPr>
              <w:ind w:left="113" w:right="113"/>
              <w:rPr>
                <w:bCs/>
                <w:color w:val="000000" w:themeColor="text1"/>
                <w:sz w:val="18"/>
                <w:szCs w:val="18"/>
              </w:rPr>
            </w:pPr>
            <w:r w:rsidRPr="005435A0">
              <w:rPr>
                <w:bCs/>
                <w:color w:val="000000" w:themeColor="text1"/>
                <w:sz w:val="18"/>
                <w:szCs w:val="18"/>
              </w:rPr>
              <w:t>% качества  за год</w:t>
            </w:r>
          </w:p>
        </w:tc>
        <w:tc>
          <w:tcPr>
            <w:tcW w:w="1560" w:type="dxa"/>
            <w:gridSpan w:val="2"/>
            <w:vMerge w:val="restart"/>
            <w:tcBorders>
              <w:top w:val="single" w:sz="4" w:space="0" w:color="auto"/>
              <w:left w:val="single" w:sz="4" w:space="0" w:color="auto"/>
              <w:right w:val="single" w:sz="4" w:space="0" w:color="auto"/>
            </w:tcBorders>
            <w:vAlign w:val="center"/>
          </w:tcPr>
          <w:p w:rsidR="00D2578D" w:rsidRPr="005435A0" w:rsidRDefault="00D2578D" w:rsidP="00D2578D">
            <w:pPr>
              <w:rPr>
                <w:bCs/>
                <w:color w:val="000000" w:themeColor="text1"/>
                <w:sz w:val="18"/>
                <w:szCs w:val="18"/>
              </w:rPr>
            </w:pPr>
            <w:r w:rsidRPr="005435A0">
              <w:rPr>
                <w:bCs/>
                <w:color w:val="000000" w:themeColor="text1"/>
                <w:sz w:val="18"/>
                <w:szCs w:val="18"/>
              </w:rPr>
              <w:t xml:space="preserve">Кол-во </w:t>
            </w:r>
            <w:proofErr w:type="gramStart"/>
            <w:r w:rsidRPr="005435A0">
              <w:rPr>
                <w:bCs/>
                <w:color w:val="000000" w:themeColor="text1"/>
                <w:sz w:val="18"/>
                <w:szCs w:val="18"/>
              </w:rPr>
              <w:t>обучающихся</w:t>
            </w:r>
            <w:proofErr w:type="gramEnd"/>
          </w:p>
        </w:tc>
        <w:tc>
          <w:tcPr>
            <w:tcW w:w="567" w:type="dxa"/>
            <w:vMerge w:val="restart"/>
            <w:tcBorders>
              <w:top w:val="single" w:sz="4" w:space="0" w:color="auto"/>
              <w:left w:val="single" w:sz="4" w:space="0" w:color="auto"/>
              <w:right w:val="single" w:sz="4" w:space="0" w:color="auto"/>
            </w:tcBorders>
            <w:textDirection w:val="btLr"/>
          </w:tcPr>
          <w:p w:rsidR="00D2578D" w:rsidRPr="005435A0" w:rsidRDefault="00D2578D" w:rsidP="00D2578D">
            <w:pPr>
              <w:ind w:left="113" w:right="113"/>
              <w:rPr>
                <w:bCs/>
                <w:color w:val="000000" w:themeColor="text1"/>
                <w:sz w:val="18"/>
                <w:szCs w:val="18"/>
              </w:rPr>
            </w:pPr>
            <w:r w:rsidRPr="005435A0">
              <w:rPr>
                <w:bCs/>
                <w:color w:val="000000" w:themeColor="text1"/>
                <w:sz w:val="18"/>
                <w:szCs w:val="18"/>
              </w:rPr>
              <w:t xml:space="preserve">% </w:t>
            </w:r>
            <w:proofErr w:type="spellStart"/>
            <w:r w:rsidRPr="005435A0">
              <w:rPr>
                <w:bCs/>
                <w:color w:val="000000" w:themeColor="text1"/>
                <w:sz w:val="18"/>
                <w:szCs w:val="18"/>
              </w:rPr>
              <w:t>обученности</w:t>
            </w:r>
            <w:proofErr w:type="spellEnd"/>
            <w:r w:rsidRPr="005435A0">
              <w:rPr>
                <w:bCs/>
                <w:color w:val="000000" w:themeColor="text1"/>
                <w:sz w:val="18"/>
                <w:szCs w:val="18"/>
              </w:rPr>
              <w:t xml:space="preserve">  за год</w:t>
            </w:r>
          </w:p>
        </w:tc>
        <w:tc>
          <w:tcPr>
            <w:tcW w:w="709" w:type="dxa"/>
            <w:vMerge w:val="restart"/>
            <w:tcBorders>
              <w:top w:val="single" w:sz="4" w:space="0" w:color="auto"/>
              <w:left w:val="single" w:sz="4" w:space="0" w:color="auto"/>
              <w:right w:val="single" w:sz="4" w:space="0" w:color="auto"/>
            </w:tcBorders>
            <w:textDirection w:val="btLr"/>
          </w:tcPr>
          <w:p w:rsidR="00D2578D" w:rsidRPr="005435A0" w:rsidRDefault="00D2578D" w:rsidP="00D2578D">
            <w:pPr>
              <w:ind w:left="113" w:right="113"/>
              <w:rPr>
                <w:bCs/>
                <w:color w:val="000000" w:themeColor="text1"/>
                <w:sz w:val="18"/>
                <w:szCs w:val="18"/>
              </w:rPr>
            </w:pPr>
            <w:r w:rsidRPr="005435A0">
              <w:rPr>
                <w:bCs/>
                <w:color w:val="000000" w:themeColor="text1"/>
                <w:sz w:val="18"/>
                <w:szCs w:val="18"/>
              </w:rPr>
              <w:t>% качества  за год</w:t>
            </w:r>
          </w:p>
        </w:tc>
      </w:tr>
      <w:tr w:rsidR="00D2578D" w:rsidRPr="00D71982" w:rsidTr="00D2578D">
        <w:trPr>
          <w:trHeight w:val="276"/>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2578D" w:rsidRPr="005435A0" w:rsidRDefault="00D2578D" w:rsidP="00D2578D">
            <w:pPr>
              <w:rPr>
                <w:bCs/>
                <w:color w:val="000000" w:themeColor="text1"/>
                <w:sz w:val="18"/>
                <w:szCs w:val="18"/>
              </w:rPr>
            </w:pPr>
          </w:p>
        </w:tc>
        <w:tc>
          <w:tcPr>
            <w:tcW w:w="1560" w:type="dxa"/>
            <w:gridSpan w:val="2"/>
            <w:vMerge/>
            <w:tcBorders>
              <w:left w:val="single" w:sz="4" w:space="0" w:color="auto"/>
              <w:bottom w:val="single" w:sz="4" w:space="0" w:color="auto"/>
              <w:right w:val="single" w:sz="4" w:space="0" w:color="auto"/>
            </w:tcBorders>
            <w:textDirection w:val="btLr"/>
          </w:tcPr>
          <w:p w:rsidR="00D2578D" w:rsidRPr="005435A0" w:rsidRDefault="00D2578D" w:rsidP="00D2578D">
            <w:pPr>
              <w:rPr>
                <w:bCs/>
                <w:color w:val="000000" w:themeColor="text1"/>
                <w:sz w:val="18"/>
                <w:szCs w:val="18"/>
              </w:rPr>
            </w:pPr>
          </w:p>
        </w:tc>
        <w:tc>
          <w:tcPr>
            <w:tcW w:w="708" w:type="dxa"/>
            <w:vMerge/>
            <w:tcBorders>
              <w:left w:val="single" w:sz="4" w:space="0" w:color="auto"/>
              <w:right w:val="single" w:sz="4" w:space="0" w:color="auto"/>
            </w:tcBorders>
            <w:vAlign w:val="center"/>
          </w:tcPr>
          <w:p w:rsidR="00D2578D" w:rsidRPr="005435A0" w:rsidRDefault="00D2578D" w:rsidP="00D2578D">
            <w:pPr>
              <w:rPr>
                <w:bCs/>
                <w:color w:val="000000" w:themeColor="text1"/>
                <w:sz w:val="18"/>
                <w:szCs w:val="18"/>
              </w:rPr>
            </w:pPr>
          </w:p>
        </w:tc>
        <w:tc>
          <w:tcPr>
            <w:tcW w:w="709" w:type="dxa"/>
            <w:vMerge/>
            <w:tcBorders>
              <w:left w:val="single" w:sz="4" w:space="0" w:color="auto"/>
              <w:right w:val="single" w:sz="4" w:space="0" w:color="auto"/>
            </w:tcBorders>
            <w:vAlign w:val="center"/>
          </w:tcPr>
          <w:p w:rsidR="00D2578D" w:rsidRPr="005435A0" w:rsidRDefault="00D2578D" w:rsidP="00D2578D">
            <w:pPr>
              <w:rPr>
                <w:bCs/>
                <w:color w:val="000000" w:themeColor="text1"/>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rsidR="00D2578D" w:rsidRPr="005435A0" w:rsidRDefault="00D2578D" w:rsidP="00D2578D">
            <w:pPr>
              <w:rPr>
                <w:bCs/>
                <w:color w:val="000000" w:themeColor="text1"/>
                <w:sz w:val="18"/>
                <w:szCs w:val="18"/>
              </w:rPr>
            </w:pPr>
            <w:r w:rsidRPr="005435A0">
              <w:rPr>
                <w:bCs/>
                <w:color w:val="000000" w:themeColor="text1"/>
                <w:sz w:val="18"/>
                <w:szCs w:val="18"/>
              </w:rPr>
              <w:t>На начало 2015-2016 учебного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rsidR="00D2578D" w:rsidRPr="005435A0" w:rsidRDefault="00D2578D" w:rsidP="00D2578D">
            <w:pPr>
              <w:rPr>
                <w:bCs/>
                <w:color w:val="000000" w:themeColor="text1"/>
                <w:sz w:val="18"/>
                <w:szCs w:val="18"/>
              </w:rPr>
            </w:pPr>
            <w:r w:rsidRPr="005435A0">
              <w:rPr>
                <w:bCs/>
                <w:color w:val="000000" w:themeColor="text1"/>
                <w:sz w:val="18"/>
                <w:szCs w:val="18"/>
              </w:rPr>
              <w:t>На конец года</w:t>
            </w: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78D" w:rsidRPr="005435A0" w:rsidRDefault="00D2578D" w:rsidP="00D2578D">
            <w:pPr>
              <w:rPr>
                <w:bCs/>
                <w:color w:val="000000" w:themeColor="text1"/>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78D" w:rsidRPr="005435A0" w:rsidRDefault="00D2578D" w:rsidP="00D2578D">
            <w:pPr>
              <w:rPr>
                <w:bCs/>
                <w:color w:val="000000" w:themeColor="text1"/>
                <w:sz w:val="18"/>
                <w:szCs w:val="18"/>
              </w:rPr>
            </w:pPr>
          </w:p>
        </w:tc>
        <w:tc>
          <w:tcPr>
            <w:tcW w:w="1560" w:type="dxa"/>
            <w:gridSpan w:val="2"/>
            <w:vMerge/>
            <w:tcBorders>
              <w:left w:val="single" w:sz="4" w:space="0" w:color="auto"/>
              <w:bottom w:val="single" w:sz="4" w:space="0" w:color="auto"/>
              <w:right w:val="single" w:sz="4" w:space="0" w:color="auto"/>
            </w:tcBorders>
          </w:tcPr>
          <w:p w:rsidR="00D2578D" w:rsidRPr="005435A0" w:rsidRDefault="00D2578D" w:rsidP="00D2578D">
            <w:pPr>
              <w:rPr>
                <w:bCs/>
                <w:color w:val="000000" w:themeColor="text1"/>
                <w:sz w:val="18"/>
                <w:szCs w:val="18"/>
              </w:rPr>
            </w:pPr>
          </w:p>
        </w:tc>
        <w:tc>
          <w:tcPr>
            <w:tcW w:w="567" w:type="dxa"/>
            <w:vMerge/>
            <w:tcBorders>
              <w:left w:val="single" w:sz="4" w:space="0" w:color="auto"/>
              <w:right w:val="single" w:sz="4" w:space="0" w:color="auto"/>
            </w:tcBorders>
          </w:tcPr>
          <w:p w:rsidR="00D2578D" w:rsidRPr="005435A0" w:rsidRDefault="00D2578D" w:rsidP="00D2578D">
            <w:pPr>
              <w:ind w:left="113" w:right="113"/>
              <w:rPr>
                <w:bCs/>
                <w:color w:val="000000" w:themeColor="text1"/>
                <w:sz w:val="18"/>
                <w:szCs w:val="18"/>
              </w:rPr>
            </w:pPr>
          </w:p>
        </w:tc>
        <w:tc>
          <w:tcPr>
            <w:tcW w:w="709" w:type="dxa"/>
            <w:vMerge/>
            <w:tcBorders>
              <w:left w:val="single" w:sz="4" w:space="0" w:color="auto"/>
              <w:right w:val="single" w:sz="4" w:space="0" w:color="auto"/>
            </w:tcBorders>
          </w:tcPr>
          <w:p w:rsidR="00D2578D" w:rsidRPr="005435A0" w:rsidRDefault="00D2578D" w:rsidP="00D2578D">
            <w:pPr>
              <w:ind w:left="113" w:right="113"/>
              <w:rPr>
                <w:bCs/>
                <w:color w:val="000000" w:themeColor="text1"/>
                <w:sz w:val="18"/>
                <w:szCs w:val="18"/>
              </w:rPr>
            </w:pPr>
          </w:p>
        </w:tc>
      </w:tr>
      <w:tr w:rsidR="00D2578D" w:rsidRPr="00D71982" w:rsidTr="00D2578D">
        <w:trPr>
          <w:cantSplit/>
          <w:trHeight w:val="190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2578D" w:rsidRPr="005435A0" w:rsidRDefault="00D2578D" w:rsidP="00D2578D">
            <w:pPr>
              <w:rPr>
                <w:bCs/>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textDirection w:val="btLr"/>
          </w:tcPr>
          <w:p w:rsidR="00D2578D" w:rsidRPr="005435A0" w:rsidRDefault="00D2578D" w:rsidP="00D2578D">
            <w:pPr>
              <w:rPr>
                <w:bCs/>
                <w:color w:val="000000" w:themeColor="text1"/>
                <w:sz w:val="18"/>
                <w:szCs w:val="18"/>
              </w:rPr>
            </w:pPr>
            <w:r w:rsidRPr="005435A0">
              <w:rPr>
                <w:bCs/>
                <w:color w:val="000000" w:themeColor="text1"/>
                <w:sz w:val="18"/>
                <w:szCs w:val="18"/>
              </w:rPr>
              <w:t>На начало 2014-2015 учебного года</w:t>
            </w:r>
          </w:p>
        </w:tc>
        <w:tc>
          <w:tcPr>
            <w:tcW w:w="850" w:type="dxa"/>
            <w:tcBorders>
              <w:top w:val="single" w:sz="4" w:space="0" w:color="auto"/>
              <w:left w:val="single" w:sz="4" w:space="0" w:color="auto"/>
              <w:bottom w:val="single" w:sz="4" w:space="0" w:color="auto"/>
              <w:right w:val="single" w:sz="4" w:space="0" w:color="auto"/>
            </w:tcBorders>
            <w:textDirection w:val="btLr"/>
          </w:tcPr>
          <w:p w:rsidR="00D2578D" w:rsidRPr="005435A0" w:rsidRDefault="00D2578D" w:rsidP="00D2578D">
            <w:pPr>
              <w:ind w:left="113" w:right="113"/>
              <w:rPr>
                <w:bCs/>
                <w:color w:val="000000" w:themeColor="text1"/>
                <w:sz w:val="18"/>
                <w:szCs w:val="18"/>
              </w:rPr>
            </w:pPr>
            <w:r w:rsidRPr="005435A0">
              <w:rPr>
                <w:bCs/>
                <w:color w:val="000000" w:themeColor="text1"/>
                <w:sz w:val="18"/>
                <w:szCs w:val="18"/>
              </w:rPr>
              <w:t>На конец года</w:t>
            </w:r>
          </w:p>
        </w:tc>
        <w:tc>
          <w:tcPr>
            <w:tcW w:w="708" w:type="dxa"/>
            <w:vMerge/>
            <w:tcBorders>
              <w:left w:val="single" w:sz="4" w:space="0" w:color="auto"/>
              <w:bottom w:val="single" w:sz="4" w:space="0" w:color="auto"/>
              <w:right w:val="single" w:sz="4" w:space="0" w:color="auto"/>
            </w:tcBorders>
            <w:vAlign w:val="center"/>
          </w:tcPr>
          <w:p w:rsidR="00D2578D" w:rsidRPr="005435A0" w:rsidRDefault="00D2578D" w:rsidP="00D2578D">
            <w:pPr>
              <w:rPr>
                <w:bCs/>
                <w:color w:val="000000" w:themeColor="text1"/>
                <w:sz w:val="18"/>
                <w:szCs w:val="18"/>
              </w:rPr>
            </w:pPr>
          </w:p>
        </w:tc>
        <w:tc>
          <w:tcPr>
            <w:tcW w:w="709" w:type="dxa"/>
            <w:vMerge/>
            <w:tcBorders>
              <w:left w:val="single" w:sz="4" w:space="0" w:color="auto"/>
              <w:bottom w:val="single" w:sz="4" w:space="0" w:color="auto"/>
              <w:right w:val="single" w:sz="4" w:space="0" w:color="auto"/>
            </w:tcBorders>
          </w:tcPr>
          <w:p w:rsidR="00D2578D" w:rsidRPr="005435A0" w:rsidRDefault="00D2578D" w:rsidP="00D2578D">
            <w:pPr>
              <w:rPr>
                <w:bCs/>
                <w:color w:val="000000" w:themeColor="text1"/>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78D" w:rsidRPr="005435A0" w:rsidRDefault="00D2578D" w:rsidP="00D2578D">
            <w:pPr>
              <w:rPr>
                <w:bCs/>
                <w:color w:val="000000" w:themeColor="text1"/>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78D" w:rsidRPr="005435A0" w:rsidRDefault="00D2578D" w:rsidP="00D2578D">
            <w:pPr>
              <w:rPr>
                <w:bCs/>
                <w:color w:val="000000" w:themeColor="text1"/>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78D" w:rsidRPr="005435A0" w:rsidRDefault="00D2578D" w:rsidP="00D2578D">
            <w:pPr>
              <w:rPr>
                <w:bCs/>
                <w:color w:val="000000" w:themeColor="text1"/>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78D" w:rsidRPr="005435A0" w:rsidRDefault="00D2578D" w:rsidP="00D2578D">
            <w:pPr>
              <w:rPr>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D2578D" w:rsidRPr="005435A0" w:rsidRDefault="00D2578D" w:rsidP="00D2578D">
            <w:pPr>
              <w:rPr>
                <w:bCs/>
                <w:color w:val="000000" w:themeColor="text1"/>
                <w:sz w:val="18"/>
                <w:szCs w:val="18"/>
              </w:rPr>
            </w:pPr>
            <w:r w:rsidRPr="005435A0">
              <w:rPr>
                <w:bCs/>
                <w:color w:val="000000" w:themeColor="text1"/>
                <w:sz w:val="18"/>
                <w:szCs w:val="18"/>
              </w:rPr>
              <w:t>На начало 2016-2017 учебного года</w:t>
            </w:r>
          </w:p>
        </w:tc>
        <w:tc>
          <w:tcPr>
            <w:tcW w:w="851" w:type="dxa"/>
            <w:tcBorders>
              <w:top w:val="single" w:sz="4" w:space="0" w:color="auto"/>
              <w:left w:val="single" w:sz="4" w:space="0" w:color="auto"/>
              <w:bottom w:val="single" w:sz="4" w:space="0" w:color="auto"/>
              <w:right w:val="single" w:sz="4" w:space="0" w:color="auto"/>
            </w:tcBorders>
            <w:textDirection w:val="btLr"/>
          </w:tcPr>
          <w:p w:rsidR="00D2578D" w:rsidRPr="005435A0" w:rsidRDefault="00D2578D" w:rsidP="00D2578D">
            <w:pPr>
              <w:rPr>
                <w:bCs/>
                <w:color w:val="000000" w:themeColor="text1"/>
                <w:sz w:val="18"/>
                <w:szCs w:val="18"/>
              </w:rPr>
            </w:pPr>
            <w:r w:rsidRPr="005435A0">
              <w:rPr>
                <w:bCs/>
                <w:color w:val="000000" w:themeColor="text1"/>
                <w:sz w:val="18"/>
                <w:szCs w:val="18"/>
              </w:rPr>
              <w:t>На конец года</w:t>
            </w:r>
          </w:p>
        </w:tc>
        <w:tc>
          <w:tcPr>
            <w:tcW w:w="567" w:type="dxa"/>
            <w:vMerge/>
            <w:tcBorders>
              <w:left w:val="single" w:sz="4" w:space="0" w:color="auto"/>
              <w:bottom w:val="single" w:sz="4" w:space="0" w:color="auto"/>
              <w:right w:val="single" w:sz="4" w:space="0" w:color="auto"/>
            </w:tcBorders>
            <w:textDirection w:val="btLr"/>
          </w:tcPr>
          <w:p w:rsidR="00D2578D" w:rsidRPr="005435A0" w:rsidRDefault="00D2578D" w:rsidP="00D2578D">
            <w:pPr>
              <w:ind w:left="113" w:right="113"/>
              <w:rPr>
                <w:bCs/>
                <w:color w:val="000000" w:themeColor="text1"/>
                <w:sz w:val="18"/>
                <w:szCs w:val="18"/>
              </w:rPr>
            </w:pPr>
          </w:p>
        </w:tc>
        <w:tc>
          <w:tcPr>
            <w:tcW w:w="709" w:type="dxa"/>
            <w:vMerge/>
            <w:tcBorders>
              <w:left w:val="single" w:sz="4" w:space="0" w:color="auto"/>
              <w:bottom w:val="single" w:sz="4" w:space="0" w:color="auto"/>
              <w:right w:val="single" w:sz="4" w:space="0" w:color="auto"/>
            </w:tcBorders>
            <w:textDirection w:val="btLr"/>
          </w:tcPr>
          <w:p w:rsidR="00D2578D" w:rsidRPr="005435A0" w:rsidRDefault="00D2578D" w:rsidP="00D2578D">
            <w:pPr>
              <w:ind w:left="113" w:right="113"/>
              <w:rPr>
                <w:bCs/>
                <w:color w:val="000000" w:themeColor="text1"/>
                <w:sz w:val="18"/>
                <w:szCs w:val="18"/>
              </w:rPr>
            </w:pPr>
          </w:p>
        </w:tc>
      </w:tr>
      <w:tr w:rsidR="00D2578D" w:rsidRPr="00D71982" w:rsidTr="00D2578D">
        <w:trPr>
          <w:cantSplit/>
          <w:trHeight w:val="211"/>
        </w:trPr>
        <w:tc>
          <w:tcPr>
            <w:tcW w:w="1419" w:type="dxa"/>
            <w:tcBorders>
              <w:top w:val="single" w:sz="4" w:space="0" w:color="auto"/>
              <w:left w:val="single" w:sz="4" w:space="0" w:color="auto"/>
              <w:bottom w:val="single" w:sz="4" w:space="0" w:color="auto"/>
              <w:right w:val="single" w:sz="4" w:space="0" w:color="auto"/>
            </w:tcBorders>
            <w:vAlign w:val="center"/>
            <w:hideMark/>
          </w:tcPr>
          <w:p w:rsidR="00D2578D" w:rsidRPr="005435A0" w:rsidRDefault="00D2578D" w:rsidP="00D2578D">
            <w:pPr>
              <w:spacing w:line="240" w:lineRule="exact"/>
              <w:jc w:val="center"/>
              <w:rPr>
                <w:color w:val="000000" w:themeColor="text1"/>
                <w:sz w:val="18"/>
                <w:szCs w:val="18"/>
              </w:rPr>
            </w:pPr>
            <w:r w:rsidRPr="005435A0">
              <w:rPr>
                <w:color w:val="000000" w:themeColor="text1"/>
                <w:sz w:val="18"/>
                <w:szCs w:val="18"/>
              </w:rPr>
              <w:t>1 ступень</w:t>
            </w:r>
          </w:p>
        </w:tc>
        <w:tc>
          <w:tcPr>
            <w:tcW w:w="710"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114</w:t>
            </w:r>
          </w:p>
        </w:tc>
        <w:tc>
          <w:tcPr>
            <w:tcW w:w="850"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112</w:t>
            </w:r>
          </w:p>
        </w:tc>
        <w:tc>
          <w:tcPr>
            <w:tcW w:w="708"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141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140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51</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bCs/>
                <w:color w:val="000000" w:themeColor="text1"/>
                <w:sz w:val="18"/>
                <w:szCs w:val="18"/>
              </w:rPr>
            </w:pPr>
            <w:r w:rsidRPr="005435A0">
              <w:rPr>
                <w:bCs/>
                <w:color w:val="000000" w:themeColor="text1"/>
                <w:sz w:val="18"/>
                <w:szCs w:val="18"/>
              </w:rPr>
              <w:t>142</w:t>
            </w:r>
          </w:p>
        </w:tc>
        <w:tc>
          <w:tcPr>
            <w:tcW w:w="851"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bCs/>
                <w:color w:val="000000" w:themeColor="text1"/>
                <w:sz w:val="18"/>
                <w:szCs w:val="18"/>
              </w:rPr>
            </w:pPr>
            <w:r w:rsidRPr="005435A0">
              <w:rPr>
                <w:bCs/>
                <w:color w:val="000000" w:themeColor="text1"/>
                <w:sz w:val="18"/>
                <w:szCs w:val="18"/>
              </w:rPr>
              <w:t>139</w:t>
            </w:r>
          </w:p>
        </w:tc>
        <w:tc>
          <w:tcPr>
            <w:tcW w:w="567"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bCs/>
                <w:color w:val="000000" w:themeColor="text1"/>
                <w:sz w:val="18"/>
                <w:szCs w:val="18"/>
              </w:rPr>
            </w:pPr>
            <w:r w:rsidRPr="005435A0">
              <w:rPr>
                <w:bCs/>
                <w:color w:val="000000" w:themeColor="text1"/>
                <w:sz w:val="18"/>
                <w:szCs w:val="18"/>
              </w:rPr>
              <w:t>100</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bCs/>
                <w:color w:val="000000" w:themeColor="text1"/>
                <w:sz w:val="18"/>
                <w:szCs w:val="18"/>
              </w:rPr>
            </w:pPr>
            <w:r w:rsidRPr="005435A0">
              <w:rPr>
                <w:bCs/>
                <w:color w:val="000000" w:themeColor="text1"/>
                <w:sz w:val="18"/>
                <w:szCs w:val="18"/>
              </w:rPr>
              <w:t>54</w:t>
            </w:r>
          </w:p>
        </w:tc>
      </w:tr>
      <w:tr w:rsidR="00D2578D" w:rsidRPr="00D71982" w:rsidTr="00D2578D">
        <w:trPr>
          <w:cantSplit/>
          <w:trHeight w:val="274"/>
        </w:trPr>
        <w:tc>
          <w:tcPr>
            <w:tcW w:w="1419" w:type="dxa"/>
            <w:tcBorders>
              <w:top w:val="single" w:sz="4" w:space="0" w:color="auto"/>
              <w:left w:val="single" w:sz="4" w:space="0" w:color="auto"/>
              <w:bottom w:val="single" w:sz="4" w:space="0" w:color="auto"/>
              <w:right w:val="single" w:sz="4" w:space="0" w:color="auto"/>
            </w:tcBorders>
            <w:vAlign w:val="center"/>
            <w:hideMark/>
          </w:tcPr>
          <w:p w:rsidR="00D2578D" w:rsidRPr="005435A0" w:rsidRDefault="00D2578D" w:rsidP="00D2578D">
            <w:pPr>
              <w:spacing w:line="240" w:lineRule="exact"/>
              <w:jc w:val="center"/>
              <w:rPr>
                <w:color w:val="000000" w:themeColor="text1"/>
                <w:sz w:val="18"/>
                <w:szCs w:val="18"/>
              </w:rPr>
            </w:pPr>
            <w:r w:rsidRPr="005435A0">
              <w:rPr>
                <w:color w:val="000000" w:themeColor="text1"/>
                <w:sz w:val="18"/>
                <w:szCs w:val="18"/>
              </w:rPr>
              <w:t>2 ступень</w:t>
            </w:r>
          </w:p>
        </w:tc>
        <w:tc>
          <w:tcPr>
            <w:tcW w:w="710"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123</w:t>
            </w:r>
          </w:p>
        </w:tc>
        <w:tc>
          <w:tcPr>
            <w:tcW w:w="850"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121</w:t>
            </w:r>
          </w:p>
        </w:tc>
        <w:tc>
          <w:tcPr>
            <w:tcW w:w="708"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122</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122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35</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121</w:t>
            </w:r>
          </w:p>
        </w:tc>
        <w:tc>
          <w:tcPr>
            <w:tcW w:w="851"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119</w:t>
            </w:r>
          </w:p>
        </w:tc>
        <w:tc>
          <w:tcPr>
            <w:tcW w:w="567"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bCs/>
                <w:color w:val="000000" w:themeColor="text1"/>
                <w:sz w:val="18"/>
                <w:szCs w:val="18"/>
              </w:rPr>
            </w:pPr>
            <w:r w:rsidRPr="005435A0">
              <w:rPr>
                <w:bCs/>
                <w:color w:val="000000" w:themeColor="text1"/>
                <w:sz w:val="18"/>
                <w:szCs w:val="18"/>
              </w:rPr>
              <w:t>100</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bCs/>
                <w:color w:val="000000" w:themeColor="text1"/>
                <w:sz w:val="18"/>
                <w:szCs w:val="18"/>
              </w:rPr>
            </w:pPr>
            <w:r w:rsidRPr="005435A0">
              <w:rPr>
                <w:bCs/>
                <w:color w:val="000000" w:themeColor="text1"/>
                <w:sz w:val="18"/>
                <w:szCs w:val="18"/>
              </w:rPr>
              <w:t>37</w:t>
            </w:r>
          </w:p>
        </w:tc>
      </w:tr>
      <w:tr w:rsidR="00D2578D" w:rsidRPr="00D71982" w:rsidTr="00D2578D">
        <w:trPr>
          <w:cantSplit/>
          <w:trHeight w:val="263"/>
        </w:trPr>
        <w:tc>
          <w:tcPr>
            <w:tcW w:w="1419" w:type="dxa"/>
            <w:tcBorders>
              <w:top w:val="single" w:sz="4" w:space="0" w:color="auto"/>
              <w:left w:val="single" w:sz="4" w:space="0" w:color="auto"/>
              <w:bottom w:val="single" w:sz="4" w:space="0" w:color="auto"/>
              <w:right w:val="single" w:sz="4" w:space="0" w:color="auto"/>
            </w:tcBorders>
            <w:vAlign w:val="center"/>
            <w:hideMark/>
          </w:tcPr>
          <w:p w:rsidR="00D2578D" w:rsidRPr="005435A0" w:rsidRDefault="00D2578D" w:rsidP="00D2578D">
            <w:pPr>
              <w:spacing w:line="240" w:lineRule="exact"/>
              <w:jc w:val="center"/>
              <w:rPr>
                <w:color w:val="000000" w:themeColor="text1"/>
                <w:sz w:val="18"/>
                <w:szCs w:val="18"/>
              </w:rPr>
            </w:pPr>
            <w:r w:rsidRPr="005435A0">
              <w:rPr>
                <w:color w:val="000000" w:themeColor="text1"/>
                <w:sz w:val="18"/>
                <w:szCs w:val="18"/>
              </w:rPr>
              <w:t>3 ступень</w:t>
            </w:r>
          </w:p>
        </w:tc>
        <w:tc>
          <w:tcPr>
            <w:tcW w:w="710"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56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17</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42</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19</w:t>
            </w:r>
          </w:p>
        </w:tc>
        <w:tc>
          <w:tcPr>
            <w:tcW w:w="851"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17</w:t>
            </w:r>
          </w:p>
        </w:tc>
        <w:tc>
          <w:tcPr>
            <w:tcW w:w="567"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41</w:t>
            </w:r>
          </w:p>
        </w:tc>
      </w:tr>
      <w:tr w:rsidR="00D2578D" w:rsidRPr="00D71982" w:rsidTr="00D2578D">
        <w:trPr>
          <w:cantSplit/>
          <w:trHeight w:val="264"/>
        </w:trPr>
        <w:tc>
          <w:tcPr>
            <w:tcW w:w="1419" w:type="dxa"/>
            <w:tcBorders>
              <w:top w:val="single" w:sz="4" w:space="0" w:color="auto"/>
              <w:left w:val="single" w:sz="4" w:space="0" w:color="auto"/>
              <w:bottom w:val="single" w:sz="4" w:space="0" w:color="auto"/>
              <w:right w:val="single" w:sz="4" w:space="0" w:color="auto"/>
            </w:tcBorders>
            <w:vAlign w:val="center"/>
            <w:hideMark/>
          </w:tcPr>
          <w:p w:rsidR="00D2578D" w:rsidRPr="005435A0" w:rsidRDefault="00D2578D" w:rsidP="00D2578D">
            <w:pPr>
              <w:spacing w:line="240" w:lineRule="exact"/>
              <w:jc w:val="center"/>
              <w:rPr>
                <w:bCs/>
                <w:color w:val="000000" w:themeColor="text1"/>
                <w:sz w:val="18"/>
                <w:szCs w:val="18"/>
              </w:rPr>
            </w:pPr>
            <w:r w:rsidRPr="005435A0">
              <w:rPr>
                <w:bCs/>
                <w:color w:val="000000" w:themeColor="text1"/>
                <w:sz w:val="18"/>
                <w:szCs w:val="18"/>
              </w:rPr>
              <w:t>ИТОГО</w:t>
            </w:r>
          </w:p>
        </w:tc>
        <w:tc>
          <w:tcPr>
            <w:tcW w:w="710"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253</w:t>
            </w:r>
          </w:p>
        </w:tc>
        <w:tc>
          <w:tcPr>
            <w:tcW w:w="850"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248</w:t>
            </w:r>
          </w:p>
        </w:tc>
        <w:tc>
          <w:tcPr>
            <w:tcW w:w="708"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46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280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279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2578D" w:rsidRPr="005435A0" w:rsidRDefault="00D2578D" w:rsidP="00D2578D">
            <w:pPr>
              <w:jc w:val="center"/>
              <w:rPr>
                <w:color w:val="000000" w:themeColor="text1"/>
                <w:sz w:val="18"/>
                <w:szCs w:val="18"/>
              </w:rPr>
            </w:pPr>
            <w:r w:rsidRPr="005435A0">
              <w:rPr>
                <w:color w:val="000000" w:themeColor="text1"/>
                <w:sz w:val="18"/>
                <w:szCs w:val="18"/>
              </w:rPr>
              <w:t>40</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282</w:t>
            </w:r>
          </w:p>
        </w:tc>
        <w:tc>
          <w:tcPr>
            <w:tcW w:w="851"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275</w:t>
            </w:r>
          </w:p>
        </w:tc>
        <w:tc>
          <w:tcPr>
            <w:tcW w:w="567"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100</w:t>
            </w:r>
          </w:p>
        </w:tc>
        <w:tc>
          <w:tcPr>
            <w:tcW w:w="709" w:type="dxa"/>
            <w:tcBorders>
              <w:top w:val="single" w:sz="4" w:space="0" w:color="auto"/>
              <w:left w:val="nil"/>
              <w:bottom w:val="single" w:sz="4" w:space="0" w:color="auto"/>
              <w:right w:val="single" w:sz="4" w:space="0" w:color="auto"/>
            </w:tcBorders>
            <w:vAlign w:val="center"/>
          </w:tcPr>
          <w:p w:rsidR="00D2578D" w:rsidRPr="005435A0" w:rsidRDefault="00D2578D" w:rsidP="00D2578D">
            <w:pPr>
              <w:jc w:val="center"/>
              <w:rPr>
                <w:color w:val="000000" w:themeColor="text1"/>
                <w:sz w:val="18"/>
                <w:szCs w:val="18"/>
              </w:rPr>
            </w:pPr>
            <w:r w:rsidRPr="005435A0">
              <w:rPr>
                <w:color w:val="000000" w:themeColor="text1"/>
                <w:sz w:val="18"/>
                <w:szCs w:val="18"/>
              </w:rPr>
              <w:t>43</w:t>
            </w:r>
          </w:p>
        </w:tc>
      </w:tr>
    </w:tbl>
    <w:p w:rsidR="00D2578D" w:rsidRPr="00D71982" w:rsidRDefault="00D2578D" w:rsidP="00D2578D">
      <w:pPr>
        <w:tabs>
          <w:tab w:val="left" w:pos="0"/>
        </w:tabs>
        <w:ind w:firstLine="709"/>
        <w:rPr>
          <w:color w:val="000000" w:themeColor="text1"/>
          <w:sz w:val="20"/>
          <w:szCs w:val="20"/>
        </w:rPr>
      </w:pPr>
      <w:r w:rsidRPr="00D71982">
        <w:rPr>
          <w:color w:val="000000" w:themeColor="text1"/>
          <w:sz w:val="20"/>
          <w:szCs w:val="20"/>
        </w:rPr>
        <w:t>Из показателей качества знаний за три года видно, что в классах 1,2 ступеней качество знаний выросло на 4%. В классах 3 ступени самый высокий процент качества знаний наблюдался в 2014-2015 учебном году. В большей степени это связано с высокой учебной мотивацией учащихся 10-11 классов 2014-2015 учебного года. В 2016-2017 учебном году качество знаний обучающихся третей ступени 41%, но при этом в 11 классе этот показатель равен 57%, а в 10 классе всего лишь 30%. Одной из причин невысокого качества знаний в 10 классе является  то, что трое обучающихся класса с самого начала года не планировали продолжать обучение в школе после 10 класса.</w:t>
      </w:r>
    </w:p>
    <w:p w:rsidR="00D2578D" w:rsidRPr="00D71982" w:rsidRDefault="00D2578D" w:rsidP="00D2578D">
      <w:pPr>
        <w:tabs>
          <w:tab w:val="left" w:pos="0"/>
        </w:tabs>
        <w:ind w:firstLine="709"/>
        <w:rPr>
          <w:color w:val="000000" w:themeColor="text1"/>
          <w:sz w:val="20"/>
          <w:szCs w:val="20"/>
        </w:rPr>
      </w:pPr>
      <w:r w:rsidRPr="00D71982">
        <w:rPr>
          <w:color w:val="000000" w:themeColor="text1"/>
          <w:sz w:val="20"/>
          <w:szCs w:val="20"/>
        </w:rPr>
        <w:t>Отследить динамику формирования качества знаний по предметам в 2016-2017 учебном году  можно по диаграммам.</w:t>
      </w:r>
    </w:p>
    <w:p w:rsidR="006F5D5D" w:rsidRDefault="006F5D5D" w:rsidP="00D2578D">
      <w:pPr>
        <w:jc w:val="center"/>
        <w:rPr>
          <w:b/>
          <w:color w:val="000000" w:themeColor="text1"/>
          <w:sz w:val="20"/>
          <w:szCs w:val="20"/>
        </w:rPr>
      </w:pPr>
    </w:p>
    <w:p w:rsidR="006F5D5D" w:rsidRDefault="006F5D5D" w:rsidP="00D2578D">
      <w:pPr>
        <w:jc w:val="center"/>
        <w:rPr>
          <w:b/>
          <w:color w:val="000000" w:themeColor="text1"/>
          <w:sz w:val="20"/>
          <w:szCs w:val="20"/>
        </w:rPr>
      </w:pPr>
    </w:p>
    <w:p w:rsidR="006F5D5D" w:rsidRDefault="006F5D5D" w:rsidP="00D2578D">
      <w:pPr>
        <w:jc w:val="center"/>
        <w:rPr>
          <w:b/>
          <w:color w:val="000000" w:themeColor="text1"/>
          <w:sz w:val="20"/>
          <w:szCs w:val="20"/>
        </w:rPr>
      </w:pPr>
    </w:p>
    <w:p w:rsidR="006F5D5D" w:rsidRDefault="006F5D5D" w:rsidP="00D2578D">
      <w:pPr>
        <w:jc w:val="center"/>
        <w:rPr>
          <w:b/>
          <w:color w:val="000000" w:themeColor="text1"/>
          <w:sz w:val="20"/>
          <w:szCs w:val="20"/>
        </w:rPr>
      </w:pPr>
    </w:p>
    <w:p w:rsidR="006F5D5D" w:rsidRDefault="006F5D5D" w:rsidP="00D2578D">
      <w:pPr>
        <w:jc w:val="center"/>
        <w:rPr>
          <w:b/>
          <w:color w:val="000000" w:themeColor="text1"/>
          <w:sz w:val="20"/>
          <w:szCs w:val="20"/>
        </w:rPr>
      </w:pPr>
    </w:p>
    <w:p w:rsidR="006F5D5D" w:rsidRDefault="006F5D5D" w:rsidP="00D2578D">
      <w:pPr>
        <w:jc w:val="center"/>
        <w:rPr>
          <w:b/>
          <w:color w:val="000000" w:themeColor="text1"/>
          <w:sz w:val="20"/>
          <w:szCs w:val="20"/>
        </w:rPr>
      </w:pPr>
    </w:p>
    <w:p w:rsidR="006F5D5D" w:rsidRDefault="006F5D5D"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8B1281" w:rsidRDefault="008B1281" w:rsidP="00D2578D">
      <w:pPr>
        <w:jc w:val="center"/>
        <w:rPr>
          <w:b/>
          <w:color w:val="000000" w:themeColor="text1"/>
          <w:sz w:val="20"/>
          <w:szCs w:val="20"/>
        </w:rPr>
      </w:pPr>
    </w:p>
    <w:p w:rsidR="00D2578D" w:rsidRPr="00D71982" w:rsidRDefault="00D2578D" w:rsidP="00D2578D">
      <w:pPr>
        <w:jc w:val="center"/>
        <w:rPr>
          <w:b/>
          <w:color w:val="000000" w:themeColor="text1"/>
          <w:sz w:val="20"/>
          <w:szCs w:val="20"/>
        </w:rPr>
      </w:pPr>
      <w:r w:rsidRPr="00D71982">
        <w:rPr>
          <w:b/>
          <w:color w:val="000000" w:themeColor="text1"/>
          <w:sz w:val="20"/>
          <w:szCs w:val="20"/>
        </w:rPr>
        <w:t>Диаграмма качества знаний (начальное звено)</w:t>
      </w:r>
    </w:p>
    <w:p w:rsidR="00D2578D" w:rsidRPr="00D71982" w:rsidRDefault="00D2578D" w:rsidP="00D2578D">
      <w:pPr>
        <w:jc w:val="center"/>
        <w:rPr>
          <w:color w:val="000000" w:themeColor="text1"/>
          <w:sz w:val="20"/>
          <w:szCs w:val="20"/>
        </w:rPr>
      </w:pPr>
      <w:r w:rsidRPr="00D71982">
        <w:rPr>
          <w:noProof/>
          <w:color w:val="000000" w:themeColor="text1"/>
          <w:sz w:val="20"/>
          <w:szCs w:val="20"/>
        </w:rPr>
        <w:drawing>
          <wp:inline distT="0" distB="0" distL="0" distR="0">
            <wp:extent cx="5993130" cy="2219325"/>
            <wp:effectExtent l="19050" t="0" r="2667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2578D" w:rsidRPr="00D71982" w:rsidRDefault="00D2578D" w:rsidP="00D2578D">
      <w:pPr>
        <w:jc w:val="center"/>
        <w:rPr>
          <w:b/>
          <w:color w:val="000000" w:themeColor="text1"/>
          <w:sz w:val="20"/>
          <w:szCs w:val="20"/>
        </w:rPr>
      </w:pPr>
    </w:p>
    <w:p w:rsidR="00D2578D" w:rsidRPr="00D71982" w:rsidRDefault="00D2578D" w:rsidP="00D2578D">
      <w:pPr>
        <w:jc w:val="center"/>
        <w:rPr>
          <w:b/>
          <w:color w:val="000000" w:themeColor="text1"/>
          <w:sz w:val="20"/>
          <w:szCs w:val="20"/>
        </w:rPr>
      </w:pPr>
      <w:r w:rsidRPr="00D71982">
        <w:rPr>
          <w:b/>
          <w:color w:val="000000" w:themeColor="text1"/>
          <w:sz w:val="20"/>
          <w:szCs w:val="20"/>
        </w:rPr>
        <w:t>Диаграмма качества знаний (среднее звено)</w:t>
      </w:r>
    </w:p>
    <w:p w:rsidR="00D2578D" w:rsidRPr="00D71982" w:rsidRDefault="00D2578D" w:rsidP="00D2578D">
      <w:pPr>
        <w:rPr>
          <w:color w:val="000000" w:themeColor="text1"/>
          <w:sz w:val="20"/>
          <w:szCs w:val="20"/>
        </w:rPr>
      </w:pPr>
      <w:r w:rsidRPr="00D71982">
        <w:rPr>
          <w:noProof/>
          <w:color w:val="000000" w:themeColor="text1"/>
          <w:sz w:val="20"/>
          <w:szCs w:val="20"/>
        </w:rPr>
        <w:drawing>
          <wp:inline distT="0" distB="0" distL="0" distR="0">
            <wp:extent cx="5982335" cy="3838575"/>
            <wp:effectExtent l="19050" t="0" r="1841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578D" w:rsidRPr="00D71982" w:rsidRDefault="00D2578D" w:rsidP="00D2578D">
      <w:pPr>
        <w:rPr>
          <w:b/>
          <w:color w:val="000000" w:themeColor="text1"/>
          <w:sz w:val="20"/>
          <w:szCs w:val="20"/>
          <w:u w:val="single"/>
        </w:rPr>
      </w:pPr>
    </w:p>
    <w:p w:rsidR="00D2578D" w:rsidRPr="00D71982" w:rsidRDefault="00D2578D" w:rsidP="00125FFD">
      <w:pPr>
        <w:jc w:val="center"/>
        <w:rPr>
          <w:b/>
          <w:color w:val="000000" w:themeColor="text1"/>
          <w:sz w:val="20"/>
          <w:szCs w:val="20"/>
        </w:rPr>
      </w:pPr>
      <w:r w:rsidRPr="00D71982">
        <w:rPr>
          <w:b/>
          <w:color w:val="000000" w:themeColor="text1"/>
          <w:sz w:val="20"/>
          <w:szCs w:val="20"/>
        </w:rPr>
        <w:t>Качество знаний по предметам за год (старшее звено).</w:t>
      </w:r>
    </w:p>
    <w:p w:rsidR="00D2578D" w:rsidRPr="00D71982" w:rsidRDefault="00D2578D" w:rsidP="00D2578D">
      <w:pPr>
        <w:rPr>
          <w:b/>
          <w:color w:val="000000" w:themeColor="text1"/>
          <w:sz w:val="20"/>
          <w:szCs w:val="20"/>
          <w:u w:val="single"/>
        </w:rPr>
      </w:pPr>
    </w:p>
    <w:tbl>
      <w:tblPr>
        <w:tblW w:w="1006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tblPr>
      <w:tblGrid>
        <w:gridCol w:w="993"/>
        <w:gridCol w:w="604"/>
        <w:gridCol w:w="605"/>
        <w:gridCol w:w="605"/>
        <w:gridCol w:w="605"/>
        <w:gridCol w:w="605"/>
        <w:gridCol w:w="604"/>
        <w:gridCol w:w="605"/>
        <w:gridCol w:w="605"/>
        <w:gridCol w:w="605"/>
        <w:gridCol w:w="605"/>
        <w:gridCol w:w="604"/>
        <w:gridCol w:w="605"/>
        <w:gridCol w:w="605"/>
        <w:gridCol w:w="605"/>
        <w:gridCol w:w="605"/>
      </w:tblGrid>
      <w:tr w:rsidR="00D2578D" w:rsidRPr="00D71982" w:rsidTr="00D2578D">
        <w:trPr>
          <w:trHeight w:val="1799"/>
        </w:trPr>
        <w:tc>
          <w:tcPr>
            <w:tcW w:w="993" w:type="dxa"/>
            <w:shd w:val="clear" w:color="auto" w:fill="FFFFFF" w:themeFill="background1"/>
            <w:hideMark/>
          </w:tcPr>
          <w:p w:rsidR="00D2578D" w:rsidRPr="005435A0" w:rsidRDefault="00D2578D" w:rsidP="00D2578D">
            <w:pPr>
              <w:jc w:val="center"/>
              <w:rPr>
                <w:b/>
                <w:bCs/>
                <w:color w:val="000000" w:themeColor="text1"/>
                <w:sz w:val="20"/>
                <w:szCs w:val="20"/>
              </w:rPr>
            </w:pPr>
            <w:r w:rsidRPr="005435A0">
              <w:rPr>
                <w:b/>
                <w:i/>
                <w:iCs/>
                <w:color w:val="000000" w:themeColor="text1"/>
                <w:sz w:val="20"/>
                <w:szCs w:val="20"/>
              </w:rPr>
              <w:t>классы</w:t>
            </w:r>
          </w:p>
        </w:tc>
        <w:tc>
          <w:tcPr>
            <w:tcW w:w="604"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Русский язык</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Литература</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Ин</w:t>
            </w:r>
            <w:r w:rsidR="002E7F71" w:rsidRPr="005435A0">
              <w:rPr>
                <w:b/>
                <w:bCs/>
                <w:color w:val="000000" w:themeColor="text1"/>
                <w:sz w:val="20"/>
                <w:szCs w:val="20"/>
              </w:rPr>
              <w:t xml:space="preserve">остранный </w:t>
            </w:r>
            <w:r w:rsidRPr="005435A0">
              <w:rPr>
                <w:b/>
                <w:bCs/>
                <w:color w:val="000000" w:themeColor="text1"/>
                <w:sz w:val="20"/>
                <w:szCs w:val="20"/>
              </w:rPr>
              <w:t>яз</w:t>
            </w:r>
            <w:r w:rsidR="002E7F71" w:rsidRPr="005435A0">
              <w:rPr>
                <w:b/>
                <w:bCs/>
                <w:color w:val="000000" w:themeColor="text1"/>
                <w:sz w:val="20"/>
                <w:szCs w:val="20"/>
              </w:rPr>
              <w:t>ык</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Алгебра</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Геометрия</w:t>
            </w:r>
          </w:p>
        </w:tc>
        <w:tc>
          <w:tcPr>
            <w:tcW w:w="604"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Информатика</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История</w:t>
            </w:r>
          </w:p>
        </w:tc>
        <w:tc>
          <w:tcPr>
            <w:tcW w:w="605" w:type="dxa"/>
            <w:shd w:val="clear" w:color="auto" w:fill="FFFFFF" w:themeFill="background1"/>
            <w:textDirection w:val="btLr"/>
            <w:hideMark/>
          </w:tcPr>
          <w:p w:rsidR="00D2578D" w:rsidRPr="005435A0" w:rsidRDefault="00D2578D" w:rsidP="002E7F71">
            <w:pPr>
              <w:rPr>
                <w:b/>
                <w:bCs/>
                <w:color w:val="000000" w:themeColor="text1"/>
                <w:sz w:val="20"/>
                <w:szCs w:val="20"/>
              </w:rPr>
            </w:pPr>
            <w:r w:rsidRPr="005435A0">
              <w:rPr>
                <w:b/>
                <w:bCs/>
                <w:color w:val="000000" w:themeColor="text1"/>
                <w:sz w:val="20"/>
                <w:szCs w:val="20"/>
              </w:rPr>
              <w:t>О</w:t>
            </w:r>
            <w:r w:rsidR="002E7F71" w:rsidRPr="005435A0">
              <w:rPr>
                <w:b/>
                <w:bCs/>
                <w:color w:val="000000" w:themeColor="text1"/>
                <w:sz w:val="20"/>
                <w:szCs w:val="20"/>
              </w:rPr>
              <w:t>бществознание</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География</w:t>
            </w:r>
          </w:p>
        </w:tc>
        <w:tc>
          <w:tcPr>
            <w:tcW w:w="605" w:type="dxa"/>
            <w:shd w:val="clear" w:color="auto" w:fill="FFFFFF" w:themeFill="background1"/>
            <w:textDirection w:val="btLr"/>
          </w:tcPr>
          <w:p w:rsidR="00D2578D" w:rsidRPr="005435A0" w:rsidRDefault="00D2578D" w:rsidP="00D2578D">
            <w:pPr>
              <w:rPr>
                <w:b/>
                <w:bCs/>
                <w:color w:val="000000" w:themeColor="text1"/>
                <w:sz w:val="20"/>
                <w:szCs w:val="20"/>
              </w:rPr>
            </w:pPr>
            <w:r w:rsidRPr="005435A0">
              <w:rPr>
                <w:b/>
                <w:bCs/>
                <w:color w:val="000000" w:themeColor="text1"/>
                <w:sz w:val="20"/>
                <w:szCs w:val="20"/>
              </w:rPr>
              <w:t>Биология</w:t>
            </w:r>
          </w:p>
        </w:tc>
        <w:tc>
          <w:tcPr>
            <w:tcW w:w="604" w:type="dxa"/>
            <w:shd w:val="clear" w:color="auto" w:fill="FFFFFF" w:themeFill="background1"/>
            <w:textDirection w:val="btLr"/>
          </w:tcPr>
          <w:p w:rsidR="00D2578D" w:rsidRPr="005435A0" w:rsidRDefault="00D2578D" w:rsidP="00D2578D">
            <w:pPr>
              <w:rPr>
                <w:b/>
                <w:bCs/>
                <w:color w:val="000000" w:themeColor="text1"/>
                <w:sz w:val="20"/>
                <w:szCs w:val="20"/>
              </w:rPr>
            </w:pPr>
            <w:r w:rsidRPr="005435A0">
              <w:rPr>
                <w:b/>
                <w:bCs/>
                <w:color w:val="000000" w:themeColor="text1"/>
                <w:sz w:val="20"/>
                <w:szCs w:val="20"/>
              </w:rPr>
              <w:t>Физика</w:t>
            </w:r>
          </w:p>
        </w:tc>
        <w:tc>
          <w:tcPr>
            <w:tcW w:w="605" w:type="dxa"/>
            <w:shd w:val="clear" w:color="auto" w:fill="FFFFFF" w:themeFill="background1"/>
            <w:textDirection w:val="btLr"/>
          </w:tcPr>
          <w:p w:rsidR="00D2578D" w:rsidRPr="005435A0" w:rsidRDefault="00D2578D" w:rsidP="00D2578D">
            <w:pPr>
              <w:rPr>
                <w:b/>
                <w:bCs/>
                <w:color w:val="000000" w:themeColor="text1"/>
                <w:sz w:val="20"/>
                <w:szCs w:val="20"/>
              </w:rPr>
            </w:pPr>
            <w:r w:rsidRPr="005435A0">
              <w:rPr>
                <w:b/>
                <w:bCs/>
                <w:color w:val="000000" w:themeColor="text1"/>
                <w:sz w:val="20"/>
                <w:szCs w:val="20"/>
              </w:rPr>
              <w:t>Химия</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ОБЖ</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Искусство (МХК)</w:t>
            </w:r>
          </w:p>
        </w:tc>
        <w:tc>
          <w:tcPr>
            <w:tcW w:w="605" w:type="dxa"/>
            <w:shd w:val="clear" w:color="auto" w:fill="FFFFFF" w:themeFill="background1"/>
            <w:textDirection w:val="btLr"/>
            <w:hideMark/>
          </w:tcPr>
          <w:p w:rsidR="00D2578D" w:rsidRPr="005435A0" w:rsidRDefault="00D2578D" w:rsidP="00D2578D">
            <w:pPr>
              <w:rPr>
                <w:b/>
                <w:bCs/>
                <w:color w:val="000000" w:themeColor="text1"/>
                <w:sz w:val="20"/>
                <w:szCs w:val="20"/>
              </w:rPr>
            </w:pPr>
            <w:r w:rsidRPr="005435A0">
              <w:rPr>
                <w:b/>
                <w:bCs/>
                <w:color w:val="000000" w:themeColor="text1"/>
                <w:sz w:val="20"/>
                <w:szCs w:val="20"/>
              </w:rPr>
              <w:t>Физкультура</w:t>
            </w:r>
          </w:p>
        </w:tc>
      </w:tr>
      <w:tr w:rsidR="00D2578D" w:rsidRPr="00D71982" w:rsidTr="00D2578D">
        <w:trPr>
          <w:trHeight w:val="170"/>
        </w:trPr>
        <w:tc>
          <w:tcPr>
            <w:tcW w:w="993" w:type="dxa"/>
            <w:shd w:val="clear" w:color="auto" w:fill="FFFFFF" w:themeFill="background1"/>
          </w:tcPr>
          <w:p w:rsidR="00D2578D" w:rsidRPr="005435A0" w:rsidRDefault="00D2578D" w:rsidP="00D2578D">
            <w:pPr>
              <w:rPr>
                <w:b/>
                <w:bCs/>
                <w:color w:val="000000" w:themeColor="text1"/>
                <w:sz w:val="20"/>
                <w:szCs w:val="20"/>
              </w:rPr>
            </w:pPr>
            <w:r w:rsidRPr="005435A0">
              <w:rPr>
                <w:b/>
                <w:bCs/>
                <w:color w:val="000000" w:themeColor="text1"/>
                <w:sz w:val="20"/>
                <w:szCs w:val="20"/>
              </w:rPr>
              <w:t>10</w:t>
            </w:r>
          </w:p>
        </w:tc>
        <w:tc>
          <w:tcPr>
            <w:tcW w:w="604"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30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30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70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60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60</w:t>
            </w:r>
          </w:p>
        </w:tc>
        <w:tc>
          <w:tcPr>
            <w:tcW w:w="604"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60</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60</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70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80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60</w:t>
            </w:r>
          </w:p>
        </w:tc>
        <w:tc>
          <w:tcPr>
            <w:tcW w:w="604"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50</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60</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100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100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100</w:t>
            </w:r>
          </w:p>
        </w:tc>
      </w:tr>
      <w:tr w:rsidR="00D2578D" w:rsidRPr="00D71982" w:rsidTr="00D2578D">
        <w:trPr>
          <w:trHeight w:val="187"/>
        </w:trPr>
        <w:tc>
          <w:tcPr>
            <w:tcW w:w="993" w:type="dxa"/>
            <w:shd w:val="clear" w:color="auto" w:fill="FFFFFF" w:themeFill="background1"/>
          </w:tcPr>
          <w:p w:rsidR="00D2578D" w:rsidRPr="005435A0" w:rsidRDefault="00D2578D" w:rsidP="00D2578D">
            <w:pPr>
              <w:rPr>
                <w:b/>
                <w:bCs/>
                <w:color w:val="000000" w:themeColor="text1"/>
                <w:sz w:val="20"/>
                <w:szCs w:val="20"/>
              </w:rPr>
            </w:pPr>
            <w:r w:rsidRPr="005435A0">
              <w:rPr>
                <w:b/>
                <w:bCs/>
                <w:color w:val="000000" w:themeColor="text1"/>
                <w:sz w:val="20"/>
                <w:szCs w:val="20"/>
              </w:rPr>
              <w:t>11</w:t>
            </w:r>
          </w:p>
        </w:tc>
        <w:tc>
          <w:tcPr>
            <w:tcW w:w="604"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71</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57</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86</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71</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71</w:t>
            </w:r>
          </w:p>
        </w:tc>
        <w:tc>
          <w:tcPr>
            <w:tcW w:w="604"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86</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71</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71</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71</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71</w:t>
            </w:r>
          </w:p>
        </w:tc>
        <w:tc>
          <w:tcPr>
            <w:tcW w:w="604"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57</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57</w:t>
            </w:r>
          </w:p>
        </w:tc>
        <w:tc>
          <w:tcPr>
            <w:tcW w:w="605" w:type="dxa"/>
            <w:shd w:val="clear" w:color="auto" w:fill="FFFFFF" w:themeFill="background1"/>
          </w:tcPr>
          <w:p w:rsidR="00D2578D" w:rsidRPr="005435A0" w:rsidRDefault="00D2578D" w:rsidP="00D2578D">
            <w:pPr>
              <w:rPr>
                <w:color w:val="000000" w:themeColor="text1"/>
                <w:sz w:val="20"/>
                <w:szCs w:val="20"/>
              </w:rPr>
            </w:pPr>
            <w:r w:rsidRPr="005435A0">
              <w:rPr>
                <w:color w:val="000000" w:themeColor="text1"/>
                <w:sz w:val="20"/>
                <w:szCs w:val="20"/>
              </w:rPr>
              <w:t>100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100</w:t>
            </w:r>
          </w:p>
        </w:tc>
        <w:tc>
          <w:tcPr>
            <w:tcW w:w="605" w:type="dxa"/>
            <w:shd w:val="clear" w:color="auto" w:fill="FFFFFF" w:themeFill="background1"/>
          </w:tcPr>
          <w:p w:rsidR="00D2578D" w:rsidRPr="005435A0" w:rsidRDefault="00D2578D" w:rsidP="00D2578D">
            <w:pPr>
              <w:rPr>
                <w:bCs/>
                <w:color w:val="000000" w:themeColor="text1"/>
                <w:sz w:val="20"/>
                <w:szCs w:val="20"/>
              </w:rPr>
            </w:pPr>
            <w:r w:rsidRPr="005435A0">
              <w:rPr>
                <w:bCs/>
                <w:color w:val="000000" w:themeColor="text1"/>
                <w:sz w:val="20"/>
                <w:szCs w:val="20"/>
              </w:rPr>
              <w:t>100</w:t>
            </w:r>
          </w:p>
        </w:tc>
      </w:tr>
      <w:tr w:rsidR="00D2578D" w:rsidRPr="00D71982" w:rsidTr="00D2578D">
        <w:trPr>
          <w:trHeight w:val="206"/>
        </w:trPr>
        <w:tc>
          <w:tcPr>
            <w:tcW w:w="993"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всего</w:t>
            </w:r>
          </w:p>
        </w:tc>
        <w:tc>
          <w:tcPr>
            <w:tcW w:w="604"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51</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44</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78</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66</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66</w:t>
            </w:r>
          </w:p>
        </w:tc>
        <w:tc>
          <w:tcPr>
            <w:tcW w:w="604" w:type="dxa"/>
            <w:shd w:val="clear" w:color="auto" w:fill="A6A6A6" w:themeFill="background1" w:themeFillShade="A6"/>
          </w:tcPr>
          <w:p w:rsidR="00D2578D" w:rsidRPr="005435A0" w:rsidRDefault="00D2578D" w:rsidP="00D2578D">
            <w:pPr>
              <w:rPr>
                <w:b/>
                <w:color w:val="000000" w:themeColor="text1"/>
                <w:sz w:val="20"/>
                <w:szCs w:val="20"/>
              </w:rPr>
            </w:pPr>
            <w:r w:rsidRPr="005435A0">
              <w:rPr>
                <w:b/>
                <w:color w:val="000000" w:themeColor="text1"/>
                <w:sz w:val="20"/>
                <w:szCs w:val="20"/>
              </w:rPr>
              <w:t>73</w:t>
            </w:r>
          </w:p>
        </w:tc>
        <w:tc>
          <w:tcPr>
            <w:tcW w:w="605" w:type="dxa"/>
            <w:shd w:val="clear" w:color="auto" w:fill="A6A6A6" w:themeFill="background1" w:themeFillShade="A6"/>
          </w:tcPr>
          <w:p w:rsidR="00D2578D" w:rsidRPr="005435A0" w:rsidRDefault="00D2578D" w:rsidP="00D2578D">
            <w:pPr>
              <w:rPr>
                <w:b/>
                <w:color w:val="000000" w:themeColor="text1"/>
                <w:sz w:val="20"/>
                <w:szCs w:val="20"/>
              </w:rPr>
            </w:pPr>
            <w:r w:rsidRPr="005435A0">
              <w:rPr>
                <w:b/>
                <w:color w:val="000000" w:themeColor="text1"/>
                <w:sz w:val="20"/>
                <w:szCs w:val="20"/>
              </w:rPr>
              <w:t>66</w:t>
            </w:r>
          </w:p>
        </w:tc>
        <w:tc>
          <w:tcPr>
            <w:tcW w:w="605" w:type="dxa"/>
            <w:shd w:val="clear" w:color="auto" w:fill="A6A6A6" w:themeFill="background1" w:themeFillShade="A6"/>
          </w:tcPr>
          <w:p w:rsidR="00D2578D" w:rsidRPr="005435A0" w:rsidRDefault="00D2578D" w:rsidP="00D2578D">
            <w:pPr>
              <w:rPr>
                <w:b/>
                <w:color w:val="000000" w:themeColor="text1"/>
                <w:sz w:val="20"/>
                <w:szCs w:val="20"/>
              </w:rPr>
            </w:pPr>
            <w:r w:rsidRPr="005435A0">
              <w:rPr>
                <w:b/>
                <w:color w:val="000000" w:themeColor="text1"/>
                <w:sz w:val="20"/>
                <w:szCs w:val="20"/>
              </w:rPr>
              <w:t>71</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76</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66</w:t>
            </w:r>
          </w:p>
        </w:tc>
        <w:tc>
          <w:tcPr>
            <w:tcW w:w="604" w:type="dxa"/>
            <w:shd w:val="clear" w:color="auto" w:fill="A6A6A6" w:themeFill="background1" w:themeFillShade="A6"/>
          </w:tcPr>
          <w:p w:rsidR="00D2578D" w:rsidRPr="005435A0" w:rsidRDefault="00D2578D" w:rsidP="00D2578D">
            <w:pPr>
              <w:rPr>
                <w:b/>
                <w:color w:val="000000" w:themeColor="text1"/>
                <w:sz w:val="20"/>
                <w:szCs w:val="20"/>
              </w:rPr>
            </w:pPr>
            <w:r w:rsidRPr="005435A0">
              <w:rPr>
                <w:b/>
                <w:color w:val="000000" w:themeColor="text1"/>
                <w:sz w:val="20"/>
                <w:szCs w:val="20"/>
              </w:rPr>
              <w:t>54</w:t>
            </w:r>
          </w:p>
        </w:tc>
        <w:tc>
          <w:tcPr>
            <w:tcW w:w="605" w:type="dxa"/>
            <w:shd w:val="clear" w:color="auto" w:fill="A6A6A6" w:themeFill="background1" w:themeFillShade="A6"/>
          </w:tcPr>
          <w:p w:rsidR="00D2578D" w:rsidRPr="005435A0" w:rsidRDefault="00D2578D" w:rsidP="00D2578D">
            <w:pPr>
              <w:rPr>
                <w:b/>
                <w:color w:val="000000" w:themeColor="text1"/>
                <w:sz w:val="20"/>
                <w:szCs w:val="20"/>
              </w:rPr>
            </w:pPr>
            <w:r w:rsidRPr="005435A0">
              <w:rPr>
                <w:b/>
                <w:color w:val="000000" w:themeColor="text1"/>
                <w:sz w:val="20"/>
                <w:szCs w:val="20"/>
              </w:rPr>
              <w:t>54</w:t>
            </w:r>
          </w:p>
        </w:tc>
        <w:tc>
          <w:tcPr>
            <w:tcW w:w="605" w:type="dxa"/>
            <w:shd w:val="clear" w:color="auto" w:fill="A6A6A6" w:themeFill="background1" w:themeFillShade="A6"/>
          </w:tcPr>
          <w:p w:rsidR="00D2578D" w:rsidRPr="005435A0" w:rsidRDefault="00D2578D" w:rsidP="00D2578D">
            <w:pPr>
              <w:rPr>
                <w:b/>
                <w:color w:val="000000" w:themeColor="text1"/>
                <w:sz w:val="20"/>
                <w:szCs w:val="20"/>
              </w:rPr>
            </w:pPr>
            <w:r w:rsidRPr="005435A0">
              <w:rPr>
                <w:b/>
                <w:color w:val="000000" w:themeColor="text1"/>
                <w:sz w:val="20"/>
                <w:szCs w:val="20"/>
              </w:rPr>
              <w:t>100</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100</w:t>
            </w:r>
          </w:p>
        </w:tc>
        <w:tc>
          <w:tcPr>
            <w:tcW w:w="605" w:type="dxa"/>
            <w:shd w:val="clear" w:color="auto" w:fill="A6A6A6" w:themeFill="background1" w:themeFillShade="A6"/>
          </w:tcPr>
          <w:p w:rsidR="00D2578D" w:rsidRPr="005435A0" w:rsidRDefault="00D2578D" w:rsidP="00D2578D">
            <w:pPr>
              <w:rPr>
                <w:b/>
                <w:bCs/>
                <w:color w:val="000000" w:themeColor="text1"/>
                <w:sz w:val="20"/>
                <w:szCs w:val="20"/>
              </w:rPr>
            </w:pPr>
            <w:r w:rsidRPr="005435A0">
              <w:rPr>
                <w:b/>
                <w:bCs/>
                <w:color w:val="000000" w:themeColor="text1"/>
                <w:sz w:val="20"/>
                <w:szCs w:val="20"/>
              </w:rPr>
              <w:t>100</w:t>
            </w:r>
          </w:p>
        </w:tc>
      </w:tr>
    </w:tbl>
    <w:p w:rsidR="00D2578D" w:rsidRPr="00D71982" w:rsidRDefault="00D2578D" w:rsidP="00D2578D">
      <w:pPr>
        <w:rPr>
          <w:b/>
          <w:color w:val="000000" w:themeColor="text1"/>
          <w:sz w:val="20"/>
          <w:szCs w:val="20"/>
          <w:u w:val="single"/>
        </w:rPr>
      </w:pPr>
    </w:p>
    <w:p w:rsidR="00D2578D" w:rsidRPr="00D71982" w:rsidRDefault="00D2578D" w:rsidP="00D2578D">
      <w:pPr>
        <w:rPr>
          <w:b/>
          <w:color w:val="000000" w:themeColor="text1"/>
          <w:sz w:val="20"/>
          <w:szCs w:val="20"/>
          <w:u w:val="single"/>
        </w:rPr>
      </w:pPr>
      <w:r w:rsidRPr="00D71982">
        <w:rPr>
          <w:b/>
          <w:color w:val="000000" w:themeColor="text1"/>
          <w:sz w:val="20"/>
          <w:szCs w:val="20"/>
          <w:u w:val="single"/>
        </w:rPr>
        <w:t xml:space="preserve">В начальной школе </w:t>
      </w:r>
      <w:r w:rsidRPr="00D71982">
        <w:rPr>
          <w:color w:val="000000" w:themeColor="text1"/>
          <w:sz w:val="20"/>
          <w:szCs w:val="20"/>
        </w:rPr>
        <w:t>по русскому языку, литературному чтению, английскому языку, изобразительному искусс</w:t>
      </w:r>
      <w:r w:rsidR="002E7F71">
        <w:rPr>
          <w:color w:val="000000" w:themeColor="text1"/>
          <w:sz w:val="20"/>
          <w:szCs w:val="20"/>
        </w:rPr>
        <w:t>тву качество знаний по сравнени</w:t>
      </w:r>
      <w:r w:rsidRPr="00D71982">
        <w:rPr>
          <w:color w:val="000000" w:themeColor="text1"/>
          <w:sz w:val="20"/>
          <w:szCs w:val="20"/>
        </w:rPr>
        <w:t>ю с началом года повысилось, по остальным предметам осталось на том же уровне</w:t>
      </w:r>
    </w:p>
    <w:p w:rsidR="00D2578D" w:rsidRPr="00D71982" w:rsidRDefault="00D2578D" w:rsidP="00D2578D">
      <w:pPr>
        <w:rPr>
          <w:color w:val="000000" w:themeColor="text1"/>
          <w:sz w:val="20"/>
          <w:szCs w:val="20"/>
        </w:rPr>
      </w:pPr>
      <w:r w:rsidRPr="00D71982">
        <w:rPr>
          <w:b/>
          <w:color w:val="000000" w:themeColor="text1"/>
          <w:sz w:val="20"/>
          <w:szCs w:val="20"/>
          <w:u w:val="single"/>
        </w:rPr>
        <w:t>В среднем звене</w:t>
      </w:r>
      <w:r w:rsidRPr="00D71982">
        <w:rPr>
          <w:color w:val="000000" w:themeColor="text1"/>
          <w:sz w:val="20"/>
          <w:szCs w:val="20"/>
        </w:rPr>
        <w:t xml:space="preserve"> в сравнении с </w:t>
      </w:r>
      <w:r w:rsidRPr="00D71982">
        <w:rPr>
          <w:color w:val="000000" w:themeColor="text1"/>
          <w:sz w:val="20"/>
          <w:szCs w:val="20"/>
          <w:lang w:val="en-US"/>
        </w:rPr>
        <w:t>I</w:t>
      </w:r>
      <w:r w:rsidRPr="00D71982">
        <w:rPr>
          <w:color w:val="000000" w:themeColor="text1"/>
          <w:sz w:val="20"/>
          <w:szCs w:val="20"/>
        </w:rPr>
        <w:t xml:space="preserve"> четвертью наблюдается снижение качества знаний по русскому языку, литературе, математике, геометрии, информатике, истории, обществознанию, географии, биологии, </w:t>
      </w:r>
      <w:proofErr w:type="spellStart"/>
      <w:r w:rsidRPr="00D71982">
        <w:rPr>
          <w:color w:val="000000" w:themeColor="text1"/>
          <w:sz w:val="20"/>
          <w:szCs w:val="20"/>
        </w:rPr>
        <w:lastRenderedPageBreak/>
        <w:t>физике</w:t>
      </w:r>
      <w:proofErr w:type="gramStart"/>
      <w:r w:rsidRPr="00D71982">
        <w:rPr>
          <w:color w:val="000000" w:themeColor="text1"/>
          <w:sz w:val="20"/>
          <w:szCs w:val="20"/>
        </w:rPr>
        <w:t>,х</w:t>
      </w:r>
      <w:proofErr w:type="gramEnd"/>
      <w:r w:rsidRPr="00D71982">
        <w:rPr>
          <w:color w:val="000000" w:themeColor="text1"/>
          <w:sz w:val="20"/>
          <w:szCs w:val="20"/>
        </w:rPr>
        <w:t>имии</w:t>
      </w:r>
      <w:proofErr w:type="spellEnd"/>
      <w:r w:rsidRPr="00D71982">
        <w:rPr>
          <w:color w:val="000000" w:themeColor="text1"/>
          <w:sz w:val="20"/>
          <w:szCs w:val="20"/>
        </w:rPr>
        <w:t>, ОБЖ, МХК; повышение качества знаний лишь по английскому языку, алгебре, изобразительному искусству. Если сравнивать результативность обучающихся 5-9 классов, снижение качества знаний произошло  за счет снижения  количества хорошистов в 5б и 6 классах (на 7 %), в остальных классах снижение данных показателей на общий результат по школе не повлиял.</w:t>
      </w:r>
    </w:p>
    <w:p w:rsidR="00D2578D" w:rsidRPr="00D71982" w:rsidRDefault="00D2578D" w:rsidP="00D2578D">
      <w:pPr>
        <w:rPr>
          <w:b/>
          <w:color w:val="000000" w:themeColor="text1"/>
          <w:sz w:val="20"/>
          <w:szCs w:val="20"/>
          <w:u w:val="single"/>
        </w:rPr>
      </w:pPr>
      <w:r w:rsidRPr="00D71982">
        <w:rPr>
          <w:b/>
          <w:color w:val="000000" w:themeColor="text1"/>
          <w:sz w:val="20"/>
          <w:szCs w:val="20"/>
          <w:u w:val="single"/>
        </w:rPr>
        <w:t>В старшем звене</w:t>
      </w:r>
      <w:r w:rsidRPr="00D71982">
        <w:rPr>
          <w:b/>
          <w:color w:val="000000" w:themeColor="text1"/>
          <w:sz w:val="20"/>
          <w:szCs w:val="20"/>
        </w:rPr>
        <w:t xml:space="preserve"> </w:t>
      </w:r>
      <w:r w:rsidRPr="00D71982">
        <w:rPr>
          <w:color w:val="000000" w:themeColor="text1"/>
          <w:sz w:val="20"/>
          <w:szCs w:val="20"/>
        </w:rPr>
        <w:t>динамика качества знаний по результатам полугодий незначительна, п.э. представлена таблица без диаграммы. Самые низкие показатели качества знаний в 10 классе по русскому языку и литературе (30%). В целом, в классе есть потенциал для повышения качества знаний в следующем году.</w:t>
      </w:r>
    </w:p>
    <w:p w:rsidR="00D2578D" w:rsidRPr="00D71982" w:rsidRDefault="00D2578D" w:rsidP="00D2578D">
      <w:pPr>
        <w:tabs>
          <w:tab w:val="left" w:pos="0"/>
        </w:tabs>
        <w:ind w:firstLine="709"/>
        <w:jc w:val="center"/>
        <w:rPr>
          <w:b/>
          <w:color w:val="000000" w:themeColor="text1"/>
          <w:sz w:val="20"/>
          <w:szCs w:val="20"/>
          <w:u w:val="single"/>
        </w:rPr>
      </w:pPr>
    </w:p>
    <w:p w:rsidR="00D2578D" w:rsidRPr="00D71982" w:rsidRDefault="00D2578D" w:rsidP="00D2578D">
      <w:pPr>
        <w:tabs>
          <w:tab w:val="left" w:pos="0"/>
        </w:tabs>
        <w:ind w:firstLine="709"/>
        <w:jc w:val="center"/>
        <w:rPr>
          <w:b/>
          <w:color w:val="000000" w:themeColor="text1"/>
          <w:sz w:val="20"/>
          <w:szCs w:val="20"/>
          <w:u w:val="single"/>
        </w:rPr>
      </w:pPr>
      <w:r w:rsidRPr="00D71982">
        <w:rPr>
          <w:b/>
          <w:color w:val="000000" w:themeColor="text1"/>
          <w:sz w:val="20"/>
          <w:szCs w:val="20"/>
          <w:u w:val="single"/>
        </w:rPr>
        <w:t>Результаты государственной итоговой аттестации обучающихся 9 классов за два года обучения</w:t>
      </w:r>
    </w:p>
    <w:p w:rsidR="00D2578D" w:rsidRPr="00D71982" w:rsidRDefault="00D2578D" w:rsidP="00D2578D">
      <w:pPr>
        <w:tabs>
          <w:tab w:val="left" w:pos="0"/>
        </w:tabs>
        <w:ind w:firstLine="709"/>
        <w:jc w:val="center"/>
        <w:rPr>
          <w:b/>
          <w:color w:val="000000" w:themeColor="text1"/>
          <w:sz w:val="20"/>
          <w:szCs w:val="20"/>
          <w:u w:val="single"/>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017"/>
        <w:gridCol w:w="1017"/>
        <w:gridCol w:w="1117"/>
        <w:gridCol w:w="1116"/>
        <w:gridCol w:w="1117"/>
        <w:gridCol w:w="1116"/>
      </w:tblGrid>
      <w:tr w:rsidR="00D2578D" w:rsidRPr="00D71982" w:rsidTr="00D2578D">
        <w:trPr>
          <w:cantSplit/>
          <w:trHeight w:val="425"/>
          <w:jc w:val="center"/>
        </w:trPr>
        <w:tc>
          <w:tcPr>
            <w:tcW w:w="2292" w:type="dxa"/>
            <w:vMerge w:val="restart"/>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Предмет</w:t>
            </w:r>
          </w:p>
        </w:tc>
        <w:tc>
          <w:tcPr>
            <w:tcW w:w="2112" w:type="dxa"/>
            <w:gridSpan w:val="2"/>
          </w:tcPr>
          <w:p w:rsidR="00D2578D" w:rsidRPr="00D71982" w:rsidRDefault="00D2578D" w:rsidP="00D2578D">
            <w:pPr>
              <w:widowControl w:val="0"/>
              <w:autoSpaceDE w:val="0"/>
              <w:autoSpaceDN w:val="0"/>
              <w:adjustRightInd w:val="0"/>
              <w:ind w:left="124" w:right="13"/>
              <w:rPr>
                <w:b/>
                <w:color w:val="000000" w:themeColor="text1"/>
                <w:sz w:val="20"/>
                <w:szCs w:val="20"/>
              </w:rPr>
            </w:pPr>
            <w:r w:rsidRPr="00D71982">
              <w:rPr>
                <w:b/>
                <w:color w:val="000000" w:themeColor="text1"/>
                <w:sz w:val="20"/>
                <w:szCs w:val="20"/>
              </w:rPr>
              <w:t>Средний балл</w:t>
            </w:r>
          </w:p>
        </w:tc>
        <w:tc>
          <w:tcPr>
            <w:tcW w:w="2222" w:type="dxa"/>
            <w:gridSpan w:val="2"/>
          </w:tcPr>
          <w:p w:rsidR="00D2578D" w:rsidRPr="00D71982" w:rsidRDefault="00D2578D" w:rsidP="00D2578D">
            <w:pPr>
              <w:widowControl w:val="0"/>
              <w:autoSpaceDE w:val="0"/>
              <w:autoSpaceDN w:val="0"/>
              <w:adjustRightInd w:val="0"/>
              <w:ind w:left="54" w:right="75"/>
              <w:rPr>
                <w:b/>
                <w:color w:val="000000" w:themeColor="text1"/>
                <w:sz w:val="20"/>
                <w:szCs w:val="20"/>
              </w:rPr>
            </w:pPr>
            <w:r w:rsidRPr="00D71982">
              <w:rPr>
                <w:b/>
                <w:color w:val="000000" w:themeColor="text1"/>
                <w:sz w:val="20"/>
                <w:szCs w:val="20"/>
              </w:rPr>
              <w:t>Качество знаний</w:t>
            </w:r>
          </w:p>
        </w:tc>
        <w:tc>
          <w:tcPr>
            <w:tcW w:w="2018" w:type="dxa"/>
            <w:gridSpan w:val="2"/>
          </w:tcPr>
          <w:p w:rsidR="00D2578D" w:rsidRPr="00D71982" w:rsidRDefault="00D2578D" w:rsidP="00D2578D">
            <w:pPr>
              <w:widowControl w:val="0"/>
              <w:autoSpaceDE w:val="0"/>
              <w:autoSpaceDN w:val="0"/>
              <w:adjustRightInd w:val="0"/>
              <w:ind w:left="400" w:right="400" w:hanging="400"/>
              <w:rPr>
                <w:b/>
                <w:color w:val="000000" w:themeColor="text1"/>
                <w:sz w:val="20"/>
                <w:szCs w:val="20"/>
              </w:rPr>
            </w:pPr>
            <w:proofErr w:type="spellStart"/>
            <w:r w:rsidRPr="00D71982">
              <w:rPr>
                <w:b/>
                <w:color w:val="000000" w:themeColor="text1"/>
                <w:sz w:val="20"/>
                <w:szCs w:val="20"/>
              </w:rPr>
              <w:t>Обученность</w:t>
            </w:r>
            <w:proofErr w:type="spellEnd"/>
          </w:p>
        </w:tc>
      </w:tr>
      <w:tr w:rsidR="00D2578D" w:rsidRPr="00D71982" w:rsidTr="00D2578D">
        <w:trPr>
          <w:cantSplit/>
          <w:trHeight w:val="418"/>
          <w:jc w:val="center"/>
        </w:trPr>
        <w:tc>
          <w:tcPr>
            <w:tcW w:w="2292" w:type="dxa"/>
            <w:vMerge/>
            <w:textDirection w:val="btLr"/>
          </w:tcPr>
          <w:p w:rsidR="00D2578D" w:rsidRPr="00D71982" w:rsidRDefault="00D2578D" w:rsidP="00D2578D">
            <w:pPr>
              <w:widowControl w:val="0"/>
              <w:autoSpaceDE w:val="0"/>
              <w:autoSpaceDN w:val="0"/>
              <w:adjustRightInd w:val="0"/>
              <w:ind w:left="513" w:right="400" w:hanging="400"/>
              <w:rPr>
                <w:b/>
                <w:color w:val="000000" w:themeColor="text1"/>
                <w:sz w:val="20"/>
                <w:szCs w:val="20"/>
              </w:rPr>
            </w:pPr>
          </w:p>
        </w:tc>
        <w:tc>
          <w:tcPr>
            <w:tcW w:w="1056" w:type="dxa"/>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2016</w:t>
            </w:r>
          </w:p>
        </w:tc>
        <w:tc>
          <w:tcPr>
            <w:tcW w:w="1056" w:type="dxa"/>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2017</w:t>
            </w:r>
          </w:p>
        </w:tc>
        <w:tc>
          <w:tcPr>
            <w:tcW w:w="1166" w:type="dxa"/>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2016</w:t>
            </w:r>
          </w:p>
        </w:tc>
        <w:tc>
          <w:tcPr>
            <w:tcW w:w="1056" w:type="dxa"/>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2017</w:t>
            </w:r>
          </w:p>
        </w:tc>
        <w:tc>
          <w:tcPr>
            <w:tcW w:w="1166" w:type="dxa"/>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2016</w:t>
            </w:r>
          </w:p>
        </w:tc>
        <w:tc>
          <w:tcPr>
            <w:tcW w:w="852" w:type="dxa"/>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2017</w:t>
            </w:r>
          </w:p>
        </w:tc>
      </w:tr>
      <w:tr w:rsidR="00D2578D" w:rsidRPr="00D71982" w:rsidTr="00D2578D">
        <w:trPr>
          <w:trHeight w:val="267"/>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Русский язык</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3,7</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3,7</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61%</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54%</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96%</w:t>
            </w:r>
          </w:p>
        </w:tc>
      </w:tr>
      <w:tr w:rsidR="00D2578D" w:rsidRPr="00D71982" w:rsidTr="00D2578D">
        <w:trPr>
          <w:trHeight w:val="272"/>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Математика</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3,7</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3,2</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65%</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23%</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92%</w:t>
            </w:r>
          </w:p>
        </w:tc>
      </w:tr>
      <w:tr w:rsidR="00D2578D" w:rsidRPr="00D71982" w:rsidTr="00D2578D">
        <w:trPr>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Обществознание</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2,9</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3,1</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15%</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25%</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70%</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88%</w:t>
            </w:r>
          </w:p>
        </w:tc>
      </w:tr>
      <w:tr w:rsidR="00D2578D" w:rsidRPr="00D71982" w:rsidTr="00D2578D">
        <w:trPr>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Физика</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3,1</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3,0</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14%</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0%</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r>
      <w:tr w:rsidR="00D2578D" w:rsidRPr="00D71982" w:rsidTr="00D2578D">
        <w:trPr>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Химия</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3,3</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4</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50%</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67%</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r>
      <w:tr w:rsidR="00D2578D" w:rsidRPr="00D71982" w:rsidTr="00D2578D">
        <w:trPr>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Информатика</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3,5</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3,1</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50%</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22%</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91%</w:t>
            </w:r>
          </w:p>
        </w:tc>
      </w:tr>
      <w:tr w:rsidR="00D2578D" w:rsidRPr="00D71982" w:rsidTr="00D2578D">
        <w:trPr>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География</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4,0</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3,3</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31%</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92%</w:t>
            </w:r>
          </w:p>
        </w:tc>
      </w:tr>
      <w:tr w:rsidR="00D2578D" w:rsidRPr="00D71982" w:rsidTr="00D2578D">
        <w:trPr>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Биология</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3,0</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3,2</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23%</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20%</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77%</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r>
      <w:tr w:rsidR="00D2578D" w:rsidRPr="00D71982" w:rsidTr="00D2578D">
        <w:trPr>
          <w:jc w:val="center"/>
        </w:trPr>
        <w:tc>
          <w:tcPr>
            <w:tcW w:w="229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Литература</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3,0</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w:t>
            </w:r>
          </w:p>
        </w:tc>
        <w:tc>
          <w:tcPr>
            <w:tcW w:w="105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0%</w:t>
            </w:r>
          </w:p>
        </w:tc>
        <w:tc>
          <w:tcPr>
            <w:tcW w:w="1166"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w:t>
            </w:r>
          </w:p>
        </w:tc>
        <w:tc>
          <w:tcPr>
            <w:tcW w:w="852" w:type="dxa"/>
            <w:vAlign w:val="center"/>
          </w:tcPr>
          <w:p w:rsidR="00D2578D" w:rsidRPr="00D71982" w:rsidRDefault="00D2578D" w:rsidP="00D2578D">
            <w:pPr>
              <w:widowControl w:val="0"/>
              <w:autoSpaceDE w:val="0"/>
              <w:autoSpaceDN w:val="0"/>
              <w:adjustRightInd w:val="0"/>
              <w:ind w:left="400" w:right="400" w:hanging="400"/>
              <w:rPr>
                <w:b/>
                <w:color w:val="000000" w:themeColor="text1"/>
                <w:sz w:val="20"/>
                <w:szCs w:val="20"/>
              </w:rPr>
            </w:pPr>
            <w:r w:rsidRPr="00D71982">
              <w:rPr>
                <w:b/>
                <w:color w:val="000000" w:themeColor="text1"/>
                <w:sz w:val="20"/>
                <w:szCs w:val="20"/>
              </w:rPr>
              <w:t>100%</w:t>
            </w:r>
          </w:p>
        </w:tc>
      </w:tr>
    </w:tbl>
    <w:p w:rsidR="00D2578D" w:rsidRPr="00D71982" w:rsidRDefault="00D2578D" w:rsidP="00D2578D">
      <w:pPr>
        <w:tabs>
          <w:tab w:val="left" w:pos="0"/>
        </w:tabs>
        <w:ind w:firstLine="709"/>
        <w:jc w:val="both"/>
        <w:rPr>
          <w:color w:val="000000" w:themeColor="text1"/>
          <w:sz w:val="20"/>
          <w:szCs w:val="20"/>
        </w:rPr>
      </w:pPr>
    </w:p>
    <w:p w:rsidR="00D2578D" w:rsidRPr="00D71982" w:rsidRDefault="00D2578D" w:rsidP="00D2578D">
      <w:pPr>
        <w:tabs>
          <w:tab w:val="left" w:pos="0"/>
        </w:tabs>
        <w:ind w:firstLine="709"/>
        <w:jc w:val="both"/>
        <w:rPr>
          <w:rFonts w:eastAsia="Calibri"/>
          <w:color w:val="000000" w:themeColor="text1"/>
          <w:sz w:val="20"/>
          <w:szCs w:val="20"/>
          <w:lang w:eastAsia="en-US"/>
        </w:rPr>
      </w:pPr>
      <w:r w:rsidRPr="00D71982">
        <w:rPr>
          <w:rFonts w:eastAsia="Calibri"/>
          <w:color w:val="000000" w:themeColor="text1"/>
          <w:sz w:val="20"/>
          <w:szCs w:val="20"/>
          <w:lang w:eastAsia="en-US"/>
        </w:rPr>
        <w:t xml:space="preserve">В 2016-2017 учебном году выпускники МБОУ СОШ №8  прошли государственную итоговую аттестацию по программам основного общего образования. Качество знаний по предметам колеблется очень сильно, но это связано не только с особенностями классов 2016 и 2017 годов выпуска, но и с количеством сдававших экзамены по тем или иным предметам, п.э. объективно можно сравнивать только русский язык и математику. Качество знаний и </w:t>
      </w:r>
      <w:proofErr w:type="spellStart"/>
      <w:r w:rsidRPr="00D71982">
        <w:rPr>
          <w:rFonts w:eastAsia="Calibri"/>
          <w:color w:val="000000" w:themeColor="text1"/>
          <w:sz w:val="20"/>
          <w:szCs w:val="20"/>
          <w:lang w:eastAsia="en-US"/>
        </w:rPr>
        <w:t>обученность</w:t>
      </w:r>
      <w:proofErr w:type="spellEnd"/>
      <w:r w:rsidRPr="00D71982">
        <w:rPr>
          <w:rFonts w:eastAsia="Calibri"/>
          <w:color w:val="000000" w:themeColor="text1"/>
          <w:sz w:val="20"/>
          <w:szCs w:val="20"/>
          <w:lang w:eastAsia="en-US"/>
        </w:rPr>
        <w:t xml:space="preserve"> по этим предметам в 2017 году ниже аналогичных показателей 2016 года, но и качество знаний обучающихся 9 классов 2017 года намного ниже качества знаний прошлого года.</w:t>
      </w:r>
    </w:p>
    <w:p w:rsidR="005435A0" w:rsidRDefault="005435A0" w:rsidP="00125FFD">
      <w:pPr>
        <w:tabs>
          <w:tab w:val="left" w:pos="0"/>
        </w:tabs>
        <w:rPr>
          <w:b/>
          <w:color w:val="000000" w:themeColor="text1"/>
          <w:sz w:val="20"/>
          <w:szCs w:val="20"/>
          <w:u w:val="single"/>
        </w:rPr>
      </w:pPr>
    </w:p>
    <w:p w:rsidR="005435A0" w:rsidRDefault="005435A0" w:rsidP="00D2578D">
      <w:pPr>
        <w:tabs>
          <w:tab w:val="left" w:pos="0"/>
        </w:tabs>
        <w:ind w:firstLine="709"/>
        <w:jc w:val="center"/>
        <w:rPr>
          <w:b/>
          <w:color w:val="000000" w:themeColor="text1"/>
          <w:sz w:val="20"/>
          <w:szCs w:val="20"/>
          <w:u w:val="single"/>
        </w:rPr>
      </w:pPr>
    </w:p>
    <w:p w:rsidR="00D2578D" w:rsidRPr="00D71982" w:rsidRDefault="00D2578D" w:rsidP="00D2578D">
      <w:pPr>
        <w:tabs>
          <w:tab w:val="left" w:pos="0"/>
        </w:tabs>
        <w:ind w:firstLine="709"/>
        <w:jc w:val="center"/>
        <w:rPr>
          <w:b/>
          <w:color w:val="000000" w:themeColor="text1"/>
          <w:sz w:val="20"/>
          <w:szCs w:val="20"/>
          <w:u w:val="single"/>
        </w:rPr>
      </w:pPr>
      <w:r w:rsidRPr="00D71982">
        <w:rPr>
          <w:b/>
          <w:color w:val="000000" w:themeColor="text1"/>
          <w:sz w:val="20"/>
          <w:szCs w:val="20"/>
          <w:u w:val="single"/>
        </w:rPr>
        <w:t>Результаты государственной итоговой аттестации обучающихся 11 классов за три года обучения</w:t>
      </w:r>
    </w:p>
    <w:p w:rsidR="00D2578D" w:rsidRPr="00D71982" w:rsidRDefault="00D2578D" w:rsidP="00D2578D">
      <w:pPr>
        <w:tabs>
          <w:tab w:val="left" w:pos="0"/>
        </w:tabs>
        <w:ind w:firstLine="709"/>
        <w:jc w:val="center"/>
        <w:rPr>
          <w:rFonts w:eastAsia="Calibri"/>
          <w:b/>
          <w:color w:val="000000" w:themeColor="text1"/>
          <w:sz w:val="20"/>
          <w:szCs w:val="20"/>
          <w:lang w:eastAsia="en-US"/>
        </w:rPr>
      </w:pPr>
    </w:p>
    <w:p w:rsidR="00D2578D" w:rsidRPr="00D71982" w:rsidRDefault="00D2578D" w:rsidP="00D2578D">
      <w:pPr>
        <w:tabs>
          <w:tab w:val="left" w:pos="0"/>
        </w:tabs>
        <w:ind w:firstLine="709"/>
        <w:jc w:val="center"/>
        <w:rPr>
          <w:rFonts w:eastAsia="Calibri"/>
          <w:b/>
          <w:color w:val="000000" w:themeColor="text1"/>
          <w:sz w:val="20"/>
          <w:szCs w:val="20"/>
          <w:lang w:eastAsia="en-US"/>
        </w:rPr>
      </w:pPr>
      <w:r w:rsidRPr="00D71982">
        <w:rPr>
          <w:rFonts w:eastAsia="Calibri"/>
          <w:b/>
          <w:color w:val="000000" w:themeColor="text1"/>
          <w:sz w:val="20"/>
          <w:szCs w:val="20"/>
          <w:lang w:eastAsia="en-US"/>
        </w:rPr>
        <w:t>СРЕДНИЙ БАЛЛ ЕГЭ ПО ШКОЛЕ</w:t>
      </w:r>
    </w:p>
    <w:p w:rsidR="00D2578D" w:rsidRPr="00D71982" w:rsidRDefault="00D2578D" w:rsidP="00D2578D">
      <w:pPr>
        <w:tabs>
          <w:tab w:val="left" w:pos="0"/>
        </w:tabs>
        <w:ind w:firstLine="709"/>
        <w:jc w:val="center"/>
        <w:rPr>
          <w:rFonts w:eastAsia="Calibri"/>
          <w:b/>
          <w:color w:val="000000" w:themeColor="text1"/>
          <w:sz w:val="20"/>
          <w:szCs w:val="20"/>
          <w:lang w:eastAsia="en-US"/>
        </w:rPr>
      </w:pPr>
      <w:r w:rsidRPr="00D71982">
        <w:rPr>
          <w:rFonts w:eastAsia="Calibri"/>
          <w:b/>
          <w:color w:val="000000" w:themeColor="text1"/>
          <w:sz w:val="20"/>
          <w:szCs w:val="20"/>
          <w:lang w:eastAsia="en-US"/>
        </w:rPr>
        <w:t xml:space="preserve">по предметам (за </w:t>
      </w:r>
      <w:proofErr w:type="gramStart"/>
      <w:r w:rsidRPr="00D71982">
        <w:rPr>
          <w:rFonts w:eastAsia="Calibri"/>
          <w:b/>
          <w:color w:val="000000" w:themeColor="text1"/>
          <w:sz w:val="20"/>
          <w:szCs w:val="20"/>
          <w:lang w:eastAsia="en-US"/>
        </w:rPr>
        <w:t>последние</w:t>
      </w:r>
      <w:proofErr w:type="gramEnd"/>
      <w:r w:rsidRPr="00D71982">
        <w:rPr>
          <w:rFonts w:eastAsia="Calibri"/>
          <w:b/>
          <w:color w:val="000000" w:themeColor="text1"/>
          <w:sz w:val="20"/>
          <w:szCs w:val="20"/>
          <w:lang w:eastAsia="en-US"/>
        </w:rPr>
        <w:t xml:space="preserve"> 3 года)</w:t>
      </w:r>
    </w:p>
    <w:p w:rsidR="00D2578D" w:rsidRPr="00D71982" w:rsidRDefault="00D2578D" w:rsidP="00D2578D">
      <w:pPr>
        <w:tabs>
          <w:tab w:val="left" w:pos="0"/>
        </w:tabs>
        <w:ind w:firstLine="709"/>
        <w:jc w:val="center"/>
        <w:rPr>
          <w:rFonts w:eastAsia="Calibri"/>
          <w:b/>
          <w:color w:val="000000" w:themeColor="text1"/>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487"/>
        <w:gridCol w:w="1561"/>
        <w:gridCol w:w="1493"/>
      </w:tblGrid>
      <w:tr w:rsidR="00D2578D" w:rsidRPr="00D71982" w:rsidTr="00D2578D">
        <w:trPr>
          <w:jc w:val="center"/>
        </w:trPr>
        <w:tc>
          <w:tcPr>
            <w:tcW w:w="3681" w:type="dxa"/>
            <w:shd w:val="clear" w:color="auto" w:fill="auto"/>
          </w:tcPr>
          <w:p w:rsidR="00D2578D" w:rsidRPr="00D71982" w:rsidRDefault="00D2578D" w:rsidP="00D2578D">
            <w:pPr>
              <w:tabs>
                <w:tab w:val="left" w:pos="0"/>
              </w:tabs>
              <w:jc w:val="center"/>
              <w:rPr>
                <w:rFonts w:eastAsia="Calibri"/>
                <w:b/>
                <w:color w:val="000000" w:themeColor="text1"/>
                <w:sz w:val="20"/>
                <w:szCs w:val="20"/>
                <w:lang w:eastAsia="en-US"/>
              </w:rPr>
            </w:pPr>
            <w:r w:rsidRPr="00D71982">
              <w:rPr>
                <w:rFonts w:eastAsia="Calibri"/>
                <w:b/>
                <w:color w:val="000000" w:themeColor="text1"/>
                <w:sz w:val="20"/>
                <w:szCs w:val="20"/>
                <w:lang w:eastAsia="en-US"/>
              </w:rPr>
              <w:t>Предмет</w:t>
            </w:r>
          </w:p>
        </w:tc>
        <w:tc>
          <w:tcPr>
            <w:tcW w:w="1487" w:type="dxa"/>
            <w:shd w:val="clear" w:color="auto" w:fill="auto"/>
          </w:tcPr>
          <w:p w:rsidR="00D2578D" w:rsidRPr="00D71982" w:rsidRDefault="00D2578D" w:rsidP="00D2578D">
            <w:pPr>
              <w:tabs>
                <w:tab w:val="left" w:pos="0"/>
              </w:tabs>
              <w:jc w:val="center"/>
              <w:rPr>
                <w:rFonts w:eastAsia="Calibri"/>
                <w:b/>
                <w:color w:val="000000" w:themeColor="text1"/>
                <w:sz w:val="20"/>
                <w:szCs w:val="20"/>
                <w:lang w:eastAsia="en-US"/>
              </w:rPr>
            </w:pPr>
            <w:r w:rsidRPr="00D71982">
              <w:rPr>
                <w:rFonts w:eastAsia="Calibri"/>
                <w:b/>
                <w:color w:val="000000" w:themeColor="text1"/>
                <w:sz w:val="20"/>
                <w:szCs w:val="20"/>
                <w:lang w:eastAsia="en-US"/>
              </w:rPr>
              <w:t>2015 год</w:t>
            </w:r>
          </w:p>
        </w:tc>
        <w:tc>
          <w:tcPr>
            <w:tcW w:w="1561" w:type="dxa"/>
            <w:shd w:val="clear" w:color="auto" w:fill="auto"/>
          </w:tcPr>
          <w:p w:rsidR="00D2578D" w:rsidRPr="00D71982" w:rsidRDefault="00D2578D" w:rsidP="00D2578D">
            <w:pPr>
              <w:tabs>
                <w:tab w:val="left" w:pos="0"/>
              </w:tabs>
              <w:jc w:val="center"/>
              <w:rPr>
                <w:rFonts w:eastAsia="Calibri"/>
                <w:b/>
                <w:color w:val="000000" w:themeColor="text1"/>
                <w:sz w:val="20"/>
                <w:szCs w:val="20"/>
                <w:lang w:eastAsia="en-US"/>
              </w:rPr>
            </w:pPr>
            <w:r w:rsidRPr="00D71982">
              <w:rPr>
                <w:rFonts w:eastAsia="Calibri"/>
                <w:b/>
                <w:color w:val="000000" w:themeColor="text1"/>
                <w:sz w:val="20"/>
                <w:szCs w:val="20"/>
                <w:lang w:eastAsia="en-US"/>
              </w:rPr>
              <w:t>2016 год</w:t>
            </w:r>
          </w:p>
        </w:tc>
        <w:tc>
          <w:tcPr>
            <w:tcW w:w="1493" w:type="dxa"/>
            <w:shd w:val="clear" w:color="auto" w:fill="auto"/>
          </w:tcPr>
          <w:p w:rsidR="00D2578D" w:rsidRPr="00D71982" w:rsidRDefault="00D2578D" w:rsidP="00D2578D">
            <w:pPr>
              <w:tabs>
                <w:tab w:val="left" w:pos="0"/>
              </w:tabs>
              <w:jc w:val="center"/>
              <w:rPr>
                <w:rFonts w:eastAsia="Calibri"/>
                <w:b/>
                <w:color w:val="000000" w:themeColor="text1"/>
                <w:sz w:val="20"/>
                <w:szCs w:val="20"/>
                <w:lang w:eastAsia="en-US"/>
              </w:rPr>
            </w:pPr>
            <w:r w:rsidRPr="00D71982">
              <w:rPr>
                <w:rFonts w:eastAsia="Calibri"/>
                <w:b/>
                <w:color w:val="000000" w:themeColor="text1"/>
                <w:sz w:val="20"/>
                <w:szCs w:val="20"/>
                <w:lang w:eastAsia="en-US"/>
              </w:rPr>
              <w:t>2017 год</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Русский язык</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70</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62</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70</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Математика (П)</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48</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39</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43</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Информатика и ИКТ</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46</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35</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Биология</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32</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61</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Химия</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13</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53</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Физика</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42</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44</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45</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Обществознание</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55</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41</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58</w:t>
            </w:r>
          </w:p>
        </w:tc>
      </w:tr>
      <w:tr w:rsidR="00D2578D" w:rsidRPr="00D71982" w:rsidTr="00D2578D">
        <w:trPr>
          <w:jc w:val="center"/>
        </w:trPr>
        <w:tc>
          <w:tcPr>
            <w:tcW w:w="3681" w:type="dxa"/>
            <w:shd w:val="clear" w:color="auto" w:fill="auto"/>
          </w:tcPr>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История</w:t>
            </w:r>
          </w:p>
        </w:tc>
        <w:tc>
          <w:tcPr>
            <w:tcW w:w="1487"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48</w:t>
            </w:r>
          </w:p>
        </w:tc>
        <w:tc>
          <w:tcPr>
            <w:tcW w:w="1561"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30</w:t>
            </w:r>
          </w:p>
        </w:tc>
        <w:tc>
          <w:tcPr>
            <w:tcW w:w="1493" w:type="dxa"/>
            <w:shd w:val="clear" w:color="auto" w:fill="auto"/>
          </w:tcPr>
          <w:p w:rsidR="00D2578D" w:rsidRPr="00D71982" w:rsidRDefault="00D2578D" w:rsidP="00D2578D">
            <w:pPr>
              <w:tabs>
                <w:tab w:val="left" w:pos="0"/>
              </w:tabs>
              <w:jc w:val="center"/>
              <w:rPr>
                <w:rFonts w:eastAsia="Calibri"/>
                <w:color w:val="000000" w:themeColor="text1"/>
                <w:sz w:val="20"/>
                <w:szCs w:val="20"/>
                <w:lang w:eastAsia="en-US"/>
              </w:rPr>
            </w:pPr>
            <w:r w:rsidRPr="00D71982">
              <w:rPr>
                <w:rFonts w:eastAsia="Calibri"/>
                <w:color w:val="000000" w:themeColor="text1"/>
                <w:sz w:val="20"/>
                <w:szCs w:val="20"/>
                <w:lang w:eastAsia="en-US"/>
              </w:rPr>
              <w:t>58</w:t>
            </w:r>
          </w:p>
        </w:tc>
      </w:tr>
    </w:tbl>
    <w:p w:rsidR="00D2578D" w:rsidRPr="00D71982" w:rsidRDefault="00D2578D" w:rsidP="00D2578D">
      <w:pPr>
        <w:tabs>
          <w:tab w:val="left" w:pos="0"/>
        </w:tabs>
        <w:ind w:firstLine="709"/>
        <w:jc w:val="both"/>
        <w:rPr>
          <w:rFonts w:eastAsia="Calibri"/>
          <w:color w:val="000000" w:themeColor="text1"/>
          <w:sz w:val="20"/>
          <w:szCs w:val="20"/>
          <w:lang w:eastAsia="en-US"/>
        </w:rPr>
      </w:pPr>
    </w:p>
    <w:p w:rsidR="00D2578D" w:rsidRPr="00D71982" w:rsidRDefault="00D2578D" w:rsidP="00D2578D">
      <w:pPr>
        <w:tabs>
          <w:tab w:val="left" w:pos="0"/>
        </w:tabs>
        <w:jc w:val="both"/>
        <w:rPr>
          <w:rFonts w:eastAsia="Calibri"/>
          <w:color w:val="000000" w:themeColor="text1"/>
          <w:sz w:val="20"/>
          <w:szCs w:val="20"/>
          <w:lang w:eastAsia="en-US"/>
        </w:rPr>
      </w:pPr>
      <w:r w:rsidRPr="00D71982">
        <w:rPr>
          <w:rFonts w:eastAsia="Calibri"/>
          <w:color w:val="000000" w:themeColor="text1"/>
          <w:sz w:val="20"/>
          <w:szCs w:val="20"/>
          <w:lang w:eastAsia="en-US"/>
        </w:rPr>
        <w:t xml:space="preserve">Анализируя результаты ЕГЭ за три года, можно сделать вывод, что  средний балл за 2017 год по сравнению с 2016 годом повысился по всем предметам. Уровень </w:t>
      </w:r>
      <w:proofErr w:type="spellStart"/>
      <w:r w:rsidRPr="00D71982">
        <w:rPr>
          <w:rFonts w:eastAsia="Calibri"/>
          <w:color w:val="000000" w:themeColor="text1"/>
          <w:sz w:val="20"/>
          <w:szCs w:val="20"/>
          <w:lang w:eastAsia="en-US"/>
        </w:rPr>
        <w:t>обученности</w:t>
      </w:r>
      <w:proofErr w:type="spellEnd"/>
      <w:r w:rsidRPr="00D71982">
        <w:rPr>
          <w:rFonts w:eastAsia="Calibri"/>
          <w:color w:val="000000" w:themeColor="text1"/>
          <w:sz w:val="20"/>
          <w:szCs w:val="20"/>
          <w:lang w:eastAsia="en-US"/>
        </w:rPr>
        <w:t xml:space="preserve"> по результатам ЕГЭ-2017 составляет 100%. Не перешедших «порог» ни по одному предмету в 2017 году нет. По физике, обществознанию и истории результаты по школе самые высокие за последние три года.</w:t>
      </w:r>
    </w:p>
    <w:p w:rsidR="00D2578D" w:rsidRPr="00D71982" w:rsidRDefault="00C30DDC" w:rsidP="00C30DDC">
      <w:pPr>
        <w:jc w:val="center"/>
        <w:rPr>
          <w:b/>
          <w:color w:val="000000" w:themeColor="text1"/>
          <w:sz w:val="20"/>
          <w:szCs w:val="20"/>
        </w:rPr>
      </w:pPr>
      <w:bookmarkStart w:id="8" w:name="_Toc451165163"/>
      <w:r w:rsidRPr="00D71982">
        <w:rPr>
          <w:b/>
          <w:color w:val="000000" w:themeColor="text1"/>
          <w:sz w:val="20"/>
          <w:szCs w:val="20"/>
        </w:rPr>
        <w:t>Отчет</w:t>
      </w:r>
      <w:r w:rsidR="00D2578D" w:rsidRPr="00D71982">
        <w:rPr>
          <w:b/>
          <w:color w:val="000000" w:themeColor="text1"/>
          <w:sz w:val="20"/>
          <w:szCs w:val="20"/>
        </w:rPr>
        <w:t xml:space="preserve"> по проведению всероссийских проверочных работ в апреле-мае 2017 года.</w:t>
      </w:r>
    </w:p>
    <w:p w:rsidR="00D2578D" w:rsidRPr="00D71982" w:rsidRDefault="00D2578D" w:rsidP="00D2578D">
      <w:pPr>
        <w:rPr>
          <w:color w:val="000000" w:themeColor="text1"/>
          <w:sz w:val="20"/>
          <w:szCs w:val="20"/>
        </w:rPr>
      </w:pPr>
      <w:r w:rsidRPr="00D71982">
        <w:rPr>
          <w:color w:val="000000" w:themeColor="text1"/>
          <w:sz w:val="20"/>
          <w:szCs w:val="20"/>
        </w:rPr>
        <w:t>Обучающиеся 4,5 11 классов в апреле, мае 2017 года принимали участие в ВПР, причем 5,11 классы выполняли Всероссийские проверочные работы по предметам в режиме апробации.</w:t>
      </w:r>
    </w:p>
    <w:p w:rsidR="00D2578D" w:rsidRPr="00D71982" w:rsidRDefault="00D2578D" w:rsidP="00D2578D">
      <w:pPr>
        <w:rPr>
          <w:color w:val="000000" w:themeColor="text1"/>
          <w:sz w:val="20"/>
          <w:szCs w:val="20"/>
        </w:rPr>
      </w:pPr>
      <w:r w:rsidRPr="00D71982">
        <w:rPr>
          <w:color w:val="000000" w:themeColor="text1"/>
          <w:sz w:val="20"/>
          <w:szCs w:val="20"/>
        </w:rPr>
        <w:t>Результаты представлены в таблице.</w:t>
      </w:r>
    </w:p>
    <w:tbl>
      <w:tblPr>
        <w:tblStyle w:val="af0"/>
        <w:tblW w:w="10632" w:type="dxa"/>
        <w:tblInd w:w="-743" w:type="dxa"/>
        <w:tblLayout w:type="fixed"/>
        <w:tblLook w:val="04A0"/>
      </w:tblPr>
      <w:tblGrid>
        <w:gridCol w:w="425"/>
        <w:gridCol w:w="1417"/>
        <w:gridCol w:w="427"/>
        <w:gridCol w:w="425"/>
        <w:gridCol w:w="567"/>
        <w:gridCol w:w="567"/>
        <w:gridCol w:w="567"/>
        <w:gridCol w:w="567"/>
        <w:gridCol w:w="567"/>
        <w:gridCol w:w="567"/>
        <w:gridCol w:w="567"/>
        <w:gridCol w:w="567"/>
        <w:gridCol w:w="567"/>
        <w:gridCol w:w="567"/>
        <w:gridCol w:w="567"/>
        <w:gridCol w:w="567"/>
        <w:gridCol w:w="568"/>
        <w:gridCol w:w="566"/>
      </w:tblGrid>
      <w:tr w:rsidR="00D2578D" w:rsidRPr="00D71982" w:rsidTr="00D2578D">
        <w:trPr>
          <w:cantSplit/>
          <w:trHeight w:val="1875"/>
        </w:trPr>
        <w:tc>
          <w:tcPr>
            <w:tcW w:w="425" w:type="dxa"/>
            <w:vMerge w:val="restart"/>
            <w:textDirection w:val="btLr"/>
          </w:tcPr>
          <w:p w:rsidR="00D2578D" w:rsidRPr="00D71982" w:rsidRDefault="00D2578D" w:rsidP="00D2578D">
            <w:pPr>
              <w:ind w:left="113" w:right="113"/>
              <w:rPr>
                <w:color w:val="000000" w:themeColor="text1"/>
                <w:sz w:val="20"/>
                <w:szCs w:val="20"/>
              </w:rPr>
            </w:pPr>
            <w:r w:rsidRPr="00D71982">
              <w:rPr>
                <w:color w:val="000000" w:themeColor="text1"/>
                <w:sz w:val="20"/>
                <w:szCs w:val="20"/>
              </w:rPr>
              <w:lastRenderedPageBreak/>
              <w:t xml:space="preserve">Класс </w:t>
            </w:r>
          </w:p>
        </w:tc>
        <w:tc>
          <w:tcPr>
            <w:tcW w:w="1417" w:type="dxa"/>
            <w:vMerge w:val="restart"/>
          </w:tcPr>
          <w:p w:rsidR="00D2578D" w:rsidRPr="00D71982" w:rsidRDefault="00D2578D" w:rsidP="00D2578D">
            <w:pPr>
              <w:rPr>
                <w:color w:val="000000" w:themeColor="text1"/>
                <w:sz w:val="20"/>
                <w:szCs w:val="20"/>
              </w:rPr>
            </w:pPr>
            <w:r w:rsidRPr="00D71982">
              <w:rPr>
                <w:color w:val="000000" w:themeColor="text1"/>
                <w:sz w:val="20"/>
                <w:szCs w:val="20"/>
              </w:rPr>
              <w:t xml:space="preserve">Предмет </w:t>
            </w:r>
          </w:p>
        </w:tc>
        <w:tc>
          <w:tcPr>
            <w:tcW w:w="427" w:type="dxa"/>
            <w:vMerge w:val="restart"/>
            <w:shd w:val="clear" w:color="auto" w:fill="FFFFFF" w:themeFill="background1"/>
            <w:textDirection w:val="btLr"/>
          </w:tcPr>
          <w:p w:rsidR="00D2578D" w:rsidRPr="00D71982" w:rsidRDefault="00D2578D" w:rsidP="00D2578D">
            <w:pPr>
              <w:ind w:left="113" w:right="113"/>
              <w:rPr>
                <w:color w:val="000000" w:themeColor="text1"/>
                <w:sz w:val="20"/>
                <w:szCs w:val="20"/>
              </w:rPr>
            </w:pPr>
            <w:r w:rsidRPr="00D71982">
              <w:rPr>
                <w:color w:val="000000" w:themeColor="text1"/>
                <w:sz w:val="20"/>
                <w:szCs w:val="20"/>
              </w:rPr>
              <w:t xml:space="preserve">Всего </w:t>
            </w:r>
            <w:proofErr w:type="gramStart"/>
            <w:r w:rsidRPr="00D71982">
              <w:rPr>
                <w:color w:val="000000" w:themeColor="text1"/>
                <w:sz w:val="20"/>
                <w:szCs w:val="20"/>
              </w:rPr>
              <w:t>обучающихся</w:t>
            </w:r>
            <w:proofErr w:type="gramEnd"/>
          </w:p>
        </w:tc>
        <w:tc>
          <w:tcPr>
            <w:tcW w:w="425" w:type="dxa"/>
            <w:vMerge w:val="restart"/>
            <w:shd w:val="clear" w:color="auto" w:fill="FFFFFF" w:themeFill="background1"/>
            <w:textDirection w:val="btLr"/>
          </w:tcPr>
          <w:p w:rsidR="00D2578D" w:rsidRPr="00D71982" w:rsidRDefault="00D2578D" w:rsidP="00D2578D">
            <w:pPr>
              <w:ind w:left="113" w:right="113"/>
              <w:rPr>
                <w:color w:val="000000" w:themeColor="text1"/>
                <w:sz w:val="20"/>
                <w:szCs w:val="20"/>
              </w:rPr>
            </w:pPr>
            <w:r w:rsidRPr="00D71982">
              <w:rPr>
                <w:color w:val="000000" w:themeColor="text1"/>
                <w:sz w:val="20"/>
                <w:szCs w:val="20"/>
              </w:rPr>
              <w:t>Выполняло работу</w:t>
            </w:r>
          </w:p>
        </w:tc>
        <w:tc>
          <w:tcPr>
            <w:tcW w:w="2268" w:type="dxa"/>
            <w:gridSpan w:val="4"/>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 xml:space="preserve">Годовые отметки </w:t>
            </w:r>
            <w:proofErr w:type="gramStart"/>
            <w:r w:rsidRPr="00D71982">
              <w:rPr>
                <w:color w:val="000000" w:themeColor="text1"/>
                <w:sz w:val="20"/>
                <w:szCs w:val="20"/>
              </w:rPr>
              <w:t>обучающихся</w:t>
            </w:r>
            <w:proofErr w:type="gramEnd"/>
            <w:r w:rsidRPr="00D71982">
              <w:rPr>
                <w:color w:val="000000" w:themeColor="text1"/>
                <w:sz w:val="20"/>
                <w:szCs w:val="20"/>
              </w:rPr>
              <w:t>, принявших участие в ВПР по предмету</w:t>
            </w:r>
          </w:p>
        </w:tc>
        <w:tc>
          <w:tcPr>
            <w:tcW w:w="2268" w:type="dxa"/>
            <w:gridSpan w:val="4"/>
          </w:tcPr>
          <w:p w:rsidR="00D2578D" w:rsidRPr="00D71982" w:rsidRDefault="00D2578D" w:rsidP="00D2578D">
            <w:pPr>
              <w:rPr>
                <w:color w:val="000000" w:themeColor="text1"/>
                <w:sz w:val="20"/>
                <w:szCs w:val="20"/>
              </w:rPr>
            </w:pPr>
            <w:r w:rsidRPr="00D71982">
              <w:rPr>
                <w:color w:val="000000" w:themeColor="text1"/>
                <w:sz w:val="20"/>
                <w:szCs w:val="20"/>
              </w:rPr>
              <w:t xml:space="preserve">Количество </w:t>
            </w:r>
            <w:proofErr w:type="gramStart"/>
            <w:r w:rsidRPr="00D71982">
              <w:rPr>
                <w:color w:val="000000" w:themeColor="text1"/>
                <w:sz w:val="20"/>
                <w:szCs w:val="20"/>
              </w:rPr>
              <w:t>обучающихся</w:t>
            </w:r>
            <w:proofErr w:type="gramEnd"/>
            <w:r w:rsidRPr="00D71982">
              <w:rPr>
                <w:color w:val="000000" w:themeColor="text1"/>
                <w:sz w:val="20"/>
                <w:szCs w:val="20"/>
              </w:rPr>
              <w:t>, получивших следующие оценки по предмету</w:t>
            </w:r>
          </w:p>
        </w:tc>
        <w:tc>
          <w:tcPr>
            <w:tcW w:w="567" w:type="dxa"/>
            <w:shd w:val="clear" w:color="auto" w:fill="D9D9D9" w:themeFill="background1" w:themeFillShade="D9"/>
            <w:textDirection w:val="btLr"/>
          </w:tcPr>
          <w:p w:rsidR="00D2578D" w:rsidRPr="00D71982" w:rsidRDefault="00D2578D" w:rsidP="00D2578D">
            <w:pPr>
              <w:ind w:left="113" w:right="113"/>
              <w:rPr>
                <w:color w:val="000000" w:themeColor="text1"/>
                <w:sz w:val="20"/>
                <w:szCs w:val="20"/>
              </w:rPr>
            </w:pPr>
            <w:r w:rsidRPr="00D71982">
              <w:rPr>
                <w:color w:val="000000" w:themeColor="text1"/>
                <w:sz w:val="20"/>
                <w:szCs w:val="20"/>
              </w:rPr>
              <w:t>Средняя отметка</w:t>
            </w:r>
          </w:p>
        </w:tc>
        <w:tc>
          <w:tcPr>
            <w:tcW w:w="567" w:type="dxa"/>
            <w:shd w:val="clear" w:color="auto" w:fill="D9D9D9" w:themeFill="background1" w:themeFillShade="D9"/>
            <w:textDirection w:val="btLr"/>
          </w:tcPr>
          <w:p w:rsidR="00D2578D" w:rsidRPr="00D71982" w:rsidRDefault="00D2578D" w:rsidP="00D2578D">
            <w:pPr>
              <w:ind w:left="113" w:right="113"/>
              <w:rPr>
                <w:color w:val="000000" w:themeColor="text1"/>
                <w:sz w:val="20"/>
                <w:szCs w:val="20"/>
              </w:rPr>
            </w:pPr>
            <w:r w:rsidRPr="00D71982">
              <w:rPr>
                <w:color w:val="000000" w:themeColor="text1"/>
                <w:sz w:val="20"/>
                <w:szCs w:val="20"/>
              </w:rPr>
              <w:t>Процент качества</w:t>
            </w:r>
          </w:p>
        </w:tc>
        <w:tc>
          <w:tcPr>
            <w:tcW w:w="567" w:type="dxa"/>
            <w:shd w:val="clear" w:color="auto" w:fill="D9D9D9" w:themeFill="background1" w:themeFillShade="D9"/>
            <w:textDirection w:val="btLr"/>
          </w:tcPr>
          <w:p w:rsidR="00D2578D" w:rsidRPr="00D71982" w:rsidRDefault="005435A0" w:rsidP="00D2578D">
            <w:pPr>
              <w:ind w:left="113" w:right="113"/>
              <w:rPr>
                <w:color w:val="000000" w:themeColor="text1"/>
                <w:sz w:val="20"/>
                <w:szCs w:val="20"/>
              </w:rPr>
            </w:pPr>
            <w:r>
              <w:rPr>
                <w:color w:val="000000" w:themeColor="text1"/>
                <w:sz w:val="20"/>
                <w:szCs w:val="20"/>
              </w:rPr>
              <w:t>%</w:t>
            </w:r>
            <w:proofErr w:type="spellStart"/>
            <w:r w:rsidR="00D2578D" w:rsidRPr="00D71982">
              <w:rPr>
                <w:color w:val="000000" w:themeColor="text1"/>
                <w:sz w:val="20"/>
                <w:szCs w:val="20"/>
              </w:rPr>
              <w:t>обученности</w:t>
            </w:r>
            <w:proofErr w:type="spellEnd"/>
          </w:p>
        </w:tc>
        <w:tc>
          <w:tcPr>
            <w:tcW w:w="567" w:type="dxa"/>
            <w:textDirection w:val="btLr"/>
          </w:tcPr>
          <w:p w:rsidR="00D2578D" w:rsidRPr="00D71982" w:rsidRDefault="00D2578D" w:rsidP="00D2578D">
            <w:pPr>
              <w:ind w:left="113" w:right="113"/>
              <w:rPr>
                <w:color w:val="000000" w:themeColor="text1"/>
                <w:sz w:val="20"/>
                <w:szCs w:val="20"/>
              </w:rPr>
            </w:pPr>
            <w:r w:rsidRPr="00D71982">
              <w:rPr>
                <w:color w:val="000000" w:themeColor="text1"/>
                <w:sz w:val="20"/>
                <w:szCs w:val="20"/>
              </w:rPr>
              <w:t>Средняя отметка</w:t>
            </w:r>
          </w:p>
        </w:tc>
        <w:tc>
          <w:tcPr>
            <w:tcW w:w="568" w:type="dxa"/>
            <w:textDirection w:val="btLr"/>
          </w:tcPr>
          <w:p w:rsidR="00D2578D" w:rsidRPr="00D71982" w:rsidRDefault="00D2578D" w:rsidP="00D2578D">
            <w:pPr>
              <w:ind w:left="113" w:right="113"/>
              <w:rPr>
                <w:color w:val="000000" w:themeColor="text1"/>
                <w:sz w:val="20"/>
                <w:szCs w:val="20"/>
              </w:rPr>
            </w:pPr>
            <w:r w:rsidRPr="00D71982">
              <w:rPr>
                <w:color w:val="000000" w:themeColor="text1"/>
                <w:sz w:val="20"/>
                <w:szCs w:val="20"/>
              </w:rPr>
              <w:t>Процент качества</w:t>
            </w:r>
          </w:p>
        </w:tc>
        <w:tc>
          <w:tcPr>
            <w:tcW w:w="566" w:type="dxa"/>
            <w:textDirection w:val="btLr"/>
          </w:tcPr>
          <w:p w:rsidR="00D2578D" w:rsidRPr="00D71982" w:rsidRDefault="005435A0" w:rsidP="00D2578D">
            <w:pPr>
              <w:ind w:left="113" w:right="113"/>
              <w:rPr>
                <w:color w:val="000000" w:themeColor="text1"/>
                <w:sz w:val="20"/>
                <w:szCs w:val="20"/>
              </w:rPr>
            </w:pPr>
            <w:r>
              <w:rPr>
                <w:color w:val="000000" w:themeColor="text1"/>
                <w:sz w:val="20"/>
                <w:szCs w:val="20"/>
              </w:rPr>
              <w:t xml:space="preserve">%  </w:t>
            </w:r>
            <w:proofErr w:type="spellStart"/>
            <w:r w:rsidR="00D2578D" w:rsidRPr="00D71982">
              <w:rPr>
                <w:color w:val="000000" w:themeColor="text1"/>
                <w:sz w:val="20"/>
                <w:szCs w:val="20"/>
              </w:rPr>
              <w:t>обученности</w:t>
            </w:r>
            <w:proofErr w:type="spellEnd"/>
          </w:p>
        </w:tc>
      </w:tr>
      <w:tr w:rsidR="00D2578D" w:rsidRPr="00D71982" w:rsidTr="00D2578D">
        <w:tc>
          <w:tcPr>
            <w:tcW w:w="425" w:type="dxa"/>
            <w:vMerge/>
          </w:tcPr>
          <w:p w:rsidR="00D2578D" w:rsidRPr="00D71982" w:rsidRDefault="00D2578D" w:rsidP="00D2578D">
            <w:pPr>
              <w:rPr>
                <w:color w:val="000000" w:themeColor="text1"/>
                <w:sz w:val="20"/>
                <w:szCs w:val="20"/>
              </w:rPr>
            </w:pPr>
          </w:p>
        </w:tc>
        <w:tc>
          <w:tcPr>
            <w:tcW w:w="1417" w:type="dxa"/>
            <w:vMerge/>
          </w:tcPr>
          <w:p w:rsidR="00D2578D" w:rsidRPr="00D71982" w:rsidRDefault="00D2578D" w:rsidP="00D2578D">
            <w:pPr>
              <w:rPr>
                <w:color w:val="000000" w:themeColor="text1"/>
                <w:sz w:val="20"/>
                <w:szCs w:val="20"/>
              </w:rPr>
            </w:pPr>
          </w:p>
        </w:tc>
        <w:tc>
          <w:tcPr>
            <w:tcW w:w="427" w:type="dxa"/>
            <w:vMerge/>
            <w:shd w:val="clear" w:color="auto" w:fill="FFFFFF" w:themeFill="background1"/>
          </w:tcPr>
          <w:p w:rsidR="00D2578D" w:rsidRPr="00D71982" w:rsidRDefault="00D2578D" w:rsidP="00D2578D">
            <w:pPr>
              <w:rPr>
                <w:color w:val="000000" w:themeColor="text1"/>
                <w:sz w:val="20"/>
                <w:szCs w:val="20"/>
              </w:rPr>
            </w:pPr>
          </w:p>
        </w:tc>
        <w:tc>
          <w:tcPr>
            <w:tcW w:w="425" w:type="dxa"/>
            <w:vMerge/>
            <w:shd w:val="clear" w:color="auto" w:fill="FFFFFF" w:themeFill="background1"/>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«5»</w:t>
            </w:r>
          </w:p>
        </w:tc>
        <w:tc>
          <w:tcPr>
            <w:tcW w:w="1701" w:type="dxa"/>
            <w:gridSpan w:val="3"/>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За год</w:t>
            </w:r>
          </w:p>
        </w:tc>
        <w:tc>
          <w:tcPr>
            <w:tcW w:w="1701" w:type="dxa"/>
            <w:gridSpan w:val="3"/>
          </w:tcPr>
          <w:p w:rsidR="00D2578D" w:rsidRPr="00D71982" w:rsidRDefault="00D2578D" w:rsidP="00D2578D">
            <w:pPr>
              <w:jc w:val="center"/>
              <w:rPr>
                <w:color w:val="000000" w:themeColor="text1"/>
                <w:sz w:val="20"/>
                <w:szCs w:val="20"/>
              </w:rPr>
            </w:pPr>
            <w:r w:rsidRPr="00D71982">
              <w:rPr>
                <w:color w:val="000000" w:themeColor="text1"/>
                <w:sz w:val="20"/>
                <w:szCs w:val="20"/>
              </w:rPr>
              <w:t>За работу</w:t>
            </w:r>
          </w:p>
        </w:tc>
      </w:tr>
      <w:tr w:rsidR="00D2578D" w:rsidRPr="00D71982" w:rsidTr="00D2578D">
        <w:tc>
          <w:tcPr>
            <w:tcW w:w="425" w:type="dxa"/>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русский язык</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26</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8</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12</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6</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23</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69</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математика</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26</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6</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16</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54</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3,7</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69</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92</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proofErr w:type="spellStart"/>
            <w:r w:rsidRPr="00D71982">
              <w:rPr>
                <w:color w:val="000000" w:themeColor="text1"/>
                <w:sz w:val="20"/>
                <w:szCs w:val="20"/>
              </w:rPr>
              <w:t>окр</w:t>
            </w:r>
            <w:proofErr w:type="gramStart"/>
            <w:r w:rsidRPr="00D71982">
              <w:rPr>
                <w:color w:val="000000" w:themeColor="text1"/>
                <w:sz w:val="20"/>
                <w:szCs w:val="20"/>
              </w:rPr>
              <w:t>.м</w:t>
            </w:r>
            <w:proofErr w:type="gramEnd"/>
            <w:r w:rsidRPr="00D71982">
              <w:rPr>
                <w:color w:val="000000" w:themeColor="text1"/>
                <w:sz w:val="20"/>
                <w:szCs w:val="20"/>
              </w:rPr>
              <w:t>ир</w:t>
            </w:r>
            <w:proofErr w:type="spellEnd"/>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26</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11</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13</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3,8</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58</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3,5</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54</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96</w:t>
            </w:r>
          </w:p>
        </w:tc>
      </w:tr>
      <w:tr w:rsidR="00D2578D" w:rsidRPr="00D71982" w:rsidTr="00D2578D">
        <w:trPr>
          <w:trHeight w:val="93"/>
        </w:trPr>
        <w:tc>
          <w:tcPr>
            <w:tcW w:w="425" w:type="dxa"/>
            <w:shd w:val="clear" w:color="auto" w:fill="D9D9D9" w:themeFill="background1" w:themeFillShade="D9"/>
          </w:tcPr>
          <w:p w:rsidR="00D2578D" w:rsidRPr="00D71982" w:rsidRDefault="00D2578D" w:rsidP="00D2578D">
            <w:pPr>
              <w:rPr>
                <w:color w:val="000000" w:themeColor="text1"/>
                <w:sz w:val="20"/>
                <w:szCs w:val="20"/>
              </w:rPr>
            </w:pPr>
          </w:p>
        </w:tc>
        <w:tc>
          <w:tcPr>
            <w:tcW w:w="1417" w:type="dxa"/>
            <w:shd w:val="clear" w:color="auto" w:fill="D9D9D9" w:themeFill="background1" w:themeFillShade="D9"/>
          </w:tcPr>
          <w:p w:rsidR="00D2578D" w:rsidRPr="00D71982" w:rsidRDefault="00D2578D" w:rsidP="00D2578D">
            <w:pPr>
              <w:rPr>
                <w:color w:val="000000" w:themeColor="text1"/>
                <w:sz w:val="20"/>
                <w:szCs w:val="20"/>
              </w:rPr>
            </w:pPr>
          </w:p>
        </w:tc>
        <w:tc>
          <w:tcPr>
            <w:tcW w:w="427" w:type="dxa"/>
            <w:shd w:val="clear" w:color="auto" w:fill="D9D9D9" w:themeFill="background1" w:themeFillShade="D9"/>
          </w:tcPr>
          <w:p w:rsidR="00D2578D" w:rsidRPr="00D71982" w:rsidRDefault="00D2578D" w:rsidP="00D2578D">
            <w:pPr>
              <w:rPr>
                <w:color w:val="000000" w:themeColor="text1"/>
                <w:sz w:val="20"/>
                <w:szCs w:val="20"/>
              </w:rPr>
            </w:pPr>
          </w:p>
        </w:tc>
        <w:tc>
          <w:tcPr>
            <w:tcW w:w="425"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8" w:type="dxa"/>
            <w:shd w:val="clear" w:color="auto" w:fill="D9D9D9" w:themeFill="background1" w:themeFillShade="D9"/>
          </w:tcPr>
          <w:p w:rsidR="00D2578D" w:rsidRPr="00D71982" w:rsidRDefault="00D2578D" w:rsidP="00D2578D">
            <w:pPr>
              <w:rPr>
                <w:color w:val="000000" w:themeColor="text1"/>
                <w:sz w:val="20"/>
                <w:szCs w:val="20"/>
              </w:rPr>
            </w:pPr>
          </w:p>
        </w:tc>
        <w:tc>
          <w:tcPr>
            <w:tcW w:w="566" w:type="dxa"/>
            <w:shd w:val="clear" w:color="auto" w:fill="D9D9D9" w:themeFill="background1" w:themeFillShade="D9"/>
          </w:tcPr>
          <w:p w:rsidR="00D2578D" w:rsidRPr="00D71982" w:rsidRDefault="00D2578D" w:rsidP="00D2578D">
            <w:pPr>
              <w:rPr>
                <w:color w:val="000000" w:themeColor="text1"/>
                <w:sz w:val="20"/>
                <w:szCs w:val="20"/>
              </w:rPr>
            </w:pPr>
          </w:p>
        </w:tc>
      </w:tr>
      <w:tr w:rsidR="00D2578D" w:rsidRPr="00D71982" w:rsidTr="00D2578D">
        <w:tc>
          <w:tcPr>
            <w:tcW w:w="425" w:type="dxa"/>
          </w:tcPr>
          <w:p w:rsidR="00D2578D" w:rsidRPr="00D71982" w:rsidRDefault="00D2578D" w:rsidP="00D2578D">
            <w:pPr>
              <w:rPr>
                <w:color w:val="000000" w:themeColor="text1"/>
                <w:sz w:val="20"/>
                <w:szCs w:val="20"/>
              </w:rPr>
            </w:pPr>
            <w:r w:rsidRPr="00D71982">
              <w:rPr>
                <w:color w:val="000000" w:themeColor="text1"/>
                <w:sz w:val="20"/>
                <w:szCs w:val="20"/>
              </w:rPr>
              <w:t>5</w:t>
            </w: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русский язык</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30</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15</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6</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17</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3,0</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23</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80</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математика</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30</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8</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6</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13</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3,1</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30</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78</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история</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30</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9</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16</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12</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3,8</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69</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3,5</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45</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100</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биология</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30</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8</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88</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3,6</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92</w:t>
            </w:r>
          </w:p>
        </w:tc>
      </w:tr>
      <w:tr w:rsidR="00D2578D" w:rsidRPr="00D71982" w:rsidTr="00D2578D">
        <w:tc>
          <w:tcPr>
            <w:tcW w:w="425" w:type="dxa"/>
            <w:shd w:val="clear" w:color="auto" w:fill="D9D9D9" w:themeFill="background1" w:themeFillShade="D9"/>
          </w:tcPr>
          <w:p w:rsidR="00D2578D" w:rsidRPr="00D71982" w:rsidRDefault="00D2578D" w:rsidP="00D2578D">
            <w:pPr>
              <w:rPr>
                <w:color w:val="000000" w:themeColor="text1"/>
                <w:sz w:val="20"/>
                <w:szCs w:val="20"/>
              </w:rPr>
            </w:pPr>
          </w:p>
        </w:tc>
        <w:tc>
          <w:tcPr>
            <w:tcW w:w="1417" w:type="dxa"/>
            <w:shd w:val="clear" w:color="auto" w:fill="D9D9D9" w:themeFill="background1" w:themeFillShade="D9"/>
          </w:tcPr>
          <w:p w:rsidR="00D2578D" w:rsidRPr="00D71982" w:rsidRDefault="00D2578D" w:rsidP="00D2578D">
            <w:pPr>
              <w:rPr>
                <w:color w:val="000000" w:themeColor="text1"/>
                <w:sz w:val="20"/>
                <w:szCs w:val="20"/>
              </w:rPr>
            </w:pPr>
          </w:p>
        </w:tc>
        <w:tc>
          <w:tcPr>
            <w:tcW w:w="427" w:type="dxa"/>
            <w:shd w:val="clear" w:color="auto" w:fill="D9D9D9" w:themeFill="background1" w:themeFillShade="D9"/>
          </w:tcPr>
          <w:p w:rsidR="00D2578D" w:rsidRPr="00D71982" w:rsidRDefault="00D2578D" w:rsidP="00D2578D">
            <w:pPr>
              <w:rPr>
                <w:color w:val="000000" w:themeColor="text1"/>
                <w:sz w:val="20"/>
                <w:szCs w:val="20"/>
              </w:rPr>
            </w:pPr>
          </w:p>
        </w:tc>
        <w:tc>
          <w:tcPr>
            <w:tcW w:w="425"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p>
        </w:tc>
        <w:tc>
          <w:tcPr>
            <w:tcW w:w="568" w:type="dxa"/>
            <w:shd w:val="clear" w:color="auto" w:fill="D9D9D9" w:themeFill="background1" w:themeFillShade="D9"/>
          </w:tcPr>
          <w:p w:rsidR="00D2578D" w:rsidRPr="00D71982" w:rsidRDefault="00D2578D" w:rsidP="00D2578D">
            <w:pPr>
              <w:rPr>
                <w:color w:val="000000" w:themeColor="text1"/>
                <w:sz w:val="20"/>
                <w:szCs w:val="20"/>
              </w:rPr>
            </w:pPr>
          </w:p>
        </w:tc>
        <w:tc>
          <w:tcPr>
            <w:tcW w:w="566" w:type="dxa"/>
            <w:shd w:val="clear" w:color="auto" w:fill="D9D9D9" w:themeFill="background1" w:themeFillShade="D9"/>
          </w:tcPr>
          <w:p w:rsidR="00D2578D" w:rsidRPr="00D71982" w:rsidRDefault="00D2578D" w:rsidP="00D2578D">
            <w:pPr>
              <w:rPr>
                <w:color w:val="000000" w:themeColor="text1"/>
                <w:sz w:val="20"/>
                <w:szCs w:val="20"/>
              </w:rPr>
            </w:pPr>
          </w:p>
        </w:tc>
      </w:tr>
      <w:tr w:rsidR="00D2578D" w:rsidRPr="00D71982" w:rsidTr="00D2578D">
        <w:tc>
          <w:tcPr>
            <w:tcW w:w="425" w:type="dxa"/>
          </w:tcPr>
          <w:p w:rsidR="00D2578D" w:rsidRPr="00D71982" w:rsidRDefault="00D2578D" w:rsidP="00D2578D">
            <w:pPr>
              <w:rPr>
                <w:color w:val="000000" w:themeColor="text1"/>
                <w:sz w:val="20"/>
                <w:szCs w:val="20"/>
              </w:rPr>
            </w:pPr>
            <w:r w:rsidRPr="00D71982">
              <w:rPr>
                <w:color w:val="000000" w:themeColor="text1"/>
                <w:sz w:val="20"/>
                <w:szCs w:val="20"/>
              </w:rPr>
              <w:t>11</w:t>
            </w: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география</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3,9</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71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1701" w:type="dxa"/>
            <w:gridSpan w:val="3"/>
          </w:tcPr>
          <w:p w:rsidR="00D2578D" w:rsidRPr="00D71982" w:rsidRDefault="00D2578D" w:rsidP="00D2578D">
            <w:pPr>
              <w:rPr>
                <w:color w:val="000000" w:themeColor="text1"/>
                <w:sz w:val="20"/>
                <w:szCs w:val="20"/>
              </w:rPr>
            </w:pPr>
            <w:r w:rsidRPr="00D71982">
              <w:rPr>
                <w:color w:val="000000" w:themeColor="text1"/>
                <w:sz w:val="20"/>
                <w:szCs w:val="20"/>
              </w:rPr>
              <w:t>Ср. балл 11,4</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физика</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1701" w:type="dxa"/>
            <w:gridSpan w:val="3"/>
          </w:tcPr>
          <w:p w:rsidR="00D2578D" w:rsidRPr="00D71982" w:rsidRDefault="00D2578D" w:rsidP="00D2578D">
            <w:pPr>
              <w:rPr>
                <w:color w:val="000000" w:themeColor="text1"/>
                <w:sz w:val="20"/>
                <w:szCs w:val="20"/>
              </w:rPr>
            </w:pPr>
            <w:r w:rsidRPr="00D71982">
              <w:rPr>
                <w:color w:val="000000" w:themeColor="text1"/>
                <w:sz w:val="20"/>
                <w:szCs w:val="20"/>
              </w:rPr>
              <w:t>Ср. балл 13,7</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химия</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3,6</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1701" w:type="dxa"/>
            <w:gridSpan w:val="3"/>
          </w:tcPr>
          <w:p w:rsidR="00D2578D" w:rsidRPr="00D71982" w:rsidRDefault="00D2578D" w:rsidP="00D2578D">
            <w:pPr>
              <w:rPr>
                <w:color w:val="000000" w:themeColor="text1"/>
                <w:sz w:val="20"/>
                <w:szCs w:val="20"/>
              </w:rPr>
            </w:pPr>
            <w:r w:rsidRPr="00D71982">
              <w:rPr>
                <w:color w:val="000000" w:themeColor="text1"/>
                <w:sz w:val="20"/>
                <w:szCs w:val="20"/>
              </w:rPr>
              <w:t>Ср</w:t>
            </w:r>
            <w:proofErr w:type="gramStart"/>
            <w:r w:rsidRPr="00D71982">
              <w:rPr>
                <w:color w:val="000000" w:themeColor="text1"/>
                <w:sz w:val="20"/>
                <w:szCs w:val="20"/>
              </w:rPr>
              <w:t>.б</w:t>
            </w:r>
            <w:proofErr w:type="gramEnd"/>
            <w:r w:rsidRPr="00D71982">
              <w:rPr>
                <w:color w:val="000000" w:themeColor="text1"/>
                <w:sz w:val="20"/>
                <w:szCs w:val="20"/>
              </w:rPr>
              <w:t>алл 20,7</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биология</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71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567" w:type="dxa"/>
          </w:tcPr>
          <w:p w:rsidR="00D2578D" w:rsidRPr="00D71982" w:rsidRDefault="00D2578D" w:rsidP="00D2578D">
            <w:pPr>
              <w:rPr>
                <w:color w:val="000000" w:themeColor="text1"/>
                <w:sz w:val="20"/>
                <w:szCs w:val="20"/>
              </w:rPr>
            </w:pPr>
            <w:r w:rsidRPr="00D71982">
              <w:rPr>
                <w:color w:val="000000" w:themeColor="text1"/>
                <w:sz w:val="20"/>
                <w:szCs w:val="20"/>
              </w:rPr>
              <w:t>3,7</w:t>
            </w:r>
          </w:p>
        </w:tc>
        <w:tc>
          <w:tcPr>
            <w:tcW w:w="568" w:type="dxa"/>
          </w:tcPr>
          <w:p w:rsidR="00D2578D" w:rsidRPr="00D71982" w:rsidRDefault="00D2578D" w:rsidP="00D2578D">
            <w:pPr>
              <w:rPr>
                <w:color w:val="000000" w:themeColor="text1"/>
                <w:sz w:val="20"/>
                <w:szCs w:val="20"/>
              </w:rPr>
            </w:pPr>
            <w:r w:rsidRPr="00D71982">
              <w:rPr>
                <w:color w:val="000000" w:themeColor="text1"/>
                <w:sz w:val="20"/>
                <w:szCs w:val="20"/>
              </w:rPr>
              <w:t>57</w:t>
            </w:r>
          </w:p>
        </w:tc>
        <w:tc>
          <w:tcPr>
            <w:tcW w:w="566" w:type="dxa"/>
          </w:tcPr>
          <w:p w:rsidR="00D2578D" w:rsidRPr="00D71982" w:rsidRDefault="00D2578D" w:rsidP="00D2578D">
            <w:pPr>
              <w:rPr>
                <w:color w:val="000000" w:themeColor="text1"/>
                <w:sz w:val="20"/>
                <w:szCs w:val="20"/>
              </w:rPr>
            </w:pPr>
            <w:r w:rsidRPr="00D71982">
              <w:rPr>
                <w:color w:val="000000" w:themeColor="text1"/>
                <w:sz w:val="20"/>
                <w:szCs w:val="20"/>
              </w:rPr>
              <w:t>100</w:t>
            </w:r>
          </w:p>
        </w:tc>
      </w:tr>
      <w:tr w:rsidR="00D2578D" w:rsidRPr="00D71982" w:rsidTr="00D2578D">
        <w:tc>
          <w:tcPr>
            <w:tcW w:w="425" w:type="dxa"/>
          </w:tcPr>
          <w:p w:rsidR="00D2578D" w:rsidRPr="00D71982" w:rsidRDefault="00D2578D" w:rsidP="00D2578D">
            <w:pPr>
              <w:rPr>
                <w:color w:val="000000" w:themeColor="text1"/>
                <w:sz w:val="20"/>
                <w:szCs w:val="20"/>
              </w:rPr>
            </w:pPr>
          </w:p>
        </w:tc>
        <w:tc>
          <w:tcPr>
            <w:tcW w:w="1417" w:type="dxa"/>
          </w:tcPr>
          <w:p w:rsidR="00D2578D" w:rsidRPr="00D71982" w:rsidRDefault="00D2578D" w:rsidP="00D2578D">
            <w:pPr>
              <w:rPr>
                <w:color w:val="000000" w:themeColor="text1"/>
                <w:sz w:val="20"/>
                <w:szCs w:val="20"/>
              </w:rPr>
            </w:pPr>
            <w:r w:rsidRPr="00D71982">
              <w:rPr>
                <w:color w:val="000000" w:themeColor="text1"/>
                <w:sz w:val="20"/>
                <w:szCs w:val="20"/>
              </w:rPr>
              <w:t>история</w:t>
            </w:r>
          </w:p>
        </w:tc>
        <w:tc>
          <w:tcPr>
            <w:tcW w:w="427"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425"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0</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w:t>
            </w: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tcPr>
          <w:p w:rsidR="00D2578D" w:rsidRPr="00D71982" w:rsidRDefault="00D2578D" w:rsidP="00D2578D">
            <w:pPr>
              <w:rPr>
                <w:color w:val="000000" w:themeColor="text1"/>
                <w:sz w:val="20"/>
                <w:szCs w:val="20"/>
              </w:rPr>
            </w:pP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3,9</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71</w:t>
            </w:r>
          </w:p>
        </w:tc>
        <w:tc>
          <w:tcPr>
            <w:tcW w:w="567"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1701" w:type="dxa"/>
            <w:gridSpan w:val="3"/>
          </w:tcPr>
          <w:p w:rsidR="00D2578D" w:rsidRPr="00D71982" w:rsidRDefault="00D2578D" w:rsidP="00D2578D">
            <w:pPr>
              <w:rPr>
                <w:color w:val="000000" w:themeColor="text1"/>
                <w:sz w:val="20"/>
                <w:szCs w:val="20"/>
              </w:rPr>
            </w:pPr>
            <w:r w:rsidRPr="00D71982">
              <w:rPr>
                <w:color w:val="000000" w:themeColor="text1"/>
                <w:sz w:val="20"/>
                <w:szCs w:val="20"/>
              </w:rPr>
              <w:t>Ср. балл 18,1</w:t>
            </w:r>
          </w:p>
        </w:tc>
      </w:tr>
    </w:tbl>
    <w:p w:rsidR="00D2578D" w:rsidRPr="00D71982" w:rsidRDefault="00D2578D" w:rsidP="00D2578D">
      <w:pPr>
        <w:rPr>
          <w:color w:val="000000" w:themeColor="text1"/>
          <w:sz w:val="20"/>
          <w:szCs w:val="20"/>
        </w:rPr>
      </w:pPr>
    </w:p>
    <w:p w:rsidR="00D2578D" w:rsidRPr="00D71982" w:rsidRDefault="00D2578D" w:rsidP="00D2578D">
      <w:pPr>
        <w:rPr>
          <w:color w:val="000000" w:themeColor="text1"/>
          <w:sz w:val="20"/>
          <w:szCs w:val="20"/>
        </w:rPr>
      </w:pPr>
      <w:r w:rsidRPr="00D71982">
        <w:rPr>
          <w:b/>
          <w:color w:val="000000" w:themeColor="text1"/>
          <w:sz w:val="20"/>
          <w:szCs w:val="20"/>
          <w:u w:val="single"/>
        </w:rPr>
        <w:t>4 классы</w:t>
      </w:r>
      <w:r w:rsidRPr="00D71982">
        <w:rPr>
          <w:color w:val="000000" w:themeColor="text1"/>
          <w:sz w:val="20"/>
          <w:szCs w:val="20"/>
        </w:rPr>
        <w:t>.</w:t>
      </w:r>
    </w:p>
    <w:p w:rsidR="00D2578D" w:rsidRPr="00D71982" w:rsidRDefault="00D2578D" w:rsidP="00D2578D">
      <w:pPr>
        <w:rPr>
          <w:color w:val="000000" w:themeColor="text1"/>
          <w:sz w:val="20"/>
          <w:szCs w:val="20"/>
        </w:rPr>
      </w:pPr>
      <w:r w:rsidRPr="00D71982">
        <w:rPr>
          <w:color w:val="000000" w:themeColor="text1"/>
          <w:sz w:val="20"/>
          <w:szCs w:val="20"/>
        </w:rPr>
        <w:t xml:space="preserve">Самые низкие показатели результативности по </w:t>
      </w:r>
      <w:r w:rsidRPr="00D71982">
        <w:rPr>
          <w:color w:val="000000" w:themeColor="text1"/>
          <w:sz w:val="20"/>
          <w:szCs w:val="20"/>
          <w:u w:val="single"/>
        </w:rPr>
        <w:t>русскому языку</w:t>
      </w:r>
      <w:r w:rsidRPr="00D71982">
        <w:rPr>
          <w:color w:val="000000" w:themeColor="text1"/>
          <w:sz w:val="20"/>
          <w:szCs w:val="20"/>
        </w:rPr>
        <w:t xml:space="preserve">: средний балл (по пятибалльной шкале) за работу на 0,7 ниже, чем по итогам года; качество знаний на 27% ниже, а </w:t>
      </w:r>
      <w:proofErr w:type="spellStart"/>
      <w:r w:rsidRPr="00D71982">
        <w:rPr>
          <w:color w:val="000000" w:themeColor="text1"/>
          <w:sz w:val="20"/>
          <w:szCs w:val="20"/>
        </w:rPr>
        <w:t>обученность</w:t>
      </w:r>
      <w:proofErr w:type="spellEnd"/>
      <w:r w:rsidRPr="00D71982">
        <w:rPr>
          <w:color w:val="000000" w:themeColor="text1"/>
          <w:sz w:val="20"/>
          <w:szCs w:val="20"/>
        </w:rPr>
        <w:t xml:space="preserve"> на 31% ниже итогов года.  Причины низких результатов: на невысоком уровне сформированы регулятивные и </w:t>
      </w:r>
      <w:proofErr w:type="spellStart"/>
      <w:r w:rsidRPr="00D71982">
        <w:rPr>
          <w:color w:val="000000" w:themeColor="text1"/>
          <w:sz w:val="20"/>
          <w:szCs w:val="20"/>
        </w:rPr>
        <w:t>общеучебные</w:t>
      </w:r>
      <w:proofErr w:type="spellEnd"/>
      <w:r w:rsidRPr="00D71982">
        <w:rPr>
          <w:color w:val="000000" w:themeColor="text1"/>
          <w:sz w:val="20"/>
          <w:szCs w:val="20"/>
        </w:rPr>
        <w:t xml:space="preserve"> УУД, недостаточно прочное усвоение некоторых тем, невнимательность, недостаточно сформированы умения строить высказывания и т.д.</w:t>
      </w:r>
    </w:p>
    <w:p w:rsidR="00D2578D" w:rsidRPr="00D71982" w:rsidRDefault="00D2578D" w:rsidP="00D2578D">
      <w:pPr>
        <w:rPr>
          <w:color w:val="000000" w:themeColor="text1"/>
          <w:sz w:val="20"/>
          <w:szCs w:val="20"/>
        </w:rPr>
      </w:pPr>
      <w:r w:rsidRPr="00D71982">
        <w:rPr>
          <w:color w:val="000000" w:themeColor="text1"/>
          <w:sz w:val="20"/>
          <w:szCs w:val="20"/>
        </w:rPr>
        <w:t xml:space="preserve">По </w:t>
      </w:r>
      <w:r w:rsidRPr="00D71982">
        <w:rPr>
          <w:color w:val="000000" w:themeColor="text1"/>
          <w:sz w:val="20"/>
          <w:szCs w:val="20"/>
          <w:u w:val="single"/>
        </w:rPr>
        <w:t>математике</w:t>
      </w:r>
      <w:r w:rsidRPr="00D71982">
        <w:rPr>
          <w:color w:val="000000" w:themeColor="text1"/>
          <w:sz w:val="20"/>
          <w:szCs w:val="20"/>
        </w:rPr>
        <w:t xml:space="preserve"> результаты ВПР более приближены к результатам года. Средний балл 3,7 соответствует как результатам ВПР, так и годовым результатам. Качество знаний по работе на 15% выше, чем качество знаний за год, а </w:t>
      </w:r>
      <w:proofErr w:type="spellStart"/>
      <w:proofErr w:type="gramStart"/>
      <w:r w:rsidRPr="00D71982">
        <w:rPr>
          <w:color w:val="000000" w:themeColor="text1"/>
          <w:sz w:val="20"/>
          <w:szCs w:val="20"/>
        </w:rPr>
        <w:t>обученность</w:t>
      </w:r>
      <w:proofErr w:type="spellEnd"/>
      <w:proofErr w:type="gramEnd"/>
      <w:r w:rsidRPr="00D71982">
        <w:rPr>
          <w:color w:val="000000" w:themeColor="text1"/>
          <w:sz w:val="20"/>
          <w:szCs w:val="20"/>
        </w:rPr>
        <w:t xml:space="preserve"> напротив, на 8 % ниже. Самые сложные задания в работе – задания, требующие логических рассуждений. Это не типовые задачи, алгоритм которых разбирается систематически на уроках, а задания, требующие развитого логического мышления. Выполнение логической задачи не повлияло на выставление оценок по пятибалльной шкале, п.э. и </w:t>
      </w:r>
      <w:proofErr w:type="spellStart"/>
      <w:r w:rsidRPr="00D71982">
        <w:rPr>
          <w:color w:val="000000" w:themeColor="text1"/>
          <w:sz w:val="20"/>
          <w:szCs w:val="20"/>
        </w:rPr>
        <w:t>обученность</w:t>
      </w:r>
      <w:proofErr w:type="spellEnd"/>
      <w:r w:rsidRPr="00D71982">
        <w:rPr>
          <w:color w:val="000000" w:themeColor="text1"/>
          <w:sz w:val="20"/>
          <w:szCs w:val="20"/>
        </w:rPr>
        <w:t xml:space="preserve"> оказалась выше годовых результатов по математике.</w:t>
      </w:r>
    </w:p>
    <w:p w:rsidR="00D2578D" w:rsidRPr="00D71982" w:rsidRDefault="00D2578D" w:rsidP="00D2578D">
      <w:pPr>
        <w:rPr>
          <w:color w:val="000000" w:themeColor="text1"/>
          <w:sz w:val="20"/>
          <w:szCs w:val="20"/>
        </w:rPr>
      </w:pPr>
      <w:r w:rsidRPr="00D71982">
        <w:rPr>
          <w:color w:val="000000" w:themeColor="text1"/>
          <w:sz w:val="20"/>
          <w:szCs w:val="20"/>
        </w:rPr>
        <w:t xml:space="preserve">Результативность выполнения ВПР по </w:t>
      </w:r>
      <w:r w:rsidRPr="00D71982">
        <w:rPr>
          <w:color w:val="000000" w:themeColor="text1"/>
          <w:sz w:val="20"/>
          <w:szCs w:val="20"/>
          <w:u w:val="single"/>
        </w:rPr>
        <w:t>окружающему миру</w:t>
      </w:r>
      <w:r w:rsidRPr="00D71982">
        <w:rPr>
          <w:color w:val="000000" w:themeColor="text1"/>
          <w:sz w:val="20"/>
          <w:szCs w:val="20"/>
        </w:rPr>
        <w:t xml:space="preserve"> приближена к итогам года. Средний балл по работе на 0,3 ниже годового, а качество знаний и </w:t>
      </w:r>
      <w:proofErr w:type="spellStart"/>
      <w:r w:rsidRPr="00D71982">
        <w:rPr>
          <w:color w:val="000000" w:themeColor="text1"/>
          <w:sz w:val="20"/>
          <w:szCs w:val="20"/>
        </w:rPr>
        <w:t>обученность</w:t>
      </w:r>
      <w:proofErr w:type="spellEnd"/>
      <w:r w:rsidRPr="00D71982">
        <w:rPr>
          <w:color w:val="000000" w:themeColor="text1"/>
          <w:sz w:val="20"/>
          <w:szCs w:val="20"/>
        </w:rPr>
        <w:t xml:space="preserve"> на 4% ниже. Лучше всего обучающиеся справились с заданиями по безопасности и из области анатомии – это те темы, которые встречаются в повседневной жизни. А вот область географии (тема «Материки») усвоена хуже и в повседневной жизни встречается нечасто, п.э. и процент выполнения заданий из этой области ниже</w:t>
      </w:r>
    </w:p>
    <w:p w:rsidR="00D2578D" w:rsidRPr="00D71982" w:rsidRDefault="00D2578D" w:rsidP="00D2578D">
      <w:pPr>
        <w:rPr>
          <w:color w:val="000000" w:themeColor="text1"/>
          <w:sz w:val="20"/>
          <w:szCs w:val="20"/>
        </w:rPr>
      </w:pPr>
      <w:r w:rsidRPr="00D71982">
        <w:rPr>
          <w:b/>
          <w:color w:val="000000" w:themeColor="text1"/>
          <w:sz w:val="20"/>
          <w:szCs w:val="20"/>
          <w:u w:val="single"/>
        </w:rPr>
        <w:t>5 класс</w:t>
      </w:r>
      <w:r w:rsidRPr="00D71982">
        <w:rPr>
          <w:color w:val="000000" w:themeColor="text1"/>
          <w:sz w:val="20"/>
          <w:szCs w:val="20"/>
        </w:rPr>
        <w:t>.</w:t>
      </w:r>
    </w:p>
    <w:p w:rsidR="00D2578D" w:rsidRPr="00D71982" w:rsidRDefault="00D2578D" w:rsidP="00D2578D">
      <w:pPr>
        <w:rPr>
          <w:color w:val="000000" w:themeColor="text1"/>
          <w:sz w:val="20"/>
          <w:szCs w:val="20"/>
        </w:rPr>
      </w:pPr>
      <w:r w:rsidRPr="00D71982">
        <w:rPr>
          <w:color w:val="000000" w:themeColor="text1"/>
          <w:sz w:val="20"/>
          <w:szCs w:val="20"/>
          <w:u w:val="single"/>
        </w:rPr>
        <w:t>Русский язык</w:t>
      </w:r>
      <w:r w:rsidRPr="00D71982">
        <w:rPr>
          <w:color w:val="000000" w:themeColor="text1"/>
          <w:sz w:val="20"/>
          <w:szCs w:val="20"/>
        </w:rPr>
        <w:t xml:space="preserve">: самые низкие показатели качества знаний (на 30% ниже годового); </w:t>
      </w:r>
      <w:proofErr w:type="spellStart"/>
      <w:proofErr w:type="gramStart"/>
      <w:r w:rsidRPr="00D71982">
        <w:rPr>
          <w:color w:val="000000" w:themeColor="text1"/>
          <w:sz w:val="20"/>
          <w:szCs w:val="20"/>
        </w:rPr>
        <w:t>обученность</w:t>
      </w:r>
      <w:proofErr w:type="spellEnd"/>
      <w:r w:rsidRPr="00D71982">
        <w:rPr>
          <w:color w:val="000000" w:themeColor="text1"/>
          <w:sz w:val="20"/>
          <w:szCs w:val="20"/>
        </w:rPr>
        <w:t xml:space="preserve"> – на 20% ниже, средний балл на 0,6 ниже.  10 ноября 2016 года обучающиеся 5 классов уже выполняли ВПР по русскому языку и справились с ней довольно успешно (</w:t>
      </w:r>
      <w:proofErr w:type="spellStart"/>
      <w:r w:rsidRPr="00D71982">
        <w:rPr>
          <w:color w:val="000000" w:themeColor="text1"/>
          <w:sz w:val="20"/>
          <w:szCs w:val="20"/>
        </w:rPr>
        <w:t>обученность</w:t>
      </w:r>
      <w:proofErr w:type="spellEnd"/>
      <w:r w:rsidRPr="00D71982">
        <w:rPr>
          <w:color w:val="000000" w:themeColor="text1"/>
          <w:sz w:val="20"/>
          <w:szCs w:val="20"/>
        </w:rPr>
        <w:t xml:space="preserve"> – 100%, качество знаний – 81%, средний балл – 3,9), но ноябрьская работа была на порядок проще, а в апрельской работе некоторым обучающимся не хватило времени. </w:t>
      </w:r>
      <w:proofErr w:type="gramEnd"/>
    </w:p>
    <w:p w:rsidR="00D2578D" w:rsidRPr="00D71982" w:rsidRDefault="00D2578D" w:rsidP="00D2578D">
      <w:pPr>
        <w:rPr>
          <w:color w:val="000000" w:themeColor="text1"/>
          <w:sz w:val="20"/>
          <w:szCs w:val="20"/>
        </w:rPr>
      </w:pPr>
      <w:r w:rsidRPr="00D71982">
        <w:rPr>
          <w:color w:val="000000" w:themeColor="text1"/>
          <w:sz w:val="20"/>
          <w:szCs w:val="20"/>
        </w:rPr>
        <w:t xml:space="preserve">При выполнении ВПР по </w:t>
      </w:r>
      <w:r w:rsidRPr="00D71982">
        <w:rPr>
          <w:color w:val="000000" w:themeColor="text1"/>
          <w:sz w:val="20"/>
          <w:szCs w:val="20"/>
          <w:u w:val="single"/>
        </w:rPr>
        <w:t>математике</w:t>
      </w:r>
      <w:r w:rsidRPr="00D71982">
        <w:rPr>
          <w:color w:val="000000" w:themeColor="text1"/>
          <w:sz w:val="20"/>
          <w:szCs w:val="20"/>
        </w:rPr>
        <w:t xml:space="preserve">, одно из заданий было по теме, которая на момент проведения работы не было пройдено </w:t>
      </w:r>
      <w:proofErr w:type="gramStart"/>
      <w:r w:rsidRPr="00D71982">
        <w:rPr>
          <w:color w:val="000000" w:themeColor="text1"/>
          <w:sz w:val="20"/>
          <w:szCs w:val="20"/>
        </w:rPr>
        <w:t>обучающимися</w:t>
      </w:r>
      <w:proofErr w:type="gramEnd"/>
      <w:r w:rsidRPr="00D71982">
        <w:rPr>
          <w:color w:val="000000" w:themeColor="text1"/>
          <w:sz w:val="20"/>
          <w:szCs w:val="20"/>
        </w:rPr>
        <w:t xml:space="preserve">. </w:t>
      </w:r>
      <w:proofErr w:type="gramStart"/>
      <w:r w:rsidRPr="00D71982">
        <w:rPr>
          <w:color w:val="000000" w:themeColor="text1"/>
          <w:sz w:val="20"/>
          <w:szCs w:val="20"/>
        </w:rPr>
        <w:t>Возможно</w:t>
      </w:r>
      <w:proofErr w:type="gramEnd"/>
      <w:r w:rsidRPr="00D71982">
        <w:rPr>
          <w:color w:val="000000" w:themeColor="text1"/>
          <w:sz w:val="20"/>
          <w:szCs w:val="20"/>
        </w:rPr>
        <w:t xml:space="preserve"> это повлияло на то, что показатели уровня знаний по результатам работы ниже годовых показателей: средний балл на 0,6, качество знаний и </w:t>
      </w:r>
      <w:proofErr w:type="spellStart"/>
      <w:r w:rsidRPr="00D71982">
        <w:rPr>
          <w:color w:val="000000" w:themeColor="text1"/>
          <w:sz w:val="20"/>
          <w:szCs w:val="20"/>
        </w:rPr>
        <w:t>обученность</w:t>
      </w:r>
      <w:proofErr w:type="spellEnd"/>
      <w:r w:rsidRPr="00D71982">
        <w:rPr>
          <w:color w:val="000000" w:themeColor="text1"/>
          <w:sz w:val="20"/>
          <w:szCs w:val="20"/>
        </w:rPr>
        <w:t xml:space="preserve"> – на 22%.  Как и в 4 классе хуже всего обучающиеся справились с задачей, требующей логических рассуждений. Большинство </w:t>
      </w:r>
      <w:proofErr w:type="gramStart"/>
      <w:r w:rsidRPr="00D71982">
        <w:rPr>
          <w:color w:val="000000" w:themeColor="text1"/>
          <w:sz w:val="20"/>
          <w:szCs w:val="20"/>
        </w:rPr>
        <w:t>обучающихся</w:t>
      </w:r>
      <w:proofErr w:type="gramEnd"/>
      <w:r w:rsidRPr="00D71982">
        <w:rPr>
          <w:color w:val="000000" w:themeColor="text1"/>
          <w:sz w:val="20"/>
          <w:szCs w:val="20"/>
        </w:rPr>
        <w:t xml:space="preserve"> к этому заданию даже не приступили.</w:t>
      </w:r>
    </w:p>
    <w:p w:rsidR="00D2578D" w:rsidRPr="00D71982" w:rsidRDefault="00D2578D" w:rsidP="00D2578D">
      <w:pPr>
        <w:rPr>
          <w:color w:val="000000" w:themeColor="text1"/>
          <w:sz w:val="20"/>
          <w:szCs w:val="20"/>
        </w:rPr>
      </w:pPr>
      <w:r w:rsidRPr="00D71982">
        <w:rPr>
          <w:color w:val="000000" w:themeColor="text1"/>
          <w:sz w:val="20"/>
          <w:szCs w:val="20"/>
        </w:rPr>
        <w:t xml:space="preserve">По </w:t>
      </w:r>
      <w:r w:rsidRPr="00D71982">
        <w:rPr>
          <w:color w:val="000000" w:themeColor="text1"/>
          <w:sz w:val="20"/>
          <w:szCs w:val="20"/>
          <w:u w:val="single"/>
        </w:rPr>
        <w:t>истории</w:t>
      </w:r>
      <w:r w:rsidRPr="00D71982">
        <w:rPr>
          <w:color w:val="000000" w:themeColor="text1"/>
          <w:sz w:val="20"/>
          <w:szCs w:val="20"/>
        </w:rPr>
        <w:t xml:space="preserve"> </w:t>
      </w:r>
      <w:proofErr w:type="spellStart"/>
      <w:r w:rsidRPr="00D71982">
        <w:rPr>
          <w:color w:val="000000" w:themeColor="text1"/>
          <w:sz w:val="20"/>
          <w:szCs w:val="20"/>
        </w:rPr>
        <w:t>обученность</w:t>
      </w:r>
      <w:proofErr w:type="spellEnd"/>
      <w:r w:rsidRPr="00D71982">
        <w:rPr>
          <w:color w:val="000000" w:themeColor="text1"/>
          <w:sz w:val="20"/>
          <w:szCs w:val="20"/>
        </w:rPr>
        <w:t xml:space="preserve"> по результатам ВПР 100%, что соответствует уровню по итогам года. Качество знаний и средний балл несколько ниже годовых показателей на 25% и на 0,3 балла соответственно. Одной из причин того, что результативность работы ниже итогов года является то, что некоторые термины, встречающиеся в работе, не упоминаются в учебнике, по программе которого идут 5 классы.</w:t>
      </w:r>
    </w:p>
    <w:p w:rsidR="00D2578D" w:rsidRPr="00D71982" w:rsidRDefault="00D2578D" w:rsidP="00D2578D">
      <w:pPr>
        <w:rPr>
          <w:color w:val="000000" w:themeColor="text1"/>
          <w:sz w:val="20"/>
          <w:szCs w:val="20"/>
        </w:rPr>
      </w:pPr>
      <w:r w:rsidRPr="00D71982">
        <w:rPr>
          <w:color w:val="000000" w:themeColor="text1"/>
          <w:sz w:val="20"/>
          <w:szCs w:val="20"/>
        </w:rPr>
        <w:t>По биологии, как и по другим предметам, результативность работ ниже: качество знаний на 26%,обученность на 8%, средний балл на 0,6.  88% - качество знаний по итогам года – это очень высокий показатель. Завышенный результат может быть связан с особенностью выбранной программы, но в дальнейшем требуется более строгий подход в выставлении четвертных и годовых оценок обучающимся.</w:t>
      </w:r>
    </w:p>
    <w:p w:rsidR="00D2578D" w:rsidRPr="00D71982" w:rsidRDefault="00D2578D" w:rsidP="00D2578D">
      <w:pPr>
        <w:rPr>
          <w:b/>
          <w:color w:val="000000" w:themeColor="text1"/>
          <w:sz w:val="20"/>
          <w:szCs w:val="20"/>
          <w:u w:val="single"/>
        </w:rPr>
      </w:pPr>
      <w:r w:rsidRPr="00D71982">
        <w:rPr>
          <w:b/>
          <w:color w:val="000000" w:themeColor="text1"/>
          <w:sz w:val="20"/>
          <w:szCs w:val="20"/>
          <w:u w:val="single"/>
        </w:rPr>
        <w:t>11 класс.</w:t>
      </w:r>
    </w:p>
    <w:p w:rsidR="00D2578D" w:rsidRPr="00D71982" w:rsidRDefault="00D2578D" w:rsidP="00D2578D">
      <w:pPr>
        <w:rPr>
          <w:color w:val="000000" w:themeColor="text1"/>
          <w:sz w:val="20"/>
          <w:szCs w:val="20"/>
        </w:rPr>
      </w:pPr>
      <w:r w:rsidRPr="00D71982">
        <w:rPr>
          <w:color w:val="000000" w:themeColor="text1"/>
          <w:sz w:val="20"/>
          <w:szCs w:val="20"/>
        </w:rPr>
        <w:t xml:space="preserve">В этом классе в режиме апробации проведено 5 работ.  Качество знаний по итогам года – 57%. Объективно отследить соответствие результатов ВПР по предметам затруднительно, так как четкого перевода в </w:t>
      </w:r>
      <w:r w:rsidRPr="00D71982">
        <w:rPr>
          <w:color w:val="000000" w:themeColor="text1"/>
          <w:sz w:val="20"/>
          <w:szCs w:val="20"/>
        </w:rPr>
        <w:lastRenderedPageBreak/>
        <w:t xml:space="preserve">пятибалльную систему оценивания организаторами проекта ВПР представлено только по </w:t>
      </w:r>
      <w:r w:rsidRPr="00D71982">
        <w:rPr>
          <w:color w:val="000000" w:themeColor="text1"/>
          <w:sz w:val="20"/>
          <w:szCs w:val="20"/>
          <w:u w:val="single"/>
        </w:rPr>
        <w:t>биологии</w:t>
      </w:r>
      <w:r w:rsidRPr="00D71982">
        <w:rPr>
          <w:color w:val="000000" w:themeColor="text1"/>
          <w:sz w:val="20"/>
          <w:szCs w:val="20"/>
        </w:rPr>
        <w:t xml:space="preserve">. По данному предмету  </w:t>
      </w:r>
      <w:proofErr w:type="spellStart"/>
      <w:r w:rsidRPr="00D71982">
        <w:rPr>
          <w:color w:val="000000" w:themeColor="text1"/>
          <w:sz w:val="20"/>
          <w:szCs w:val="20"/>
        </w:rPr>
        <w:t>обученность</w:t>
      </w:r>
      <w:proofErr w:type="spellEnd"/>
      <w:r w:rsidRPr="00D71982">
        <w:rPr>
          <w:color w:val="000000" w:themeColor="text1"/>
          <w:sz w:val="20"/>
          <w:szCs w:val="20"/>
        </w:rPr>
        <w:t xml:space="preserve"> соответствует результатам года (100%), качество знаний на 14% (один обучающийся) ниже, а средний балл на 0,3 балла ниже. </w:t>
      </w:r>
    </w:p>
    <w:p w:rsidR="00D2578D" w:rsidRPr="00D71982" w:rsidRDefault="00D2578D" w:rsidP="00D2578D">
      <w:pPr>
        <w:rPr>
          <w:color w:val="000000" w:themeColor="text1"/>
          <w:sz w:val="20"/>
          <w:szCs w:val="20"/>
        </w:rPr>
      </w:pPr>
      <w:r w:rsidRPr="00D71982">
        <w:rPr>
          <w:color w:val="000000" w:themeColor="text1"/>
          <w:sz w:val="20"/>
          <w:szCs w:val="20"/>
        </w:rPr>
        <w:t>По другим предметам можно сделать следующие выводы:</w:t>
      </w:r>
    </w:p>
    <w:p w:rsidR="00D2578D" w:rsidRPr="00D71982" w:rsidRDefault="00D2578D" w:rsidP="00D2578D">
      <w:pPr>
        <w:rPr>
          <w:color w:val="000000" w:themeColor="text1"/>
          <w:sz w:val="20"/>
          <w:szCs w:val="20"/>
        </w:rPr>
      </w:pPr>
      <w:r w:rsidRPr="00D71982">
        <w:rPr>
          <w:color w:val="000000" w:themeColor="text1"/>
          <w:sz w:val="20"/>
          <w:szCs w:val="20"/>
          <w:u w:val="single"/>
        </w:rPr>
        <w:t>География</w:t>
      </w:r>
      <w:r w:rsidRPr="00D71982">
        <w:rPr>
          <w:color w:val="000000" w:themeColor="text1"/>
          <w:sz w:val="20"/>
          <w:szCs w:val="20"/>
        </w:rPr>
        <w:t>. Это первый предмет, ВПР по которому проводилась. Максимальный тестовый балл – 22. Лучший результат 16 баллов, худший 4 балла.  Присутствие посторонних наблюдателей повлияло на эмоциональное состояние обучающихся, к нескольким заданиям обучающиеся не приступили, и результаты работы оказались ниже, чем результаты за год. При выполнении последующих работ  результативность была выше.</w:t>
      </w:r>
    </w:p>
    <w:p w:rsidR="00D2578D" w:rsidRPr="00D71982" w:rsidRDefault="00D2578D" w:rsidP="00D2578D">
      <w:pPr>
        <w:rPr>
          <w:color w:val="000000" w:themeColor="text1"/>
          <w:sz w:val="20"/>
          <w:szCs w:val="20"/>
        </w:rPr>
      </w:pPr>
      <w:r w:rsidRPr="00D71982">
        <w:rPr>
          <w:color w:val="000000" w:themeColor="text1"/>
          <w:sz w:val="20"/>
          <w:szCs w:val="20"/>
          <w:u w:val="single"/>
        </w:rPr>
        <w:t>Физика.</w:t>
      </w:r>
      <w:r w:rsidRPr="00D71982">
        <w:rPr>
          <w:color w:val="000000" w:themeColor="text1"/>
          <w:sz w:val="20"/>
          <w:szCs w:val="20"/>
        </w:rPr>
        <w:t xml:space="preserve"> Обучающиеся 11 класса показали средние результаты. Максимальное количество баллов, которое можно было набрать за работу – 26. Лучшие показатели 16 баллов, худшие  12 баллов.  </w:t>
      </w:r>
    </w:p>
    <w:p w:rsidR="00D2578D" w:rsidRPr="00D71982" w:rsidRDefault="00D2578D" w:rsidP="00D2578D">
      <w:pPr>
        <w:rPr>
          <w:color w:val="000000" w:themeColor="text1"/>
          <w:sz w:val="20"/>
          <w:szCs w:val="20"/>
        </w:rPr>
      </w:pPr>
      <w:r w:rsidRPr="00D71982">
        <w:rPr>
          <w:color w:val="000000" w:themeColor="text1"/>
          <w:sz w:val="20"/>
          <w:szCs w:val="20"/>
          <w:u w:val="single"/>
        </w:rPr>
        <w:t>Химия</w:t>
      </w:r>
      <w:r w:rsidRPr="00D71982">
        <w:rPr>
          <w:color w:val="000000" w:themeColor="text1"/>
          <w:sz w:val="20"/>
          <w:szCs w:val="20"/>
        </w:rPr>
        <w:t xml:space="preserve">. Максимальный балл за работу – 33. Лучший результат 28 баллов, худший –14 баллов. </w:t>
      </w:r>
    </w:p>
    <w:p w:rsidR="00D2578D" w:rsidRPr="00D71982" w:rsidRDefault="00D2578D" w:rsidP="00D2578D">
      <w:pPr>
        <w:rPr>
          <w:color w:val="000000" w:themeColor="text1"/>
          <w:sz w:val="20"/>
          <w:szCs w:val="20"/>
        </w:rPr>
      </w:pPr>
      <w:r w:rsidRPr="00D71982">
        <w:rPr>
          <w:color w:val="000000" w:themeColor="text1"/>
          <w:sz w:val="20"/>
          <w:szCs w:val="20"/>
          <w:u w:val="single"/>
        </w:rPr>
        <w:t>Биология.</w:t>
      </w:r>
      <w:r w:rsidRPr="00D71982">
        <w:rPr>
          <w:color w:val="000000" w:themeColor="text1"/>
          <w:sz w:val="20"/>
          <w:szCs w:val="20"/>
        </w:rPr>
        <w:t xml:space="preserve"> Максимальный балл – 30. Лучший результат 27 баллов, худший –19 баллов.</w:t>
      </w:r>
    </w:p>
    <w:p w:rsidR="00D2578D" w:rsidRPr="00D71982" w:rsidRDefault="00D2578D" w:rsidP="00D2578D">
      <w:pPr>
        <w:rPr>
          <w:color w:val="000000" w:themeColor="text1"/>
          <w:sz w:val="20"/>
          <w:szCs w:val="20"/>
        </w:rPr>
      </w:pPr>
      <w:r w:rsidRPr="00D71982">
        <w:rPr>
          <w:color w:val="000000" w:themeColor="text1"/>
          <w:sz w:val="20"/>
          <w:szCs w:val="20"/>
          <w:u w:val="single"/>
        </w:rPr>
        <w:t>История.</w:t>
      </w:r>
      <w:r w:rsidRPr="00D71982">
        <w:rPr>
          <w:color w:val="000000" w:themeColor="text1"/>
          <w:sz w:val="20"/>
          <w:szCs w:val="20"/>
        </w:rPr>
        <w:t xml:space="preserve"> Максимальный балл за работу – 21. Лучшие результаты 20 баллов; худшие – 14 баллов. </w:t>
      </w:r>
    </w:p>
    <w:p w:rsidR="00D2578D" w:rsidRPr="00D71982" w:rsidRDefault="00D2578D" w:rsidP="00D2578D">
      <w:pPr>
        <w:tabs>
          <w:tab w:val="left" w:pos="2955"/>
        </w:tabs>
        <w:rPr>
          <w:color w:val="000000" w:themeColor="text1"/>
          <w:sz w:val="20"/>
          <w:szCs w:val="20"/>
        </w:rPr>
      </w:pPr>
      <w:r w:rsidRPr="00D71982">
        <w:rPr>
          <w:color w:val="000000" w:themeColor="text1"/>
          <w:sz w:val="20"/>
          <w:szCs w:val="20"/>
        </w:rPr>
        <w:tab/>
      </w:r>
    </w:p>
    <w:p w:rsidR="00D2578D" w:rsidRPr="00D71982" w:rsidRDefault="00D2578D" w:rsidP="00D2578D">
      <w:pPr>
        <w:rPr>
          <w:b/>
          <w:color w:val="000000" w:themeColor="text1"/>
          <w:sz w:val="20"/>
          <w:szCs w:val="20"/>
          <w:u w:val="single"/>
        </w:rPr>
      </w:pPr>
      <w:r w:rsidRPr="00D71982">
        <w:rPr>
          <w:b/>
          <w:color w:val="000000" w:themeColor="text1"/>
          <w:sz w:val="20"/>
          <w:szCs w:val="20"/>
          <w:u w:val="single"/>
        </w:rPr>
        <w:t>Выводы.</w:t>
      </w:r>
    </w:p>
    <w:p w:rsidR="00D2578D" w:rsidRPr="00D71982" w:rsidRDefault="00D2578D" w:rsidP="00D2578D">
      <w:pPr>
        <w:rPr>
          <w:color w:val="000000" w:themeColor="text1"/>
          <w:sz w:val="20"/>
          <w:szCs w:val="20"/>
        </w:rPr>
      </w:pPr>
      <w:r w:rsidRPr="00D71982">
        <w:rPr>
          <w:color w:val="000000" w:themeColor="text1"/>
          <w:sz w:val="20"/>
          <w:szCs w:val="20"/>
        </w:rPr>
        <w:t>В сравнении с результатами ВПР по России, обучающиеся МБОУ СОШ №8 показали лучшие результаты по биологии (5 класс), истории (5 класс). По остальным предметам, по которым проводилась ВПР в 4,5 классах результаты ниже среднестатистических показателей  уровня знаний по России.</w:t>
      </w:r>
    </w:p>
    <w:p w:rsidR="00D2578D" w:rsidRPr="00D71982" w:rsidRDefault="00D2578D" w:rsidP="00D2578D">
      <w:pPr>
        <w:rPr>
          <w:color w:val="000000" w:themeColor="text1"/>
          <w:sz w:val="20"/>
          <w:szCs w:val="20"/>
        </w:rPr>
      </w:pPr>
      <w:r w:rsidRPr="00D71982">
        <w:rPr>
          <w:color w:val="000000" w:themeColor="text1"/>
          <w:sz w:val="20"/>
          <w:szCs w:val="20"/>
        </w:rPr>
        <w:t>В 11 классе самыми успешными работами оказались работы по истории, химии и биологии. «Успешность» выполнения ВПР в 11 классе совпала со сроками проведения работ (с каждой последующей работой результативность повышалась).</w:t>
      </w:r>
    </w:p>
    <w:p w:rsidR="00D2578D" w:rsidRPr="00D71982" w:rsidRDefault="00D2578D" w:rsidP="00D2578D">
      <w:pPr>
        <w:rPr>
          <w:color w:val="000000" w:themeColor="text1"/>
          <w:sz w:val="20"/>
          <w:szCs w:val="20"/>
        </w:rPr>
      </w:pPr>
      <w:r w:rsidRPr="00D71982">
        <w:rPr>
          <w:color w:val="000000" w:themeColor="text1"/>
          <w:sz w:val="20"/>
          <w:szCs w:val="20"/>
        </w:rPr>
        <w:t>В 5 и 11 классах ВПР проводились в режиме апробации. Результаты проведения работ позволяют сделать выводы о наличии пробелов в работе и тем самым скорректировать работу в данном направлении на последующие годы.</w:t>
      </w:r>
    </w:p>
    <w:p w:rsidR="00D2578D" w:rsidRPr="00D71982" w:rsidRDefault="00D2578D" w:rsidP="00D2578D">
      <w:pPr>
        <w:rPr>
          <w:color w:val="000000" w:themeColor="text1"/>
          <w:sz w:val="20"/>
          <w:szCs w:val="20"/>
          <w:shd w:val="clear" w:color="auto" w:fill="FFFFFF"/>
        </w:rPr>
      </w:pPr>
      <w:r w:rsidRPr="00D71982">
        <w:rPr>
          <w:color w:val="000000" w:themeColor="text1"/>
          <w:sz w:val="20"/>
          <w:szCs w:val="20"/>
        </w:rPr>
        <w:t xml:space="preserve">Члены комиссии, проверяющие работы обучающихся 4,5 классов однозначно отметили, что в основном у ребят «западают» задания, требующие логических рассуждений. У многих ребят развито в большей степени конкретное мышление, нежели абстрактное. </w:t>
      </w:r>
      <w:r w:rsidRPr="00D71982">
        <w:rPr>
          <w:bCs/>
          <w:color w:val="000000" w:themeColor="text1"/>
          <w:sz w:val="20"/>
          <w:szCs w:val="20"/>
          <w:shd w:val="clear" w:color="auto" w:fill="FFFFFF"/>
        </w:rPr>
        <w:t>Логическое мышление</w:t>
      </w:r>
      <w:r w:rsidRPr="00D71982">
        <w:rPr>
          <w:rStyle w:val="apple-converted-space"/>
          <w:color w:val="000000" w:themeColor="text1"/>
          <w:sz w:val="20"/>
          <w:szCs w:val="20"/>
          <w:shd w:val="clear" w:color="auto" w:fill="FFFFFF"/>
        </w:rPr>
        <w:t> </w:t>
      </w:r>
      <w:r w:rsidRPr="00D71982">
        <w:rPr>
          <w:color w:val="000000" w:themeColor="text1"/>
          <w:sz w:val="20"/>
          <w:szCs w:val="20"/>
          <w:shd w:val="clear" w:color="auto" w:fill="FFFFFF"/>
        </w:rPr>
        <w:t xml:space="preserve">– это мыслительный процесс, при котором используются  логические понятия и конструкции,  которому свойственна доказательность, рассудительность, и целью которого является получение обоснованного вывода из имеющихся предпосылок.  Аналитическое мышление – мышление, в основе которого лежат мыслительные операции анализ и синтез. Проведение Всероссийских проверочных работ показало необходимость педагогам школы вести целенаправленную работу по развитию абстрактного мышления </w:t>
      </w:r>
      <w:proofErr w:type="gramStart"/>
      <w:r w:rsidRPr="00D71982">
        <w:rPr>
          <w:color w:val="000000" w:themeColor="text1"/>
          <w:sz w:val="20"/>
          <w:szCs w:val="20"/>
          <w:shd w:val="clear" w:color="auto" w:fill="FFFFFF"/>
        </w:rPr>
        <w:t>у</w:t>
      </w:r>
      <w:proofErr w:type="gramEnd"/>
      <w:r w:rsidRPr="00D71982">
        <w:rPr>
          <w:color w:val="000000" w:themeColor="text1"/>
          <w:sz w:val="20"/>
          <w:szCs w:val="20"/>
          <w:shd w:val="clear" w:color="auto" w:fill="FFFFFF"/>
        </w:rPr>
        <w:t xml:space="preserve"> обучающихся. Эту работу необходимо проводить не только во время уроков, но и во внеурочной деятельности, которая предполагается в рамках перехода на ФГОС. </w:t>
      </w:r>
    </w:p>
    <w:p w:rsidR="00D2578D" w:rsidRPr="00D71982" w:rsidRDefault="00D2578D" w:rsidP="00D2578D">
      <w:pPr>
        <w:rPr>
          <w:color w:val="000000" w:themeColor="text1"/>
          <w:sz w:val="20"/>
          <w:szCs w:val="20"/>
          <w:shd w:val="clear" w:color="auto" w:fill="FFFFFF"/>
        </w:rPr>
      </w:pPr>
      <w:r w:rsidRPr="00D71982">
        <w:rPr>
          <w:color w:val="000000" w:themeColor="text1"/>
          <w:sz w:val="20"/>
          <w:szCs w:val="20"/>
          <w:shd w:val="clear" w:color="auto" w:fill="FFFFFF"/>
        </w:rPr>
        <w:t>С целью получения более высоких показателей, учителям-предметникам в следующем учебном году необходимо  учитывать результаты ВПР как в этих классах, так и во всех других классах, в которых они преподают.</w:t>
      </w:r>
    </w:p>
    <w:p w:rsidR="00D2578D" w:rsidRPr="00D71982" w:rsidRDefault="00D2578D" w:rsidP="00D2578D">
      <w:pPr>
        <w:pStyle w:val="2"/>
        <w:tabs>
          <w:tab w:val="left" w:pos="0"/>
        </w:tabs>
        <w:spacing w:before="0" w:after="0"/>
        <w:jc w:val="center"/>
        <w:rPr>
          <w:rFonts w:ascii="Times New Roman" w:hAnsi="Times New Roman"/>
          <w:color w:val="000000" w:themeColor="text1"/>
          <w:sz w:val="20"/>
          <w:szCs w:val="20"/>
        </w:rPr>
      </w:pPr>
    </w:p>
    <w:bookmarkEnd w:id="8"/>
    <w:p w:rsidR="00D2578D" w:rsidRPr="00D71982" w:rsidRDefault="006B7BBC" w:rsidP="00125D56">
      <w:pPr>
        <w:pStyle w:val="a8"/>
        <w:tabs>
          <w:tab w:val="left" w:pos="0"/>
        </w:tabs>
        <w:spacing w:after="0"/>
        <w:jc w:val="center"/>
        <w:rPr>
          <w:b/>
          <w:color w:val="000000" w:themeColor="text1"/>
        </w:rPr>
      </w:pPr>
      <w:r w:rsidRPr="00D71982">
        <w:rPr>
          <w:b/>
          <w:color w:val="000000" w:themeColor="text1"/>
        </w:rPr>
        <w:t>Анализ работы учителей физико-математического цикла.</w:t>
      </w:r>
    </w:p>
    <w:p w:rsidR="006B7BBC" w:rsidRPr="00D71982" w:rsidRDefault="006B7BBC" w:rsidP="00D2578D">
      <w:pPr>
        <w:pStyle w:val="a8"/>
        <w:tabs>
          <w:tab w:val="left" w:pos="0"/>
        </w:tabs>
        <w:spacing w:after="0"/>
        <w:ind w:firstLine="709"/>
        <w:jc w:val="both"/>
        <w:rPr>
          <w:b/>
          <w:color w:val="000000" w:themeColor="text1"/>
        </w:rPr>
      </w:pPr>
    </w:p>
    <w:p w:rsidR="00D2578D" w:rsidRPr="00D71982" w:rsidRDefault="00D2578D" w:rsidP="00D2578D">
      <w:pPr>
        <w:rPr>
          <w:bCs/>
          <w:sz w:val="20"/>
          <w:szCs w:val="20"/>
        </w:rPr>
      </w:pPr>
      <w:r w:rsidRPr="00D71982">
        <w:rPr>
          <w:bCs/>
          <w:sz w:val="20"/>
          <w:szCs w:val="20"/>
        </w:rPr>
        <w:t>Методическое  объединение учителей  физико-математического цикла в 2016-2017 учебном году  работало по теме</w:t>
      </w:r>
      <w:proofErr w:type="gramStart"/>
      <w:r w:rsidRPr="00D71982">
        <w:rPr>
          <w:bCs/>
          <w:sz w:val="20"/>
          <w:szCs w:val="20"/>
        </w:rPr>
        <w:t>:«</w:t>
      </w:r>
      <w:proofErr w:type="gramEnd"/>
      <w:r w:rsidRPr="00D71982">
        <w:rPr>
          <w:bCs/>
          <w:sz w:val="20"/>
          <w:szCs w:val="20"/>
        </w:rPr>
        <w:t>Методика преподавания предметов физико-математического цикла в условиях внедрения ФГОС ООО»</w:t>
      </w:r>
    </w:p>
    <w:p w:rsidR="00D2578D" w:rsidRPr="00D71982" w:rsidRDefault="00D2578D" w:rsidP="00D2578D">
      <w:pPr>
        <w:rPr>
          <w:b/>
          <w:bCs/>
          <w:sz w:val="20"/>
          <w:szCs w:val="20"/>
        </w:rPr>
      </w:pPr>
      <w:r w:rsidRPr="00D71982">
        <w:rPr>
          <w:b/>
          <w:bCs/>
          <w:sz w:val="20"/>
          <w:szCs w:val="20"/>
        </w:rPr>
        <w:t>1.Состав методического объединения</w:t>
      </w:r>
    </w:p>
    <w:p w:rsidR="00D2578D" w:rsidRPr="00D71982" w:rsidRDefault="00D2578D" w:rsidP="00D2578D">
      <w:pPr>
        <w:rPr>
          <w:bCs/>
          <w:sz w:val="20"/>
          <w:szCs w:val="20"/>
        </w:rPr>
      </w:pPr>
      <w:r w:rsidRPr="00D71982">
        <w:rPr>
          <w:bCs/>
          <w:sz w:val="20"/>
          <w:szCs w:val="20"/>
        </w:rPr>
        <w:t>В составе МО работает  4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391"/>
      </w:tblGrid>
      <w:tr w:rsidR="00D2578D" w:rsidRPr="00D71982" w:rsidTr="00D2578D">
        <w:tc>
          <w:tcPr>
            <w:tcW w:w="3652" w:type="dxa"/>
            <w:shd w:val="clear" w:color="auto" w:fill="auto"/>
          </w:tcPr>
          <w:p w:rsidR="00D2578D" w:rsidRPr="00D71982" w:rsidRDefault="00D2578D" w:rsidP="00D2578D">
            <w:pPr>
              <w:ind w:right="-5"/>
              <w:jc w:val="center"/>
              <w:rPr>
                <w:b/>
                <w:i/>
                <w:sz w:val="20"/>
                <w:szCs w:val="20"/>
              </w:rPr>
            </w:pPr>
            <w:r w:rsidRPr="00D71982">
              <w:rPr>
                <w:b/>
                <w:i/>
                <w:sz w:val="20"/>
                <w:szCs w:val="20"/>
              </w:rPr>
              <w:t>ФИО учителя</w:t>
            </w:r>
          </w:p>
        </w:tc>
        <w:tc>
          <w:tcPr>
            <w:tcW w:w="2391" w:type="dxa"/>
            <w:shd w:val="clear" w:color="auto" w:fill="auto"/>
          </w:tcPr>
          <w:p w:rsidR="00D2578D" w:rsidRPr="00D71982" w:rsidRDefault="00D2578D" w:rsidP="00D2578D">
            <w:pPr>
              <w:ind w:right="-5"/>
              <w:jc w:val="center"/>
              <w:rPr>
                <w:b/>
                <w:i/>
                <w:sz w:val="20"/>
                <w:szCs w:val="20"/>
              </w:rPr>
            </w:pPr>
            <w:r w:rsidRPr="00D71982">
              <w:rPr>
                <w:b/>
                <w:i/>
                <w:sz w:val="20"/>
                <w:szCs w:val="20"/>
              </w:rPr>
              <w:t>Классы</w:t>
            </w:r>
          </w:p>
        </w:tc>
      </w:tr>
      <w:tr w:rsidR="00D2578D" w:rsidRPr="00D71982" w:rsidTr="00D2578D">
        <w:tc>
          <w:tcPr>
            <w:tcW w:w="3652" w:type="dxa"/>
            <w:shd w:val="clear" w:color="auto" w:fill="auto"/>
          </w:tcPr>
          <w:p w:rsidR="00D2578D" w:rsidRPr="00D71982" w:rsidRDefault="00D2578D" w:rsidP="005435A0">
            <w:pPr>
              <w:pStyle w:val="a4"/>
              <w:numPr>
                <w:ilvl w:val="0"/>
                <w:numId w:val="6"/>
              </w:numPr>
              <w:spacing w:after="0" w:line="240" w:lineRule="auto"/>
              <w:ind w:right="-5"/>
              <w:contextualSpacing/>
              <w:rPr>
                <w:rFonts w:ascii="Times New Roman" w:hAnsi="Times New Roman" w:cs="Times New Roman"/>
                <w:sz w:val="20"/>
                <w:szCs w:val="20"/>
              </w:rPr>
            </w:pPr>
            <w:proofErr w:type="spellStart"/>
            <w:r w:rsidRPr="00D71982">
              <w:rPr>
                <w:rFonts w:ascii="Times New Roman" w:hAnsi="Times New Roman" w:cs="Times New Roman"/>
                <w:sz w:val="20"/>
                <w:szCs w:val="20"/>
              </w:rPr>
              <w:t>Спиринкова</w:t>
            </w:r>
            <w:proofErr w:type="spellEnd"/>
            <w:r w:rsidRPr="00D71982">
              <w:rPr>
                <w:rFonts w:ascii="Times New Roman" w:hAnsi="Times New Roman" w:cs="Times New Roman"/>
                <w:sz w:val="20"/>
                <w:szCs w:val="20"/>
              </w:rPr>
              <w:t xml:space="preserve"> А.В.</w:t>
            </w:r>
          </w:p>
        </w:tc>
        <w:tc>
          <w:tcPr>
            <w:tcW w:w="2391" w:type="dxa"/>
            <w:shd w:val="clear" w:color="auto" w:fill="auto"/>
          </w:tcPr>
          <w:p w:rsidR="00D2578D" w:rsidRPr="00D71982" w:rsidRDefault="00D2578D" w:rsidP="00D2578D">
            <w:pPr>
              <w:ind w:right="-5"/>
              <w:jc w:val="center"/>
              <w:rPr>
                <w:sz w:val="20"/>
                <w:szCs w:val="20"/>
              </w:rPr>
            </w:pPr>
            <w:r w:rsidRPr="00D71982">
              <w:rPr>
                <w:sz w:val="20"/>
                <w:szCs w:val="20"/>
              </w:rPr>
              <w:t>10,11</w:t>
            </w:r>
          </w:p>
        </w:tc>
      </w:tr>
      <w:tr w:rsidR="00D2578D" w:rsidRPr="00D71982" w:rsidTr="00D2578D">
        <w:tc>
          <w:tcPr>
            <w:tcW w:w="3652" w:type="dxa"/>
            <w:shd w:val="clear" w:color="auto" w:fill="auto"/>
          </w:tcPr>
          <w:p w:rsidR="00D2578D" w:rsidRPr="00D71982" w:rsidRDefault="00D2578D" w:rsidP="005435A0">
            <w:pPr>
              <w:pStyle w:val="a4"/>
              <w:numPr>
                <w:ilvl w:val="0"/>
                <w:numId w:val="6"/>
              </w:numPr>
              <w:spacing w:after="0" w:line="240" w:lineRule="auto"/>
              <w:ind w:right="-5"/>
              <w:contextualSpacing/>
              <w:rPr>
                <w:rFonts w:ascii="Times New Roman" w:hAnsi="Times New Roman" w:cs="Times New Roman"/>
                <w:sz w:val="20"/>
                <w:szCs w:val="20"/>
              </w:rPr>
            </w:pPr>
            <w:r w:rsidRPr="00D71982">
              <w:rPr>
                <w:rFonts w:ascii="Times New Roman" w:hAnsi="Times New Roman" w:cs="Times New Roman"/>
                <w:sz w:val="20"/>
                <w:szCs w:val="20"/>
              </w:rPr>
              <w:t>Пономарь И.Г.</w:t>
            </w:r>
          </w:p>
        </w:tc>
        <w:tc>
          <w:tcPr>
            <w:tcW w:w="2391" w:type="dxa"/>
            <w:shd w:val="clear" w:color="auto" w:fill="auto"/>
          </w:tcPr>
          <w:p w:rsidR="00D2578D" w:rsidRPr="00D71982" w:rsidRDefault="00D2578D" w:rsidP="00D2578D">
            <w:pPr>
              <w:ind w:right="-5"/>
              <w:jc w:val="center"/>
              <w:rPr>
                <w:sz w:val="20"/>
                <w:szCs w:val="20"/>
              </w:rPr>
            </w:pPr>
            <w:r w:rsidRPr="00D71982">
              <w:rPr>
                <w:sz w:val="20"/>
                <w:szCs w:val="20"/>
              </w:rPr>
              <w:t>6-9</w:t>
            </w:r>
          </w:p>
        </w:tc>
      </w:tr>
      <w:tr w:rsidR="00D2578D" w:rsidRPr="00D71982" w:rsidTr="00D2578D">
        <w:tc>
          <w:tcPr>
            <w:tcW w:w="3652" w:type="dxa"/>
            <w:shd w:val="clear" w:color="auto" w:fill="auto"/>
          </w:tcPr>
          <w:p w:rsidR="00D2578D" w:rsidRPr="00D71982" w:rsidRDefault="00D2578D" w:rsidP="005435A0">
            <w:pPr>
              <w:pStyle w:val="a4"/>
              <w:numPr>
                <w:ilvl w:val="0"/>
                <w:numId w:val="6"/>
              </w:numPr>
              <w:spacing w:after="0" w:line="240" w:lineRule="auto"/>
              <w:ind w:right="-5"/>
              <w:contextualSpacing/>
              <w:rPr>
                <w:rFonts w:ascii="Times New Roman" w:hAnsi="Times New Roman" w:cs="Times New Roman"/>
                <w:sz w:val="20"/>
                <w:szCs w:val="20"/>
              </w:rPr>
            </w:pPr>
            <w:proofErr w:type="spellStart"/>
            <w:r w:rsidRPr="00D71982">
              <w:rPr>
                <w:rFonts w:ascii="Times New Roman" w:hAnsi="Times New Roman" w:cs="Times New Roman"/>
                <w:sz w:val="20"/>
                <w:szCs w:val="20"/>
              </w:rPr>
              <w:t>Сабирзянова</w:t>
            </w:r>
            <w:proofErr w:type="spellEnd"/>
            <w:r w:rsidRPr="00D71982">
              <w:rPr>
                <w:rFonts w:ascii="Times New Roman" w:hAnsi="Times New Roman" w:cs="Times New Roman"/>
                <w:sz w:val="20"/>
                <w:szCs w:val="20"/>
              </w:rPr>
              <w:t xml:space="preserve"> Е.В.</w:t>
            </w:r>
          </w:p>
        </w:tc>
        <w:tc>
          <w:tcPr>
            <w:tcW w:w="2391" w:type="dxa"/>
            <w:shd w:val="clear" w:color="auto" w:fill="auto"/>
          </w:tcPr>
          <w:p w:rsidR="00D2578D" w:rsidRPr="00D71982" w:rsidRDefault="00D2578D" w:rsidP="00D2578D">
            <w:pPr>
              <w:ind w:right="-5"/>
              <w:jc w:val="center"/>
              <w:rPr>
                <w:sz w:val="20"/>
                <w:szCs w:val="20"/>
              </w:rPr>
            </w:pPr>
            <w:r w:rsidRPr="00D71982">
              <w:rPr>
                <w:sz w:val="20"/>
                <w:szCs w:val="20"/>
              </w:rPr>
              <w:t>5а,5б</w:t>
            </w:r>
          </w:p>
        </w:tc>
      </w:tr>
      <w:tr w:rsidR="00D2578D" w:rsidRPr="00D71982" w:rsidTr="00D2578D">
        <w:trPr>
          <w:trHeight w:val="343"/>
        </w:trPr>
        <w:tc>
          <w:tcPr>
            <w:tcW w:w="3652" w:type="dxa"/>
            <w:shd w:val="clear" w:color="auto" w:fill="auto"/>
          </w:tcPr>
          <w:p w:rsidR="00D2578D" w:rsidRPr="00D71982" w:rsidRDefault="00D2578D" w:rsidP="005435A0">
            <w:pPr>
              <w:pStyle w:val="a4"/>
              <w:numPr>
                <w:ilvl w:val="0"/>
                <w:numId w:val="6"/>
              </w:numPr>
              <w:spacing w:after="0" w:line="240" w:lineRule="auto"/>
              <w:ind w:right="-5"/>
              <w:contextualSpacing/>
              <w:rPr>
                <w:rFonts w:ascii="Times New Roman" w:hAnsi="Times New Roman" w:cs="Times New Roman"/>
                <w:sz w:val="20"/>
                <w:szCs w:val="20"/>
              </w:rPr>
            </w:pPr>
            <w:r w:rsidRPr="00D71982">
              <w:rPr>
                <w:rFonts w:ascii="Times New Roman" w:hAnsi="Times New Roman" w:cs="Times New Roman"/>
                <w:sz w:val="20"/>
                <w:szCs w:val="20"/>
              </w:rPr>
              <w:t>Родина Н.А.</w:t>
            </w:r>
          </w:p>
        </w:tc>
        <w:tc>
          <w:tcPr>
            <w:tcW w:w="2391" w:type="dxa"/>
            <w:shd w:val="clear" w:color="auto" w:fill="auto"/>
          </w:tcPr>
          <w:p w:rsidR="00D2578D" w:rsidRPr="00D71982" w:rsidRDefault="00D2578D" w:rsidP="00D2578D">
            <w:pPr>
              <w:ind w:right="-5"/>
              <w:jc w:val="center"/>
              <w:rPr>
                <w:sz w:val="20"/>
                <w:szCs w:val="20"/>
                <w:lang w:val="en-US"/>
              </w:rPr>
            </w:pPr>
            <w:r w:rsidRPr="00D71982">
              <w:rPr>
                <w:sz w:val="20"/>
                <w:szCs w:val="20"/>
              </w:rPr>
              <w:t>5-11</w:t>
            </w:r>
          </w:p>
        </w:tc>
      </w:tr>
    </w:tbl>
    <w:p w:rsidR="00D2578D" w:rsidRPr="00D71982" w:rsidRDefault="00D2578D" w:rsidP="00D2578D">
      <w:pPr>
        <w:rPr>
          <w:sz w:val="20"/>
          <w:szCs w:val="20"/>
        </w:rPr>
      </w:pPr>
      <w:r w:rsidRPr="00D71982">
        <w:rPr>
          <w:sz w:val="20"/>
          <w:szCs w:val="20"/>
        </w:rPr>
        <w:t xml:space="preserve">Учителя МО учителей  физико-математического цикла </w:t>
      </w:r>
      <w:r w:rsidRPr="00D71982">
        <w:rPr>
          <w:sz w:val="20"/>
          <w:szCs w:val="20"/>
          <w:lang w:val="en-US"/>
        </w:rPr>
        <w:t>c</w:t>
      </w:r>
      <w:r w:rsidRPr="00D71982">
        <w:rPr>
          <w:sz w:val="20"/>
          <w:szCs w:val="20"/>
        </w:rPr>
        <w:t xml:space="preserve"> начала  </w:t>
      </w:r>
      <w:r w:rsidRPr="00D71982">
        <w:rPr>
          <w:bCs/>
          <w:sz w:val="20"/>
          <w:szCs w:val="20"/>
        </w:rPr>
        <w:t xml:space="preserve">2016-2017 </w:t>
      </w:r>
      <w:r w:rsidRPr="00D71982">
        <w:rPr>
          <w:sz w:val="20"/>
          <w:szCs w:val="20"/>
        </w:rPr>
        <w:t>учебного года работали по следующим темам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1795"/>
        <w:gridCol w:w="5729"/>
        <w:gridCol w:w="1502"/>
      </w:tblGrid>
      <w:tr w:rsidR="00D2578D" w:rsidRPr="00D71982" w:rsidTr="00D2578D">
        <w:tc>
          <w:tcPr>
            <w:tcW w:w="564" w:type="dxa"/>
          </w:tcPr>
          <w:p w:rsidR="00D2578D" w:rsidRPr="00D71982" w:rsidRDefault="00D2578D" w:rsidP="00D2578D">
            <w:pPr>
              <w:rPr>
                <w:sz w:val="20"/>
                <w:szCs w:val="20"/>
              </w:rPr>
            </w:pPr>
            <w:r w:rsidRPr="00D71982">
              <w:rPr>
                <w:sz w:val="20"/>
                <w:szCs w:val="20"/>
              </w:rPr>
              <w:t xml:space="preserve">№ </w:t>
            </w:r>
            <w:proofErr w:type="spellStart"/>
            <w:proofErr w:type="gramStart"/>
            <w:r w:rsidRPr="00D71982">
              <w:rPr>
                <w:sz w:val="20"/>
                <w:szCs w:val="20"/>
              </w:rPr>
              <w:t>п</w:t>
            </w:r>
            <w:proofErr w:type="spellEnd"/>
            <w:proofErr w:type="gramEnd"/>
            <w:r w:rsidRPr="00D71982">
              <w:rPr>
                <w:sz w:val="20"/>
                <w:szCs w:val="20"/>
              </w:rPr>
              <w:t>/</w:t>
            </w:r>
            <w:proofErr w:type="spellStart"/>
            <w:r w:rsidRPr="00D71982">
              <w:rPr>
                <w:sz w:val="20"/>
                <w:szCs w:val="20"/>
              </w:rPr>
              <w:t>п</w:t>
            </w:r>
            <w:proofErr w:type="spellEnd"/>
            <w:r w:rsidRPr="00D71982">
              <w:rPr>
                <w:sz w:val="20"/>
                <w:szCs w:val="20"/>
              </w:rPr>
              <w:t xml:space="preserve"> </w:t>
            </w:r>
          </w:p>
        </w:tc>
        <w:tc>
          <w:tcPr>
            <w:tcW w:w="1954" w:type="dxa"/>
          </w:tcPr>
          <w:p w:rsidR="00D2578D" w:rsidRPr="00D71982" w:rsidRDefault="00D2578D" w:rsidP="00D2578D">
            <w:pPr>
              <w:rPr>
                <w:sz w:val="20"/>
                <w:szCs w:val="20"/>
              </w:rPr>
            </w:pPr>
            <w:r w:rsidRPr="00D71982">
              <w:rPr>
                <w:sz w:val="20"/>
                <w:szCs w:val="20"/>
              </w:rPr>
              <w:t xml:space="preserve">Фамилия, имя, отчество учителей </w:t>
            </w:r>
          </w:p>
        </w:tc>
        <w:tc>
          <w:tcPr>
            <w:tcW w:w="7020" w:type="dxa"/>
          </w:tcPr>
          <w:p w:rsidR="00D2578D" w:rsidRPr="00D71982" w:rsidRDefault="00D2578D" w:rsidP="00D2578D">
            <w:pPr>
              <w:rPr>
                <w:sz w:val="20"/>
                <w:szCs w:val="20"/>
              </w:rPr>
            </w:pPr>
          </w:p>
          <w:p w:rsidR="00D2578D" w:rsidRPr="00D71982" w:rsidRDefault="00D2578D" w:rsidP="00D2578D">
            <w:pPr>
              <w:jc w:val="center"/>
              <w:rPr>
                <w:sz w:val="20"/>
                <w:szCs w:val="20"/>
              </w:rPr>
            </w:pPr>
            <w:r w:rsidRPr="00D71982">
              <w:rPr>
                <w:sz w:val="20"/>
                <w:szCs w:val="20"/>
              </w:rPr>
              <w:t>Тема по самообразованию</w:t>
            </w:r>
          </w:p>
        </w:tc>
        <w:tc>
          <w:tcPr>
            <w:tcW w:w="1734" w:type="dxa"/>
          </w:tcPr>
          <w:p w:rsidR="00D2578D" w:rsidRPr="00D71982" w:rsidRDefault="00D2578D" w:rsidP="00D2578D">
            <w:pPr>
              <w:rPr>
                <w:sz w:val="20"/>
                <w:szCs w:val="20"/>
              </w:rPr>
            </w:pPr>
            <w:r w:rsidRPr="00D71982">
              <w:rPr>
                <w:sz w:val="20"/>
                <w:szCs w:val="20"/>
              </w:rPr>
              <w:t>Когда начата работа по теме</w:t>
            </w:r>
          </w:p>
        </w:tc>
      </w:tr>
      <w:tr w:rsidR="00D2578D" w:rsidRPr="00D71982" w:rsidTr="00D2578D">
        <w:tc>
          <w:tcPr>
            <w:tcW w:w="564" w:type="dxa"/>
          </w:tcPr>
          <w:p w:rsidR="00D2578D" w:rsidRPr="00D71982" w:rsidRDefault="00D2578D" w:rsidP="00D2578D">
            <w:pPr>
              <w:jc w:val="center"/>
              <w:rPr>
                <w:sz w:val="20"/>
                <w:szCs w:val="20"/>
              </w:rPr>
            </w:pPr>
            <w:r w:rsidRPr="00D71982">
              <w:rPr>
                <w:sz w:val="20"/>
                <w:szCs w:val="20"/>
              </w:rPr>
              <w:t>1</w:t>
            </w:r>
          </w:p>
        </w:tc>
        <w:tc>
          <w:tcPr>
            <w:tcW w:w="1954" w:type="dxa"/>
          </w:tcPr>
          <w:p w:rsidR="00D2578D" w:rsidRPr="00D71982" w:rsidRDefault="00D2578D" w:rsidP="00D2578D">
            <w:pPr>
              <w:ind w:right="-5"/>
              <w:jc w:val="both"/>
              <w:rPr>
                <w:sz w:val="20"/>
                <w:szCs w:val="20"/>
              </w:rPr>
            </w:pPr>
            <w:proofErr w:type="spellStart"/>
            <w:r w:rsidRPr="00D71982">
              <w:rPr>
                <w:sz w:val="20"/>
                <w:szCs w:val="20"/>
              </w:rPr>
              <w:t>Спиринкова</w:t>
            </w:r>
            <w:proofErr w:type="spellEnd"/>
            <w:r w:rsidRPr="00D71982">
              <w:rPr>
                <w:sz w:val="20"/>
                <w:szCs w:val="20"/>
              </w:rPr>
              <w:t xml:space="preserve"> А.В.</w:t>
            </w:r>
          </w:p>
        </w:tc>
        <w:tc>
          <w:tcPr>
            <w:tcW w:w="7020" w:type="dxa"/>
          </w:tcPr>
          <w:p w:rsidR="00D2578D" w:rsidRPr="00D71982" w:rsidRDefault="00D2578D" w:rsidP="00D2578D">
            <w:pPr>
              <w:rPr>
                <w:sz w:val="20"/>
                <w:szCs w:val="20"/>
              </w:rPr>
            </w:pPr>
            <w:r w:rsidRPr="00D71982">
              <w:rPr>
                <w:sz w:val="20"/>
                <w:szCs w:val="20"/>
              </w:rPr>
              <w:t>Формирование вычислительных навыков на уроках математики</w:t>
            </w:r>
          </w:p>
        </w:tc>
        <w:tc>
          <w:tcPr>
            <w:tcW w:w="1734" w:type="dxa"/>
          </w:tcPr>
          <w:p w:rsidR="00D2578D" w:rsidRPr="00D71982" w:rsidRDefault="00D2578D" w:rsidP="00D2578D">
            <w:pPr>
              <w:rPr>
                <w:sz w:val="20"/>
                <w:szCs w:val="20"/>
              </w:rPr>
            </w:pPr>
            <w:r w:rsidRPr="00D71982">
              <w:rPr>
                <w:sz w:val="20"/>
                <w:szCs w:val="20"/>
              </w:rPr>
              <w:t>2015 год</w:t>
            </w:r>
          </w:p>
        </w:tc>
      </w:tr>
      <w:tr w:rsidR="00D2578D" w:rsidRPr="00D71982" w:rsidTr="00D2578D">
        <w:tc>
          <w:tcPr>
            <w:tcW w:w="564" w:type="dxa"/>
          </w:tcPr>
          <w:p w:rsidR="00D2578D" w:rsidRPr="00D71982" w:rsidRDefault="00D2578D" w:rsidP="00D2578D">
            <w:pPr>
              <w:jc w:val="center"/>
              <w:rPr>
                <w:sz w:val="20"/>
                <w:szCs w:val="20"/>
              </w:rPr>
            </w:pPr>
            <w:r w:rsidRPr="00D71982">
              <w:rPr>
                <w:sz w:val="20"/>
                <w:szCs w:val="20"/>
              </w:rPr>
              <w:t>2</w:t>
            </w:r>
          </w:p>
        </w:tc>
        <w:tc>
          <w:tcPr>
            <w:tcW w:w="1954" w:type="dxa"/>
          </w:tcPr>
          <w:p w:rsidR="00D2578D" w:rsidRPr="00D71982" w:rsidRDefault="00D2578D" w:rsidP="00D2578D">
            <w:pPr>
              <w:ind w:right="-5"/>
              <w:jc w:val="both"/>
              <w:rPr>
                <w:sz w:val="20"/>
                <w:szCs w:val="20"/>
              </w:rPr>
            </w:pPr>
            <w:r w:rsidRPr="00D71982">
              <w:rPr>
                <w:sz w:val="20"/>
                <w:szCs w:val="20"/>
              </w:rPr>
              <w:t>Пономарь И.Г.</w:t>
            </w:r>
          </w:p>
        </w:tc>
        <w:tc>
          <w:tcPr>
            <w:tcW w:w="7020" w:type="dxa"/>
          </w:tcPr>
          <w:p w:rsidR="00D2578D" w:rsidRPr="00D71982" w:rsidRDefault="00D2578D" w:rsidP="00D2578D">
            <w:pPr>
              <w:rPr>
                <w:sz w:val="20"/>
                <w:szCs w:val="20"/>
              </w:rPr>
            </w:pPr>
            <w:r w:rsidRPr="00D71982">
              <w:rPr>
                <w:sz w:val="20"/>
                <w:szCs w:val="20"/>
              </w:rPr>
              <w:t>Методика преподавания математики в условиях внедрения ФГОС ООО</w:t>
            </w:r>
          </w:p>
        </w:tc>
        <w:tc>
          <w:tcPr>
            <w:tcW w:w="1734" w:type="dxa"/>
          </w:tcPr>
          <w:p w:rsidR="00D2578D" w:rsidRPr="00D71982" w:rsidRDefault="00D2578D" w:rsidP="00D2578D">
            <w:pPr>
              <w:rPr>
                <w:sz w:val="20"/>
                <w:szCs w:val="20"/>
              </w:rPr>
            </w:pPr>
            <w:r w:rsidRPr="00D71982">
              <w:rPr>
                <w:sz w:val="20"/>
                <w:szCs w:val="20"/>
              </w:rPr>
              <w:t>2015 год</w:t>
            </w:r>
          </w:p>
        </w:tc>
      </w:tr>
      <w:tr w:rsidR="00D2578D" w:rsidRPr="00D71982" w:rsidTr="00D2578D">
        <w:tc>
          <w:tcPr>
            <w:tcW w:w="564" w:type="dxa"/>
          </w:tcPr>
          <w:p w:rsidR="00D2578D" w:rsidRPr="00D71982" w:rsidRDefault="00D2578D" w:rsidP="00D2578D">
            <w:pPr>
              <w:jc w:val="center"/>
              <w:rPr>
                <w:sz w:val="20"/>
                <w:szCs w:val="20"/>
              </w:rPr>
            </w:pPr>
            <w:r w:rsidRPr="00D71982">
              <w:rPr>
                <w:sz w:val="20"/>
                <w:szCs w:val="20"/>
              </w:rPr>
              <w:t>3</w:t>
            </w:r>
          </w:p>
        </w:tc>
        <w:tc>
          <w:tcPr>
            <w:tcW w:w="1954" w:type="dxa"/>
          </w:tcPr>
          <w:p w:rsidR="00D2578D" w:rsidRPr="00D71982" w:rsidRDefault="00D2578D" w:rsidP="00D2578D">
            <w:pPr>
              <w:ind w:right="-5"/>
              <w:jc w:val="both"/>
              <w:rPr>
                <w:sz w:val="20"/>
                <w:szCs w:val="20"/>
              </w:rPr>
            </w:pPr>
            <w:r w:rsidRPr="00D71982">
              <w:rPr>
                <w:sz w:val="20"/>
                <w:szCs w:val="20"/>
              </w:rPr>
              <w:t>Родина Н.А.</w:t>
            </w:r>
          </w:p>
        </w:tc>
        <w:tc>
          <w:tcPr>
            <w:tcW w:w="7020" w:type="dxa"/>
          </w:tcPr>
          <w:p w:rsidR="00D2578D" w:rsidRPr="00D71982" w:rsidRDefault="00D2578D" w:rsidP="00D2578D">
            <w:pPr>
              <w:rPr>
                <w:sz w:val="20"/>
                <w:szCs w:val="20"/>
              </w:rPr>
            </w:pPr>
            <w:r w:rsidRPr="00D71982">
              <w:rPr>
                <w:sz w:val="20"/>
                <w:szCs w:val="20"/>
              </w:rPr>
              <w:t>Методика преподавания информатики в условиях внедрения ФГОС ООО</w:t>
            </w:r>
          </w:p>
        </w:tc>
        <w:tc>
          <w:tcPr>
            <w:tcW w:w="1734" w:type="dxa"/>
          </w:tcPr>
          <w:p w:rsidR="00D2578D" w:rsidRPr="00D71982" w:rsidRDefault="00D2578D" w:rsidP="00D2578D">
            <w:pPr>
              <w:rPr>
                <w:sz w:val="20"/>
                <w:szCs w:val="20"/>
              </w:rPr>
            </w:pPr>
            <w:r w:rsidRPr="00D71982">
              <w:rPr>
                <w:sz w:val="20"/>
                <w:szCs w:val="20"/>
              </w:rPr>
              <w:t>2015 год</w:t>
            </w:r>
          </w:p>
        </w:tc>
      </w:tr>
      <w:tr w:rsidR="00D2578D" w:rsidRPr="00D71982" w:rsidTr="00D2578D">
        <w:tc>
          <w:tcPr>
            <w:tcW w:w="564" w:type="dxa"/>
          </w:tcPr>
          <w:p w:rsidR="00D2578D" w:rsidRPr="00D71982" w:rsidRDefault="00D2578D" w:rsidP="00D2578D">
            <w:pPr>
              <w:jc w:val="center"/>
              <w:rPr>
                <w:sz w:val="20"/>
                <w:szCs w:val="20"/>
              </w:rPr>
            </w:pPr>
            <w:r w:rsidRPr="00D71982">
              <w:rPr>
                <w:sz w:val="20"/>
                <w:szCs w:val="20"/>
              </w:rPr>
              <w:t>4</w:t>
            </w:r>
          </w:p>
        </w:tc>
        <w:tc>
          <w:tcPr>
            <w:tcW w:w="1954" w:type="dxa"/>
          </w:tcPr>
          <w:p w:rsidR="00D2578D" w:rsidRPr="00D71982" w:rsidRDefault="00D2578D" w:rsidP="00D2578D">
            <w:pPr>
              <w:ind w:right="-5"/>
              <w:jc w:val="both"/>
              <w:rPr>
                <w:sz w:val="20"/>
                <w:szCs w:val="20"/>
              </w:rPr>
            </w:pPr>
            <w:proofErr w:type="spellStart"/>
            <w:r w:rsidRPr="00D71982">
              <w:rPr>
                <w:sz w:val="20"/>
                <w:szCs w:val="20"/>
              </w:rPr>
              <w:t>Сабирзянова</w:t>
            </w:r>
            <w:proofErr w:type="spellEnd"/>
            <w:r w:rsidRPr="00D71982">
              <w:rPr>
                <w:sz w:val="20"/>
                <w:szCs w:val="20"/>
              </w:rPr>
              <w:t xml:space="preserve"> Е.В.</w:t>
            </w:r>
          </w:p>
        </w:tc>
        <w:tc>
          <w:tcPr>
            <w:tcW w:w="7020" w:type="dxa"/>
          </w:tcPr>
          <w:p w:rsidR="00D2578D" w:rsidRPr="00D71982" w:rsidRDefault="00D2578D" w:rsidP="00D2578D">
            <w:pPr>
              <w:rPr>
                <w:sz w:val="20"/>
                <w:szCs w:val="20"/>
              </w:rPr>
            </w:pPr>
            <w:r w:rsidRPr="00D71982">
              <w:rPr>
                <w:sz w:val="20"/>
                <w:szCs w:val="20"/>
              </w:rPr>
              <w:t>Методика преподавания математики в условиях внедрения ФГОС ООО</w:t>
            </w:r>
          </w:p>
        </w:tc>
        <w:tc>
          <w:tcPr>
            <w:tcW w:w="1734" w:type="dxa"/>
          </w:tcPr>
          <w:p w:rsidR="00D2578D" w:rsidRPr="00D71982" w:rsidRDefault="00D2578D" w:rsidP="00D2578D">
            <w:pPr>
              <w:rPr>
                <w:sz w:val="20"/>
                <w:szCs w:val="20"/>
              </w:rPr>
            </w:pPr>
            <w:r w:rsidRPr="00D71982">
              <w:rPr>
                <w:sz w:val="20"/>
                <w:szCs w:val="20"/>
              </w:rPr>
              <w:t>2016 год</w:t>
            </w:r>
          </w:p>
        </w:tc>
      </w:tr>
    </w:tbl>
    <w:p w:rsidR="00D2578D" w:rsidRPr="00D71982" w:rsidRDefault="00D2578D" w:rsidP="00D2578D">
      <w:pPr>
        <w:rPr>
          <w:sz w:val="20"/>
          <w:szCs w:val="20"/>
        </w:rPr>
      </w:pPr>
    </w:p>
    <w:p w:rsidR="00D2578D" w:rsidRPr="00D71982" w:rsidRDefault="00D2578D" w:rsidP="00D2578D">
      <w:pPr>
        <w:jc w:val="both"/>
        <w:rPr>
          <w:b/>
          <w:sz w:val="20"/>
          <w:szCs w:val="20"/>
        </w:rPr>
      </w:pPr>
      <w:r w:rsidRPr="00D71982">
        <w:rPr>
          <w:b/>
          <w:sz w:val="20"/>
          <w:szCs w:val="20"/>
        </w:rPr>
        <w:t>2. Учебно-методическая  работа</w:t>
      </w:r>
    </w:p>
    <w:p w:rsidR="00D2578D" w:rsidRPr="00D71982" w:rsidRDefault="00D2578D" w:rsidP="00D2578D">
      <w:pPr>
        <w:jc w:val="both"/>
        <w:rPr>
          <w:sz w:val="20"/>
          <w:szCs w:val="20"/>
        </w:rPr>
      </w:pPr>
      <w:r w:rsidRPr="00D71982">
        <w:rPr>
          <w:sz w:val="20"/>
          <w:szCs w:val="20"/>
        </w:rPr>
        <w:lastRenderedPageBreak/>
        <w:t>Согласно  плану работы ШМО на 2016-2017 учебный год, проведены заседания, где рассматривались следующие вопросы:</w:t>
      </w:r>
    </w:p>
    <w:p w:rsidR="00D2578D" w:rsidRPr="00D71982" w:rsidRDefault="00D2578D" w:rsidP="00D2578D">
      <w:pPr>
        <w:jc w:val="both"/>
        <w:rPr>
          <w:sz w:val="20"/>
          <w:szCs w:val="20"/>
          <w:u w:val="single"/>
        </w:rPr>
      </w:pPr>
      <w:r w:rsidRPr="00D71982">
        <w:rPr>
          <w:sz w:val="20"/>
          <w:szCs w:val="20"/>
          <w:u w:val="single"/>
        </w:rPr>
        <w:t>Заседание № 1 от 29.08.2016</w:t>
      </w:r>
    </w:p>
    <w:p w:rsidR="00D2578D" w:rsidRPr="00D71982" w:rsidRDefault="00D2578D" w:rsidP="00D2578D">
      <w:pPr>
        <w:rPr>
          <w:sz w:val="20"/>
          <w:szCs w:val="20"/>
        </w:rPr>
      </w:pPr>
      <w:bookmarkStart w:id="9" w:name="_GoBack"/>
      <w:r w:rsidRPr="00D71982">
        <w:rPr>
          <w:sz w:val="20"/>
          <w:szCs w:val="20"/>
        </w:rPr>
        <w:t xml:space="preserve">1. Об итогах работы методического объединения за 2015-2016 учебный год и </w:t>
      </w:r>
      <w:bookmarkEnd w:id="9"/>
      <w:r w:rsidRPr="00D71982">
        <w:rPr>
          <w:sz w:val="20"/>
          <w:szCs w:val="20"/>
        </w:rPr>
        <w:t>совершенствовании информационно-методического обеспечения образовательного процесса.</w:t>
      </w:r>
    </w:p>
    <w:p w:rsidR="00D2578D" w:rsidRPr="00D71982" w:rsidRDefault="00D2578D" w:rsidP="00D2578D">
      <w:pPr>
        <w:rPr>
          <w:sz w:val="20"/>
          <w:szCs w:val="20"/>
        </w:rPr>
      </w:pPr>
      <w:r w:rsidRPr="00D71982">
        <w:rPr>
          <w:sz w:val="20"/>
          <w:szCs w:val="20"/>
        </w:rPr>
        <w:t>2.Утверждение плана работы МО на новый учебный год.</w:t>
      </w:r>
    </w:p>
    <w:p w:rsidR="00D2578D" w:rsidRPr="00D71982" w:rsidRDefault="00D2578D" w:rsidP="00D2578D">
      <w:pPr>
        <w:rPr>
          <w:sz w:val="20"/>
          <w:szCs w:val="20"/>
        </w:rPr>
      </w:pPr>
      <w:r w:rsidRPr="00D71982">
        <w:rPr>
          <w:sz w:val="20"/>
          <w:szCs w:val="20"/>
        </w:rPr>
        <w:t>3.Утверждение календарно-тематических планов, рабочих программ по предметам. Рассмотрение рабочих программ на 2016-2017 учебный год.</w:t>
      </w:r>
    </w:p>
    <w:p w:rsidR="00D2578D" w:rsidRPr="00D71982" w:rsidRDefault="00D2578D" w:rsidP="00D2578D">
      <w:pPr>
        <w:rPr>
          <w:sz w:val="20"/>
          <w:szCs w:val="20"/>
        </w:rPr>
      </w:pPr>
      <w:r w:rsidRPr="00D71982">
        <w:rPr>
          <w:sz w:val="20"/>
          <w:szCs w:val="20"/>
        </w:rPr>
        <w:t>4. Нормы оценки знаний учащихся в 5-11 классах, требования к проверке письменных работ учащихся.</w:t>
      </w:r>
    </w:p>
    <w:p w:rsidR="00D2578D" w:rsidRPr="00D71982" w:rsidRDefault="00D2578D" w:rsidP="00D2578D">
      <w:pPr>
        <w:rPr>
          <w:sz w:val="20"/>
          <w:szCs w:val="20"/>
        </w:rPr>
      </w:pPr>
      <w:r w:rsidRPr="00D71982">
        <w:rPr>
          <w:sz w:val="20"/>
          <w:szCs w:val="20"/>
        </w:rPr>
        <w:t>5. Рассмотрение положения о поурочном планировании, внесение изменений</w:t>
      </w:r>
    </w:p>
    <w:p w:rsidR="00D2578D" w:rsidRPr="00D71982" w:rsidRDefault="00D2578D" w:rsidP="00D2578D">
      <w:pPr>
        <w:rPr>
          <w:sz w:val="20"/>
          <w:szCs w:val="20"/>
        </w:rPr>
      </w:pPr>
      <w:r w:rsidRPr="00D71982">
        <w:rPr>
          <w:sz w:val="20"/>
          <w:szCs w:val="20"/>
        </w:rPr>
        <w:t>6. Обсуждение норм объемов домашних заданий.</w:t>
      </w:r>
    </w:p>
    <w:p w:rsidR="00D2578D" w:rsidRPr="00D71982" w:rsidRDefault="00D2578D" w:rsidP="00D2578D">
      <w:pPr>
        <w:rPr>
          <w:sz w:val="20"/>
          <w:szCs w:val="20"/>
          <w:u w:val="single"/>
        </w:rPr>
      </w:pPr>
    </w:p>
    <w:p w:rsidR="00D2578D" w:rsidRPr="00D71982" w:rsidRDefault="00D2578D" w:rsidP="00D2578D">
      <w:pPr>
        <w:rPr>
          <w:sz w:val="20"/>
          <w:szCs w:val="20"/>
          <w:u w:val="single"/>
        </w:rPr>
      </w:pPr>
      <w:r w:rsidRPr="00D71982">
        <w:rPr>
          <w:sz w:val="20"/>
          <w:szCs w:val="20"/>
          <w:u w:val="single"/>
        </w:rPr>
        <w:t>Заседание № 2 от 31.10.2016</w:t>
      </w:r>
    </w:p>
    <w:p w:rsidR="00D2578D" w:rsidRPr="00D71982" w:rsidRDefault="00D2578D" w:rsidP="004B7928">
      <w:pPr>
        <w:numPr>
          <w:ilvl w:val="0"/>
          <w:numId w:val="7"/>
        </w:numPr>
        <w:rPr>
          <w:sz w:val="20"/>
          <w:szCs w:val="20"/>
        </w:rPr>
      </w:pPr>
      <w:r w:rsidRPr="00D71982">
        <w:rPr>
          <w:sz w:val="20"/>
          <w:szCs w:val="20"/>
        </w:rPr>
        <w:t>Анализ работы за первую четверть членов МО.</w:t>
      </w:r>
    </w:p>
    <w:p w:rsidR="00D2578D" w:rsidRPr="00D71982" w:rsidRDefault="00D2578D" w:rsidP="004B7928">
      <w:pPr>
        <w:numPr>
          <w:ilvl w:val="0"/>
          <w:numId w:val="7"/>
        </w:numPr>
        <w:rPr>
          <w:sz w:val="20"/>
          <w:szCs w:val="20"/>
        </w:rPr>
      </w:pPr>
      <w:r w:rsidRPr="00D71982">
        <w:rPr>
          <w:sz w:val="20"/>
          <w:szCs w:val="20"/>
        </w:rPr>
        <w:t>Анализ выполнения программ по предметам естественно-математического цикла за первую четверть.</w:t>
      </w:r>
    </w:p>
    <w:p w:rsidR="00D2578D" w:rsidRPr="00D71982" w:rsidRDefault="00D2578D" w:rsidP="004B7928">
      <w:pPr>
        <w:numPr>
          <w:ilvl w:val="0"/>
          <w:numId w:val="7"/>
        </w:numPr>
        <w:rPr>
          <w:sz w:val="20"/>
          <w:szCs w:val="20"/>
        </w:rPr>
      </w:pPr>
      <w:r w:rsidRPr="00D71982">
        <w:rPr>
          <w:sz w:val="20"/>
          <w:szCs w:val="20"/>
        </w:rPr>
        <w:t>Анализ результатов школьного  этапа предметных олимпиад</w:t>
      </w:r>
    </w:p>
    <w:p w:rsidR="00D2578D" w:rsidRPr="00D71982" w:rsidRDefault="00D2578D" w:rsidP="004B7928">
      <w:pPr>
        <w:numPr>
          <w:ilvl w:val="0"/>
          <w:numId w:val="7"/>
        </w:numPr>
        <w:rPr>
          <w:sz w:val="20"/>
          <w:szCs w:val="20"/>
        </w:rPr>
      </w:pPr>
      <w:r w:rsidRPr="00D71982">
        <w:rPr>
          <w:sz w:val="20"/>
          <w:szCs w:val="20"/>
        </w:rPr>
        <w:t>Анализ пробных диагностических работ по математике в 9 классах,11 классах.</w:t>
      </w:r>
    </w:p>
    <w:p w:rsidR="00D2578D" w:rsidRPr="00D71982" w:rsidRDefault="00D2578D" w:rsidP="004B7928">
      <w:pPr>
        <w:numPr>
          <w:ilvl w:val="0"/>
          <w:numId w:val="7"/>
        </w:numPr>
        <w:rPr>
          <w:sz w:val="20"/>
          <w:szCs w:val="20"/>
        </w:rPr>
      </w:pPr>
      <w:r w:rsidRPr="00D71982">
        <w:rPr>
          <w:sz w:val="20"/>
          <w:szCs w:val="20"/>
        </w:rPr>
        <w:t>Работа школьного сайта</w:t>
      </w:r>
    </w:p>
    <w:p w:rsidR="00D2578D" w:rsidRPr="00D71982" w:rsidRDefault="00D2578D" w:rsidP="00D2578D">
      <w:pPr>
        <w:rPr>
          <w:sz w:val="20"/>
          <w:szCs w:val="20"/>
          <w:u w:val="single"/>
        </w:rPr>
      </w:pPr>
    </w:p>
    <w:p w:rsidR="00D2578D" w:rsidRPr="00D71982" w:rsidRDefault="00D2578D" w:rsidP="00D2578D">
      <w:pPr>
        <w:rPr>
          <w:sz w:val="20"/>
          <w:szCs w:val="20"/>
          <w:u w:val="single"/>
        </w:rPr>
      </w:pPr>
      <w:r w:rsidRPr="00D71982">
        <w:rPr>
          <w:sz w:val="20"/>
          <w:szCs w:val="20"/>
          <w:u w:val="single"/>
        </w:rPr>
        <w:t>Заседание № 3 от 30.12.2016</w:t>
      </w:r>
    </w:p>
    <w:p w:rsidR="00D2578D" w:rsidRPr="00D71982" w:rsidRDefault="00D2578D" w:rsidP="004B7928">
      <w:pPr>
        <w:numPr>
          <w:ilvl w:val="0"/>
          <w:numId w:val="9"/>
        </w:numPr>
        <w:rPr>
          <w:sz w:val="20"/>
          <w:szCs w:val="20"/>
        </w:rPr>
      </w:pPr>
      <w:r w:rsidRPr="00D71982">
        <w:rPr>
          <w:sz w:val="20"/>
          <w:szCs w:val="20"/>
        </w:rPr>
        <w:t>Анализ работы за вторую четверть членов МО.</w:t>
      </w:r>
    </w:p>
    <w:p w:rsidR="00D2578D" w:rsidRPr="00D71982" w:rsidRDefault="00D2578D" w:rsidP="004B7928">
      <w:pPr>
        <w:numPr>
          <w:ilvl w:val="0"/>
          <w:numId w:val="9"/>
        </w:numPr>
        <w:rPr>
          <w:sz w:val="20"/>
          <w:szCs w:val="20"/>
        </w:rPr>
      </w:pPr>
      <w:r w:rsidRPr="00D71982">
        <w:rPr>
          <w:sz w:val="20"/>
          <w:szCs w:val="20"/>
        </w:rPr>
        <w:t>Анализ выполнения программ по предметам естественно-математического цикла за вторую четверть.</w:t>
      </w:r>
    </w:p>
    <w:p w:rsidR="00D2578D" w:rsidRPr="00D71982" w:rsidRDefault="00D2578D" w:rsidP="004B7928">
      <w:pPr>
        <w:numPr>
          <w:ilvl w:val="0"/>
          <w:numId w:val="9"/>
        </w:numPr>
        <w:rPr>
          <w:sz w:val="20"/>
          <w:szCs w:val="20"/>
        </w:rPr>
      </w:pPr>
      <w:r w:rsidRPr="00D71982">
        <w:rPr>
          <w:sz w:val="20"/>
          <w:szCs w:val="20"/>
        </w:rPr>
        <w:t>Анализ пробных диагностических работ в 9,11 классах.</w:t>
      </w:r>
    </w:p>
    <w:p w:rsidR="00D2578D" w:rsidRPr="00D71982" w:rsidRDefault="00D2578D" w:rsidP="004B7928">
      <w:pPr>
        <w:numPr>
          <w:ilvl w:val="0"/>
          <w:numId w:val="9"/>
        </w:numPr>
        <w:rPr>
          <w:sz w:val="20"/>
          <w:szCs w:val="20"/>
        </w:rPr>
      </w:pPr>
      <w:r w:rsidRPr="00D71982">
        <w:rPr>
          <w:sz w:val="20"/>
          <w:szCs w:val="20"/>
        </w:rPr>
        <w:t>Анализ административных (полугодовых) работ по математике</w:t>
      </w:r>
    </w:p>
    <w:p w:rsidR="00D2578D" w:rsidRPr="00D71982" w:rsidRDefault="00D2578D" w:rsidP="004B7928">
      <w:pPr>
        <w:numPr>
          <w:ilvl w:val="0"/>
          <w:numId w:val="9"/>
        </w:numPr>
        <w:rPr>
          <w:sz w:val="20"/>
          <w:szCs w:val="20"/>
        </w:rPr>
      </w:pPr>
      <w:r w:rsidRPr="00D71982">
        <w:rPr>
          <w:sz w:val="20"/>
          <w:szCs w:val="20"/>
        </w:rPr>
        <w:t>Выбор предметов учащимися для прохождения ГИА-2017 в форме ОГЭ, ЕГЭ.</w:t>
      </w:r>
    </w:p>
    <w:p w:rsidR="00D2578D" w:rsidRPr="00D71982" w:rsidRDefault="00D2578D" w:rsidP="00D2578D">
      <w:pPr>
        <w:rPr>
          <w:sz w:val="20"/>
          <w:szCs w:val="20"/>
          <w:u w:val="single"/>
        </w:rPr>
      </w:pPr>
    </w:p>
    <w:p w:rsidR="00D2578D" w:rsidRPr="00D71982" w:rsidRDefault="00D2578D" w:rsidP="00D2578D">
      <w:pPr>
        <w:rPr>
          <w:sz w:val="20"/>
          <w:szCs w:val="20"/>
          <w:u w:val="single"/>
          <w:lang w:val="en-US"/>
        </w:rPr>
      </w:pPr>
      <w:r w:rsidRPr="00D71982">
        <w:rPr>
          <w:sz w:val="20"/>
          <w:szCs w:val="20"/>
          <w:u w:val="single"/>
        </w:rPr>
        <w:t xml:space="preserve">Заседание № </w:t>
      </w:r>
      <w:r w:rsidRPr="00D71982">
        <w:rPr>
          <w:sz w:val="20"/>
          <w:szCs w:val="20"/>
          <w:u w:val="single"/>
          <w:lang w:val="en-US"/>
        </w:rPr>
        <w:t>4</w:t>
      </w:r>
      <w:r w:rsidRPr="00D71982">
        <w:rPr>
          <w:sz w:val="20"/>
          <w:szCs w:val="20"/>
          <w:u w:val="single"/>
        </w:rPr>
        <w:t xml:space="preserve"> от 29.</w:t>
      </w:r>
      <w:r w:rsidRPr="00D71982">
        <w:rPr>
          <w:sz w:val="20"/>
          <w:szCs w:val="20"/>
          <w:u w:val="single"/>
          <w:lang w:val="en-US"/>
        </w:rPr>
        <w:t>03</w:t>
      </w:r>
      <w:r w:rsidRPr="00D71982">
        <w:rPr>
          <w:sz w:val="20"/>
          <w:szCs w:val="20"/>
          <w:u w:val="single"/>
        </w:rPr>
        <w:t>.</w:t>
      </w:r>
      <w:r w:rsidRPr="00D71982">
        <w:rPr>
          <w:sz w:val="20"/>
          <w:szCs w:val="20"/>
          <w:u w:val="single"/>
          <w:lang w:val="en-US"/>
        </w:rPr>
        <w:t>2017</w:t>
      </w:r>
    </w:p>
    <w:p w:rsidR="00D2578D" w:rsidRPr="00D71982" w:rsidRDefault="00D2578D" w:rsidP="004B7928">
      <w:pPr>
        <w:numPr>
          <w:ilvl w:val="0"/>
          <w:numId w:val="10"/>
        </w:numPr>
        <w:rPr>
          <w:sz w:val="20"/>
          <w:szCs w:val="20"/>
        </w:rPr>
      </w:pPr>
      <w:r w:rsidRPr="00D71982">
        <w:rPr>
          <w:sz w:val="20"/>
          <w:szCs w:val="20"/>
        </w:rPr>
        <w:t>Анализ работы членов МО за третью четверть.</w:t>
      </w:r>
    </w:p>
    <w:p w:rsidR="00D2578D" w:rsidRPr="00D71982" w:rsidRDefault="00D2578D" w:rsidP="004B7928">
      <w:pPr>
        <w:numPr>
          <w:ilvl w:val="0"/>
          <w:numId w:val="10"/>
        </w:numPr>
        <w:rPr>
          <w:sz w:val="20"/>
          <w:szCs w:val="20"/>
        </w:rPr>
      </w:pPr>
      <w:r w:rsidRPr="00D71982">
        <w:rPr>
          <w:sz w:val="20"/>
          <w:szCs w:val="20"/>
        </w:rPr>
        <w:t>Анализ выполнения программ по предметам естественно-математического цикла за третью четверть.</w:t>
      </w:r>
    </w:p>
    <w:p w:rsidR="00D2578D" w:rsidRPr="00D71982" w:rsidRDefault="00D2578D" w:rsidP="004B7928">
      <w:pPr>
        <w:numPr>
          <w:ilvl w:val="0"/>
          <w:numId w:val="10"/>
        </w:numPr>
        <w:rPr>
          <w:sz w:val="20"/>
          <w:szCs w:val="20"/>
        </w:rPr>
      </w:pPr>
      <w:r w:rsidRPr="00D71982">
        <w:rPr>
          <w:sz w:val="20"/>
          <w:szCs w:val="20"/>
        </w:rPr>
        <w:t>Анализ  подготовки к ГИА-2017 обучающихся  9,11 классов.</w:t>
      </w:r>
    </w:p>
    <w:p w:rsidR="00D2578D" w:rsidRPr="00D71982" w:rsidRDefault="00D2578D" w:rsidP="00D2578D">
      <w:pPr>
        <w:rPr>
          <w:sz w:val="20"/>
          <w:szCs w:val="20"/>
          <w:u w:val="single"/>
        </w:rPr>
      </w:pPr>
      <w:r w:rsidRPr="00D71982">
        <w:rPr>
          <w:sz w:val="20"/>
          <w:szCs w:val="20"/>
          <w:u w:val="single"/>
        </w:rPr>
        <w:t>Заседание №5 от 30.05.17</w:t>
      </w:r>
    </w:p>
    <w:p w:rsidR="00D2578D" w:rsidRPr="00D71982" w:rsidRDefault="00D2578D" w:rsidP="004B7928">
      <w:pPr>
        <w:pStyle w:val="a4"/>
        <w:numPr>
          <w:ilvl w:val="1"/>
          <w:numId w:val="10"/>
        </w:numPr>
        <w:spacing w:after="0" w:line="240" w:lineRule="auto"/>
        <w:contextualSpacing/>
        <w:rPr>
          <w:rFonts w:ascii="Times New Roman" w:hAnsi="Times New Roman" w:cs="Times New Roman"/>
          <w:sz w:val="20"/>
          <w:szCs w:val="20"/>
        </w:rPr>
      </w:pPr>
      <w:r w:rsidRPr="00D71982">
        <w:rPr>
          <w:rFonts w:ascii="Times New Roman" w:hAnsi="Times New Roman" w:cs="Times New Roman"/>
          <w:sz w:val="20"/>
          <w:szCs w:val="20"/>
        </w:rPr>
        <w:t>Анализ работы членов МО за 2016-2017 учебный год</w:t>
      </w:r>
    </w:p>
    <w:p w:rsidR="00D2578D" w:rsidRPr="00D71982" w:rsidRDefault="00D2578D" w:rsidP="004B7928">
      <w:pPr>
        <w:pStyle w:val="a4"/>
        <w:numPr>
          <w:ilvl w:val="1"/>
          <w:numId w:val="10"/>
        </w:numPr>
        <w:spacing w:after="0" w:line="240" w:lineRule="auto"/>
        <w:contextualSpacing/>
        <w:rPr>
          <w:rFonts w:ascii="Times New Roman" w:hAnsi="Times New Roman" w:cs="Times New Roman"/>
          <w:sz w:val="20"/>
          <w:szCs w:val="20"/>
        </w:rPr>
      </w:pPr>
      <w:r w:rsidRPr="00D71982">
        <w:rPr>
          <w:rFonts w:ascii="Times New Roman" w:hAnsi="Times New Roman" w:cs="Times New Roman"/>
          <w:sz w:val="20"/>
          <w:szCs w:val="20"/>
        </w:rPr>
        <w:t>Анализ выполнения программ за учебный год.</w:t>
      </w:r>
    </w:p>
    <w:p w:rsidR="00D2578D" w:rsidRPr="00D71982" w:rsidRDefault="00D2578D" w:rsidP="004B7928">
      <w:pPr>
        <w:pStyle w:val="a4"/>
        <w:numPr>
          <w:ilvl w:val="1"/>
          <w:numId w:val="10"/>
        </w:numPr>
        <w:spacing w:after="0" w:line="240" w:lineRule="auto"/>
        <w:contextualSpacing/>
        <w:rPr>
          <w:rFonts w:ascii="Times New Roman" w:hAnsi="Times New Roman" w:cs="Times New Roman"/>
          <w:sz w:val="20"/>
          <w:szCs w:val="20"/>
        </w:rPr>
      </w:pPr>
      <w:r w:rsidRPr="00D71982">
        <w:rPr>
          <w:rFonts w:ascii="Times New Roman" w:hAnsi="Times New Roman" w:cs="Times New Roman"/>
          <w:sz w:val="20"/>
          <w:szCs w:val="20"/>
        </w:rPr>
        <w:t>Анализ итоговых контрольных работ, а также ВПР.</w:t>
      </w:r>
    </w:p>
    <w:p w:rsidR="00D2578D" w:rsidRPr="00D71982" w:rsidRDefault="00D2578D" w:rsidP="004B7928">
      <w:pPr>
        <w:pStyle w:val="a4"/>
        <w:numPr>
          <w:ilvl w:val="1"/>
          <w:numId w:val="10"/>
        </w:numPr>
        <w:spacing w:after="0" w:line="240" w:lineRule="auto"/>
        <w:contextualSpacing/>
        <w:rPr>
          <w:rFonts w:ascii="Times New Roman" w:hAnsi="Times New Roman" w:cs="Times New Roman"/>
          <w:sz w:val="20"/>
          <w:szCs w:val="20"/>
        </w:rPr>
      </w:pPr>
      <w:r w:rsidRPr="00D71982">
        <w:rPr>
          <w:rFonts w:ascii="Times New Roman" w:hAnsi="Times New Roman" w:cs="Times New Roman"/>
          <w:sz w:val="20"/>
          <w:szCs w:val="20"/>
        </w:rPr>
        <w:t>Анализ работы по методической теме МО.</w:t>
      </w:r>
    </w:p>
    <w:p w:rsidR="00D2578D" w:rsidRPr="00D71982" w:rsidRDefault="00D2578D" w:rsidP="004B7928">
      <w:pPr>
        <w:pStyle w:val="a4"/>
        <w:numPr>
          <w:ilvl w:val="1"/>
          <w:numId w:val="10"/>
        </w:numPr>
        <w:spacing w:after="0" w:line="240" w:lineRule="auto"/>
        <w:contextualSpacing/>
        <w:rPr>
          <w:rFonts w:ascii="Times New Roman" w:hAnsi="Times New Roman" w:cs="Times New Roman"/>
          <w:sz w:val="20"/>
          <w:szCs w:val="20"/>
        </w:rPr>
      </w:pPr>
      <w:r w:rsidRPr="00D71982">
        <w:rPr>
          <w:rFonts w:ascii="Times New Roman" w:hAnsi="Times New Roman" w:cs="Times New Roman"/>
          <w:sz w:val="20"/>
          <w:szCs w:val="20"/>
        </w:rPr>
        <w:t>Предварительное планирование работы на 2017-2018 учебный год</w:t>
      </w:r>
    </w:p>
    <w:p w:rsidR="00D2578D" w:rsidRPr="00D71982" w:rsidRDefault="00D2578D" w:rsidP="00D2578D">
      <w:pPr>
        <w:rPr>
          <w:sz w:val="20"/>
          <w:szCs w:val="20"/>
        </w:rPr>
      </w:pPr>
    </w:p>
    <w:p w:rsidR="00D2578D" w:rsidRPr="00D71982" w:rsidRDefault="00D2578D" w:rsidP="00D2578D">
      <w:pPr>
        <w:rPr>
          <w:sz w:val="20"/>
          <w:szCs w:val="20"/>
        </w:rPr>
      </w:pPr>
    </w:p>
    <w:p w:rsidR="00D2578D" w:rsidRPr="00D71982" w:rsidRDefault="00D2578D" w:rsidP="006B7BBC">
      <w:pPr>
        <w:contextualSpacing/>
        <w:jc w:val="both"/>
        <w:rPr>
          <w:sz w:val="20"/>
          <w:szCs w:val="20"/>
        </w:rPr>
      </w:pPr>
      <w:r w:rsidRPr="00D71982">
        <w:rPr>
          <w:sz w:val="20"/>
          <w:szCs w:val="20"/>
        </w:rPr>
        <w:t xml:space="preserve">Проведён </w:t>
      </w:r>
      <w:r w:rsidRPr="00D71982">
        <w:rPr>
          <w:b/>
          <w:sz w:val="20"/>
          <w:szCs w:val="20"/>
        </w:rPr>
        <w:t>анализ продуктивности педагогической деятельности</w:t>
      </w:r>
      <w:r w:rsidRPr="00D71982">
        <w:rPr>
          <w:sz w:val="20"/>
          <w:szCs w:val="20"/>
        </w:rPr>
        <w:t xml:space="preserve"> по итогам года. Учителя представили следующие результаты:</w:t>
      </w:r>
    </w:p>
    <w:tbl>
      <w:tblPr>
        <w:tblW w:w="10915" w:type="dxa"/>
        <w:jc w:val="center"/>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5"/>
        <w:gridCol w:w="398"/>
        <w:gridCol w:w="399"/>
        <w:gridCol w:w="399"/>
        <w:gridCol w:w="399"/>
        <w:gridCol w:w="398"/>
        <w:gridCol w:w="399"/>
        <w:gridCol w:w="399"/>
        <w:gridCol w:w="399"/>
        <w:gridCol w:w="398"/>
        <w:gridCol w:w="399"/>
        <w:gridCol w:w="399"/>
        <w:gridCol w:w="399"/>
        <w:gridCol w:w="398"/>
        <w:gridCol w:w="399"/>
        <w:gridCol w:w="399"/>
        <w:gridCol w:w="399"/>
        <w:gridCol w:w="398"/>
        <w:gridCol w:w="399"/>
        <w:gridCol w:w="399"/>
        <w:gridCol w:w="399"/>
        <w:gridCol w:w="398"/>
        <w:gridCol w:w="399"/>
        <w:gridCol w:w="399"/>
        <w:gridCol w:w="399"/>
        <w:gridCol w:w="540"/>
      </w:tblGrid>
      <w:tr w:rsidR="00D2578D" w:rsidRPr="00D71982" w:rsidTr="009C56C2">
        <w:trPr>
          <w:trHeight w:val="1610"/>
          <w:jc w:val="center"/>
        </w:trPr>
        <w:tc>
          <w:tcPr>
            <w:tcW w:w="805" w:type="dxa"/>
            <w:shd w:val="clear" w:color="auto" w:fill="auto"/>
            <w:hideMark/>
          </w:tcPr>
          <w:p w:rsidR="00D2578D" w:rsidRPr="00D71982" w:rsidRDefault="00D2578D" w:rsidP="00D2578D">
            <w:pPr>
              <w:jc w:val="center"/>
              <w:rPr>
                <w:b/>
                <w:bCs/>
                <w:sz w:val="20"/>
                <w:szCs w:val="20"/>
              </w:rPr>
            </w:pPr>
            <w:r w:rsidRPr="00D71982">
              <w:rPr>
                <w:b/>
                <w:i/>
                <w:iCs/>
                <w:sz w:val="20"/>
                <w:szCs w:val="20"/>
              </w:rPr>
              <w:t>классы</w:t>
            </w:r>
          </w:p>
        </w:tc>
        <w:tc>
          <w:tcPr>
            <w:tcW w:w="398" w:type="dxa"/>
            <w:shd w:val="clear" w:color="auto" w:fill="auto"/>
            <w:textDirection w:val="btLr"/>
            <w:hideMark/>
          </w:tcPr>
          <w:p w:rsidR="00D2578D" w:rsidRPr="00D71982" w:rsidRDefault="00D2578D" w:rsidP="00D2578D">
            <w:pPr>
              <w:rPr>
                <w:b/>
                <w:bCs/>
                <w:sz w:val="20"/>
                <w:szCs w:val="20"/>
              </w:rPr>
            </w:pPr>
            <w:r w:rsidRPr="00D71982">
              <w:rPr>
                <w:b/>
                <w:bCs/>
                <w:sz w:val="20"/>
                <w:szCs w:val="20"/>
              </w:rPr>
              <w:t>Математика</w:t>
            </w:r>
          </w:p>
        </w:tc>
        <w:tc>
          <w:tcPr>
            <w:tcW w:w="399" w:type="dxa"/>
            <w:shd w:val="clear" w:color="auto" w:fill="auto"/>
            <w:textDirection w:val="btLr"/>
          </w:tcPr>
          <w:p w:rsidR="00D2578D" w:rsidRPr="00D71982" w:rsidRDefault="00D2578D" w:rsidP="00D2578D">
            <w:pPr>
              <w:rPr>
                <w:b/>
                <w:bCs/>
                <w:sz w:val="20"/>
                <w:szCs w:val="20"/>
              </w:rPr>
            </w:pPr>
          </w:p>
        </w:tc>
        <w:tc>
          <w:tcPr>
            <w:tcW w:w="399" w:type="dxa"/>
            <w:shd w:val="clear" w:color="auto" w:fill="FFFFFF" w:themeFill="background1"/>
            <w:textDirection w:val="btLr"/>
          </w:tcPr>
          <w:p w:rsidR="00D2578D" w:rsidRPr="00D71982" w:rsidRDefault="00D2578D" w:rsidP="00D2578D">
            <w:pPr>
              <w:rPr>
                <w:b/>
                <w:bCs/>
                <w:sz w:val="20"/>
                <w:szCs w:val="20"/>
              </w:rPr>
            </w:pPr>
          </w:p>
        </w:tc>
        <w:tc>
          <w:tcPr>
            <w:tcW w:w="399" w:type="dxa"/>
            <w:shd w:val="clear" w:color="auto" w:fill="FFFFFF" w:themeFill="background1"/>
            <w:textDirection w:val="btLr"/>
          </w:tcPr>
          <w:p w:rsidR="00D2578D" w:rsidRPr="00D71982" w:rsidRDefault="00D2578D" w:rsidP="00D2578D">
            <w:pPr>
              <w:rPr>
                <w:b/>
                <w:bCs/>
                <w:sz w:val="20"/>
                <w:szCs w:val="20"/>
              </w:rPr>
            </w:pPr>
          </w:p>
        </w:tc>
        <w:tc>
          <w:tcPr>
            <w:tcW w:w="398" w:type="dxa"/>
            <w:shd w:val="clear" w:color="auto" w:fill="D9D9D9" w:themeFill="background1" w:themeFillShade="D9"/>
            <w:textDirection w:val="btLr"/>
          </w:tcPr>
          <w:p w:rsidR="00D2578D" w:rsidRPr="00D71982" w:rsidRDefault="00D2578D" w:rsidP="00D2578D">
            <w:pPr>
              <w:rPr>
                <w:b/>
                <w:bCs/>
                <w:sz w:val="20"/>
                <w:szCs w:val="20"/>
              </w:rPr>
            </w:pPr>
          </w:p>
        </w:tc>
        <w:tc>
          <w:tcPr>
            <w:tcW w:w="399" w:type="dxa"/>
            <w:shd w:val="clear" w:color="auto" w:fill="FFFFFF" w:themeFill="background1"/>
            <w:textDirection w:val="btLr"/>
            <w:hideMark/>
          </w:tcPr>
          <w:p w:rsidR="00D2578D" w:rsidRPr="00D71982" w:rsidRDefault="00D2578D" w:rsidP="00D2578D">
            <w:pPr>
              <w:rPr>
                <w:b/>
                <w:bCs/>
                <w:sz w:val="20"/>
                <w:szCs w:val="20"/>
              </w:rPr>
            </w:pPr>
            <w:r w:rsidRPr="00D71982">
              <w:rPr>
                <w:b/>
                <w:bCs/>
                <w:sz w:val="20"/>
                <w:szCs w:val="20"/>
              </w:rPr>
              <w:t>Алгебра</w:t>
            </w:r>
          </w:p>
        </w:tc>
        <w:tc>
          <w:tcPr>
            <w:tcW w:w="399" w:type="dxa"/>
            <w:shd w:val="clear" w:color="auto" w:fill="FFFFFF" w:themeFill="background1"/>
            <w:textDirection w:val="btLr"/>
          </w:tcPr>
          <w:p w:rsidR="00D2578D" w:rsidRPr="00D71982" w:rsidRDefault="00D2578D" w:rsidP="00D2578D">
            <w:pPr>
              <w:rPr>
                <w:b/>
                <w:bCs/>
                <w:sz w:val="20"/>
                <w:szCs w:val="20"/>
              </w:rPr>
            </w:pPr>
          </w:p>
        </w:tc>
        <w:tc>
          <w:tcPr>
            <w:tcW w:w="399" w:type="dxa"/>
            <w:shd w:val="clear" w:color="auto" w:fill="FFFFFF" w:themeFill="background1"/>
            <w:textDirection w:val="btLr"/>
          </w:tcPr>
          <w:p w:rsidR="00D2578D" w:rsidRPr="00D71982" w:rsidRDefault="00D2578D" w:rsidP="00D2578D">
            <w:pPr>
              <w:rPr>
                <w:b/>
                <w:bCs/>
                <w:sz w:val="20"/>
                <w:szCs w:val="20"/>
              </w:rPr>
            </w:pPr>
          </w:p>
        </w:tc>
        <w:tc>
          <w:tcPr>
            <w:tcW w:w="398" w:type="dxa"/>
            <w:shd w:val="clear" w:color="auto" w:fill="FFFFFF" w:themeFill="background1"/>
            <w:textDirection w:val="btLr"/>
          </w:tcPr>
          <w:p w:rsidR="00D2578D" w:rsidRPr="00D71982" w:rsidRDefault="00D2578D" w:rsidP="00D2578D">
            <w:pPr>
              <w:rPr>
                <w:b/>
                <w:bCs/>
                <w:sz w:val="20"/>
                <w:szCs w:val="20"/>
              </w:rPr>
            </w:pPr>
          </w:p>
        </w:tc>
        <w:tc>
          <w:tcPr>
            <w:tcW w:w="399" w:type="dxa"/>
            <w:shd w:val="clear" w:color="auto" w:fill="D9D9D9" w:themeFill="background1" w:themeFillShade="D9"/>
            <w:textDirection w:val="btLr"/>
          </w:tcPr>
          <w:p w:rsidR="00D2578D" w:rsidRPr="00D71982" w:rsidRDefault="00D2578D" w:rsidP="00D2578D">
            <w:pPr>
              <w:rPr>
                <w:b/>
                <w:bCs/>
                <w:sz w:val="20"/>
                <w:szCs w:val="20"/>
              </w:rPr>
            </w:pPr>
          </w:p>
        </w:tc>
        <w:tc>
          <w:tcPr>
            <w:tcW w:w="399" w:type="dxa"/>
            <w:shd w:val="clear" w:color="auto" w:fill="FFFFFF" w:themeFill="background1"/>
            <w:textDirection w:val="btLr"/>
            <w:hideMark/>
          </w:tcPr>
          <w:p w:rsidR="00D2578D" w:rsidRPr="00D71982" w:rsidRDefault="00D2578D" w:rsidP="00D2578D">
            <w:pPr>
              <w:rPr>
                <w:b/>
                <w:bCs/>
                <w:color w:val="000000"/>
                <w:sz w:val="20"/>
                <w:szCs w:val="20"/>
              </w:rPr>
            </w:pPr>
            <w:r w:rsidRPr="00D71982">
              <w:rPr>
                <w:b/>
                <w:bCs/>
                <w:sz w:val="20"/>
                <w:szCs w:val="20"/>
              </w:rPr>
              <w:t>Геометрия</w:t>
            </w:r>
          </w:p>
        </w:tc>
        <w:tc>
          <w:tcPr>
            <w:tcW w:w="399" w:type="dxa"/>
            <w:shd w:val="clear" w:color="auto" w:fill="FFFFFF" w:themeFill="background1"/>
            <w:textDirection w:val="btLr"/>
          </w:tcPr>
          <w:p w:rsidR="00D2578D" w:rsidRPr="00D71982" w:rsidRDefault="00D2578D" w:rsidP="00D2578D">
            <w:pPr>
              <w:rPr>
                <w:b/>
                <w:bCs/>
                <w:color w:val="000000"/>
                <w:sz w:val="20"/>
                <w:szCs w:val="20"/>
              </w:rPr>
            </w:pPr>
          </w:p>
        </w:tc>
        <w:tc>
          <w:tcPr>
            <w:tcW w:w="398" w:type="dxa"/>
            <w:shd w:val="clear" w:color="auto" w:fill="FFFFFF" w:themeFill="background1"/>
            <w:textDirection w:val="btLr"/>
          </w:tcPr>
          <w:p w:rsidR="00D2578D" w:rsidRPr="00D71982" w:rsidRDefault="00D2578D" w:rsidP="00D2578D">
            <w:pPr>
              <w:rPr>
                <w:b/>
                <w:bCs/>
                <w:color w:val="000000"/>
                <w:sz w:val="20"/>
                <w:szCs w:val="20"/>
              </w:rPr>
            </w:pPr>
          </w:p>
        </w:tc>
        <w:tc>
          <w:tcPr>
            <w:tcW w:w="399" w:type="dxa"/>
            <w:shd w:val="clear" w:color="auto" w:fill="FFFFFF" w:themeFill="background1"/>
            <w:textDirection w:val="btLr"/>
          </w:tcPr>
          <w:p w:rsidR="00D2578D" w:rsidRPr="00D71982" w:rsidRDefault="00D2578D" w:rsidP="00D2578D">
            <w:pPr>
              <w:rPr>
                <w:b/>
                <w:bCs/>
                <w:color w:val="000000"/>
                <w:sz w:val="20"/>
                <w:szCs w:val="20"/>
              </w:rPr>
            </w:pPr>
          </w:p>
        </w:tc>
        <w:tc>
          <w:tcPr>
            <w:tcW w:w="399" w:type="dxa"/>
            <w:shd w:val="clear" w:color="auto" w:fill="D9D9D9" w:themeFill="background1" w:themeFillShade="D9"/>
            <w:textDirection w:val="btLr"/>
          </w:tcPr>
          <w:p w:rsidR="00D2578D" w:rsidRPr="00D71982" w:rsidRDefault="00D2578D" w:rsidP="00D2578D">
            <w:pPr>
              <w:rPr>
                <w:b/>
                <w:bCs/>
                <w:color w:val="000000"/>
                <w:sz w:val="20"/>
                <w:szCs w:val="20"/>
              </w:rPr>
            </w:pPr>
          </w:p>
        </w:tc>
        <w:tc>
          <w:tcPr>
            <w:tcW w:w="399" w:type="dxa"/>
            <w:shd w:val="clear" w:color="auto" w:fill="FFFFFF" w:themeFill="background1"/>
            <w:textDirection w:val="btLr"/>
            <w:hideMark/>
          </w:tcPr>
          <w:p w:rsidR="00D2578D" w:rsidRPr="00D71982" w:rsidRDefault="00D2578D" w:rsidP="00D2578D">
            <w:pPr>
              <w:rPr>
                <w:b/>
                <w:bCs/>
                <w:color w:val="000000"/>
                <w:sz w:val="20"/>
                <w:szCs w:val="20"/>
              </w:rPr>
            </w:pPr>
            <w:r w:rsidRPr="00D71982">
              <w:rPr>
                <w:b/>
                <w:bCs/>
                <w:color w:val="000000"/>
                <w:sz w:val="20"/>
                <w:szCs w:val="20"/>
              </w:rPr>
              <w:t>Информатика</w:t>
            </w:r>
          </w:p>
        </w:tc>
        <w:tc>
          <w:tcPr>
            <w:tcW w:w="398" w:type="dxa"/>
            <w:shd w:val="clear" w:color="auto" w:fill="FFFFFF" w:themeFill="background1"/>
            <w:textDirection w:val="btLr"/>
          </w:tcPr>
          <w:p w:rsidR="00D2578D" w:rsidRPr="00D71982" w:rsidRDefault="00D2578D" w:rsidP="00D2578D">
            <w:pPr>
              <w:rPr>
                <w:b/>
                <w:bCs/>
                <w:color w:val="000000"/>
                <w:sz w:val="20"/>
                <w:szCs w:val="20"/>
              </w:rPr>
            </w:pPr>
          </w:p>
        </w:tc>
        <w:tc>
          <w:tcPr>
            <w:tcW w:w="399" w:type="dxa"/>
            <w:shd w:val="clear" w:color="auto" w:fill="FFFFFF" w:themeFill="background1"/>
            <w:textDirection w:val="btLr"/>
          </w:tcPr>
          <w:p w:rsidR="00D2578D" w:rsidRPr="00D71982" w:rsidRDefault="00D2578D" w:rsidP="00D2578D">
            <w:pPr>
              <w:rPr>
                <w:b/>
                <w:bCs/>
                <w:color w:val="000000"/>
                <w:sz w:val="20"/>
                <w:szCs w:val="20"/>
              </w:rPr>
            </w:pPr>
          </w:p>
        </w:tc>
        <w:tc>
          <w:tcPr>
            <w:tcW w:w="399" w:type="dxa"/>
            <w:textDirection w:val="btLr"/>
          </w:tcPr>
          <w:p w:rsidR="00D2578D" w:rsidRPr="00D71982" w:rsidRDefault="00D2578D" w:rsidP="00D2578D">
            <w:pPr>
              <w:rPr>
                <w:b/>
                <w:bCs/>
                <w:color w:val="000000"/>
                <w:sz w:val="20"/>
                <w:szCs w:val="20"/>
              </w:rPr>
            </w:pPr>
          </w:p>
        </w:tc>
        <w:tc>
          <w:tcPr>
            <w:tcW w:w="399" w:type="dxa"/>
            <w:shd w:val="clear" w:color="auto" w:fill="D9D9D9" w:themeFill="background1" w:themeFillShade="D9"/>
            <w:textDirection w:val="btLr"/>
          </w:tcPr>
          <w:p w:rsidR="00D2578D" w:rsidRPr="00D71982" w:rsidRDefault="00D2578D" w:rsidP="00D2578D">
            <w:pPr>
              <w:rPr>
                <w:b/>
                <w:bCs/>
                <w:color w:val="000000"/>
                <w:sz w:val="20"/>
                <w:szCs w:val="20"/>
              </w:rPr>
            </w:pPr>
          </w:p>
        </w:tc>
        <w:tc>
          <w:tcPr>
            <w:tcW w:w="398" w:type="dxa"/>
            <w:shd w:val="clear" w:color="auto" w:fill="auto"/>
            <w:textDirection w:val="btLr"/>
            <w:hideMark/>
          </w:tcPr>
          <w:p w:rsidR="00D2578D" w:rsidRPr="00D71982" w:rsidRDefault="00D2578D" w:rsidP="00D2578D">
            <w:pPr>
              <w:rPr>
                <w:b/>
                <w:bCs/>
                <w:color w:val="000000"/>
                <w:sz w:val="20"/>
                <w:szCs w:val="20"/>
              </w:rPr>
            </w:pPr>
            <w:r w:rsidRPr="00D71982">
              <w:rPr>
                <w:b/>
                <w:bCs/>
                <w:color w:val="000000"/>
                <w:sz w:val="20"/>
                <w:szCs w:val="20"/>
              </w:rPr>
              <w:t>Физика</w:t>
            </w:r>
          </w:p>
        </w:tc>
        <w:tc>
          <w:tcPr>
            <w:tcW w:w="399" w:type="dxa"/>
            <w:shd w:val="clear" w:color="auto" w:fill="auto"/>
            <w:textDirection w:val="btLr"/>
          </w:tcPr>
          <w:p w:rsidR="00D2578D" w:rsidRPr="00D71982" w:rsidRDefault="00D2578D" w:rsidP="00D2578D">
            <w:pPr>
              <w:rPr>
                <w:b/>
                <w:bCs/>
                <w:color w:val="000000"/>
                <w:sz w:val="20"/>
                <w:szCs w:val="20"/>
              </w:rPr>
            </w:pPr>
          </w:p>
        </w:tc>
        <w:tc>
          <w:tcPr>
            <w:tcW w:w="399" w:type="dxa"/>
            <w:shd w:val="clear" w:color="auto" w:fill="FFFFFF" w:themeFill="background1"/>
            <w:textDirection w:val="btLr"/>
          </w:tcPr>
          <w:p w:rsidR="00D2578D" w:rsidRPr="00D71982" w:rsidRDefault="00D2578D" w:rsidP="00D2578D">
            <w:pPr>
              <w:rPr>
                <w:b/>
                <w:bCs/>
                <w:color w:val="000000"/>
                <w:sz w:val="20"/>
                <w:szCs w:val="20"/>
              </w:rPr>
            </w:pPr>
          </w:p>
        </w:tc>
        <w:tc>
          <w:tcPr>
            <w:tcW w:w="399" w:type="dxa"/>
            <w:shd w:val="clear" w:color="auto" w:fill="FFFFFF" w:themeFill="background1"/>
            <w:textDirection w:val="btLr"/>
          </w:tcPr>
          <w:p w:rsidR="00D2578D" w:rsidRPr="00D71982" w:rsidRDefault="00D2578D" w:rsidP="00D2578D">
            <w:pPr>
              <w:rPr>
                <w:b/>
                <w:bCs/>
                <w:color w:val="000000"/>
                <w:sz w:val="20"/>
                <w:szCs w:val="20"/>
              </w:rPr>
            </w:pPr>
          </w:p>
        </w:tc>
        <w:tc>
          <w:tcPr>
            <w:tcW w:w="540" w:type="dxa"/>
            <w:shd w:val="clear" w:color="auto" w:fill="D9D9D9" w:themeFill="background1" w:themeFillShade="D9"/>
            <w:textDirection w:val="btLr"/>
          </w:tcPr>
          <w:p w:rsidR="00D2578D" w:rsidRPr="00D71982" w:rsidRDefault="00D2578D" w:rsidP="00D2578D">
            <w:pPr>
              <w:rPr>
                <w:b/>
                <w:bCs/>
                <w:color w:val="000000"/>
                <w:sz w:val="20"/>
                <w:szCs w:val="20"/>
              </w:rPr>
            </w:pPr>
          </w:p>
        </w:tc>
      </w:tr>
      <w:tr w:rsidR="00D2578D" w:rsidRPr="00D71982" w:rsidTr="009C56C2">
        <w:trPr>
          <w:trHeight w:val="223"/>
          <w:jc w:val="center"/>
        </w:trPr>
        <w:tc>
          <w:tcPr>
            <w:tcW w:w="805" w:type="dxa"/>
            <w:shd w:val="clear" w:color="auto" w:fill="auto"/>
            <w:hideMark/>
          </w:tcPr>
          <w:p w:rsidR="00D2578D" w:rsidRPr="00D71982" w:rsidRDefault="00D2578D" w:rsidP="00D2578D">
            <w:pPr>
              <w:jc w:val="center"/>
              <w:rPr>
                <w:b/>
                <w:i/>
                <w:iCs/>
                <w:sz w:val="20"/>
                <w:szCs w:val="20"/>
              </w:rPr>
            </w:pPr>
          </w:p>
        </w:tc>
        <w:tc>
          <w:tcPr>
            <w:tcW w:w="398" w:type="dxa"/>
            <w:shd w:val="clear" w:color="auto" w:fill="auto"/>
            <w:hideMark/>
          </w:tcPr>
          <w:p w:rsidR="00D2578D" w:rsidRPr="00D71982" w:rsidRDefault="00D2578D" w:rsidP="00D2578D">
            <w:pPr>
              <w:jc w:val="center"/>
              <w:rPr>
                <w:b/>
                <w:bCs/>
                <w:color w:val="000000"/>
                <w:sz w:val="20"/>
                <w:szCs w:val="20"/>
              </w:rPr>
            </w:pPr>
            <w:r w:rsidRPr="00D71982">
              <w:rPr>
                <w:b/>
                <w:bCs/>
                <w:color w:val="000000"/>
                <w:sz w:val="20"/>
                <w:szCs w:val="20"/>
                <w:lang w:val="en-US"/>
              </w:rPr>
              <w:t xml:space="preserve">I </w:t>
            </w:r>
            <w:r w:rsidRPr="00D71982">
              <w:rPr>
                <w:b/>
                <w:bCs/>
                <w:color w:val="000000"/>
                <w:sz w:val="20"/>
                <w:szCs w:val="20"/>
              </w:rPr>
              <w:t>ч</w:t>
            </w:r>
          </w:p>
        </w:tc>
        <w:tc>
          <w:tcPr>
            <w:tcW w:w="399" w:type="dxa"/>
            <w:shd w:val="clear" w:color="auto" w:fill="auto"/>
          </w:tcPr>
          <w:p w:rsidR="00D2578D" w:rsidRPr="00D71982" w:rsidRDefault="00D2578D" w:rsidP="00D2578D">
            <w:pPr>
              <w:jc w:val="center"/>
              <w:rPr>
                <w:b/>
                <w:bCs/>
                <w:color w:val="000000"/>
                <w:sz w:val="20"/>
                <w:szCs w:val="20"/>
              </w:rPr>
            </w:pPr>
            <w:r w:rsidRPr="00D71982">
              <w:rPr>
                <w:b/>
                <w:bCs/>
                <w:color w:val="000000"/>
                <w:sz w:val="20"/>
                <w:szCs w:val="20"/>
                <w:lang w:val="en-US"/>
              </w:rPr>
              <w:t>II</w:t>
            </w:r>
            <w:r w:rsidRPr="00D71982">
              <w:rPr>
                <w:b/>
                <w:bCs/>
                <w:color w:val="000000"/>
                <w:sz w:val="20"/>
                <w:szCs w:val="20"/>
              </w:rPr>
              <w:t xml:space="preserve"> ч</w:t>
            </w:r>
          </w:p>
        </w:tc>
        <w:tc>
          <w:tcPr>
            <w:tcW w:w="399" w:type="dxa"/>
            <w:shd w:val="clear" w:color="auto" w:fill="FFFFFF" w:themeFill="background1"/>
          </w:tcPr>
          <w:p w:rsidR="00D2578D" w:rsidRPr="00D71982" w:rsidRDefault="00D2578D" w:rsidP="00D2578D">
            <w:pPr>
              <w:rPr>
                <w:b/>
                <w:bCs/>
                <w:sz w:val="20"/>
                <w:szCs w:val="20"/>
              </w:rPr>
            </w:pPr>
            <w:r w:rsidRPr="00D71982">
              <w:rPr>
                <w:b/>
                <w:bCs/>
                <w:color w:val="000000"/>
                <w:sz w:val="20"/>
                <w:szCs w:val="20"/>
                <w:lang w:val="en-US"/>
              </w:rPr>
              <w:t>III</w:t>
            </w:r>
            <w:r w:rsidRPr="00D71982">
              <w:rPr>
                <w:b/>
                <w:bCs/>
                <w:color w:val="000000"/>
                <w:sz w:val="20"/>
                <w:szCs w:val="20"/>
              </w:rPr>
              <w:t>ч</w:t>
            </w:r>
          </w:p>
        </w:tc>
        <w:tc>
          <w:tcPr>
            <w:tcW w:w="399" w:type="dxa"/>
            <w:shd w:val="clear" w:color="auto" w:fill="FFFFFF" w:themeFill="background1"/>
          </w:tcPr>
          <w:p w:rsidR="00D2578D" w:rsidRPr="00D71982" w:rsidRDefault="00D2578D" w:rsidP="00D2578D">
            <w:pPr>
              <w:jc w:val="center"/>
              <w:rPr>
                <w:b/>
                <w:bCs/>
                <w:color w:val="000000"/>
                <w:sz w:val="20"/>
                <w:szCs w:val="20"/>
              </w:rPr>
            </w:pPr>
            <w:r w:rsidRPr="00D71982">
              <w:rPr>
                <w:b/>
                <w:bCs/>
                <w:color w:val="000000"/>
                <w:sz w:val="20"/>
                <w:szCs w:val="20"/>
                <w:lang w:val="en-US"/>
              </w:rPr>
              <w:t xml:space="preserve">IV </w:t>
            </w:r>
            <w:r w:rsidRPr="00D71982">
              <w:rPr>
                <w:b/>
                <w:bCs/>
                <w:color w:val="000000"/>
                <w:sz w:val="20"/>
                <w:szCs w:val="20"/>
              </w:rPr>
              <w:t>ч</w:t>
            </w:r>
          </w:p>
        </w:tc>
        <w:tc>
          <w:tcPr>
            <w:tcW w:w="398" w:type="dxa"/>
            <w:shd w:val="clear" w:color="auto" w:fill="D9D9D9" w:themeFill="background1" w:themeFillShade="D9"/>
          </w:tcPr>
          <w:p w:rsidR="00D2578D" w:rsidRPr="00D71982" w:rsidRDefault="00D2578D" w:rsidP="00D2578D">
            <w:pPr>
              <w:jc w:val="center"/>
              <w:rPr>
                <w:b/>
                <w:bCs/>
                <w:color w:val="000000"/>
                <w:sz w:val="20"/>
                <w:szCs w:val="20"/>
              </w:rPr>
            </w:pPr>
            <w:r w:rsidRPr="00D71982">
              <w:rPr>
                <w:b/>
                <w:bCs/>
                <w:color w:val="000000"/>
                <w:sz w:val="20"/>
                <w:szCs w:val="20"/>
              </w:rPr>
              <w:t>год</w:t>
            </w:r>
          </w:p>
        </w:tc>
        <w:tc>
          <w:tcPr>
            <w:tcW w:w="399" w:type="dxa"/>
            <w:shd w:val="clear" w:color="auto" w:fill="FFFFFF" w:themeFill="background1"/>
            <w:hideMark/>
          </w:tcPr>
          <w:p w:rsidR="00D2578D" w:rsidRPr="00D71982" w:rsidRDefault="00D2578D" w:rsidP="00D2578D">
            <w:pPr>
              <w:jc w:val="center"/>
              <w:rPr>
                <w:b/>
                <w:bCs/>
                <w:color w:val="000000"/>
                <w:sz w:val="20"/>
                <w:szCs w:val="20"/>
              </w:rPr>
            </w:pPr>
            <w:r w:rsidRPr="00D71982">
              <w:rPr>
                <w:b/>
                <w:bCs/>
                <w:color w:val="000000"/>
                <w:sz w:val="20"/>
                <w:szCs w:val="20"/>
                <w:lang w:val="en-US"/>
              </w:rPr>
              <w:t xml:space="preserve">I </w:t>
            </w:r>
            <w:r w:rsidRPr="00D71982">
              <w:rPr>
                <w:b/>
                <w:bCs/>
                <w:color w:val="000000"/>
                <w:sz w:val="20"/>
                <w:szCs w:val="20"/>
              </w:rPr>
              <w:t>ч</w:t>
            </w:r>
          </w:p>
        </w:tc>
        <w:tc>
          <w:tcPr>
            <w:tcW w:w="399" w:type="dxa"/>
            <w:shd w:val="clear" w:color="auto" w:fill="FFFFFF" w:themeFill="background1"/>
          </w:tcPr>
          <w:p w:rsidR="00D2578D" w:rsidRPr="00D71982" w:rsidRDefault="00D2578D" w:rsidP="00D2578D">
            <w:pPr>
              <w:jc w:val="center"/>
              <w:rPr>
                <w:b/>
                <w:bCs/>
                <w:color w:val="000000"/>
                <w:sz w:val="20"/>
                <w:szCs w:val="20"/>
              </w:rPr>
            </w:pPr>
            <w:r w:rsidRPr="00D71982">
              <w:rPr>
                <w:b/>
                <w:bCs/>
                <w:color w:val="000000"/>
                <w:sz w:val="20"/>
                <w:szCs w:val="20"/>
                <w:lang w:val="en-US"/>
              </w:rPr>
              <w:t>II</w:t>
            </w:r>
            <w:r w:rsidRPr="00D71982">
              <w:rPr>
                <w:b/>
                <w:bCs/>
                <w:color w:val="000000"/>
                <w:sz w:val="20"/>
                <w:szCs w:val="20"/>
              </w:rPr>
              <w:t xml:space="preserve"> ч</w:t>
            </w:r>
          </w:p>
        </w:tc>
        <w:tc>
          <w:tcPr>
            <w:tcW w:w="399" w:type="dxa"/>
            <w:shd w:val="clear" w:color="auto" w:fill="FFFFFF" w:themeFill="background1"/>
          </w:tcPr>
          <w:p w:rsidR="00D2578D" w:rsidRPr="00D71982" w:rsidRDefault="00D2578D" w:rsidP="00D2578D">
            <w:pPr>
              <w:rPr>
                <w:b/>
                <w:bCs/>
                <w:sz w:val="20"/>
                <w:szCs w:val="20"/>
              </w:rPr>
            </w:pPr>
            <w:r w:rsidRPr="00D71982">
              <w:rPr>
                <w:b/>
                <w:bCs/>
                <w:color w:val="000000"/>
                <w:sz w:val="20"/>
                <w:szCs w:val="20"/>
                <w:lang w:val="en-US"/>
              </w:rPr>
              <w:t>III</w:t>
            </w:r>
            <w:r w:rsidRPr="00D71982">
              <w:rPr>
                <w:b/>
                <w:bCs/>
                <w:color w:val="000000"/>
                <w:sz w:val="20"/>
                <w:szCs w:val="20"/>
              </w:rPr>
              <w:t>ч</w:t>
            </w:r>
          </w:p>
        </w:tc>
        <w:tc>
          <w:tcPr>
            <w:tcW w:w="398" w:type="dxa"/>
            <w:shd w:val="clear" w:color="auto" w:fill="FFFFFF" w:themeFill="background1"/>
          </w:tcPr>
          <w:p w:rsidR="00D2578D" w:rsidRPr="00D71982" w:rsidRDefault="00D2578D" w:rsidP="00D2578D">
            <w:pPr>
              <w:jc w:val="center"/>
              <w:rPr>
                <w:b/>
                <w:bCs/>
                <w:color w:val="000000"/>
                <w:sz w:val="20"/>
                <w:szCs w:val="20"/>
              </w:rPr>
            </w:pPr>
            <w:r w:rsidRPr="00D71982">
              <w:rPr>
                <w:b/>
                <w:bCs/>
                <w:color w:val="000000"/>
                <w:sz w:val="20"/>
                <w:szCs w:val="20"/>
                <w:lang w:val="en-US"/>
              </w:rPr>
              <w:t xml:space="preserve">IV </w:t>
            </w:r>
            <w:r w:rsidRPr="00D71982">
              <w:rPr>
                <w:b/>
                <w:bCs/>
                <w:color w:val="000000"/>
                <w:sz w:val="20"/>
                <w:szCs w:val="20"/>
              </w:rPr>
              <w:t>ч</w:t>
            </w:r>
          </w:p>
        </w:tc>
        <w:tc>
          <w:tcPr>
            <w:tcW w:w="399" w:type="dxa"/>
            <w:shd w:val="clear" w:color="auto" w:fill="D9D9D9" w:themeFill="background1" w:themeFillShade="D9"/>
          </w:tcPr>
          <w:p w:rsidR="00D2578D" w:rsidRPr="00D71982" w:rsidRDefault="00D2578D" w:rsidP="00D2578D">
            <w:pPr>
              <w:jc w:val="center"/>
              <w:rPr>
                <w:b/>
                <w:bCs/>
                <w:color w:val="000000"/>
                <w:sz w:val="20"/>
                <w:szCs w:val="20"/>
              </w:rPr>
            </w:pPr>
            <w:r w:rsidRPr="00D71982">
              <w:rPr>
                <w:b/>
                <w:bCs/>
                <w:color w:val="000000"/>
                <w:sz w:val="20"/>
                <w:szCs w:val="20"/>
              </w:rPr>
              <w:t>год</w:t>
            </w:r>
          </w:p>
        </w:tc>
        <w:tc>
          <w:tcPr>
            <w:tcW w:w="399" w:type="dxa"/>
            <w:shd w:val="clear" w:color="auto" w:fill="FFFFFF" w:themeFill="background1"/>
            <w:hideMark/>
          </w:tcPr>
          <w:p w:rsidR="00D2578D" w:rsidRPr="00D71982" w:rsidRDefault="00D2578D" w:rsidP="00D2578D">
            <w:pPr>
              <w:jc w:val="center"/>
              <w:rPr>
                <w:b/>
                <w:bCs/>
                <w:color w:val="000000"/>
                <w:sz w:val="20"/>
                <w:szCs w:val="20"/>
              </w:rPr>
            </w:pPr>
            <w:r w:rsidRPr="00D71982">
              <w:rPr>
                <w:b/>
                <w:bCs/>
                <w:color w:val="000000"/>
                <w:sz w:val="20"/>
                <w:szCs w:val="20"/>
                <w:lang w:val="en-US"/>
              </w:rPr>
              <w:t xml:space="preserve">I </w:t>
            </w:r>
            <w:r w:rsidRPr="00D71982">
              <w:rPr>
                <w:b/>
                <w:bCs/>
                <w:color w:val="000000"/>
                <w:sz w:val="20"/>
                <w:szCs w:val="20"/>
              </w:rPr>
              <w:t>ч</w:t>
            </w:r>
          </w:p>
        </w:tc>
        <w:tc>
          <w:tcPr>
            <w:tcW w:w="399" w:type="dxa"/>
            <w:shd w:val="clear" w:color="auto" w:fill="FFFFFF" w:themeFill="background1"/>
          </w:tcPr>
          <w:p w:rsidR="00D2578D" w:rsidRPr="00D71982" w:rsidRDefault="00D2578D" w:rsidP="00D2578D">
            <w:pPr>
              <w:jc w:val="center"/>
              <w:rPr>
                <w:b/>
                <w:bCs/>
                <w:color w:val="000000"/>
                <w:sz w:val="20"/>
                <w:szCs w:val="20"/>
              </w:rPr>
            </w:pPr>
            <w:r w:rsidRPr="00D71982">
              <w:rPr>
                <w:b/>
                <w:bCs/>
                <w:color w:val="000000"/>
                <w:sz w:val="20"/>
                <w:szCs w:val="20"/>
                <w:lang w:val="en-US"/>
              </w:rPr>
              <w:t>II</w:t>
            </w:r>
            <w:r w:rsidRPr="00D71982">
              <w:rPr>
                <w:b/>
                <w:bCs/>
                <w:color w:val="000000"/>
                <w:sz w:val="20"/>
                <w:szCs w:val="20"/>
              </w:rPr>
              <w:t xml:space="preserve"> ч</w:t>
            </w:r>
          </w:p>
        </w:tc>
        <w:tc>
          <w:tcPr>
            <w:tcW w:w="398" w:type="dxa"/>
            <w:shd w:val="clear" w:color="auto" w:fill="FFFFFF" w:themeFill="background1"/>
          </w:tcPr>
          <w:p w:rsidR="00D2578D" w:rsidRPr="00D71982" w:rsidRDefault="00D2578D" w:rsidP="00D2578D">
            <w:pPr>
              <w:rPr>
                <w:b/>
                <w:bCs/>
                <w:sz w:val="20"/>
                <w:szCs w:val="20"/>
              </w:rPr>
            </w:pPr>
            <w:r w:rsidRPr="00D71982">
              <w:rPr>
                <w:b/>
                <w:bCs/>
                <w:color w:val="000000"/>
                <w:sz w:val="20"/>
                <w:szCs w:val="20"/>
                <w:lang w:val="en-US"/>
              </w:rPr>
              <w:t>III</w:t>
            </w:r>
            <w:r w:rsidRPr="00D71982">
              <w:rPr>
                <w:b/>
                <w:bCs/>
                <w:color w:val="000000"/>
                <w:sz w:val="20"/>
                <w:szCs w:val="20"/>
              </w:rPr>
              <w:t>ч</w:t>
            </w:r>
          </w:p>
        </w:tc>
        <w:tc>
          <w:tcPr>
            <w:tcW w:w="399" w:type="dxa"/>
            <w:shd w:val="clear" w:color="auto" w:fill="FFFFFF" w:themeFill="background1"/>
          </w:tcPr>
          <w:p w:rsidR="00D2578D" w:rsidRPr="00D71982" w:rsidRDefault="00D2578D" w:rsidP="00D2578D">
            <w:pPr>
              <w:jc w:val="center"/>
              <w:rPr>
                <w:b/>
                <w:bCs/>
                <w:color w:val="000000"/>
                <w:sz w:val="20"/>
                <w:szCs w:val="20"/>
              </w:rPr>
            </w:pPr>
            <w:r w:rsidRPr="00D71982">
              <w:rPr>
                <w:b/>
                <w:bCs/>
                <w:color w:val="000000"/>
                <w:sz w:val="20"/>
                <w:szCs w:val="20"/>
                <w:lang w:val="en-US"/>
              </w:rPr>
              <w:t xml:space="preserve">IV </w:t>
            </w:r>
            <w:r w:rsidRPr="00D71982">
              <w:rPr>
                <w:b/>
                <w:bCs/>
                <w:color w:val="000000"/>
                <w:sz w:val="20"/>
                <w:szCs w:val="20"/>
              </w:rPr>
              <w:t>ч</w:t>
            </w:r>
          </w:p>
        </w:tc>
        <w:tc>
          <w:tcPr>
            <w:tcW w:w="399" w:type="dxa"/>
            <w:shd w:val="clear" w:color="auto" w:fill="D9D9D9" w:themeFill="background1" w:themeFillShade="D9"/>
          </w:tcPr>
          <w:p w:rsidR="00D2578D" w:rsidRPr="00D71982" w:rsidRDefault="00D2578D" w:rsidP="00D2578D">
            <w:pPr>
              <w:jc w:val="center"/>
              <w:rPr>
                <w:b/>
                <w:bCs/>
                <w:color w:val="000000"/>
                <w:sz w:val="20"/>
                <w:szCs w:val="20"/>
              </w:rPr>
            </w:pPr>
            <w:r w:rsidRPr="00D71982">
              <w:rPr>
                <w:b/>
                <w:bCs/>
                <w:color w:val="000000"/>
                <w:sz w:val="20"/>
                <w:szCs w:val="20"/>
              </w:rPr>
              <w:t>год</w:t>
            </w:r>
          </w:p>
        </w:tc>
        <w:tc>
          <w:tcPr>
            <w:tcW w:w="399" w:type="dxa"/>
            <w:shd w:val="clear" w:color="auto" w:fill="FFFFFF" w:themeFill="background1"/>
            <w:hideMark/>
          </w:tcPr>
          <w:p w:rsidR="00D2578D" w:rsidRPr="00D71982" w:rsidRDefault="00D2578D" w:rsidP="00D2578D">
            <w:pPr>
              <w:jc w:val="center"/>
              <w:rPr>
                <w:b/>
                <w:bCs/>
                <w:color w:val="000000"/>
                <w:sz w:val="20"/>
                <w:szCs w:val="20"/>
              </w:rPr>
            </w:pPr>
            <w:r w:rsidRPr="00D71982">
              <w:rPr>
                <w:b/>
                <w:bCs/>
                <w:color w:val="000000"/>
                <w:sz w:val="20"/>
                <w:szCs w:val="20"/>
                <w:lang w:val="en-US"/>
              </w:rPr>
              <w:t xml:space="preserve">I </w:t>
            </w:r>
            <w:r w:rsidRPr="00D71982">
              <w:rPr>
                <w:b/>
                <w:bCs/>
                <w:color w:val="000000"/>
                <w:sz w:val="20"/>
                <w:szCs w:val="20"/>
              </w:rPr>
              <w:t>ч</w:t>
            </w:r>
          </w:p>
        </w:tc>
        <w:tc>
          <w:tcPr>
            <w:tcW w:w="398" w:type="dxa"/>
            <w:shd w:val="clear" w:color="auto" w:fill="FFFFFF" w:themeFill="background1"/>
          </w:tcPr>
          <w:p w:rsidR="00D2578D" w:rsidRPr="00D71982" w:rsidRDefault="00D2578D" w:rsidP="00D2578D">
            <w:pPr>
              <w:jc w:val="center"/>
              <w:rPr>
                <w:b/>
                <w:bCs/>
                <w:color w:val="000000"/>
                <w:sz w:val="20"/>
                <w:szCs w:val="20"/>
              </w:rPr>
            </w:pPr>
            <w:r w:rsidRPr="00D71982">
              <w:rPr>
                <w:b/>
                <w:bCs/>
                <w:color w:val="000000"/>
                <w:sz w:val="20"/>
                <w:szCs w:val="20"/>
                <w:lang w:val="en-US"/>
              </w:rPr>
              <w:t>II</w:t>
            </w:r>
            <w:r w:rsidRPr="00D71982">
              <w:rPr>
                <w:b/>
                <w:bCs/>
                <w:color w:val="000000"/>
                <w:sz w:val="20"/>
                <w:szCs w:val="20"/>
              </w:rPr>
              <w:t xml:space="preserve"> ч</w:t>
            </w:r>
          </w:p>
        </w:tc>
        <w:tc>
          <w:tcPr>
            <w:tcW w:w="399" w:type="dxa"/>
            <w:shd w:val="clear" w:color="auto" w:fill="FFFFFF" w:themeFill="background1"/>
          </w:tcPr>
          <w:p w:rsidR="00D2578D" w:rsidRPr="00D71982" w:rsidRDefault="00D2578D" w:rsidP="00D2578D">
            <w:pPr>
              <w:rPr>
                <w:b/>
                <w:bCs/>
                <w:sz w:val="20"/>
                <w:szCs w:val="20"/>
              </w:rPr>
            </w:pPr>
            <w:r w:rsidRPr="00D71982">
              <w:rPr>
                <w:b/>
                <w:bCs/>
                <w:color w:val="000000"/>
                <w:sz w:val="20"/>
                <w:szCs w:val="20"/>
                <w:lang w:val="en-US"/>
              </w:rPr>
              <w:t>III</w:t>
            </w:r>
            <w:r w:rsidRPr="00D71982">
              <w:rPr>
                <w:b/>
                <w:bCs/>
                <w:color w:val="000000"/>
                <w:sz w:val="20"/>
                <w:szCs w:val="20"/>
              </w:rPr>
              <w:t>ч</w:t>
            </w:r>
          </w:p>
        </w:tc>
        <w:tc>
          <w:tcPr>
            <w:tcW w:w="399" w:type="dxa"/>
          </w:tcPr>
          <w:p w:rsidR="00D2578D" w:rsidRPr="00D71982" w:rsidRDefault="00D2578D" w:rsidP="00D2578D">
            <w:pPr>
              <w:jc w:val="center"/>
              <w:rPr>
                <w:b/>
                <w:bCs/>
                <w:color w:val="000000"/>
                <w:sz w:val="20"/>
                <w:szCs w:val="20"/>
              </w:rPr>
            </w:pPr>
            <w:r w:rsidRPr="00D71982">
              <w:rPr>
                <w:b/>
                <w:bCs/>
                <w:color w:val="000000"/>
                <w:sz w:val="20"/>
                <w:szCs w:val="20"/>
                <w:lang w:val="en-US"/>
              </w:rPr>
              <w:t xml:space="preserve">IV </w:t>
            </w:r>
            <w:r w:rsidRPr="00D71982">
              <w:rPr>
                <w:b/>
                <w:bCs/>
                <w:color w:val="000000"/>
                <w:sz w:val="20"/>
                <w:szCs w:val="20"/>
              </w:rPr>
              <w:t>ч</w:t>
            </w:r>
          </w:p>
        </w:tc>
        <w:tc>
          <w:tcPr>
            <w:tcW w:w="399" w:type="dxa"/>
            <w:shd w:val="clear" w:color="auto" w:fill="D9D9D9" w:themeFill="background1" w:themeFillShade="D9"/>
          </w:tcPr>
          <w:p w:rsidR="00D2578D" w:rsidRPr="00D71982" w:rsidRDefault="00D2578D" w:rsidP="00D2578D">
            <w:pPr>
              <w:jc w:val="center"/>
              <w:rPr>
                <w:b/>
                <w:bCs/>
                <w:color w:val="000000"/>
                <w:sz w:val="20"/>
                <w:szCs w:val="20"/>
              </w:rPr>
            </w:pPr>
            <w:r w:rsidRPr="00D71982">
              <w:rPr>
                <w:b/>
                <w:bCs/>
                <w:color w:val="000000"/>
                <w:sz w:val="20"/>
                <w:szCs w:val="20"/>
              </w:rPr>
              <w:t>год</w:t>
            </w:r>
          </w:p>
        </w:tc>
        <w:tc>
          <w:tcPr>
            <w:tcW w:w="398" w:type="dxa"/>
            <w:shd w:val="clear" w:color="auto" w:fill="auto"/>
            <w:hideMark/>
          </w:tcPr>
          <w:p w:rsidR="00D2578D" w:rsidRPr="00D71982" w:rsidRDefault="00D2578D" w:rsidP="00D2578D">
            <w:pPr>
              <w:jc w:val="center"/>
              <w:rPr>
                <w:b/>
                <w:bCs/>
                <w:color w:val="000000"/>
                <w:sz w:val="20"/>
                <w:szCs w:val="20"/>
              </w:rPr>
            </w:pPr>
            <w:r w:rsidRPr="00D71982">
              <w:rPr>
                <w:b/>
                <w:bCs/>
                <w:color w:val="000000"/>
                <w:sz w:val="20"/>
                <w:szCs w:val="20"/>
                <w:lang w:val="en-US"/>
              </w:rPr>
              <w:t xml:space="preserve">I </w:t>
            </w:r>
            <w:r w:rsidRPr="00D71982">
              <w:rPr>
                <w:b/>
                <w:bCs/>
                <w:color w:val="000000"/>
                <w:sz w:val="20"/>
                <w:szCs w:val="20"/>
              </w:rPr>
              <w:t>ч</w:t>
            </w:r>
          </w:p>
        </w:tc>
        <w:tc>
          <w:tcPr>
            <w:tcW w:w="399" w:type="dxa"/>
            <w:shd w:val="clear" w:color="auto" w:fill="auto"/>
          </w:tcPr>
          <w:p w:rsidR="00D2578D" w:rsidRPr="00D71982" w:rsidRDefault="00D2578D" w:rsidP="00D2578D">
            <w:pPr>
              <w:jc w:val="center"/>
              <w:rPr>
                <w:b/>
                <w:bCs/>
                <w:color w:val="000000"/>
                <w:sz w:val="20"/>
                <w:szCs w:val="20"/>
              </w:rPr>
            </w:pPr>
            <w:r w:rsidRPr="00D71982">
              <w:rPr>
                <w:b/>
                <w:bCs/>
                <w:color w:val="000000"/>
                <w:sz w:val="20"/>
                <w:szCs w:val="20"/>
                <w:lang w:val="en-US"/>
              </w:rPr>
              <w:t>II</w:t>
            </w:r>
            <w:r w:rsidRPr="00D71982">
              <w:rPr>
                <w:b/>
                <w:bCs/>
                <w:color w:val="000000"/>
                <w:sz w:val="20"/>
                <w:szCs w:val="20"/>
              </w:rPr>
              <w:t xml:space="preserve"> ч</w:t>
            </w:r>
          </w:p>
        </w:tc>
        <w:tc>
          <w:tcPr>
            <w:tcW w:w="399" w:type="dxa"/>
            <w:shd w:val="clear" w:color="auto" w:fill="FFFFFF" w:themeFill="background1"/>
          </w:tcPr>
          <w:p w:rsidR="00D2578D" w:rsidRPr="00D71982" w:rsidRDefault="00D2578D" w:rsidP="00D2578D">
            <w:pPr>
              <w:rPr>
                <w:b/>
                <w:bCs/>
                <w:sz w:val="20"/>
                <w:szCs w:val="20"/>
              </w:rPr>
            </w:pPr>
            <w:r w:rsidRPr="00D71982">
              <w:rPr>
                <w:b/>
                <w:bCs/>
                <w:color w:val="000000"/>
                <w:sz w:val="20"/>
                <w:szCs w:val="20"/>
                <w:lang w:val="en-US"/>
              </w:rPr>
              <w:t>III</w:t>
            </w:r>
            <w:r w:rsidRPr="00D71982">
              <w:rPr>
                <w:b/>
                <w:bCs/>
                <w:color w:val="000000"/>
                <w:sz w:val="20"/>
                <w:szCs w:val="20"/>
              </w:rPr>
              <w:t>ч</w:t>
            </w:r>
          </w:p>
        </w:tc>
        <w:tc>
          <w:tcPr>
            <w:tcW w:w="399" w:type="dxa"/>
            <w:shd w:val="clear" w:color="auto" w:fill="FFFFFF" w:themeFill="background1"/>
          </w:tcPr>
          <w:p w:rsidR="00D2578D" w:rsidRPr="00D71982" w:rsidRDefault="00D2578D" w:rsidP="00D2578D">
            <w:pPr>
              <w:jc w:val="center"/>
              <w:rPr>
                <w:b/>
                <w:bCs/>
                <w:color w:val="000000"/>
                <w:sz w:val="20"/>
                <w:szCs w:val="20"/>
              </w:rPr>
            </w:pPr>
            <w:r w:rsidRPr="00D71982">
              <w:rPr>
                <w:b/>
                <w:bCs/>
                <w:color w:val="000000"/>
                <w:sz w:val="20"/>
                <w:szCs w:val="20"/>
                <w:lang w:val="en-US"/>
              </w:rPr>
              <w:t xml:space="preserve">IV </w:t>
            </w:r>
            <w:r w:rsidRPr="00D71982">
              <w:rPr>
                <w:b/>
                <w:bCs/>
                <w:color w:val="000000"/>
                <w:sz w:val="20"/>
                <w:szCs w:val="20"/>
              </w:rPr>
              <w:t>ч</w:t>
            </w:r>
          </w:p>
        </w:tc>
        <w:tc>
          <w:tcPr>
            <w:tcW w:w="540" w:type="dxa"/>
            <w:shd w:val="clear" w:color="auto" w:fill="D9D9D9" w:themeFill="background1" w:themeFillShade="D9"/>
          </w:tcPr>
          <w:p w:rsidR="00D2578D" w:rsidRPr="00D71982" w:rsidRDefault="00D2578D" w:rsidP="00D2578D">
            <w:pPr>
              <w:jc w:val="center"/>
              <w:rPr>
                <w:b/>
                <w:bCs/>
                <w:color w:val="000000"/>
                <w:sz w:val="20"/>
                <w:szCs w:val="20"/>
              </w:rPr>
            </w:pPr>
            <w:r w:rsidRPr="00D71982">
              <w:rPr>
                <w:b/>
                <w:bCs/>
                <w:color w:val="000000"/>
                <w:sz w:val="20"/>
                <w:szCs w:val="20"/>
              </w:rPr>
              <w:t>год</w:t>
            </w: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sz w:val="20"/>
                <w:szCs w:val="20"/>
              </w:rPr>
            </w:pPr>
            <w:r w:rsidRPr="00D71982">
              <w:rPr>
                <w:b/>
                <w:sz w:val="20"/>
                <w:szCs w:val="20"/>
              </w:rPr>
              <w:t>5а</w:t>
            </w:r>
          </w:p>
        </w:tc>
        <w:tc>
          <w:tcPr>
            <w:tcW w:w="398" w:type="dxa"/>
            <w:shd w:val="clear" w:color="auto" w:fill="auto"/>
          </w:tcPr>
          <w:p w:rsidR="00D2578D" w:rsidRPr="00D71982" w:rsidRDefault="00D2578D" w:rsidP="00D2578D">
            <w:pPr>
              <w:rPr>
                <w:sz w:val="20"/>
                <w:szCs w:val="20"/>
              </w:rPr>
            </w:pPr>
            <w:r w:rsidRPr="00D71982">
              <w:rPr>
                <w:sz w:val="20"/>
                <w:szCs w:val="20"/>
              </w:rPr>
              <w:t>75</w:t>
            </w:r>
          </w:p>
        </w:tc>
        <w:tc>
          <w:tcPr>
            <w:tcW w:w="399" w:type="dxa"/>
            <w:shd w:val="clear" w:color="auto" w:fill="auto"/>
          </w:tcPr>
          <w:p w:rsidR="00D2578D" w:rsidRPr="00D71982" w:rsidRDefault="00D2578D" w:rsidP="00D2578D">
            <w:pPr>
              <w:rPr>
                <w:sz w:val="20"/>
                <w:szCs w:val="20"/>
              </w:rPr>
            </w:pPr>
            <w:r w:rsidRPr="00D71982">
              <w:rPr>
                <w:sz w:val="20"/>
                <w:szCs w:val="20"/>
              </w:rPr>
              <w:t>56</w:t>
            </w:r>
          </w:p>
        </w:tc>
        <w:tc>
          <w:tcPr>
            <w:tcW w:w="399" w:type="dxa"/>
            <w:shd w:val="clear" w:color="auto" w:fill="FFFFFF" w:themeFill="background1"/>
          </w:tcPr>
          <w:p w:rsidR="00D2578D" w:rsidRPr="00D71982" w:rsidRDefault="00D2578D" w:rsidP="00D2578D">
            <w:pPr>
              <w:rPr>
                <w:sz w:val="20"/>
                <w:szCs w:val="20"/>
              </w:rPr>
            </w:pPr>
            <w:r w:rsidRPr="00D71982">
              <w:rPr>
                <w:sz w:val="20"/>
                <w:szCs w:val="20"/>
              </w:rPr>
              <w:t>56</w:t>
            </w:r>
          </w:p>
        </w:tc>
        <w:tc>
          <w:tcPr>
            <w:tcW w:w="399" w:type="dxa"/>
            <w:shd w:val="clear" w:color="auto" w:fill="FFFFFF" w:themeFill="background1"/>
          </w:tcPr>
          <w:p w:rsidR="00D2578D" w:rsidRPr="00D71982" w:rsidRDefault="00D2578D" w:rsidP="00D2578D">
            <w:pPr>
              <w:rPr>
                <w:sz w:val="20"/>
                <w:szCs w:val="20"/>
              </w:rPr>
            </w:pPr>
            <w:r w:rsidRPr="00D71982">
              <w:rPr>
                <w:sz w:val="20"/>
                <w:szCs w:val="20"/>
              </w:rPr>
              <w:t>50</w:t>
            </w:r>
          </w:p>
        </w:tc>
        <w:tc>
          <w:tcPr>
            <w:tcW w:w="398" w:type="dxa"/>
            <w:shd w:val="clear" w:color="auto" w:fill="D9D9D9" w:themeFill="background1" w:themeFillShade="D9"/>
          </w:tcPr>
          <w:p w:rsidR="00D2578D" w:rsidRPr="00D71982" w:rsidRDefault="00D2578D" w:rsidP="00D2578D">
            <w:pPr>
              <w:rPr>
                <w:sz w:val="20"/>
                <w:szCs w:val="20"/>
              </w:rPr>
            </w:pPr>
            <w:r w:rsidRPr="00D71982">
              <w:rPr>
                <w:sz w:val="20"/>
                <w:szCs w:val="20"/>
              </w:rPr>
              <w:t>56</w:t>
            </w:r>
          </w:p>
        </w:tc>
        <w:tc>
          <w:tcPr>
            <w:tcW w:w="399" w:type="dxa"/>
            <w:shd w:val="clear" w:color="auto" w:fill="FFFFFF" w:themeFill="background1"/>
          </w:tcPr>
          <w:p w:rsidR="00D2578D" w:rsidRPr="00D71982" w:rsidRDefault="00D2578D" w:rsidP="00D2578D">
            <w:pPr>
              <w:rPr>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8" w:type="dxa"/>
            <w:shd w:val="clear" w:color="auto" w:fill="FFFFFF" w:themeFill="background1"/>
          </w:tcPr>
          <w:p w:rsidR="00D2578D" w:rsidRPr="00D71982" w:rsidRDefault="00D2578D" w:rsidP="00D2578D">
            <w:pPr>
              <w:rPr>
                <w:color w:val="000000"/>
                <w:sz w:val="20"/>
                <w:szCs w:val="20"/>
              </w:rPr>
            </w:pPr>
          </w:p>
        </w:tc>
        <w:tc>
          <w:tcPr>
            <w:tcW w:w="399" w:type="dxa"/>
            <w:shd w:val="clear" w:color="auto" w:fill="D9D9D9" w:themeFill="background1" w:themeFillShade="D9"/>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8" w:type="dxa"/>
            <w:shd w:val="clear" w:color="auto" w:fill="FFFFFF" w:themeFill="background1"/>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9" w:type="dxa"/>
            <w:shd w:val="clear" w:color="auto" w:fill="D9D9D9" w:themeFill="background1" w:themeFillShade="D9"/>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r w:rsidRPr="00D71982">
              <w:rPr>
                <w:color w:val="000000"/>
                <w:sz w:val="20"/>
                <w:szCs w:val="20"/>
              </w:rPr>
              <w:t>87</w:t>
            </w:r>
          </w:p>
        </w:tc>
        <w:tc>
          <w:tcPr>
            <w:tcW w:w="398" w:type="dxa"/>
            <w:shd w:val="clear" w:color="auto" w:fill="FFFFFF" w:themeFill="background1"/>
          </w:tcPr>
          <w:p w:rsidR="00D2578D" w:rsidRPr="00D71982" w:rsidRDefault="00D2578D" w:rsidP="00D2578D">
            <w:pPr>
              <w:rPr>
                <w:sz w:val="20"/>
                <w:szCs w:val="20"/>
              </w:rPr>
            </w:pPr>
            <w:r w:rsidRPr="00D71982">
              <w:rPr>
                <w:sz w:val="20"/>
                <w:szCs w:val="20"/>
              </w:rPr>
              <w:t>75</w:t>
            </w:r>
          </w:p>
        </w:tc>
        <w:tc>
          <w:tcPr>
            <w:tcW w:w="399" w:type="dxa"/>
            <w:shd w:val="clear" w:color="auto" w:fill="FFFFFF" w:themeFill="background1"/>
          </w:tcPr>
          <w:p w:rsidR="00D2578D" w:rsidRPr="00D71982" w:rsidRDefault="00D2578D" w:rsidP="00D2578D">
            <w:pPr>
              <w:rPr>
                <w:sz w:val="20"/>
                <w:szCs w:val="20"/>
              </w:rPr>
            </w:pPr>
            <w:r w:rsidRPr="00D71982">
              <w:rPr>
                <w:sz w:val="20"/>
                <w:szCs w:val="20"/>
              </w:rPr>
              <w:t>94</w:t>
            </w:r>
          </w:p>
        </w:tc>
        <w:tc>
          <w:tcPr>
            <w:tcW w:w="399" w:type="dxa"/>
          </w:tcPr>
          <w:p w:rsidR="00D2578D" w:rsidRPr="00D71982" w:rsidRDefault="00D2578D" w:rsidP="00D2578D">
            <w:pPr>
              <w:rPr>
                <w:sz w:val="20"/>
                <w:szCs w:val="20"/>
              </w:rPr>
            </w:pPr>
            <w:r w:rsidRPr="00D71982">
              <w:rPr>
                <w:sz w:val="20"/>
                <w:szCs w:val="20"/>
              </w:rPr>
              <w:t>75</w:t>
            </w:r>
          </w:p>
        </w:tc>
        <w:tc>
          <w:tcPr>
            <w:tcW w:w="399" w:type="dxa"/>
            <w:shd w:val="clear" w:color="auto" w:fill="D9D9D9" w:themeFill="background1" w:themeFillShade="D9"/>
          </w:tcPr>
          <w:p w:rsidR="00D2578D" w:rsidRPr="00D71982" w:rsidRDefault="00D2578D" w:rsidP="00D2578D">
            <w:pPr>
              <w:rPr>
                <w:sz w:val="20"/>
                <w:szCs w:val="20"/>
              </w:rPr>
            </w:pPr>
            <w:r w:rsidRPr="00D71982">
              <w:rPr>
                <w:sz w:val="20"/>
                <w:szCs w:val="20"/>
              </w:rPr>
              <w:t>75</w:t>
            </w:r>
          </w:p>
        </w:tc>
        <w:tc>
          <w:tcPr>
            <w:tcW w:w="398" w:type="dxa"/>
            <w:shd w:val="clear" w:color="auto" w:fill="auto"/>
          </w:tcPr>
          <w:p w:rsidR="00D2578D" w:rsidRPr="00D71982" w:rsidRDefault="00D2578D" w:rsidP="00D2578D">
            <w:pPr>
              <w:rPr>
                <w:sz w:val="20"/>
                <w:szCs w:val="20"/>
              </w:rPr>
            </w:pPr>
          </w:p>
        </w:tc>
        <w:tc>
          <w:tcPr>
            <w:tcW w:w="399" w:type="dxa"/>
            <w:shd w:val="clear" w:color="auto" w:fill="auto"/>
          </w:tcPr>
          <w:p w:rsidR="00D2578D" w:rsidRPr="00D71982" w:rsidRDefault="00D2578D" w:rsidP="00D2578D">
            <w:pPr>
              <w:rPr>
                <w:sz w:val="20"/>
                <w:szCs w:val="20"/>
              </w:rPr>
            </w:pPr>
          </w:p>
        </w:tc>
        <w:tc>
          <w:tcPr>
            <w:tcW w:w="399" w:type="dxa"/>
            <w:shd w:val="clear" w:color="auto" w:fill="FFFFFF" w:themeFill="background1"/>
          </w:tcPr>
          <w:p w:rsidR="00D2578D" w:rsidRPr="00D71982" w:rsidRDefault="00D2578D" w:rsidP="00D2578D">
            <w:pPr>
              <w:rPr>
                <w:sz w:val="20"/>
                <w:szCs w:val="20"/>
              </w:rPr>
            </w:pPr>
          </w:p>
        </w:tc>
        <w:tc>
          <w:tcPr>
            <w:tcW w:w="399" w:type="dxa"/>
            <w:shd w:val="clear" w:color="auto" w:fill="FFFFFF" w:themeFill="background1"/>
          </w:tcPr>
          <w:p w:rsidR="00D2578D" w:rsidRPr="00D71982" w:rsidRDefault="00D2578D" w:rsidP="00D2578D">
            <w:pPr>
              <w:rPr>
                <w:sz w:val="20"/>
                <w:szCs w:val="20"/>
              </w:rPr>
            </w:pPr>
          </w:p>
        </w:tc>
        <w:tc>
          <w:tcPr>
            <w:tcW w:w="540" w:type="dxa"/>
            <w:shd w:val="clear" w:color="auto" w:fill="D9D9D9" w:themeFill="background1" w:themeFillShade="D9"/>
          </w:tcPr>
          <w:p w:rsidR="00D2578D" w:rsidRPr="00D71982" w:rsidRDefault="00D2578D" w:rsidP="00D2578D">
            <w:pPr>
              <w:rPr>
                <w:sz w:val="20"/>
                <w:szCs w:val="20"/>
              </w:rPr>
            </w:pP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sz w:val="20"/>
                <w:szCs w:val="20"/>
              </w:rPr>
            </w:pPr>
            <w:r w:rsidRPr="00D71982">
              <w:rPr>
                <w:b/>
                <w:sz w:val="20"/>
                <w:szCs w:val="20"/>
              </w:rPr>
              <w:t>5б</w:t>
            </w:r>
          </w:p>
        </w:tc>
        <w:tc>
          <w:tcPr>
            <w:tcW w:w="398" w:type="dxa"/>
            <w:shd w:val="clear" w:color="auto" w:fill="auto"/>
          </w:tcPr>
          <w:p w:rsidR="00D2578D" w:rsidRPr="00D71982" w:rsidRDefault="00D2578D" w:rsidP="00D2578D">
            <w:pPr>
              <w:rPr>
                <w:sz w:val="20"/>
                <w:szCs w:val="20"/>
              </w:rPr>
            </w:pPr>
            <w:r w:rsidRPr="00D71982">
              <w:rPr>
                <w:sz w:val="20"/>
                <w:szCs w:val="20"/>
              </w:rPr>
              <w:t>57</w:t>
            </w:r>
          </w:p>
        </w:tc>
        <w:tc>
          <w:tcPr>
            <w:tcW w:w="399" w:type="dxa"/>
            <w:shd w:val="clear" w:color="auto" w:fill="auto"/>
          </w:tcPr>
          <w:p w:rsidR="00D2578D" w:rsidRPr="00D71982" w:rsidRDefault="00D2578D" w:rsidP="00D2578D">
            <w:pPr>
              <w:rPr>
                <w:sz w:val="20"/>
                <w:szCs w:val="20"/>
              </w:rPr>
            </w:pPr>
            <w:r w:rsidRPr="00D71982">
              <w:rPr>
                <w:sz w:val="20"/>
                <w:szCs w:val="20"/>
              </w:rPr>
              <w:t>43</w:t>
            </w:r>
          </w:p>
        </w:tc>
        <w:tc>
          <w:tcPr>
            <w:tcW w:w="399" w:type="dxa"/>
            <w:shd w:val="clear" w:color="auto" w:fill="FFFFFF" w:themeFill="background1"/>
          </w:tcPr>
          <w:p w:rsidR="00D2578D" w:rsidRPr="00D71982" w:rsidRDefault="00D2578D" w:rsidP="00D2578D">
            <w:pPr>
              <w:rPr>
                <w:sz w:val="20"/>
                <w:szCs w:val="20"/>
              </w:rPr>
            </w:pPr>
            <w:r w:rsidRPr="00D71982">
              <w:rPr>
                <w:sz w:val="20"/>
                <w:szCs w:val="20"/>
              </w:rPr>
              <w:t>50</w:t>
            </w:r>
          </w:p>
        </w:tc>
        <w:tc>
          <w:tcPr>
            <w:tcW w:w="399" w:type="dxa"/>
            <w:shd w:val="clear" w:color="auto" w:fill="FFFFFF" w:themeFill="background1"/>
          </w:tcPr>
          <w:p w:rsidR="00D2578D" w:rsidRPr="00D71982" w:rsidRDefault="00D2578D" w:rsidP="00D2578D">
            <w:pPr>
              <w:rPr>
                <w:sz w:val="20"/>
                <w:szCs w:val="20"/>
              </w:rPr>
            </w:pPr>
            <w:r w:rsidRPr="00D71982">
              <w:rPr>
                <w:sz w:val="20"/>
                <w:szCs w:val="20"/>
              </w:rPr>
              <w:t>43</w:t>
            </w:r>
          </w:p>
        </w:tc>
        <w:tc>
          <w:tcPr>
            <w:tcW w:w="398" w:type="dxa"/>
            <w:shd w:val="clear" w:color="auto" w:fill="D9D9D9" w:themeFill="background1" w:themeFillShade="D9"/>
          </w:tcPr>
          <w:p w:rsidR="00D2578D" w:rsidRPr="00D71982" w:rsidRDefault="00D2578D" w:rsidP="00D2578D">
            <w:pPr>
              <w:rPr>
                <w:sz w:val="20"/>
                <w:szCs w:val="20"/>
              </w:rPr>
            </w:pPr>
            <w:r w:rsidRPr="00D71982">
              <w:rPr>
                <w:sz w:val="20"/>
                <w:szCs w:val="20"/>
              </w:rPr>
              <w:t>50</w:t>
            </w:r>
          </w:p>
        </w:tc>
        <w:tc>
          <w:tcPr>
            <w:tcW w:w="399" w:type="dxa"/>
            <w:shd w:val="clear" w:color="auto" w:fill="FFFFFF" w:themeFill="background1"/>
          </w:tcPr>
          <w:p w:rsidR="00D2578D" w:rsidRPr="00D71982" w:rsidRDefault="00D2578D" w:rsidP="00D2578D">
            <w:pPr>
              <w:rPr>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8" w:type="dxa"/>
            <w:shd w:val="clear" w:color="auto" w:fill="FFFFFF" w:themeFill="background1"/>
          </w:tcPr>
          <w:p w:rsidR="00D2578D" w:rsidRPr="00D71982" w:rsidRDefault="00D2578D" w:rsidP="00D2578D">
            <w:pPr>
              <w:rPr>
                <w:color w:val="000000"/>
                <w:sz w:val="20"/>
                <w:szCs w:val="20"/>
              </w:rPr>
            </w:pPr>
          </w:p>
        </w:tc>
        <w:tc>
          <w:tcPr>
            <w:tcW w:w="399" w:type="dxa"/>
            <w:shd w:val="clear" w:color="auto" w:fill="D9D9D9" w:themeFill="background1" w:themeFillShade="D9"/>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8" w:type="dxa"/>
            <w:shd w:val="clear" w:color="auto" w:fill="FFFFFF" w:themeFill="background1"/>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p>
        </w:tc>
        <w:tc>
          <w:tcPr>
            <w:tcW w:w="399" w:type="dxa"/>
            <w:shd w:val="clear" w:color="auto" w:fill="D9D9D9" w:themeFill="background1" w:themeFillShade="D9"/>
          </w:tcPr>
          <w:p w:rsidR="00D2578D" w:rsidRPr="00D71982" w:rsidRDefault="00D2578D" w:rsidP="00D2578D">
            <w:pPr>
              <w:rPr>
                <w:color w:val="000000"/>
                <w:sz w:val="20"/>
                <w:szCs w:val="20"/>
              </w:rPr>
            </w:pPr>
          </w:p>
        </w:tc>
        <w:tc>
          <w:tcPr>
            <w:tcW w:w="399" w:type="dxa"/>
            <w:shd w:val="clear" w:color="auto" w:fill="FFFFFF" w:themeFill="background1"/>
          </w:tcPr>
          <w:p w:rsidR="00D2578D" w:rsidRPr="00D71982" w:rsidRDefault="00D2578D" w:rsidP="00D2578D">
            <w:pPr>
              <w:rPr>
                <w:color w:val="000000"/>
                <w:sz w:val="20"/>
                <w:szCs w:val="20"/>
              </w:rPr>
            </w:pPr>
            <w:r w:rsidRPr="00D71982">
              <w:rPr>
                <w:color w:val="000000"/>
                <w:sz w:val="20"/>
                <w:szCs w:val="20"/>
              </w:rPr>
              <w:t>92</w:t>
            </w:r>
          </w:p>
        </w:tc>
        <w:tc>
          <w:tcPr>
            <w:tcW w:w="398" w:type="dxa"/>
            <w:shd w:val="clear" w:color="auto" w:fill="FFFFFF" w:themeFill="background1"/>
          </w:tcPr>
          <w:p w:rsidR="00D2578D" w:rsidRPr="00D71982" w:rsidRDefault="00D2578D" w:rsidP="00D2578D">
            <w:pPr>
              <w:rPr>
                <w:sz w:val="20"/>
                <w:szCs w:val="20"/>
              </w:rPr>
            </w:pPr>
            <w:r w:rsidRPr="00D71982">
              <w:rPr>
                <w:sz w:val="20"/>
                <w:szCs w:val="20"/>
              </w:rPr>
              <w:t>86</w:t>
            </w:r>
          </w:p>
        </w:tc>
        <w:tc>
          <w:tcPr>
            <w:tcW w:w="399" w:type="dxa"/>
            <w:shd w:val="clear" w:color="auto" w:fill="FFFFFF" w:themeFill="background1"/>
          </w:tcPr>
          <w:p w:rsidR="00D2578D" w:rsidRPr="00D71982" w:rsidRDefault="00D2578D" w:rsidP="00D2578D">
            <w:pPr>
              <w:rPr>
                <w:sz w:val="20"/>
                <w:szCs w:val="20"/>
              </w:rPr>
            </w:pPr>
            <w:r w:rsidRPr="00D71982">
              <w:rPr>
                <w:sz w:val="20"/>
                <w:szCs w:val="20"/>
              </w:rPr>
              <w:t>79</w:t>
            </w:r>
          </w:p>
        </w:tc>
        <w:tc>
          <w:tcPr>
            <w:tcW w:w="399" w:type="dxa"/>
          </w:tcPr>
          <w:p w:rsidR="00D2578D" w:rsidRPr="00D71982" w:rsidRDefault="00D2578D" w:rsidP="00D2578D">
            <w:pPr>
              <w:rPr>
                <w:sz w:val="20"/>
                <w:szCs w:val="20"/>
              </w:rPr>
            </w:pPr>
            <w:r w:rsidRPr="00D71982">
              <w:rPr>
                <w:sz w:val="20"/>
                <w:szCs w:val="20"/>
              </w:rPr>
              <w:t>71</w:t>
            </w:r>
          </w:p>
        </w:tc>
        <w:tc>
          <w:tcPr>
            <w:tcW w:w="399" w:type="dxa"/>
            <w:shd w:val="clear" w:color="auto" w:fill="D9D9D9" w:themeFill="background1" w:themeFillShade="D9"/>
          </w:tcPr>
          <w:p w:rsidR="00D2578D" w:rsidRPr="00D71982" w:rsidRDefault="00D2578D" w:rsidP="00D2578D">
            <w:pPr>
              <w:rPr>
                <w:sz w:val="20"/>
                <w:szCs w:val="20"/>
              </w:rPr>
            </w:pPr>
            <w:r w:rsidRPr="00D71982">
              <w:rPr>
                <w:sz w:val="20"/>
                <w:szCs w:val="20"/>
              </w:rPr>
              <w:t>86</w:t>
            </w:r>
          </w:p>
        </w:tc>
        <w:tc>
          <w:tcPr>
            <w:tcW w:w="398" w:type="dxa"/>
            <w:shd w:val="clear" w:color="auto" w:fill="auto"/>
          </w:tcPr>
          <w:p w:rsidR="00D2578D" w:rsidRPr="00D71982" w:rsidRDefault="00D2578D" w:rsidP="00D2578D">
            <w:pPr>
              <w:rPr>
                <w:sz w:val="20"/>
                <w:szCs w:val="20"/>
              </w:rPr>
            </w:pPr>
          </w:p>
        </w:tc>
        <w:tc>
          <w:tcPr>
            <w:tcW w:w="399" w:type="dxa"/>
            <w:shd w:val="clear" w:color="auto" w:fill="auto"/>
          </w:tcPr>
          <w:p w:rsidR="00D2578D" w:rsidRPr="00D71982" w:rsidRDefault="00D2578D" w:rsidP="00D2578D">
            <w:pPr>
              <w:rPr>
                <w:sz w:val="20"/>
                <w:szCs w:val="20"/>
              </w:rPr>
            </w:pPr>
          </w:p>
        </w:tc>
        <w:tc>
          <w:tcPr>
            <w:tcW w:w="399" w:type="dxa"/>
            <w:shd w:val="clear" w:color="auto" w:fill="FFFFFF" w:themeFill="background1"/>
          </w:tcPr>
          <w:p w:rsidR="00D2578D" w:rsidRPr="00D71982" w:rsidRDefault="00D2578D" w:rsidP="00D2578D">
            <w:pPr>
              <w:rPr>
                <w:sz w:val="20"/>
                <w:szCs w:val="20"/>
              </w:rPr>
            </w:pPr>
          </w:p>
        </w:tc>
        <w:tc>
          <w:tcPr>
            <w:tcW w:w="399" w:type="dxa"/>
            <w:shd w:val="clear" w:color="auto" w:fill="FFFFFF" w:themeFill="background1"/>
          </w:tcPr>
          <w:p w:rsidR="00D2578D" w:rsidRPr="00D71982" w:rsidRDefault="00D2578D" w:rsidP="00D2578D">
            <w:pPr>
              <w:rPr>
                <w:sz w:val="20"/>
                <w:szCs w:val="20"/>
              </w:rPr>
            </w:pPr>
          </w:p>
        </w:tc>
        <w:tc>
          <w:tcPr>
            <w:tcW w:w="540" w:type="dxa"/>
            <w:shd w:val="clear" w:color="auto" w:fill="D9D9D9" w:themeFill="background1" w:themeFillShade="D9"/>
          </w:tcPr>
          <w:p w:rsidR="00D2578D" w:rsidRPr="00D71982" w:rsidRDefault="00D2578D" w:rsidP="00D2578D">
            <w:pPr>
              <w:rPr>
                <w:sz w:val="20"/>
                <w:szCs w:val="20"/>
              </w:rPr>
            </w:pP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color w:val="000000" w:themeColor="text1"/>
                <w:sz w:val="20"/>
                <w:szCs w:val="20"/>
              </w:rPr>
            </w:pPr>
            <w:r w:rsidRPr="00D71982">
              <w:rPr>
                <w:b/>
                <w:color w:val="000000" w:themeColor="text1"/>
                <w:sz w:val="20"/>
                <w:szCs w:val="20"/>
              </w:rPr>
              <w:t>6</w:t>
            </w:r>
          </w:p>
        </w:tc>
        <w:tc>
          <w:tcPr>
            <w:tcW w:w="398"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64</w:t>
            </w:r>
          </w:p>
        </w:tc>
        <w:tc>
          <w:tcPr>
            <w:tcW w:w="39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59</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55</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55</w:t>
            </w:r>
          </w:p>
        </w:tc>
        <w:tc>
          <w:tcPr>
            <w:tcW w:w="398"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55</w:t>
            </w: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D9D9D9" w:themeFill="background1" w:themeFillShade="D9"/>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D9D9D9" w:themeFill="background1" w:themeFillShade="D9"/>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77</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77</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64</w:t>
            </w:r>
          </w:p>
        </w:tc>
        <w:tc>
          <w:tcPr>
            <w:tcW w:w="399" w:type="dxa"/>
          </w:tcPr>
          <w:p w:rsidR="00D2578D" w:rsidRPr="00D71982" w:rsidRDefault="00D2578D" w:rsidP="00D2578D">
            <w:pPr>
              <w:rPr>
                <w:color w:val="000000" w:themeColor="text1"/>
                <w:sz w:val="20"/>
                <w:szCs w:val="20"/>
              </w:rPr>
            </w:pPr>
            <w:r w:rsidRPr="00D71982">
              <w:rPr>
                <w:color w:val="000000" w:themeColor="text1"/>
                <w:sz w:val="20"/>
                <w:szCs w:val="20"/>
              </w:rPr>
              <w:t>64</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64</w:t>
            </w:r>
          </w:p>
        </w:tc>
        <w:tc>
          <w:tcPr>
            <w:tcW w:w="398" w:type="dxa"/>
            <w:shd w:val="clear" w:color="auto" w:fill="auto"/>
          </w:tcPr>
          <w:p w:rsidR="00D2578D" w:rsidRPr="00D71982" w:rsidRDefault="00D2578D" w:rsidP="00D2578D">
            <w:pPr>
              <w:rPr>
                <w:color w:val="000000" w:themeColor="text1"/>
                <w:sz w:val="20"/>
                <w:szCs w:val="20"/>
              </w:rPr>
            </w:pPr>
          </w:p>
        </w:tc>
        <w:tc>
          <w:tcPr>
            <w:tcW w:w="399" w:type="dxa"/>
            <w:shd w:val="clear" w:color="auto" w:fill="auto"/>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540" w:type="dxa"/>
            <w:shd w:val="clear" w:color="auto" w:fill="D9D9D9" w:themeFill="background1" w:themeFillShade="D9"/>
          </w:tcPr>
          <w:p w:rsidR="00D2578D" w:rsidRPr="00D71982" w:rsidRDefault="00D2578D" w:rsidP="00D2578D">
            <w:pPr>
              <w:rPr>
                <w:color w:val="000000" w:themeColor="text1"/>
                <w:sz w:val="20"/>
                <w:szCs w:val="20"/>
              </w:rPr>
            </w:pP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color w:val="000000" w:themeColor="text1"/>
                <w:sz w:val="20"/>
                <w:szCs w:val="20"/>
              </w:rPr>
            </w:pPr>
            <w:r w:rsidRPr="00D71982">
              <w:rPr>
                <w:b/>
                <w:color w:val="000000" w:themeColor="text1"/>
                <w:sz w:val="20"/>
                <w:szCs w:val="20"/>
              </w:rPr>
              <w:t>7а</w:t>
            </w:r>
          </w:p>
        </w:tc>
        <w:tc>
          <w:tcPr>
            <w:tcW w:w="398" w:type="dxa"/>
            <w:shd w:val="clear" w:color="auto" w:fill="auto"/>
          </w:tcPr>
          <w:p w:rsidR="00D2578D" w:rsidRPr="00D71982" w:rsidRDefault="00D2578D" w:rsidP="00D2578D">
            <w:pPr>
              <w:rPr>
                <w:color w:val="000000" w:themeColor="text1"/>
                <w:sz w:val="20"/>
                <w:szCs w:val="20"/>
              </w:rPr>
            </w:pPr>
          </w:p>
        </w:tc>
        <w:tc>
          <w:tcPr>
            <w:tcW w:w="399" w:type="dxa"/>
            <w:shd w:val="clear" w:color="auto" w:fill="auto"/>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D9D9D9" w:themeFill="background1" w:themeFillShade="D9"/>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61</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54</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54</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69</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92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62</w:t>
            </w:r>
          </w:p>
        </w:tc>
        <w:tc>
          <w:tcPr>
            <w:tcW w:w="399" w:type="dxa"/>
          </w:tcPr>
          <w:p w:rsidR="00D2578D" w:rsidRPr="00D71982" w:rsidRDefault="00D2578D" w:rsidP="00D2578D">
            <w:pPr>
              <w:rPr>
                <w:color w:val="000000" w:themeColor="text1"/>
                <w:sz w:val="20"/>
                <w:szCs w:val="20"/>
              </w:rPr>
            </w:pPr>
            <w:r w:rsidRPr="00D71982">
              <w:rPr>
                <w:color w:val="000000" w:themeColor="text1"/>
                <w:sz w:val="20"/>
                <w:szCs w:val="20"/>
              </w:rPr>
              <w:t>69</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69</w:t>
            </w:r>
          </w:p>
        </w:tc>
        <w:tc>
          <w:tcPr>
            <w:tcW w:w="398"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46</w:t>
            </w:r>
          </w:p>
        </w:tc>
        <w:tc>
          <w:tcPr>
            <w:tcW w:w="39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46</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38</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69</w:t>
            </w:r>
          </w:p>
        </w:tc>
        <w:tc>
          <w:tcPr>
            <w:tcW w:w="540"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46</w:t>
            </w: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color w:val="000000" w:themeColor="text1"/>
                <w:sz w:val="20"/>
                <w:szCs w:val="20"/>
              </w:rPr>
            </w:pPr>
            <w:r w:rsidRPr="00D71982">
              <w:rPr>
                <w:b/>
                <w:color w:val="000000" w:themeColor="text1"/>
                <w:sz w:val="20"/>
                <w:szCs w:val="20"/>
              </w:rPr>
              <w:t>7б</w:t>
            </w:r>
          </w:p>
        </w:tc>
        <w:tc>
          <w:tcPr>
            <w:tcW w:w="398" w:type="dxa"/>
            <w:shd w:val="clear" w:color="auto" w:fill="auto"/>
          </w:tcPr>
          <w:p w:rsidR="00D2578D" w:rsidRPr="00D71982" w:rsidRDefault="00D2578D" w:rsidP="00D2578D">
            <w:pPr>
              <w:rPr>
                <w:color w:val="000000" w:themeColor="text1"/>
                <w:sz w:val="20"/>
                <w:szCs w:val="20"/>
              </w:rPr>
            </w:pPr>
          </w:p>
        </w:tc>
        <w:tc>
          <w:tcPr>
            <w:tcW w:w="399" w:type="dxa"/>
            <w:shd w:val="clear" w:color="auto" w:fill="auto"/>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D9D9D9" w:themeFill="background1" w:themeFillShade="D9"/>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48</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48</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50</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48</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48</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67</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tcPr>
          <w:p w:rsidR="00D2578D" w:rsidRPr="00D71982" w:rsidRDefault="00D2578D" w:rsidP="00D2578D">
            <w:pPr>
              <w:rPr>
                <w:color w:val="000000" w:themeColor="text1"/>
                <w:sz w:val="20"/>
                <w:szCs w:val="20"/>
              </w:rPr>
            </w:pPr>
            <w:r w:rsidRPr="00D71982">
              <w:rPr>
                <w:color w:val="000000" w:themeColor="text1"/>
                <w:sz w:val="20"/>
                <w:szCs w:val="20"/>
              </w:rPr>
              <w:t>58</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58</w:t>
            </w:r>
          </w:p>
        </w:tc>
        <w:tc>
          <w:tcPr>
            <w:tcW w:w="398"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48</w:t>
            </w:r>
          </w:p>
        </w:tc>
        <w:tc>
          <w:tcPr>
            <w:tcW w:w="540"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48</w:t>
            </w: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color w:val="000000" w:themeColor="text1"/>
                <w:sz w:val="20"/>
                <w:szCs w:val="20"/>
              </w:rPr>
            </w:pPr>
            <w:r w:rsidRPr="00D71982">
              <w:rPr>
                <w:b/>
                <w:color w:val="000000" w:themeColor="text1"/>
                <w:sz w:val="20"/>
                <w:szCs w:val="20"/>
              </w:rPr>
              <w:t>8</w:t>
            </w:r>
          </w:p>
        </w:tc>
        <w:tc>
          <w:tcPr>
            <w:tcW w:w="398" w:type="dxa"/>
            <w:shd w:val="clear" w:color="auto" w:fill="auto"/>
          </w:tcPr>
          <w:p w:rsidR="00D2578D" w:rsidRPr="00D71982" w:rsidRDefault="00D2578D" w:rsidP="00D2578D">
            <w:pPr>
              <w:rPr>
                <w:color w:val="000000" w:themeColor="text1"/>
                <w:sz w:val="20"/>
                <w:szCs w:val="20"/>
              </w:rPr>
            </w:pPr>
          </w:p>
        </w:tc>
        <w:tc>
          <w:tcPr>
            <w:tcW w:w="399" w:type="dxa"/>
            <w:shd w:val="clear" w:color="auto" w:fill="auto"/>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D9D9D9" w:themeFill="background1" w:themeFillShade="D9"/>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31</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31</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31</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31</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35</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65</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41</w:t>
            </w:r>
          </w:p>
        </w:tc>
        <w:tc>
          <w:tcPr>
            <w:tcW w:w="399" w:type="dxa"/>
          </w:tcPr>
          <w:p w:rsidR="00D2578D" w:rsidRPr="00D71982" w:rsidRDefault="00D2578D" w:rsidP="00D2578D">
            <w:pPr>
              <w:rPr>
                <w:color w:val="000000" w:themeColor="text1"/>
                <w:sz w:val="20"/>
                <w:szCs w:val="20"/>
              </w:rPr>
            </w:pPr>
            <w:r w:rsidRPr="00D71982">
              <w:rPr>
                <w:color w:val="000000" w:themeColor="text1"/>
                <w:sz w:val="20"/>
                <w:szCs w:val="20"/>
              </w:rPr>
              <w:t>38</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38</w:t>
            </w:r>
          </w:p>
        </w:tc>
        <w:tc>
          <w:tcPr>
            <w:tcW w:w="398"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35</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47</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44</w:t>
            </w:r>
          </w:p>
        </w:tc>
        <w:tc>
          <w:tcPr>
            <w:tcW w:w="540"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38</w:t>
            </w: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color w:val="000000" w:themeColor="text1"/>
                <w:sz w:val="20"/>
                <w:szCs w:val="20"/>
              </w:rPr>
            </w:pPr>
            <w:r w:rsidRPr="00D71982">
              <w:rPr>
                <w:b/>
                <w:color w:val="000000" w:themeColor="text1"/>
                <w:sz w:val="20"/>
                <w:szCs w:val="20"/>
              </w:rPr>
              <w:t>9а</w:t>
            </w:r>
          </w:p>
        </w:tc>
        <w:tc>
          <w:tcPr>
            <w:tcW w:w="398" w:type="dxa"/>
            <w:shd w:val="clear" w:color="auto" w:fill="auto"/>
          </w:tcPr>
          <w:p w:rsidR="00D2578D" w:rsidRPr="00D71982" w:rsidRDefault="00D2578D" w:rsidP="00D2578D">
            <w:pPr>
              <w:rPr>
                <w:color w:val="000000" w:themeColor="text1"/>
                <w:sz w:val="20"/>
                <w:szCs w:val="20"/>
              </w:rPr>
            </w:pPr>
          </w:p>
        </w:tc>
        <w:tc>
          <w:tcPr>
            <w:tcW w:w="399" w:type="dxa"/>
            <w:shd w:val="clear" w:color="auto" w:fill="auto"/>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D9D9D9" w:themeFill="background1" w:themeFillShade="D9"/>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21</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21</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21</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21</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9" w:type="dxa"/>
          </w:tcPr>
          <w:p w:rsidR="00D2578D" w:rsidRPr="00D71982" w:rsidRDefault="00D2578D" w:rsidP="00D2578D">
            <w:pPr>
              <w:rPr>
                <w:color w:val="000000" w:themeColor="text1"/>
                <w:sz w:val="20"/>
                <w:szCs w:val="20"/>
              </w:rPr>
            </w:pPr>
            <w:r w:rsidRPr="00D71982">
              <w:rPr>
                <w:color w:val="000000" w:themeColor="text1"/>
                <w:sz w:val="20"/>
                <w:szCs w:val="20"/>
              </w:rPr>
              <w:t>36</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398"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21</w:t>
            </w:r>
          </w:p>
        </w:tc>
        <w:tc>
          <w:tcPr>
            <w:tcW w:w="39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21</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14</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29</w:t>
            </w:r>
          </w:p>
        </w:tc>
        <w:tc>
          <w:tcPr>
            <w:tcW w:w="540"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14</w:t>
            </w:r>
          </w:p>
        </w:tc>
      </w:tr>
      <w:tr w:rsidR="00D2578D" w:rsidRPr="00D71982" w:rsidTr="009C56C2">
        <w:trPr>
          <w:trHeight w:hRule="exact" w:val="227"/>
          <w:jc w:val="center"/>
        </w:trPr>
        <w:tc>
          <w:tcPr>
            <w:tcW w:w="805" w:type="dxa"/>
            <w:shd w:val="clear" w:color="auto" w:fill="auto"/>
          </w:tcPr>
          <w:p w:rsidR="00D2578D" w:rsidRPr="00D71982" w:rsidRDefault="00D2578D" w:rsidP="00D2578D">
            <w:pPr>
              <w:jc w:val="center"/>
              <w:rPr>
                <w:b/>
                <w:color w:val="000000" w:themeColor="text1"/>
                <w:sz w:val="20"/>
                <w:szCs w:val="20"/>
              </w:rPr>
            </w:pPr>
            <w:r w:rsidRPr="00D71982">
              <w:rPr>
                <w:b/>
                <w:color w:val="000000" w:themeColor="text1"/>
                <w:sz w:val="20"/>
                <w:szCs w:val="20"/>
              </w:rPr>
              <w:t>9б</w:t>
            </w:r>
          </w:p>
        </w:tc>
        <w:tc>
          <w:tcPr>
            <w:tcW w:w="398" w:type="dxa"/>
            <w:shd w:val="clear" w:color="auto" w:fill="auto"/>
          </w:tcPr>
          <w:p w:rsidR="00D2578D" w:rsidRPr="00D71982" w:rsidRDefault="00D2578D" w:rsidP="00D2578D">
            <w:pPr>
              <w:rPr>
                <w:color w:val="000000" w:themeColor="text1"/>
                <w:sz w:val="20"/>
                <w:szCs w:val="20"/>
              </w:rPr>
            </w:pPr>
          </w:p>
        </w:tc>
        <w:tc>
          <w:tcPr>
            <w:tcW w:w="399" w:type="dxa"/>
            <w:shd w:val="clear" w:color="auto" w:fill="auto"/>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D9D9D9" w:themeFill="background1" w:themeFillShade="D9"/>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8</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17</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17</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17</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17</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33</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33</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25</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25</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25</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58</w:t>
            </w: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58</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8"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42</w:t>
            </w:r>
          </w:p>
        </w:tc>
        <w:tc>
          <w:tcPr>
            <w:tcW w:w="399" w:type="dxa"/>
            <w:shd w:val="clear" w:color="auto" w:fill="auto"/>
          </w:tcPr>
          <w:p w:rsidR="00D2578D" w:rsidRPr="00D71982" w:rsidRDefault="00D2578D" w:rsidP="00D2578D">
            <w:pPr>
              <w:rPr>
                <w:color w:val="000000" w:themeColor="text1"/>
                <w:sz w:val="20"/>
                <w:szCs w:val="20"/>
              </w:rPr>
            </w:pPr>
            <w:r w:rsidRPr="00D71982">
              <w:rPr>
                <w:color w:val="000000" w:themeColor="text1"/>
                <w:sz w:val="20"/>
                <w:szCs w:val="20"/>
              </w:rPr>
              <w:t>33</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25</w:t>
            </w: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17</w:t>
            </w:r>
          </w:p>
        </w:tc>
        <w:tc>
          <w:tcPr>
            <w:tcW w:w="540"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17</w:t>
            </w:r>
          </w:p>
        </w:tc>
      </w:tr>
      <w:tr w:rsidR="00D2578D" w:rsidRPr="00D71982" w:rsidTr="009C56C2">
        <w:trPr>
          <w:trHeight w:hRule="exact" w:val="227"/>
          <w:jc w:val="center"/>
        </w:trPr>
        <w:tc>
          <w:tcPr>
            <w:tcW w:w="805" w:type="dxa"/>
            <w:shd w:val="clear" w:color="auto" w:fill="auto"/>
          </w:tcPr>
          <w:p w:rsidR="00D2578D" w:rsidRPr="00D71982" w:rsidRDefault="00D2578D" w:rsidP="00D2578D">
            <w:pPr>
              <w:rPr>
                <w:b/>
                <w:bCs/>
                <w:color w:val="000000" w:themeColor="text1"/>
                <w:sz w:val="20"/>
                <w:szCs w:val="20"/>
              </w:rPr>
            </w:pPr>
            <w:r w:rsidRPr="00D71982">
              <w:rPr>
                <w:b/>
                <w:bCs/>
                <w:color w:val="000000" w:themeColor="text1"/>
                <w:sz w:val="20"/>
                <w:szCs w:val="20"/>
              </w:rPr>
              <w:t xml:space="preserve">Всего </w:t>
            </w:r>
            <w:r w:rsidRPr="00D71982">
              <w:rPr>
                <w:b/>
                <w:bCs/>
                <w:color w:val="000000" w:themeColor="text1"/>
                <w:sz w:val="20"/>
                <w:szCs w:val="20"/>
                <w:lang w:val="en-US"/>
              </w:rPr>
              <w:t xml:space="preserve">I </w:t>
            </w:r>
            <w:r w:rsidRPr="00D71982">
              <w:rPr>
                <w:b/>
                <w:bCs/>
                <w:color w:val="000000" w:themeColor="text1"/>
                <w:sz w:val="20"/>
                <w:szCs w:val="20"/>
              </w:rPr>
              <w:t>ч</w:t>
            </w:r>
          </w:p>
        </w:tc>
        <w:tc>
          <w:tcPr>
            <w:tcW w:w="398" w:type="dxa"/>
            <w:shd w:val="clear" w:color="auto" w:fill="auto"/>
          </w:tcPr>
          <w:p w:rsidR="00D2578D" w:rsidRPr="00D71982" w:rsidRDefault="00D2578D" w:rsidP="00D2578D">
            <w:pPr>
              <w:rPr>
                <w:b/>
                <w:bCs/>
                <w:color w:val="000000" w:themeColor="text1"/>
                <w:sz w:val="20"/>
                <w:szCs w:val="20"/>
              </w:rPr>
            </w:pPr>
            <w:r w:rsidRPr="00D71982">
              <w:rPr>
                <w:b/>
                <w:bCs/>
                <w:color w:val="000000" w:themeColor="text1"/>
                <w:sz w:val="20"/>
                <w:szCs w:val="20"/>
              </w:rPr>
              <w:t>65</w:t>
            </w:r>
          </w:p>
        </w:tc>
        <w:tc>
          <w:tcPr>
            <w:tcW w:w="399" w:type="dxa"/>
            <w:shd w:val="clear" w:color="auto" w:fill="auto"/>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31</w:t>
            </w: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39</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61</w:t>
            </w: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8" w:type="dxa"/>
            <w:shd w:val="clear" w:color="auto" w:fill="auto"/>
          </w:tcPr>
          <w:p w:rsidR="00D2578D" w:rsidRPr="00D71982" w:rsidRDefault="00D2578D" w:rsidP="00D2578D">
            <w:pPr>
              <w:rPr>
                <w:b/>
                <w:color w:val="000000" w:themeColor="text1"/>
                <w:sz w:val="20"/>
                <w:szCs w:val="20"/>
              </w:rPr>
            </w:pPr>
            <w:r w:rsidRPr="00D71982">
              <w:rPr>
                <w:b/>
                <w:color w:val="000000" w:themeColor="text1"/>
                <w:sz w:val="20"/>
                <w:szCs w:val="20"/>
              </w:rPr>
              <w:t>36</w:t>
            </w:r>
          </w:p>
        </w:tc>
        <w:tc>
          <w:tcPr>
            <w:tcW w:w="399" w:type="dxa"/>
            <w:shd w:val="clear" w:color="auto" w:fill="auto"/>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540" w:type="dxa"/>
            <w:shd w:val="clear" w:color="auto" w:fill="D9D9D9" w:themeFill="background1" w:themeFillShade="D9"/>
          </w:tcPr>
          <w:p w:rsidR="00D2578D" w:rsidRPr="00D71982" w:rsidRDefault="00D2578D" w:rsidP="00D2578D">
            <w:pPr>
              <w:rPr>
                <w:b/>
                <w:color w:val="000000" w:themeColor="text1"/>
                <w:sz w:val="20"/>
                <w:szCs w:val="20"/>
              </w:rPr>
            </w:pPr>
          </w:p>
        </w:tc>
      </w:tr>
      <w:tr w:rsidR="00D2578D" w:rsidRPr="00D71982" w:rsidTr="009C56C2">
        <w:trPr>
          <w:trHeight w:hRule="exact" w:val="227"/>
          <w:jc w:val="center"/>
        </w:trPr>
        <w:tc>
          <w:tcPr>
            <w:tcW w:w="805" w:type="dxa"/>
            <w:shd w:val="clear" w:color="auto" w:fill="auto"/>
          </w:tcPr>
          <w:p w:rsidR="00D2578D" w:rsidRPr="00D71982" w:rsidRDefault="00D2578D" w:rsidP="00D2578D">
            <w:pPr>
              <w:rPr>
                <w:b/>
                <w:bCs/>
                <w:color w:val="000000" w:themeColor="text1"/>
                <w:sz w:val="20"/>
                <w:szCs w:val="20"/>
              </w:rPr>
            </w:pPr>
            <w:r w:rsidRPr="00D71982">
              <w:rPr>
                <w:b/>
                <w:bCs/>
                <w:color w:val="000000" w:themeColor="text1"/>
                <w:sz w:val="20"/>
                <w:szCs w:val="20"/>
              </w:rPr>
              <w:t xml:space="preserve">Всего </w:t>
            </w:r>
            <w:r w:rsidRPr="00D71982">
              <w:rPr>
                <w:b/>
                <w:bCs/>
                <w:color w:val="000000" w:themeColor="text1"/>
                <w:sz w:val="20"/>
                <w:szCs w:val="20"/>
                <w:lang w:val="en-US"/>
              </w:rPr>
              <w:t>II</w:t>
            </w:r>
            <w:proofErr w:type="gramStart"/>
            <w:r w:rsidRPr="00D71982">
              <w:rPr>
                <w:b/>
                <w:bCs/>
                <w:color w:val="000000" w:themeColor="text1"/>
                <w:sz w:val="20"/>
                <w:szCs w:val="20"/>
              </w:rPr>
              <w:t>ч</w:t>
            </w:r>
            <w:proofErr w:type="gramEnd"/>
            <w:r w:rsidRPr="00D71982">
              <w:rPr>
                <w:b/>
                <w:bCs/>
                <w:color w:val="000000" w:themeColor="text1"/>
                <w:sz w:val="20"/>
                <w:szCs w:val="20"/>
              </w:rPr>
              <w:t>.</w:t>
            </w:r>
          </w:p>
        </w:tc>
        <w:tc>
          <w:tcPr>
            <w:tcW w:w="398" w:type="dxa"/>
            <w:shd w:val="clear" w:color="auto" w:fill="auto"/>
          </w:tcPr>
          <w:p w:rsidR="00D2578D" w:rsidRPr="00D71982" w:rsidRDefault="00D2578D" w:rsidP="00D2578D">
            <w:pPr>
              <w:rPr>
                <w:b/>
                <w:bCs/>
                <w:color w:val="000000" w:themeColor="text1"/>
                <w:sz w:val="20"/>
                <w:szCs w:val="20"/>
              </w:rPr>
            </w:pPr>
          </w:p>
        </w:tc>
        <w:tc>
          <w:tcPr>
            <w:tcW w:w="399" w:type="dxa"/>
            <w:shd w:val="clear" w:color="auto" w:fill="auto"/>
          </w:tcPr>
          <w:p w:rsidR="00D2578D" w:rsidRPr="00D71982" w:rsidRDefault="00D2578D" w:rsidP="00D2578D">
            <w:pPr>
              <w:rPr>
                <w:b/>
                <w:bCs/>
                <w:color w:val="000000" w:themeColor="text1"/>
                <w:sz w:val="20"/>
                <w:szCs w:val="20"/>
              </w:rPr>
            </w:pPr>
            <w:r w:rsidRPr="00D71982">
              <w:rPr>
                <w:b/>
                <w:bCs/>
                <w:color w:val="000000" w:themeColor="text1"/>
                <w:sz w:val="20"/>
                <w:szCs w:val="20"/>
              </w:rPr>
              <w:t>53</w:t>
            </w: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33</w:t>
            </w: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36</w:t>
            </w: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68</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8" w:type="dxa"/>
            <w:shd w:val="clear" w:color="auto" w:fill="auto"/>
          </w:tcPr>
          <w:p w:rsidR="00D2578D" w:rsidRPr="00D71982" w:rsidRDefault="00D2578D" w:rsidP="00D2578D">
            <w:pPr>
              <w:rPr>
                <w:b/>
                <w:color w:val="000000" w:themeColor="text1"/>
                <w:sz w:val="20"/>
                <w:szCs w:val="20"/>
              </w:rPr>
            </w:pPr>
          </w:p>
        </w:tc>
        <w:tc>
          <w:tcPr>
            <w:tcW w:w="399" w:type="dxa"/>
            <w:shd w:val="clear" w:color="auto" w:fill="auto"/>
          </w:tcPr>
          <w:p w:rsidR="00D2578D" w:rsidRPr="00D71982" w:rsidRDefault="00D2578D" w:rsidP="00D2578D">
            <w:pPr>
              <w:rPr>
                <w:b/>
                <w:color w:val="000000" w:themeColor="text1"/>
                <w:sz w:val="20"/>
                <w:szCs w:val="20"/>
              </w:rPr>
            </w:pPr>
            <w:r w:rsidRPr="00D71982">
              <w:rPr>
                <w:b/>
                <w:color w:val="000000" w:themeColor="text1"/>
                <w:sz w:val="20"/>
                <w:szCs w:val="20"/>
              </w:rPr>
              <w:t>35</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540" w:type="dxa"/>
            <w:shd w:val="clear" w:color="auto" w:fill="D9D9D9" w:themeFill="background1" w:themeFillShade="D9"/>
          </w:tcPr>
          <w:p w:rsidR="00D2578D" w:rsidRPr="00D71982" w:rsidRDefault="00D2578D" w:rsidP="00D2578D">
            <w:pPr>
              <w:rPr>
                <w:b/>
                <w:color w:val="000000" w:themeColor="text1"/>
                <w:sz w:val="20"/>
                <w:szCs w:val="20"/>
              </w:rPr>
            </w:pPr>
          </w:p>
        </w:tc>
      </w:tr>
      <w:tr w:rsidR="00D2578D" w:rsidRPr="00D71982" w:rsidTr="009C56C2">
        <w:trPr>
          <w:trHeight w:hRule="exact" w:val="227"/>
          <w:jc w:val="center"/>
        </w:trPr>
        <w:tc>
          <w:tcPr>
            <w:tcW w:w="805"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 xml:space="preserve">Всего </w:t>
            </w:r>
            <w:r w:rsidRPr="00D71982">
              <w:rPr>
                <w:b/>
                <w:bCs/>
                <w:color w:val="000000" w:themeColor="text1"/>
                <w:sz w:val="20"/>
                <w:szCs w:val="20"/>
                <w:lang w:val="en-US"/>
              </w:rPr>
              <w:t>III</w:t>
            </w:r>
            <w:proofErr w:type="gramStart"/>
            <w:r w:rsidRPr="00D71982">
              <w:rPr>
                <w:b/>
                <w:bCs/>
                <w:color w:val="000000" w:themeColor="text1"/>
                <w:sz w:val="20"/>
                <w:szCs w:val="20"/>
              </w:rPr>
              <w:t>ч</w:t>
            </w:r>
            <w:proofErr w:type="gramEnd"/>
            <w:r w:rsidRPr="00D71982">
              <w:rPr>
                <w:b/>
                <w:bCs/>
                <w:color w:val="000000" w:themeColor="text1"/>
                <w:sz w:val="20"/>
                <w:szCs w:val="20"/>
              </w:rPr>
              <w:t>.</w:t>
            </w: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54</w:t>
            </w: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31</w:t>
            </w: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34</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57</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33</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540" w:type="dxa"/>
            <w:shd w:val="clear" w:color="auto" w:fill="D9D9D9" w:themeFill="background1" w:themeFillShade="D9"/>
          </w:tcPr>
          <w:p w:rsidR="00D2578D" w:rsidRPr="00D71982" w:rsidRDefault="00D2578D" w:rsidP="00D2578D">
            <w:pPr>
              <w:rPr>
                <w:b/>
                <w:color w:val="000000" w:themeColor="text1"/>
                <w:sz w:val="20"/>
                <w:szCs w:val="20"/>
              </w:rPr>
            </w:pPr>
          </w:p>
        </w:tc>
      </w:tr>
      <w:tr w:rsidR="00D2578D" w:rsidRPr="00D71982" w:rsidTr="009C56C2">
        <w:trPr>
          <w:trHeight w:hRule="exact" w:val="227"/>
          <w:jc w:val="center"/>
        </w:trPr>
        <w:tc>
          <w:tcPr>
            <w:tcW w:w="805"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 xml:space="preserve">Всего </w:t>
            </w:r>
            <w:r w:rsidRPr="00D71982">
              <w:rPr>
                <w:b/>
                <w:bCs/>
                <w:color w:val="000000"/>
                <w:sz w:val="20"/>
                <w:szCs w:val="20"/>
                <w:lang w:val="en-US"/>
              </w:rPr>
              <w:t xml:space="preserve">IV </w:t>
            </w:r>
            <w:r w:rsidRPr="00D71982">
              <w:rPr>
                <w:b/>
                <w:bCs/>
                <w:color w:val="000000"/>
                <w:sz w:val="20"/>
                <w:szCs w:val="20"/>
              </w:rPr>
              <w:t>ч</w:t>
            </w: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49</w:t>
            </w: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36</w:t>
            </w: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37</w:t>
            </w: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57</w:t>
            </w: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41</w:t>
            </w:r>
          </w:p>
        </w:tc>
        <w:tc>
          <w:tcPr>
            <w:tcW w:w="540" w:type="dxa"/>
            <w:shd w:val="clear" w:color="auto" w:fill="D9D9D9" w:themeFill="background1" w:themeFillShade="D9"/>
          </w:tcPr>
          <w:p w:rsidR="00D2578D" w:rsidRPr="00D71982" w:rsidRDefault="00D2578D" w:rsidP="00D2578D">
            <w:pPr>
              <w:rPr>
                <w:b/>
                <w:color w:val="000000" w:themeColor="text1"/>
                <w:sz w:val="20"/>
                <w:szCs w:val="20"/>
              </w:rPr>
            </w:pPr>
          </w:p>
        </w:tc>
      </w:tr>
      <w:tr w:rsidR="00D2578D" w:rsidRPr="00D71982" w:rsidTr="009C56C2">
        <w:trPr>
          <w:trHeight w:hRule="exact" w:val="227"/>
          <w:jc w:val="center"/>
        </w:trPr>
        <w:tc>
          <w:tcPr>
            <w:tcW w:w="805" w:type="dxa"/>
            <w:shd w:val="clear" w:color="auto" w:fill="D9D9D9" w:themeFill="background1" w:themeFillShade="D9"/>
          </w:tcPr>
          <w:p w:rsidR="00D2578D" w:rsidRPr="00D71982" w:rsidRDefault="00D2578D" w:rsidP="00D2578D">
            <w:pPr>
              <w:rPr>
                <w:b/>
                <w:bCs/>
                <w:color w:val="000000" w:themeColor="text1"/>
                <w:sz w:val="20"/>
                <w:szCs w:val="20"/>
              </w:rPr>
            </w:pPr>
            <w:r w:rsidRPr="00D71982">
              <w:rPr>
                <w:b/>
                <w:bCs/>
                <w:color w:val="000000" w:themeColor="text1"/>
                <w:sz w:val="20"/>
                <w:szCs w:val="20"/>
              </w:rPr>
              <w:t>Всего год</w:t>
            </w: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r w:rsidRPr="00D71982">
              <w:rPr>
                <w:b/>
                <w:bCs/>
                <w:color w:val="000000" w:themeColor="text1"/>
                <w:sz w:val="20"/>
                <w:szCs w:val="20"/>
              </w:rPr>
              <w:t>54</w:t>
            </w: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r w:rsidRPr="00D71982">
              <w:rPr>
                <w:b/>
                <w:bCs/>
                <w:color w:val="000000" w:themeColor="text1"/>
                <w:sz w:val="20"/>
                <w:szCs w:val="20"/>
              </w:rPr>
              <w:t>34</w:t>
            </w: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8"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r w:rsidRPr="00D71982">
              <w:rPr>
                <w:b/>
                <w:color w:val="000000" w:themeColor="text1"/>
                <w:sz w:val="20"/>
                <w:szCs w:val="20"/>
              </w:rPr>
              <w:t>37</w:t>
            </w: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8"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r w:rsidRPr="00D71982">
              <w:rPr>
                <w:b/>
                <w:color w:val="000000" w:themeColor="text1"/>
                <w:sz w:val="20"/>
                <w:szCs w:val="20"/>
              </w:rPr>
              <w:t>58</w:t>
            </w:r>
          </w:p>
        </w:tc>
        <w:tc>
          <w:tcPr>
            <w:tcW w:w="398"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399" w:type="dxa"/>
            <w:shd w:val="clear" w:color="auto" w:fill="D9D9D9" w:themeFill="background1" w:themeFillShade="D9"/>
          </w:tcPr>
          <w:p w:rsidR="00D2578D" w:rsidRPr="00D71982" w:rsidRDefault="00D2578D" w:rsidP="00D2578D">
            <w:pPr>
              <w:rPr>
                <w:b/>
                <w:color w:val="000000" w:themeColor="text1"/>
                <w:sz w:val="20"/>
                <w:szCs w:val="20"/>
              </w:rPr>
            </w:pPr>
          </w:p>
        </w:tc>
        <w:tc>
          <w:tcPr>
            <w:tcW w:w="540" w:type="dxa"/>
            <w:shd w:val="clear" w:color="auto" w:fill="D9D9D9" w:themeFill="background1" w:themeFillShade="D9"/>
          </w:tcPr>
          <w:p w:rsidR="00D2578D" w:rsidRPr="00D71982" w:rsidRDefault="00D2578D" w:rsidP="00D2578D">
            <w:pPr>
              <w:rPr>
                <w:b/>
                <w:color w:val="000000" w:themeColor="text1"/>
                <w:sz w:val="20"/>
                <w:szCs w:val="20"/>
              </w:rPr>
            </w:pPr>
            <w:r w:rsidRPr="00D71982">
              <w:rPr>
                <w:b/>
                <w:color w:val="000000" w:themeColor="text1"/>
                <w:sz w:val="20"/>
                <w:szCs w:val="20"/>
              </w:rPr>
              <w:t>33</w:t>
            </w:r>
          </w:p>
        </w:tc>
      </w:tr>
      <w:tr w:rsidR="00D2578D" w:rsidRPr="00D71982" w:rsidTr="009C56C2">
        <w:trPr>
          <w:trHeight w:hRule="exact" w:val="227"/>
          <w:jc w:val="center"/>
        </w:trPr>
        <w:tc>
          <w:tcPr>
            <w:tcW w:w="805"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lastRenderedPageBreak/>
              <w:t xml:space="preserve">10 </w:t>
            </w: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Cs/>
                <w:color w:val="000000" w:themeColor="text1"/>
                <w:sz w:val="20"/>
                <w:szCs w:val="20"/>
              </w:rPr>
            </w:pPr>
            <w:r w:rsidRPr="00D71982">
              <w:rPr>
                <w:bCs/>
                <w:color w:val="000000" w:themeColor="text1"/>
                <w:sz w:val="20"/>
                <w:szCs w:val="20"/>
              </w:rPr>
              <w:t>60</w:t>
            </w:r>
          </w:p>
        </w:tc>
        <w:tc>
          <w:tcPr>
            <w:tcW w:w="399" w:type="dxa"/>
            <w:shd w:val="clear" w:color="auto" w:fill="FFFFFF" w:themeFill="background1"/>
          </w:tcPr>
          <w:p w:rsidR="00D2578D" w:rsidRPr="00D71982" w:rsidRDefault="00D2578D" w:rsidP="00D2578D">
            <w:pPr>
              <w:rPr>
                <w:bCs/>
                <w:color w:val="000000" w:themeColor="text1"/>
                <w:sz w:val="20"/>
                <w:szCs w:val="20"/>
              </w:rPr>
            </w:pPr>
          </w:p>
        </w:tc>
        <w:tc>
          <w:tcPr>
            <w:tcW w:w="398" w:type="dxa"/>
            <w:shd w:val="clear" w:color="auto" w:fill="FFFFFF" w:themeFill="background1"/>
          </w:tcPr>
          <w:p w:rsidR="00D2578D" w:rsidRPr="00D71982" w:rsidRDefault="00D2578D" w:rsidP="00D2578D">
            <w:pPr>
              <w:rPr>
                <w:bCs/>
                <w:color w:val="000000" w:themeColor="text1"/>
                <w:sz w:val="20"/>
                <w:szCs w:val="20"/>
              </w:rPr>
            </w:pPr>
            <w:r w:rsidRPr="00D71982">
              <w:rPr>
                <w:bCs/>
                <w:color w:val="000000" w:themeColor="text1"/>
                <w:sz w:val="20"/>
                <w:szCs w:val="20"/>
              </w:rPr>
              <w:t>60</w:t>
            </w:r>
          </w:p>
        </w:tc>
        <w:tc>
          <w:tcPr>
            <w:tcW w:w="399" w:type="dxa"/>
            <w:shd w:val="clear" w:color="auto" w:fill="D9D9D9" w:themeFill="background1" w:themeFillShade="D9"/>
          </w:tcPr>
          <w:p w:rsidR="00D2578D" w:rsidRPr="00D71982" w:rsidRDefault="00D2578D" w:rsidP="00D2578D">
            <w:pPr>
              <w:rPr>
                <w:bCs/>
                <w:color w:val="000000" w:themeColor="text1"/>
                <w:sz w:val="20"/>
                <w:szCs w:val="20"/>
              </w:rPr>
            </w:pPr>
            <w:r w:rsidRPr="00D71982">
              <w:rPr>
                <w:bCs/>
                <w:color w:val="000000" w:themeColor="text1"/>
                <w:sz w:val="20"/>
                <w:szCs w:val="20"/>
              </w:rPr>
              <w:t>60</w:t>
            </w:r>
          </w:p>
        </w:tc>
        <w:tc>
          <w:tcPr>
            <w:tcW w:w="399" w:type="dxa"/>
            <w:shd w:val="clear" w:color="auto" w:fill="FFFFFF" w:themeFill="background1"/>
          </w:tcPr>
          <w:p w:rsidR="00D2578D" w:rsidRPr="00D71982" w:rsidRDefault="00D2578D" w:rsidP="00D2578D">
            <w:pPr>
              <w:rPr>
                <w:bCs/>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60</w:t>
            </w:r>
          </w:p>
        </w:tc>
        <w:tc>
          <w:tcPr>
            <w:tcW w:w="398"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60</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60</w:t>
            </w: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80</w:t>
            </w: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60</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60</w:t>
            </w:r>
          </w:p>
        </w:tc>
        <w:tc>
          <w:tcPr>
            <w:tcW w:w="398"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60</w:t>
            </w: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50</w:t>
            </w:r>
          </w:p>
        </w:tc>
        <w:tc>
          <w:tcPr>
            <w:tcW w:w="540"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50</w:t>
            </w:r>
          </w:p>
        </w:tc>
      </w:tr>
      <w:tr w:rsidR="00D2578D" w:rsidRPr="00D71982" w:rsidTr="009C56C2">
        <w:trPr>
          <w:trHeight w:hRule="exact" w:val="227"/>
          <w:jc w:val="center"/>
        </w:trPr>
        <w:tc>
          <w:tcPr>
            <w:tcW w:w="805"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11</w:t>
            </w: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Cs/>
                <w:color w:val="000000" w:themeColor="text1"/>
                <w:sz w:val="20"/>
                <w:szCs w:val="20"/>
              </w:rPr>
            </w:pPr>
            <w:r w:rsidRPr="00D71982">
              <w:rPr>
                <w:bCs/>
                <w:color w:val="000000" w:themeColor="text1"/>
                <w:sz w:val="20"/>
                <w:szCs w:val="20"/>
              </w:rPr>
              <w:t>57</w:t>
            </w:r>
          </w:p>
        </w:tc>
        <w:tc>
          <w:tcPr>
            <w:tcW w:w="399" w:type="dxa"/>
            <w:shd w:val="clear" w:color="auto" w:fill="FFFFFF" w:themeFill="background1"/>
          </w:tcPr>
          <w:p w:rsidR="00D2578D" w:rsidRPr="00D71982" w:rsidRDefault="00D2578D" w:rsidP="00D2578D">
            <w:pPr>
              <w:rPr>
                <w:bCs/>
                <w:color w:val="000000" w:themeColor="text1"/>
                <w:sz w:val="20"/>
                <w:szCs w:val="20"/>
              </w:rPr>
            </w:pPr>
          </w:p>
        </w:tc>
        <w:tc>
          <w:tcPr>
            <w:tcW w:w="398" w:type="dxa"/>
            <w:shd w:val="clear" w:color="auto" w:fill="FFFFFF" w:themeFill="background1"/>
          </w:tcPr>
          <w:p w:rsidR="00D2578D" w:rsidRPr="00D71982" w:rsidRDefault="00D2578D" w:rsidP="00D2578D">
            <w:pPr>
              <w:rPr>
                <w:bCs/>
                <w:color w:val="000000" w:themeColor="text1"/>
                <w:sz w:val="20"/>
                <w:szCs w:val="20"/>
              </w:rPr>
            </w:pPr>
            <w:r w:rsidRPr="00D71982">
              <w:rPr>
                <w:bCs/>
                <w:color w:val="000000" w:themeColor="text1"/>
                <w:sz w:val="20"/>
                <w:szCs w:val="20"/>
              </w:rPr>
              <w:t>71</w:t>
            </w:r>
          </w:p>
        </w:tc>
        <w:tc>
          <w:tcPr>
            <w:tcW w:w="399" w:type="dxa"/>
            <w:shd w:val="clear" w:color="auto" w:fill="D9D9D9" w:themeFill="background1" w:themeFillShade="D9"/>
          </w:tcPr>
          <w:p w:rsidR="00D2578D" w:rsidRPr="00D71982" w:rsidRDefault="00D2578D" w:rsidP="00D2578D">
            <w:pPr>
              <w:rPr>
                <w:bCs/>
                <w:color w:val="000000" w:themeColor="text1"/>
                <w:sz w:val="20"/>
                <w:szCs w:val="20"/>
              </w:rPr>
            </w:pPr>
            <w:r w:rsidRPr="00D71982">
              <w:rPr>
                <w:bCs/>
                <w:color w:val="000000" w:themeColor="text1"/>
                <w:sz w:val="20"/>
                <w:szCs w:val="20"/>
              </w:rPr>
              <w:t>71</w:t>
            </w:r>
          </w:p>
        </w:tc>
        <w:tc>
          <w:tcPr>
            <w:tcW w:w="399" w:type="dxa"/>
            <w:shd w:val="clear" w:color="auto" w:fill="FFFFFF" w:themeFill="background1"/>
          </w:tcPr>
          <w:p w:rsidR="00D2578D" w:rsidRPr="00D71982" w:rsidRDefault="00D2578D" w:rsidP="00D2578D">
            <w:pPr>
              <w:rPr>
                <w:bCs/>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57</w:t>
            </w:r>
          </w:p>
        </w:tc>
        <w:tc>
          <w:tcPr>
            <w:tcW w:w="398"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71</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71</w:t>
            </w: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8"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100</w:t>
            </w: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86</w:t>
            </w:r>
          </w:p>
        </w:tc>
        <w:tc>
          <w:tcPr>
            <w:tcW w:w="399"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86</w:t>
            </w:r>
          </w:p>
        </w:tc>
        <w:tc>
          <w:tcPr>
            <w:tcW w:w="398"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86</w:t>
            </w:r>
          </w:p>
        </w:tc>
        <w:tc>
          <w:tcPr>
            <w:tcW w:w="399" w:type="dxa"/>
            <w:shd w:val="clear" w:color="auto" w:fill="FFFFFF" w:themeFill="background1"/>
          </w:tcPr>
          <w:p w:rsidR="00D2578D" w:rsidRPr="00D71982" w:rsidRDefault="00D2578D" w:rsidP="00D2578D">
            <w:pPr>
              <w:rPr>
                <w:color w:val="000000" w:themeColor="text1"/>
                <w:sz w:val="20"/>
                <w:szCs w:val="20"/>
              </w:rPr>
            </w:pPr>
          </w:p>
        </w:tc>
        <w:tc>
          <w:tcPr>
            <w:tcW w:w="399" w:type="dxa"/>
            <w:shd w:val="clear" w:color="auto" w:fill="FFFFFF" w:themeFill="background1"/>
          </w:tcPr>
          <w:p w:rsidR="00D2578D" w:rsidRPr="00D71982" w:rsidRDefault="00D2578D" w:rsidP="00D2578D">
            <w:pPr>
              <w:rPr>
                <w:color w:val="000000" w:themeColor="text1"/>
                <w:sz w:val="20"/>
                <w:szCs w:val="20"/>
              </w:rPr>
            </w:pPr>
            <w:r w:rsidRPr="00D71982">
              <w:rPr>
                <w:color w:val="000000" w:themeColor="text1"/>
                <w:sz w:val="20"/>
                <w:szCs w:val="20"/>
              </w:rPr>
              <w:t>57</w:t>
            </w:r>
          </w:p>
        </w:tc>
        <w:tc>
          <w:tcPr>
            <w:tcW w:w="540" w:type="dxa"/>
            <w:shd w:val="clear" w:color="auto" w:fill="D9D9D9" w:themeFill="background1" w:themeFillShade="D9"/>
          </w:tcPr>
          <w:p w:rsidR="00D2578D" w:rsidRPr="00D71982" w:rsidRDefault="00D2578D" w:rsidP="00D2578D">
            <w:pPr>
              <w:rPr>
                <w:color w:val="000000" w:themeColor="text1"/>
                <w:sz w:val="20"/>
                <w:szCs w:val="20"/>
              </w:rPr>
            </w:pPr>
            <w:r w:rsidRPr="00D71982">
              <w:rPr>
                <w:color w:val="000000" w:themeColor="text1"/>
                <w:sz w:val="20"/>
                <w:szCs w:val="20"/>
              </w:rPr>
              <w:t>57</w:t>
            </w:r>
          </w:p>
        </w:tc>
      </w:tr>
      <w:tr w:rsidR="00D2578D" w:rsidRPr="00D71982" w:rsidTr="009C56C2">
        <w:trPr>
          <w:trHeight w:hRule="exact" w:val="501"/>
          <w:jc w:val="center"/>
        </w:trPr>
        <w:tc>
          <w:tcPr>
            <w:tcW w:w="805"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Всего (10,11)</w:t>
            </w:r>
          </w:p>
        </w:tc>
        <w:tc>
          <w:tcPr>
            <w:tcW w:w="398"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D9D9D9" w:themeFill="background1" w:themeFillShade="D9"/>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59</w:t>
            </w: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8" w:type="dxa"/>
            <w:shd w:val="clear" w:color="auto" w:fill="FFFFFF" w:themeFill="background1"/>
          </w:tcPr>
          <w:p w:rsidR="00D2578D" w:rsidRPr="00D71982" w:rsidRDefault="00D2578D" w:rsidP="00D2578D">
            <w:pPr>
              <w:rPr>
                <w:b/>
                <w:bCs/>
                <w:color w:val="000000" w:themeColor="text1"/>
                <w:sz w:val="20"/>
                <w:szCs w:val="20"/>
              </w:rPr>
            </w:pPr>
            <w:r w:rsidRPr="00D71982">
              <w:rPr>
                <w:b/>
                <w:bCs/>
                <w:color w:val="000000" w:themeColor="text1"/>
                <w:sz w:val="20"/>
                <w:szCs w:val="20"/>
              </w:rPr>
              <w:t>66</w:t>
            </w:r>
          </w:p>
        </w:tc>
        <w:tc>
          <w:tcPr>
            <w:tcW w:w="399" w:type="dxa"/>
            <w:shd w:val="clear" w:color="auto" w:fill="D9D9D9" w:themeFill="background1" w:themeFillShade="D9"/>
          </w:tcPr>
          <w:p w:rsidR="00D2578D" w:rsidRPr="00D71982" w:rsidRDefault="00D2578D" w:rsidP="00D2578D">
            <w:pPr>
              <w:rPr>
                <w:b/>
                <w:bCs/>
                <w:color w:val="000000" w:themeColor="text1"/>
                <w:sz w:val="20"/>
                <w:szCs w:val="20"/>
              </w:rPr>
            </w:pPr>
            <w:r w:rsidRPr="00D71982">
              <w:rPr>
                <w:b/>
                <w:bCs/>
                <w:color w:val="000000" w:themeColor="text1"/>
                <w:sz w:val="20"/>
                <w:szCs w:val="20"/>
              </w:rPr>
              <w:t>66</w:t>
            </w:r>
          </w:p>
        </w:tc>
        <w:tc>
          <w:tcPr>
            <w:tcW w:w="399" w:type="dxa"/>
            <w:shd w:val="clear" w:color="auto" w:fill="FFFFFF" w:themeFill="background1"/>
          </w:tcPr>
          <w:p w:rsidR="00D2578D" w:rsidRPr="00D71982" w:rsidRDefault="00D2578D" w:rsidP="00D2578D">
            <w:pPr>
              <w:rPr>
                <w:b/>
                <w:bCs/>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59</w:t>
            </w: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66</w:t>
            </w:r>
          </w:p>
        </w:tc>
        <w:tc>
          <w:tcPr>
            <w:tcW w:w="399" w:type="dxa"/>
            <w:shd w:val="clear" w:color="auto" w:fill="D9D9D9" w:themeFill="background1" w:themeFillShade="D9"/>
          </w:tcPr>
          <w:p w:rsidR="00D2578D" w:rsidRPr="00D71982" w:rsidRDefault="00D2578D" w:rsidP="00D2578D">
            <w:pPr>
              <w:rPr>
                <w:b/>
                <w:color w:val="000000" w:themeColor="text1"/>
                <w:sz w:val="20"/>
                <w:szCs w:val="20"/>
              </w:rPr>
            </w:pPr>
            <w:r w:rsidRPr="00D71982">
              <w:rPr>
                <w:b/>
                <w:color w:val="000000" w:themeColor="text1"/>
                <w:sz w:val="20"/>
                <w:szCs w:val="20"/>
              </w:rPr>
              <w:t>66</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8"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90</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73</w:t>
            </w:r>
          </w:p>
        </w:tc>
        <w:tc>
          <w:tcPr>
            <w:tcW w:w="399" w:type="dxa"/>
            <w:shd w:val="clear" w:color="auto" w:fill="D9D9D9" w:themeFill="background1" w:themeFillShade="D9"/>
          </w:tcPr>
          <w:p w:rsidR="00D2578D" w:rsidRPr="00D71982" w:rsidRDefault="00D2578D" w:rsidP="00D2578D">
            <w:pPr>
              <w:rPr>
                <w:b/>
                <w:color w:val="000000" w:themeColor="text1"/>
                <w:sz w:val="20"/>
                <w:szCs w:val="20"/>
              </w:rPr>
            </w:pPr>
            <w:r w:rsidRPr="00D71982">
              <w:rPr>
                <w:b/>
                <w:color w:val="000000" w:themeColor="text1"/>
                <w:sz w:val="20"/>
                <w:szCs w:val="20"/>
              </w:rPr>
              <w:t>73</w:t>
            </w:r>
          </w:p>
        </w:tc>
        <w:tc>
          <w:tcPr>
            <w:tcW w:w="398"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73</w:t>
            </w:r>
          </w:p>
        </w:tc>
        <w:tc>
          <w:tcPr>
            <w:tcW w:w="399" w:type="dxa"/>
            <w:shd w:val="clear" w:color="auto" w:fill="FFFFFF" w:themeFill="background1"/>
          </w:tcPr>
          <w:p w:rsidR="00D2578D" w:rsidRPr="00D71982" w:rsidRDefault="00D2578D" w:rsidP="00D2578D">
            <w:pPr>
              <w:rPr>
                <w:b/>
                <w:color w:val="000000" w:themeColor="text1"/>
                <w:sz w:val="20"/>
                <w:szCs w:val="20"/>
              </w:rPr>
            </w:pPr>
          </w:p>
        </w:tc>
        <w:tc>
          <w:tcPr>
            <w:tcW w:w="399" w:type="dxa"/>
            <w:shd w:val="clear" w:color="auto" w:fill="FFFFFF" w:themeFill="background1"/>
          </w:tcPr>
          <w:p w:rsidR="00D2578D" w:rsidRPr="00D71982" w:rsidRDefault="00D2578D" w:rsidP="00D2578D">
            <w:pPr>
              <w:rPr>
                <w:b/>
                <w:color w:val="000000" w:themeColor="text1"/>
                <w:sz w:val="20"/>
                <w:szCs w:val="20"/>
              </w:rPr>
            </w:pPr>
            <w:r w:rsidRPr="00D71982">
              <w:rPr>
                <w:b/>
                <w:color w:val="000000" w:themeColor="text1"/>
                <w:sz w:val="20"/>
                <w:szCs w:val="20"/>
              </w:rPr>
              <w:t>54</w:t>
            </w:r>
          </w:p>
        </w:tc>
        <w:tc>
          <w:tcPr>
            <w:tcW w:w="540" w:type="dxa"/>
            <w:shd w:val="clear" w:color="auto" w:fill="D9D9D9" w:themeFill="background1" w:themeFillShade="D9"/>
          </w:tcPr>
          <w:p w:rsidR="00D2578D" w:rsidRPr="00D71982" w:rsidRDefault="00D2578D" w:rsidP="00D2578D">
            <w:pPr>
              <w:rPr>
                <w:b/>
                <w:color w:val="000000" w:themeColor="text1"/>
                <w:sz w:val="20"/>
                <w:szCs w:val="20"/>
              </w:rPr>
            </w:pPr>
            <w:r w:rsidRPr="00D71982">
              <w:rPr>
                <w:b/>
                <w:color w:val="000000" w:themeColor="text1"/>
                <w:sz w:val="20"/>
                <w:szCs w:val="20"/>
              </w:rPr>
              <w:t>54</w:t>
            </w:r>
          </w:p>
        </w:tc>
      </w:tr>
    </w:tbl>
    <w:p w:rsidR="00D2578D" w:rsidRPr="00D71982" w:rsidRDefault="00D2578D" w:rsidP="00D2578D">
      <w:pPr>
        <w:rPr>
          <w:sz w:val="20"/>
          <w:szCs w:val="20"/>
        </w:rPr>
      </w:pPr>
      <w:r w:rsidRPr="00D71982">
        <w:rPr>
          <w:sz w:val="20"/>
          <w:szCs w:val="20"/>
        </w:rPr>
        <w:t>В среднем звене наблюдается снижение качества знаний по математике (на 11%), информатике и физике (на 3%), геометрии на 2%, что связано с особенностями программного материала. Качество знаний по алгебре в среднем звене повысилось на 3%.</w:t>
      </w:r>
    </w:p>
    <w:p w:rsidR="00D2578D" w:rsidRPr="00D71982" w:rsidRDefault="00D2578D" w:rsidP="004B7928">
      <w:pPr>
        <w:pStyle w:val="a4"/>
        <w:numPr>
          <w:ilvl w:val="0"/>
          <w:numId w:val="8"/>
        </w:numPr>
        <w:spacing w:after="0" w:line="240" w:lineRule="auto"/>
        <w:contextualSpacing/>
        <w:rPr>
          <w:rFonts w:ascii="Times New Roman" w:hAnsi="Times New Roman" w:cs="Times New Roman"/>
          <w:sz w:val="20"/>
          <w:szCs w:val="20"/>
        </w:rPr>
      </w:pPr>
      <w:r w:rsidRPr="00D71982">
        <w:rPr>
          <w:rFonts w:ascii="Times New Roman" w:hAnsi="Times New Roman" w:cs="Times New Roman"/>
          <w:sz w:val="20"/>
          <w:szCs w:val="20"/>
        </w:rPr>
        <w:t>По итогам      года  была проведена  проверка выполнения учебного плана. Учебный план  выполнен   всеми  учителями в полном объеме.</w:t>
      </w:r>
    </w:p>
    <w:tbl>
      <w:tblPr>
        <w:tblW w:w="9409"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tblPr>
      <w:tblGrid>
        <w:gridCol w:w="851"/>
        <w:gridCol w:w="1613"/>
        <w:gridCol w:w="1275"/>
        <w:gridCol w:w="1701"/>
        <w:gridCol w:w="1843"/>
        <w:gridCol w:w="2126"/>
      </w:tblGrid>
      <w:tr w:rsidR="00D2578D" w:rsidRPr="00D71982" w:rsidTr="00D2578D">
        <w:trPr>
          <w:cantSplit/>
          <w:trHeight w:val="223"/>
          <w:jc w:val="center"/>
        </w:trPr>
        <w:tc>
          <w:tcPr>
            <w:tcW w:w="851" w:type="dxa"/>
            <w:shd w:val="clear" w:color="auto" w:fill="FFFFFF" w:themeFill="background1"/>
            <w:hideMark/>
          </w:tcPr>
          <w:p w:rsidR="00D2578D" w:rsidRPr="00D71982" w:rsidRDefault="00D2578D" w:rsidP="00D2578D">
            <w:pPr>
              <w:rPr>
                <w:b/>
                <w:bCs/>
                <w:sz w:val="20"/>
                <w:szCs w:val="20"/>
              </w:rPr>
            </w:pPr>
            <w:r w:rsidRPr="00D71982">
              <w:rPr>
                <w:b/>
                <w:iCs/>
                <w:sz w:val="20"/>
                <w:szCs w:val="20"/>
              </w:rPr>
              <w:t>Класс</w:t>
            </w:r>
          </w:p>
        </w:tc>
        <w:tc>
          <w:tcPr>
            <w:tcW w:w="1613" w:type="dxa"/>
            <w:shd w:val="clear" w:color="auto" w:fill="FFFFFF" w:themeFill="background1"/>
            <w:hideMark/>
          </w:tcPr>
          <w:p w:rsidR="00D2578D" w:rsidRPr="00D71982" w:rsidRDefault="00D2578D" w:rsidP="00D2578D">
            <w:pPr>
              <w:rPr>
                <w:bCs/>
                <w:sz w:val="20"/>
                <w:szCs w:val="20"/>
              </w:rPr>
            </w:pPr>
            <w:r w:rsidRPr="00D71982">
              <w:rPr>
                <w:bCs/>
                <w:sz w:val="20"/>
                <w:szCs w:val="20"/>
              </w:rPr>
              <w:t>Математика</w:t>
            </w:r>
          </w:p>
        </w:tc>
        <w:tc>
          <w:tcPr>
            <w:tcW w:w="1275" w:type="dxa"/>
            <w:shd w:val="clear" w:color="auto" w:fill="FFFFFF" w:themeFill="background1"/>
            <w:hideMark/>
          </w:tcPr>
          <w:p w:rsidR="00D2578D" w:rsidRPr="00D71982" w:rsidRDefault="00D2578D" w:rsidP="00D2578D">
            <w:pPr>
              <w:rPr>
                <w:bCs/>
                <w:sz w:val="20"/>
                <w:szCs w:val="20"/>
              </w:rPr>
            </w:pPr>
            <w:r w:rsidRPr="00D71982">
              <w:rPr>
                <w:bCs/>
                <w:sz w:val="20"/>
                <w:szCs w:val="20"/>
              </w:rPr>
              <w:t>Алгебра</w:t>
            </w:r>
          </w:p>
        </w:tc>
        <w:tc>
          <w:tcPr>
            <w:tcW w:w="1701" w:type="dxa"/>
            <w:shd w:val="clear" w:color="auto" w:fill="FFFFFF" w:themeFill="background1"/>
            <w:hideMark/>
          </w:tcPr>
          <w:p w:rsidR="00D2578D" w:rsidRPr="00D71982" w:rsidRDefault="00D2578D" w:rsidP="00D2578D">
            <w:pPr>
              <w:rPr>
                <w:bCs/>
                <w:color w:val="000000"/>
                <w:sz w:val="20"/>
                <w:szCs w:val="20"/>
              </w:rPr>
            </w:pPr>
            <w:r w:rsidRPr="00D71982">
              <w:rPr>
                <w:bCs/>
                <w:sz w:val="20"/>
                <w:szCs w:val="20"/>
              </w:rPr>
              <w:t>Геометрия</w:t>
            </w:r>
          </w:p>
        </w:tc>
        <w:tc>
          <w:tcPr>
            <w:tcW w:w="1843" w:type="dxa"/>
            <w:shd w:val="clear" w:color="auto" w:fill="FFFFFF" w:themeFill="background1"/>
            <w:hideMark/>
          </w:tcPr>
          <w:p w:rsidR="00D2578D" w:rsidRPr="00D71982" w:rsidRDefault="00D2578D" w:rsidP="00D2578D">
            <w:pPr>
              <w:rPr>
                <w:bCs/>
                <w:color w:val="000000"/>
                <w:sz w:val="20"/>
                <w:szCs w:val="20"/>
              </w:rPr>
            </w:pPr>
            <w:r w:rsidRPr="00D71982">
              <w:rPr>
                <w:bCs/>
                <w:color w:val="000000"/>
                <w:sz w:val="20"/>
                <w:szCs w:val="20"/>
              </w:rPr>
              <w:t>Информатика</w:t>
            </w:r>
          </w:p>
        </w:tc>
        <w:tc>
          <w:tcPr>
            <w:tcW w:w="2126" w:type="dxa"/>
            <w:shd w:val="clear" w:color="auto" w:fill="FFFFFF" w:themeFill="background1"/>
          </w:tcPr>
          <w:p w:rsidR="00D2578D" w:rsidRPr="00D71982" w:rsidRDefault="00D2578D" w:rsidP="00D2578D">
            <w:pPr>
              <w:rPr>
                <w:bCs/>
                <w:color w:val="000000"/>
                <w:sz w:val="20"/>
                <w:szCs w:val="20"/>
              </w:rPr>
            </w:pPr>
            <w:r w:rsidRPr="00D71982">
              <w:rPr>
                <w:bCs/>
                <w:color w:val="000000"/>
                <w:sz w:val="20"/>
                <w:szCs w:val="20"/>
              </w:rPr>
              <w:t>Физика</w:t>
            </w:r>
          </w:p>
        </w:tc>
      </w:tr>
      <w:tr w:rsidR="00D2578D" w:rsidRPr="00D71982" w:rsidTr="00D2578D">
        <w:trPr>
          <w:trHeight w:val="225"/>
          <w:jc w:val="center"/>
        </w:trPr>
        <w:tc>
          <w:tcPr>
            <w:tcW w:w="851" w:type="dxa"/>
            <w:vMerge w:val="restart"/>
            <w:shd w:val="clear" w:color="auto" w:fill="FFFFFF" w:themeFill="background1"/>
          </w:tcPr>
          <w:p w:rsidR="00D2578D" w:rsidRPr="00D71982" w:rsidRDefault="00D2578D" w:rsidP="00D2578D">
            <w:pPr>
              <w:jc w:val="center"/>
              <w:rPr>
                <w:b/>
                <w:sz w:val="20"/>
                <w:szCs w:val="20"/>
              </w:rPr>
            </w:pPr>
            <w:r w:rsidRPr="00D71982">
              <w:rPr>
                <w:b/>
                <w:sz w:val="20"/>
                <w:szCs w:val="20"/>
              </w:rPr>
              <w:t>5а</w:t>
            </w:r>
          </w:p>
        </w:tc>
        <w:tc>
          <w:tcPr>
            <w:tcW w:w="1613" w:type="dxa"/>
            <w:shd w:val="clear" w:color="auto" w:fill="FFFFFF" w:themeFill="background1"/>
          </w:tcPr>
          <w:p w:rsidR="00D2578D" w:rsidRPr="00D71982" w:rsidRDefault="00D2578D" w:rsidP="00D2578D">
            <w:pPr>
              <w:jc w:val="center"/>
              <w:rPr>
                <w:sz w:val="20"/>
                <w:szCs w:val="20"/>
              </w:rPr>
            </w:pPr>
            <w:r w:rsidRPr="00D71982">
              <w:rPr>
                <w:sz w:val="20"/>
                <w:szCs w:val="20"/>
              </w:rPr>
              <w:t>175/175</w:t>
            </w:r>
          </w:p>
        </w:tc>
        <w:tc>
          <w:tcPr>
            <w:tcW w:w="1275" w:type="dxa"/>
            <w:shd w:val="clear" w:color="auto" w:fill="FFFFFF" w:themeFill="background1"/>
          </w:tcPr>
          <w:p w:rsidR="00D2578D" w:rsidRPr="00D71982" w:rsidRDefault="00D2578D" w:rsidP="00D2578D">
            <w:pPr>
              <w:jc w:val="center"/>
              <w:rPr>
                <w:sz w:val="20"/>
                <w:szCs w:val="20"/>
              </w:rPr>
            </w:pPr>
          </w:p>
        </w:tc>
        <w:tc>
          <w:tcPr>
            <w:tcW w:w="1701" w:type="dxa"/>
            <w:shd w:val="clear" w:color="auto" w:fill="FFFFFF" w:themeFill="background1"/>
          </w:tcPr>
          <w:p w:rsidR="00D2578D" w:rsidRPr="00D71982" w:rsidRDefault="00D2578D" w:rsidP="00D2578D">
            <w:pPr>
              <w:jc w:val="center"/>
              <w:rPr>
                <w:color w:val="000000"/>
                <w:sz w:val="20"/>
                <w:szCs w:val="20"/>
              </w:rPr>
            </w:pPr>
          </w:p>
        </w:tc>
        <w:tc>
          <w:tcPr>
            <w:tcW w:w="1843" w:type="dxa"/>
            <w:shd w:val="clear" w:color="auto" w:fill="FFFFFF" w:themeFill="background1"/>
          </w:tcPr>
          <w:p w:rsidR="00D2578D" w:rsidRPr="00D71982" w:rsidRDefault="00D2578D" w:rsidP="00D2578D">
            <w:pPr>
              <w:jc w:val="center"/>
              <w:rPr>
                <w:color w:val="000000"/>
                <w:sz w:val="20"/>
                <w:szCs w:val="20"/>
              </w:rPr>
            </w:pPr>
            <w:r w:rsidRPr="00D71982">
              <w:rPr>
                <w:color w:val="000000"/>
                <w:sz w:val="20"/>
                <w:szCs w:val="20"/>
              </w:rPr>
              <w:t>35/35</w:t>
            </w:r>
          </w:p>
        </w:tc>
        <w:tc>
          <w:tcPr>
            <w:tcW w:w="2126" w:type="dxa"/>
            <w:shd w:val="clear" w:color="auto" w:fill="FFFFFF" w:themeFill="background1"/>
          </w:tcPr>
          <w:p w:rsidR="00D2578D" w:rsidRPr="00D71982" w:rsidRDefault="00D2578D" w:rsidP="00D2578D">
            <w:pPr>
              <w:jc w:val="center"/>
              <w:rPr>
                <w:sz w:val="20"/>
                <w:szCs w:val="20"/>
              </w:rPr>
            </w:pPr>
          </w:p>
        </w:tc>
      </w:tr>
      <w:tr w:rsidR="00D2578D" w:rsidRPr="00D71982" w:rsidTr="00D2578D">
        <w:trPr>
          <w:trHeight w:val="129"/>
          <w:jc w:val="center"/>
        </w:trPr>
        <w:tc>
          <w:tcPr>
            <w:tcW w:w="851" w:type="dxa"/>
            <w:vMerge/>
            <w:shd w:val="clear" w:color="auto" w:fill="D9D9D9" w:themeFill="background1" w:themeFillShade="D9"/>
          </w:tcPr>
          <w:p w:rsidR="00D2578D" w:rsidRPr="00D71982" w:rsidRDefault="00D2578D" w:rsidP="00D2578D">
            <w:pPr>
              <w:jc w:val="center"/>
              <w:rPr>
                <w:b/>
                <w:sz w:val="20"/>
                <w:szCs w:val="20"/>
              </w:rPr>
            </w:pPr>
          </w:p>
        </w:tc>
        <w:tc>
          <w:tcPr>
            <w:tcW w:w="1613" w:type="dxa"/>
            <w:shd w:val="clear" w:color="auto" w:fill="D9D9D9" w:themeFill="background1" w:themeFillShade="D9"/>
          </w:tcPr>
          <w:p w:rsidR="00D2578D" w:rsidRPr="00D71982" w:rsidRDefault="00D2578D" w:rsidP="00D2578D">
            <w:pPr>
              <w:jc w:val="center"/>
              <w:rPr>
                <w:sz w:val="20"/>
                <w:szCs w:val="20"/>
              </w:rPr>
            </w:pPr>
            <w:r w:rsidRPr="00D71982">
              <w:rPr>
                <w:sz w:val="20"/>
                <w:szCs w:val="20"/>
              </w:rPr>
              <w:t>14/14</w:t>
            </w:r>
          </w:p>
        </w:tc>
        <w:tc>
          <w:tcPr>
            <w:tcW w:w="1275" w:type="dxa"/>
            <w:shd w:val="clear" w:color="auto" w:fill="D9D9D9" w:themeFill="background1" w:themeFillShade="D9"/>
          </w:tcPr>
          <w:p w:rsidR="00D2578D" w:rsidRPr="00D71982" w:rsidRDefault="00D2578D" w:rsidP="00D2578D">
            <w:pPr>
              <w:jc w:val="center"/>
              <w:rPr>
                <w:sz w:val="20"/>
                <w:szCs w:val="20"/>
              </w:rPr>
            </w:pPr>
          </w:p>
        </w:tc>
        <w:tc>
          <w:tcPr>
            <w:tcW w:w="1701" w:type="dxa"/>
            <w:shd w:val="clear" w:color="auto" w:fill="D9D9D9" w:themeFill="background1" w:themeFillShade="D9"/>
          </w:tcPr>
          <w:p w:rsidR="00D2578D" w:rsidRPr="00D71982" w:rsidRDefault="00D2578D" w:rsidP="00D2578D">
            <w:pPr>
              <w:jc w:val="center"/>
              <w:rPr>
                <w:color w:val="000000"/>
                <w:sz w:val="20"/>
                <w:szCs w:val="20"/>
              </w:rPr>
            </w:pPr>
          </w:p>
        </w:tc>
        <w:tc>
          <w:tcPr>
            <w:tcW w:w="1843" w:type="dxa"/>
            <w:shd w:val="clear" w:color="auto" w:fill="D9D9D9" w:themeFill="background1" w:themeFillShade="D9"/>
          </w:tcPr>
          <w:p w:rsidR="00D2578D" w:rsidRPr="00D71982" w:rsidRDefault="00D2578D" w:rsidP="00D2578D">
            <w:pPr>
              <w:jc w:val="center"/>
              <w:rPr>
                <w:color w:val="000000"/>
                <w:sz w:val="20"/>
                <w:szCs w:val="20"/>
              </w:rPr>
            </w:pPr>
            <w:r w:rsidRPr="00D71982">
              <w:rPr>
                <w:color w:val="000000"/>
                <w:sz w:val="20"/>
                <w:szCs w:val="20"/>
              </w:rPr>
              <w:t>18/18</w:t>
            </w:r>
          </w:p>
        </w:tc>
        <w:tc>
          <w:tcPr>
            <w:tcW w:w="2126" w:type="dxa"/>
            <w:shd w:val="clear" w:color="auto" w:fill="D9D9D9" w:themeFill="background1" w:themeFillShade="D9"/>
          </w:tcPr>
          <w:p w:rsidR="00D2578D" w:rsidRPr="00D71982" w:rsidRDefault="00D2578D" w:rsidP="00D2578D">
            <w:pPr>
              <w:jc w:val="center"/>
              <w:rPr>
                <w:sz w:val="20"/>
                <w:szCs w:val="20"/>
              </w:rPr>
            </w:pPr>
          </w:p>
        </w:tc>
      </w:tr>
      <w:tr w:rsidR="00D2578D" w:rsidRPr="00D71982" w:rsidTr="00D2578D">
        <w:trPr>
          <w:trHeight w:val="188"/>
          <w:jc w:val="center"/>
        </w:trPr>
        <w:tc>
          <w:tcPr>
            <w:tcW w:w="851" w:type="dxa"/>
            <w:vMerge w:val="restart"/>
            <w:shd w:val="clear" w:color="auto" w:fill="FFFFFF" w:themeFill="background1"/>
          </w:tcPr>
          <w:p w:rsidR="00D2578D" w:rsidRPr="00D71982" w:rsidRDefault="00D2578D" w:rsidP="00D2578D">
            <w:pPr>
              <w:jc w:val="center"/>
              <w:rPr>
                <w:b/>
                <w:sz w:val="20"/>
                <w:szCs w:val="20"/>
              </w:rPr>
            </w:pPr>
            <w:r w:rsidRPr="00D71982">
              <w:rPr>
                <w:b/>
                <w:sz w:val="20"/>
                <w:szCs w:val="20"/>
              </w:rPr>
              <w:t>5б</w:t>
            </w:r>
          </w:p>
        </w:tc>
        <w:tc>
          <w:tcPr>
            <w:tcW w:w="1613" w:type="dxa"/>
            <w:shd w:val="clear" w:color="auto" w:fill="FFFFFF" w:themeFill="background1"/>
          </w:tcPr>
          <w:p w:rsidR="00D2578D" w:rsidRPr="00D71982" w:rsidRDefault="00D2578D" w:rsidP="00D2578D">
            <w:pPr>
              <w:jc w:val="center"/>
              <w:rPr>
                <w:sz w:val="20"/>
                <w:szCs w:val="20"/>
              </w:rPr>
            </w:pPr>
            <w:r w:rsidRPr="00D71982">
              <w:rPr>
                <w:sz w:val="20"/>
                <w:szCs w:val="20"/>
              </w:rPr>
              <w:t>175/175</w:t>
            </w:r>
          </w:p>
        </w:tc>
        <w:tc>
          <w:tcPr>
            <w:tcW w:w="1275" w:type="dxa"/>
            <w:shd w:val="clear" w:color="auto" w:fill="FFFFFF" w:themeFill="background1"/>
          </w:tcPr>
          <w:p w:rsidR="00D2578D" w:rsidRPr="00D71982" w:rsidRDefault="00D2578D" w:rsidP="00D2578D">
            <w:pPr>
              <w:jc w:val="center"/>
              <w:rPr>
                <w:sz w:val="20"/>
                <w:szCs w:val="20"/>
              </w:rPr>
            </w:pPr>
          </w:p>
        </w:tc>
        <w:tc>
          <w:tcPr>
            <w:tcW w:w="1701" w:type="dxa"/>
            <w:shd w:val="clear" w:color="auto" w:fill="FFFFFF" w:themeFill="background1"/>
          </w:tcPr>
          <w:p w:rsidR="00D2578D" w:rsidRPr="00D71982" w:rsidRDefault="00D2578D" w:rsidP="00D2578D">
            <w:pPr>
              <w:jc w:val="center"/>
              <w:rPr>
                <w:color w:val="000000"/>
                <w:sz w:val="20"/>
                <w:szCs w:val="20"/>
              </w:rPr>
            </w:pPr>
          </w:p>
        </w:tc>
        <w:tc>
          <w:tcPr>
            <w:tcW w:w="1843" w:type="dxa"/>
            <w:shd w:val="clear" w:color="auto" w:fill="FFFFFF" w:themeFill="background1"/>
          </w:tcPr>
          <w:p w:rsidR="00D2578D" w:rsidRPr="00D71982" w:rsidRDefault="00D2578D" w:rsidP="00D2578D">
            <w:pPr>
              <w:jc w:val="center"/>
              <w:rPr>
                <w:color w:val="000000"/>
                <w:sz w:val="20"/>
                <w:szCs w:val="20"/>
              </w:rPr>
            </w:pPr>
            <w:r w:rsidRPr="00D71982">
              <w:rPr>
                <w:color w:val="000000"/>
                <w:sz w:val="20"/>
                <w:szCs w:val="20"/>
              </w:rPr>
              <w:t>35/35</w:t>
            </w:r>
          </w:p>
        </w:tc>
        <w:tc>
          <w:tcPr>
            <w:tcW w:w="2126" w:type="dxa"/>
            <w:shd w:val="clear" w:color="auto" w:fill="FFFFFF" w:themeFill="background1"/>
          </w:tcPr>
          <w:p w:rsidR="00D2578D" w:rsidRPr="00D71982" w:rsidRDefault="00D2578D" w:rsidP="00D2578D">
            <w:pPr>
              <w:jc w:val="center"/>
              <w:rPr>
                <w:sz w:val="20"/>
                <w:szCs w:val="20"/>
              </w:rPr>
            </w:pPr>
          </w:p>
        </w:tc>
      </w:tr>
      <w:tr w:rsidR="00D2578D" w:rsidRPr="00D71982" w:rsidTr="00D2578D">
        <w:trPr>
          <w:trHeight w:val="93"/>
          <w:jc w:val="center"/>
        </w:trPr>
        <w:tc>
          <w:tcPr>
            <w:tcW w:w="851" w:type="dxa"/>
            <w:vMerge/>
            <w:shd w:val="clear" w:color="auto" w:fill="D9D9D9" w:themeFill="background1" w:themeFillShade="D9"/>
          </w:tcPr>
          <w:p w:rsidR="00D2578D" w:rsidRPr="00D71982" w:rsidRDefault="00D2578D" w:rsidP="00D2578D">
            <w:pPr>
              <w:jc w:val="center"/>
              <w:rPr>
                <w:b/>
                <w:sz w:val="20"/>
                <w:szCs w:val="20"/>
              </w:rPr>
            </w:pPr>
          </w:p>
        </w:tc>
        <w:tc>
          <w:tcPr>
            <w:tcW w:w="1613" w:type="dxa"/>
            <w:shd w:val="clear" w:color="auto" w:fill="D9D9D9" w:themeFill="background1" w:themeFillShade="D9"/>
          </w:tcPr>
          <w:p w:rsidR="00D2578D" w:rsidRPr="00D71982" w:rsidRDefault="00D2578D" w:rsidP="00D2578D">
            <w:pPr>
              <w:jc w:val="center"/>
              <w:rPr>
                <w:sz w:val="20"/>
                <w:szCs w:val="20"/>
              </w:rPr>
            </w:pPr>
            <w:r w:rsidRPr="00D71982">
              <w:rPr>
                <w:sz w:val="20"/>
                <w:szCs w:val="20"/>
              </w:rPr>
              <w:t>14/14</w:t>
            </w:r>
          </w:p>
        </w:tc>
        <w:tc>
          <w:tcPr>
            <w:tcW w:w="1275" w:type="dxa"/>
            <w:shd w:val="clear" w:color="auto" w:fill="D9D9D9" w:themeFill="background1" w:themeFillShade="D9"/>
          </w:tcPr>
          <w:p w:rsidR="00D2578D" w:rsidRPr="00D71982" w:rsidRDefault="00D2578D" w:rsidP="00D2578D">
            <w:pPr>
              <w:jc w:val="center"/>
              <w:rPr>
                <w:sz w:val="20"/>
                <w:szCs w:val="20"/>
              </w:rPr>
            </w:pPr>
          </w:p>
        </w:tc>
        <w:tc>
          <w:tcPr>
            <w:tcW w:w="1701" w:type="dxa"/>
            <w:shd w:val="clear" w:color="auto" w:fill="D9D9D9" w:themeFill="background1" w:themeFillShade="D9"/>
          </w:tcPr>
          <w:p w:rsidR="00D2578D" w:rsidRPr="00D71982" w:rsidRDefault="00D2578D" w:rsidP="00D2578D">
            <w:pPr>
              <w:jc w:val="center"/>
              <w:rPr>
                <w:color w:val="000000"/>
                <w:sz w:val="20"/>
                <w:szCs w:val="20"/>
              </w:rPr>
            </w:pPr>
          </w:p>
        </w:tc>
        <w:tc>
          <w:tcPr>
            <w:tcW w:w="1843" w:type="dxa"/>
            <w:shd w:val="clear" w:color="auto" w:fill="D9D9D9" w:themeFill="background1" w:themeFillShade="D9"/>
          </w:tcPr>
          <w:p w:rsidR="00D2578D" w:rsidRPr="00D71982" w:rsidRDefault="00D2578D" w:rsidP="00D2578D">
            <w:pPr>
              <w:jc w:val="center"/>
              <w:rPr>
                <w:color w:val="000000"/>
                <w:sz w:val="20"/>
                <w:szCs w:val="20"/>
              </w:rPr>
            </w:pPr>
            <w:r w:rsidRPr="00D71982">
              <w:rPr>
                <w:color w:val="000000"/>
                <w:sz w:val="20"/>
                <w:szCs w:val="20"/>
              </w:rPr>
              <w:t>18/18</w:t>
            </w:r>
          </w:p>
        </w:tc>
        <w:tc>
          <w:tcPr>
            <w:tcW w:w="2126" w:type="dxa"/>
            <w:shd w:val="clear" w:color="auto" w:fill="D9D9D9" w:themeFill="background1" w:themeFillShade="D9"/>
          </w:tcPr>
          <w:p w:rsidR="00D2578D" w:rsidRPr="00D71982" w:rsidRDefault="00D2578D" w:rsidP="00D2578D">
            <w:pPr>
              <w:jc w:val="center"/>
              <w:rPr>
                <w:sz w:val="20"/>
                <w:szCs w:val="20"/>
              </w:rPr>
            </w:pPr>
          </w:p>
        </w:tc>
      </w:tr>
      <w:tr w:rsidR="00D2578D" w:rsidRPr="00D71982" w:rsidTr="00D2578D">
        <w:trPr>
          <w:trHeight w:val="139"/>
          <w:jc w:val="center"/>
        </w:trPr>
        <w:tc>
          <w:tcPr>
            <w:tcW w:w="851" w:type="dxa"/>
            <w:vMerge w:val="restart"/>
            <w:shd w:val="clear" w:color="auto" w:fill="FFFFFF" w:themeFill="background1"/>
          </w:tcPr>
          <w:p w:rsidR="00D2578D" w:rsidRPr="00D71982" w:rsidRDefault="00D2578D" w:rsidP="00D2578D">
            <w:pPr>
              <w:jc w:val="center"/>
              <w:rPr>
                <w:b/>
                <w:color w:val="000000" w:themeColor="text1"/>
                <w:sz w:val="20"/>
                <w:szCs w:val="20"/>
              </w:rPr>
            </w:pPr>
            <w:r w:rsidRPr="00D71982">
              <w:rPr>
                <w:b/>
                <w:color w:val="000000" w:themeColor="text1"/>
                <w:sz w:val="20"/>
                <w:szCs w:val="20"/>
              </w:rPr>
              <w:t>6</w:t>
            </w:r>
          </w:p>
        </w:tc>
        <w:tc>
          <w:tcPr>
            <w:tcW w:w="1613" w:type="dxa"/>
            <w:shd w:val="clear" w:color="auto" w:fill="FFFFFF" w:themeFill="background1"/>
          </w:tcPr>
          <w:p w:rsidR="00D2578D" w:rsidRPr="00D71982" w:rsidRDefault="00D2578D" w:rsidP="00D2578D">
            <w:pPr>
              <w:jc w:val="center"/>
              <w:rPr>
                <w:sz w:val="20"/>
                <w:szCs w:val="20"/>
              </w:rPr>
            </w:pPr>
            <w:r w:rsidRPr="00D71982">
              <w:rPr>
                <w:sz w:val="20"/>
                <w:szCs w:val="20"/>
              </w:rPr>
              <w:t>175/175</w:t>
            </w:r>
          </w:p>
        </w:tc>
        <w:tc>
          <w:tcPr>
            <w:tcW w:w="1275" w:type="dxa"/>
            <w:shd w:val="clear" w:color="auto" w:fill="FFFFFF" w:themeFill="background1"/>
          </w:tcPr>
          <w:p w:rsidR="00D2578D" w:rsidRPr="00D71982" w:rsidRDefault="00D2578D" w:rsidP="00D2578D">
            <w:pPr>
              <w:jc w:val="center"/>
              <w:rPr>
                <w:color w:val="000000" w:themeColor="text1"/>
                <w:sz w:val="20"/>
                <w:szCs w:val="20"/>
              </w:rPr>
            </w:pPr>
          </w:p>
        </w:tc>
        <w:tc>
          <w:tcPr>
            <w:tcW w:w="1701" w:type="dxa"/>
            <w:shd w:val="clear" w:color="auto" w:fill="FFFFFF" w:themeFill="background1"/>
          </w:tcPr>
          <w:p w:rsidR="00D2578D" w:rsidRPr="00D71982" w:rsidRDefault="00D2578D" w:rsidP="00D2578D">
            <w:pPr>
              <w:jc w:val="center"/>
              <w:rPr>
                <w:color w:val="000000" w:themeColor="text1"/>
                <w:sz w:val="20"/>
                <w:szCs w:val="20"/>
              </w:rPr>
            </w:pPr>
          </w:p>
        </w:tc>
        <w:tc>
          <w:tcPr>
            <w:tcW w:w="1843" w:type="dxa"/>
            <w:shd w:val="clear" w:color="auto" w:fill="FFFFFF" w:themeFill="background1"/>
          </w:tcPr>
          <w:p w:rsidR="00D2578D" w:rsidRPr="00D71982" w:rsidRDefault="00D2578D" w:rsidP="00D2578D">
            <w:pPr>
              <w:jc w:val="center"/>
              <w:rPr>
                <w:color w:val="000000"/>
                <w:sz w:val="20"/>
                <w:szCs w:val="20"/>
              </w:rPr>
            </w:pPr>
            <w:r w:rsidRPr="00D71982">
              <w:rPr>
                <w:color w:val="000000"/>
                <w:sz w:val="20"/>
                <w:szCs w:val="20"/>
              </w:rPr>
              <w:t>35/35</w:t>
            </w:r>
          </w:p>
        </w:tc>
        <w:tc>
          <w:tcPr>
            <w:tcW w:w="2126" w:type="dxa"/>
            <w:shd w:val="clear" w:color="auto" w:fill="FFFFFF" w:themeFill="background1"/>
          </w:tcPr>
          <w:p w:rsidR="00D2578D" w:rsidRPr="00D71982" w:rsidRDefault="00D2578D" w:rsidP="00D2578D">
            <w:pPr>
              <w:jc w:val="center"/>
              <w:rPr>
                <w:color w:val="000000" w:themeColor="text1"/>
                <w:sz w:val="20"/>
                <w:szCs w:val="20"/>
              </w:rPr>
            </w:pPr>
          </w:p>
        </w:tc>
      </w:tr>
      <w:tr w:rsidR="00D2578D" w:rsidRPr="00D71982" w:rsidTr="00D2578D">
        <w:trPr>
          <w:trHeight w:val="199"/>
          <w:jc w:val="center"/>
        </w:trPr>
        <w:tc>
          <w:tcPr>
            <w:tcW w:w="851" w:type="dxa"/>
            <w:vMerge/>
            <w:shd w:val="clear" w:color="auto" w:fill="D9D9D9" w:themeFill="background1" w:themeFillShade="D9"/>
          </w:tcPr>
          <w:p w:rsidR="00D2578D" w:rsidRPr="00D71982" w:rsidRDefault="00D2578D" w:rsidP="00D2578D">
            <w:pPr>
              <w:jc w:val="center"/>
              <w:rPr>
                <w:b/>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sz w:val="20"/>
                <w:szCs w:val="20"/>
              </w:rPr>
            </w:pPr>
            <w:r w:rsidRPr="00D71982">
              <w:rPr>
                <w:sz w:val="20"/>
                <w:szCs w:val="20"/>
              </w:rPr>
              <w:t>14/14</w:t>
            </w:r>
          </w:p>
        </w:tc>
        <w:tc>
          <w:tcPr>
            <w:tcW w:w="1275"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1701"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1843" w:type="dxa"/>
            <w:shd w:val="clear" w:color="auto" w:fill="D9D9D9" w:themeFill="background1" w:themeFillShade="D9"/>
          </w:tcPr>
          <w:p w:rsidR="00D2578D" w:rsidRPr="00D71982" w:rsidRDefault="00D2578D" w:rsidP="00D2578D">
            <w:pPr>
              <w:jc w:val="center"/>
              <w:rPr>
                <w:color w:val="000000"/>
                <w:sz w:val="20"/>
                <w:szCs w:val="20"/>
              </w:rPr>
            </w:pPr>
            <w:r w:rsidRPr="00D71982">
              <w:rPr>
                <w:color w:val="000000"/>
                <w:sz w:val="20"/>
                <w:szCs w:val="20"/>
              </w:rPr>
              <w:t>18/18</w:t>
            </w: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p>
        </w:tc>
      </w:tr>
      <w:tr w:rsidR="00D2578D" w:rsidRPr="00D71982" w:rsidTr="00D2578D">
        <w:trPr>
          <w:trHeight w:val="245"/>
          <w:jc w:val="center"/>
        </w:trPr>
        <w:tc>
          <w:tcPr>
            <w:tcW w:w="851" w:type="dxa"/>
            <w:vMerge w:val="restart"/>
            <w:shd w:val="clear" w:color="auto" w:fill="FFFFFF" w:themeFill="background1"/>
          </w:tcPr>
          <w:p w:rsidR="00D2578D" w:rsidRPr="00D71982" w:rsidRDefault="00D2578D" w:rsidP="00D2578D">
            <w:pPr>
              <w:jc w:val="center"/>
              <w:rPr>
                <w:b/>
                <w:color w:val="000000" w:themeColor="text1"/>
                <w:sz w:val="20"/>
                <w:szCs w:val="20"/>
              </w:rPr>
            </w:pPr>
            <w:r w:rsidRPr="00D71982">
              <w:rPr>
                <w:b/>
                <w:color w:val="000000" w:themeColor="text1"/>
                <w:sz w:val="20"/>
                <w:szCs w:val="20"/>
              </w:rPr>
              <w:t>7а</w:t>
            </w:r>
          </w:p>
        </w:tc>
        <w:tc>
          <w:tcPr>
            <w:tcW w:w="1613" w:type="dxa"/>
            <w:shd w:val="clear" w:color="auto" w:fill="FFFFFF" w:themeFill="background1"/>
          </w:tcPr>
          <w:p w:rsidR="00D2578D" w:rsidRPr="00D71982" w:rsidRDefault="00D2578D" w:rsidP="00D2578D">
            <w:pPr>
              <w:jc w:val="center"/>
              <w:rPr>
                <w:color w:val="000000" w:themeColor="text1"/>
                <w:sz w:val="20"/>
                <w:szCs w:val="20"/>
              </w:rPr>
            </w:pPr>
          </w:p>
        </w:tc>
        <w:tc>
          <w:tcPr>
            <w:tcW w:w="1275"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105/105</w:t>
            </w:r>
          </w:p>
        </w:tc>
        <w:tc>
          <w:tcPr>
            <w:tcW w:w="1701"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70/70</w:t>
            </w:r>
          </w:p>
        </w:tc>
        <w:tc>
          <w:tcPr>
            <w:tcW w:w="1843" w:type="dxa"/>
            <w:shd w:val="clear" w:color="auto" w:fill="FFFFFF" w:themeFill="background1"/>
          </w:tcPr>
          <w:p w:rsidR="00D2578D" w:rsidRPr="00D71982" w:rsidRDefault="00D2578D" w:rsidP="00D2578D">
            <w:pPr>
              <w:jc w:val="center"/>
              <w:rPr>
                <w:color w:val="000000"/>
                <w:sz w:val="20"/>
                <w:szCs w:val="20"/>
              </w:rPr>
            </w:pPr>
            <w:r w:rsidRPr="00D71982">
              <w:rPr>
                <w:color w:val="000000"/>
                <w:sz w:val="20"/>
                <w:szCs w:val="20"/>
              </w:rPr>
              <w:t>35/35</w:t>
            </w:r>
          </w:p>
        </w:tc>
        <w:tc>
          <w:tcPr>
            <w:tcW w:w="2126"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70/70</w:t>
            </w:r>
          </w:p>
        </w:tc>
      </w:tr>
      <w:tr w:rsidR="00D2578D" w:rsidRPr="00D71982" w:rsidTr="00D2578D">
        <w:trPr>
          <w:trHeight w:val="276"/>
          <w:jc w:val="center"/>
        </w:trPr>
        <w:tc>
          <w:tcPr>
            <w:tcW w:w="851" w:type="dxa"/>
            <w:vMerge/>
            <w:shd w:val="clear" w:color="auto" w:fill="D9D9D9" w:themeFill="background1" w:themeFillShade="D9"/>
          </w:tcPr>
          <w:p w:rsidR="00D2578D" w:rsidRPr="00D71982" w:rsidRDefault="00D2578D" w:rsidP="00D2578D">
            <w:pPr>
              <w:jc w:val="center"/>
              <w:rPr>
                <w:b/>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1275"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9/9</w:t>
            </w:r>
          </w:p>
        </w:tc>
        <w:tc>
          <w:tcPr>
            <w:tcW w:w="1701"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5/5</w:t>
            </w:r>
          </w:p>
        </w:tc>
        <w:tc>
          <w:tcPr>
            <w:tcW w:w="184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Л 9/9</w:t>
            </w:r>
            <w:proofErr w:type="gramStart"/>
            <w:r w:rsidRPr="00D71982">
              <w:rPr>
                <w:color w:val="000000" w:themeColor="text1"/>
                <w:sz w:val="20"/>
                <w:szCs w:val="20"/>
              </w:rPr>
              <w:t xml:space="preserve">    К</w:t>
            </w:r>
            <w:proofErr w:type="gramEnd"/>
            <w:r w:rsidRPr="00D71982">
              <w:rPr>
                <w:color w:val="000000" w:themeColor="text1"/>
                <w:sz w:val="20"/>
                <w:szCs w:val="20"/>
              </w:rPr>
              <w:t xml:space="preserve"> 5/5</w:t>
            </w:r>
          </w:p>
        </w:tc>
      </w:tr>
      <w:tr w:rsidR="00D2578D" w:rsidRPr="00D71982" w:rsidTr="00D2578D">
        <w:trPr>
          <w:trHeight w:val="139"/>
          <w:jc w:val="center"/>
        </w:trPr>
        <w:tc>
          <w:tcPr>
            <w:tcW w:w="851" w:type="dxa"/>
            <w:vMerge w:val="restart"/>
            <w:shd w:val="clear" w:color="auto" w:fill="FFFFFF" w:themeFill="background1"/>
          </w:tcPr>
          <w:p w:rsidR="00D2578D" w:rsidRPr="00D71982" w:rsidRDefault="00D2578D" w:rsidP="00D2578D">
            <w:pPr>
              <w:jc w:val="center"/>
              <w:rPr>
                <w:b/>
                <w:color w:val="000000" w:themeColor="text1"/>
                <w:sz w:val="20"/>
                <w:szCs w:val="20"/>
              </w:rPr>
            </w:pPr>
            <w:r w:rsidRPr="00D71982">
              <w:rPr>
                <w:b/>
                <w:color w:val="000000" w:themeColor="text1"/>
                <w:sz w:val="20"/>
                <w:szCs w:val="20"/>
              </w:rPr>
              <w:t>7б</w:t>
            </w:r>
          </w:p>
        </w:tc>
        <w:tc>
          <w:tcPr>
            <w:tcW w:w="1613" w:type="dxa"/>
            <w:shd w:val="clear" w:color="auto" w:fill="FFFFFF" w:themeFill="background1"/>
          </w:tcPr>
          <w:p w:rsidR="00D2578D" w:rsidRPr="00D71982" w:rsidRDefault="00D2578D" w:rsidP="00D2578D">
            <w:pPr>
              <w:jc w:val="center"/>
              <w:rPr>
                <w:color w:val="000000" w:themeColor="text1"/>
                <w:sz w:val="20"/>
                <w:szCs w:val="20"/>
              </w:rPr>
            </w:pPr>
          </w:p>
        </w:tc>
        <w:tc>
          <w:tcPr>
            <w:tcW w:w="1275"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105/105</w:t>
            </w:r>
          </w:p>
        </w:tc>
        <w:tc>
          <w:tcPr>
            <w:tcW w:w="1701"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70/70</w:t>
            </w:r>
          </w:p>
        </w:tc>
        <w:tc>
          <w:tcPr>
            <w:tcW w:w="1843" w:type="dxa"/>
            <w:shd w:val="clear" w:color="auto" w:fill="FFFFFF" w:themeFill="background1"/>
          </w:tcPr>
          <w:p w:rsidR="00D2578D" w:rsidRPr="00D71982" w:rsidRDefault="00D2578D" w:rsidP="00D2578D">
            <w:pPr>
              <w:jc w:val="center"/>
              <w:rPr>
                <w:color w:val="000000"/>
                <w:sz w:val="20"/>
                <w:szCs w:val="20"/>
              </w:rPr>
            </w:pPr>
            <w:r w:rsidRPr="00D71982">
              <w:rPr>
                <w:color w:val="000000"/>
                <w:sz w:val="20"/>
                <w:szCs w:val="20"/>
              </w:rPr>
              <w:t>35/35</w:t>
            </w:r>
          </w:p>
        </w:tc>
        <w:tc>
          <w:tcPr>
            <w:tcW w:w="2126"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70/70</w:t>
            </w:r>
          </w:p>
        </w:tc>
      </w:tr>
      <w:tr w:rsidR="00D2578D" w:rsidRPr="00D71982" w:rsidTr="00D2578D">
        <w:trPr>
          <w:trHeight w:val="128"/>
          <w:jc w:val="center"/>
        </w:trPr>
        <w:tc>
          <w:tcPr>
            <w:tcW w:w="851" w:type="dxa"/>
            <w:vMerge/>
            <w:shd w:val="clear" w:color="auto" w:fill="D9D9D9" w:themeFill="background1" w:themeFillShade="D9"/>
          </w:tcPr>
          <w:p w:rsidR="00D2578D" w:rsidRPr="00D71982" w:rsidRDefault="00D2578D" w:rsidP="00D2578D">
            <w:pPr>
              <w:jc w:val="center"/>
              <w:rPr>
                <w:b/>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1275"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9/9</w:t>
            </w:r>
          </w:p>
        </w:tc>
        <w:tc>
          <w:tcPr>
            <w:tcW w:w="1701"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5/5</w:t>
            </w:r>
          </w:p>
        </w:tc>
        <w:tc>
          <w:tcPr>
            <w:tcW w:w="184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Л 9/9</w:t>
            </w:r>
            <w:proofErr w:type="gramStart"/>
            <w:r w:rsidRPr="00D71982">
              <w:rPr>
                <w:color w:val="000000" w:themeColor="text1"/>
                <w:sz w:val="20"/>
                <w:szCs w:val="20"/>
              </w:rPr>
              <w:t xml:space="preserve">   К</w:t>
            </w:r>
            <w:proofErr w:type="gramEnd"/>
            <w:r w:rsidRPr="00D71982">
              <w:rPr>
                <w:color w:val="000000" w:themeColor="text1"/>
                <w:sz w:val="20"/>
                <w:szCs w:val="20"/>
              </w:rPr>
              <w:t xml:space="preserve"> 5/5</w:t>
            </w:r>
          </w:p>
        </w:tc>
      </w:tr>
      <w:tr w:rsidR="00D2578D" w:rsidRPr="00D71982" w:rsidTr="00D2578D">
        <w:trPr>
          <w:trHeight w:val="231"/>
          <w:jc w:val="center"/>
        </w:trPr>
        <w:tc>
          <w:tcPr>
            <w:tcW w:w="851" w:type="dxa"/>
            <w:vMerge w:val="restart"/>
            <w:shd w:val="clear" w:color="auto" w:fill="FFFFFF" w:themeFill="background1"/>
          </w:tcPr>
          <w:p w:rsidR="00D2578D" w:rsidRPr="00D71982" w:rsidRDefault="00D2578D" w:rsidP="00D2578D">
            <w:pPr>
              <w:jc w:val="center"/>
              <w:rPr>
                <w:b/>
                <w:color w:val="000000" w:themeColor="text1"/>
                <w:sz w:val="20"/>
                <w:szCs w:val="20"/>
              </w:rPr>
            </w:pPr>
            <w:r w:rsidRPr="00D71982">
              <w:rPr>
                <w:b/>
                <w:color w:val="000000" w:themeColor="text1"/>
                <w:sz w:val="20"/>
                <w:szCs w:val="20"/>
              </w:rPr>
              <w:t>8</w:t>
            </w:r>
          </w:p>
        </w:tc>
        <w:tc>
          <w:tcPr>
            <w:tcW w:w="1613" w:type="dxa"/>
            <w:shd w:val="clear" w:color="auto" w:fill="FFFFFF" w:themeFill="background1"/>
          </w:tcPr>
          <w:p w:rsidR="00D2578D" w:rsidRPr="00D71982" w:rsidRDefault="00D2578D" w:rsidP="00D2578D">
            <w:pPr>
              <w:jc w:val="center"/>
              <w:rPr>
                <w:color w:val="000000" w:themeColor="text1"/>
                <w:sz w:val="20"/>
                <w:szCs w:val="20"/>
              </w:rPr>
            </w:pPr>
          </w:p>
        </w:tc>
        <w:tc>
          <w:tcPr>
            <w:tcW w:w="1275"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105/105</w:t>
            </w:r>
          </w:p>
        </w:tc>
        <w:tc>
          <w:tcPr>
            <w:tcW w:w="1701"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70/70</w:t>
            </w:r>
          </w:p>
        </w:tc>
        <w:tc>
          <w:tcPr>
            <w:tcW w:w="1843" w:type="dxa"/>
            <w:shd w:val="clear" w:color="auto" w:fill="FFFFFF" w:themeFill="background1"/>
          </w:tcPr>
          <w:p w:rsidR="00D2578D" w:rsidRPr="00D71982" w:rsidRDefault="00D2578D" w:rsidP="00D2578D">
            <w:pPr>
              <w:jc w:val="center"/>
              <w:rPr>
                <w:color w:val="000000"/>
                <w:sz w:val="20"/>
                <w:szCs w:val="20"/>
              </w:rPr>
            </w:pPr>
            <w:r w:rsidRPr="00D71982">
              <w:rPr>
                <w:color w:val="000000"/>
                <w:sz w:val="20"/>
                <w:szCs w:val="20"/>
              </w:rPr>
              <w:t>35/35</w:t>
            </w:r>
          </w:p>
        </w:tc>
        <w:tc>
          <w:tcPr>
            <w:tcW w:w="2126"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70/70</w:t>
            </w:r>
          </w:p>
        </w:tc>
      </w:tr>
      <w:tr w:rsidR="00D2578D" w:rsidRPr="00D71982" w:rsidTr="00D2578D">
        <w:trPr>
          <w:trHeight w:val="149"/>
          <w:jc w:val="center"/>
        </w:trPr>
        <w:tc>
          <w:tcPr>
            <w:tcW w:w="851" w:type="dxa"/>
            <w:vMerge/>
            <w:shd w:val="clear" w:color="auto" w:fill="D9D9D9" w:themeFill="background1" w:themeFillShade="D9"/>
          </w:tcPr>
          <w:p w:rsidR="00D2578D" w:rsidRPr="00D71982" w:rsidRDefault="00D2578D" w:rsidP="00D2578D">
            <w:pPr>
              <w:jc w:val="center"/>
              <w:rPr>
                <w:b/>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1275"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9/9</w:t>
            </w:r>
          </w:p>
        </w:tc>
        <w:tc>
          <w:tcPr>
            <w:tcW w:w="1701"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5/5</w:t>
            </w:r>
          </w:p>
        </w:tc>
        <w:tc>
          <w:tcPr>
            <w:tcW w:w="184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Л 10/10</w:t>
            </w:r>
            <w:proofErr w:type="gramStart"/>
            <w:r w:rsidRPr="00D71982">
              <w:rPr>
                <w:color w:val="000000" w:themeColor="text1"/>
                <w:sz w:val="20"/>
                <w:szCs w:val="20"/>
              </w:rPr>
              <w:t xml:space="preserve">   К</w:t>
            </w:r>
            <w:proofErr w:type="gramEnd"/>
            <w:r w:rsidRPr="00D71982">
              <w:rPr>
                <w:color w:val="000000" w:themeColor="text1"/>
                <w:sz w:val="20"/>
                <w:szCs w:val="20"/>
              </w:rPr>
              <w:t xml:space="preserve"> 4/4</w:t>
            </w:r>
          </w:p>
        </w:tc>
      </w:tr>
      <w:tr w:rsidR="00D2578D" w:rsidRPr="00D71982" w:rsidTr="00D2578D">
        <w:trPr>
          <w:trHeight w:val="140"/>
          <w:jc w:val="center"/>
        </w:trPr>
        <w:tc>
          <w:tcPr>
            <w:tcW w:w="851" w:type="dxa"/>
            <w:vMerge w:val="restart"/>
            <w:shd w:val="clear" w:color="auto" w:fill="FFFFFF" w:themeFill="background1"/>
          </w:tcPr>
          <w:p w:rsidR="00D2578D" w:rsidRPr="00D71982" w:rsidRDefault="00D2578D" w:rsidP="00D2578D">
            <w:pPr>
              <w:jc w:val="center"/>
              <w:rPr>
                <w:b/>
                <w:color w:val="000000" w:themeColor="text1"/>
                <w:sz w:val="20"/>
                <w:szCs w:val="20"/>
              </w:rPr>
            </w:pPr>
            <w:r w:rsidRPr="00D71982">
              <w:rPr>
                <w:b/>
                <w:color w:val="000000" w:themeColor="text1"/>
                <w:sz w:val="20"/>
                <w:szCs w:val="20"/>
              </w:rPr>
              <w:t>9а</w:t>
            </w:r>
          </w:p>
        </w:tc>
        <w:tc>
          <w:tcPr>
            <w:tcW w:w="1613" w:type="dxa"/>
            <w:shd w:val="clear" w:color="auto" w:fill="FFFFFF" w:themeFill="background1"/>
          </w:tcPr>
          <w:p w:rsidR="00D2578D" w:rsidRPr="00D71982" w:rsidRDefault="00D2578D" w:rsidP="00D2578D">
            <w:pPr>
              <w:jc w:val="center"/>
              <w:rPr>
                <w:color w:val="000000" w:themeColor="text1"/>
                <w:sz w:val="20"/>
                <w:szCs w:val="20"/>
              </w:rPr>
            </w:pPr>
          </w:p>
        </w:tc>
        <w:tc>
          <w:tcPr>
            <w:tcW w:w="1275"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102/102</w:t>
            </w:r>
          </w:p>
        </w:tc>
        <w:tc>
          <w:tcPr>
            <w:tcW w:w="1701"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68/68</w:t>
            </w:r>
          </w:p>
        </w:tc>
        <w:tc>
          <w:tcPr>
            <w:tcW w:w="1843"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69/69</w:t>
            </w:r>
          </w:p>
        </w:tc>
        <w:tc>
          <w:tcPr>
            <w:tcW w:w="2126"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68/68</w:t>
            </w:r>
          </w:p>
        </w:tc>
      </w:tr>
      <w:tr w:rsidR="00D2578D" w:rsidRPr="00D71982" w:rsidTr="00D2578D">
        <w:trPr>
          <w:trHeight w:val="64"/>
          <w:jc w:val="center"/>
        </w:trPr>
        <w:tc>
          <w:tcPr>
            <w:tcW w:w="851" w:type="dxa"/>
            <w:vMerge/>
            <w:shd w:val="clear" w:color="auto" w:fill="D9D9D9" w:themeFill="background1" w:themeFillShade="D9"/>
          </w:tcPr>
          <w:p w:rsidR="00D2578D" w:rsidRPr="00D71982" w:rsidRDefault="00D2578D" w:rsidP="00D2578D">
            <w:pPr>
              <w:jc w:val="center"/>
              <w:rPr>
                <w:b/>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1275"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8/8</w:t>
            </w:r>
          </w:p>
        </w:tc>
        <w:tc>
          <w:tcPr>
            <w:tcW w:w="1701"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5/5</w:t>
            </w:r>
          </w:p>
        </w:tc>
        <w:tc>
          <w:tcPr>
            <w:tcW w:w="1843"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П3/3 К</w:t>
            </w:r>
            <w:proofErr w:type="gramStart"/>
            <w:r w:rsidRPr="00D71982">
              <w:rPr>
                <w:color w:val="000000" w:themeColor="text1"/>
                <w:sz w:val="20"/>
                <w:szCs w:val="20"/>
              </w:rPr>
              <w:t>4</w:t>
            </w:r>
            <w:proofErr w:type="gramEnd"/>
            <w:r w:rsidRPr="00D71982">
              <w:rPr>
                <w:color w:val="000000" w:themeColor="text1"/>
                <w:sz w:val="20"/>
                <w:szCs w:val="20"/>
              </w:rPr>
              <w:t>/4</w:t>
            </w: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Л</w:t>
            </w:r>
            <w:proofErr w:type="gramStart"/>
            <w:r w:rsidRPr="00D71982">
              <w:rPr>
                <w:color w:val="000000" w:themeColor="text1"/>
                <w:sz w:val="20"/>
                <w:szCs w:val="20"/>
              </w:rPr>
              <w:t>6</w:t>
            </w:r>
            <w:proofErr w:type="gramEnd"/>
            <w:r w:rsidRPr="00D71982">
              <w:rPr>
                <w:color w:val="000000" w:themeColor="text1"/>
                <w:sz w:val="20"/>
                <w:szCs w:val="20"/>
              </w:rPr>
              <w:t>/6   К6/6</w:t>
            </w:r>
          </w:p>
        </w:tc>
      </w:tr>
      <w:tr w:rsidR="00D2578D" w:rsidRPr="00D71982" w:rsidTr="00D2578D">
        <w:trPr>
          <w:trHeight w:val="245"/>
          <w:jc w:val="center"/>
        </w:trPr>
        <w:tc>
          <w:tcPr>
            <w:tcW w:w="851" w:type="dxa"/>
            <w:vMerge w:val="restart"/>
            <w:shd w:val="clear" w:color="auto" w:fill="FFFFFF" w:themeFill="background1"/>
          </w:tcPr>
          <w:p w:rsidR="00D2578D" w:rsidRPr="00D71982" w:rsidRDefault="00D2578D" w:rsidP="00D2578D">
            <w:pPr>
              <w:jc w:val="center"/>
              <w:rPr>
                <w:b/>
                <w:color w:val="000000" w:themeColor="text1"/>
                <w:sz w:val="20"/>
                <w:szCs w:val="20"/>
              </w:rPr>
            </w:pPr>
            <w:r w:rsidRPr="00D71982">
              <w:rPr>
                <w:b/>
                <w:color w:val="000000" w:themeColor="text1"/>
                <w:sz w:val="20"/>
                <w:szCs w:val="20"/>
              </w:rPr>
              <w:t>9б</w:t>
            </w:r>
          </w:p>
        </w:tc>
        <w:tc>
          <w:tcPr>
            <w:tcW w:w="1613" w:type="dxa"/>
            <w:shd w:val="clear" w:color="auto" w:fill="FFFFFF" w:themeFill="background1"/>
          </w:tcPr>
          <w:p w:rsidR="00D2578D" w:rsidRPr="00D71982" w:rsidRDefault="00D2578D" w:rsidP="00D2578D">
            <w:pPr>
              <w:jc w:val="center"/>
              <w:rPr>
                <w:color w:val="000000" w:themeColor="text1"/>
                <w:sz w:val="20"/>
                <w:szCs w:val="20"/>
              </w:rPr>
            </w:pPr>
          </w:p>
        </w:tc>
        <w:tc>
          <w:tcPr>
            <w:tcW w:w="1275"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102/102</w:t>
            </w:r>
          </w:p>
        </w:tc>
        <w:tc>
          <w:tcPr>
            <w:tcW w:w="1701"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68/68</w:t>
            </w:r>
          </w:p>
        </w:tc>
        <w:tc>
          <w:tcPr>
            <w:tcW w:w="1843"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69/69</w:t>
            </w:r>
          </w:p>
        </w:tc>
        <w:tc>
          <w:tcPr>
            <w:tcW w:w="2126"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68/68</w:t>
            </w:r>
          </w:p>
        </w:tc>
      </w:tr>
      <w:tr w:rsidR="00D2578D" w:rsidRPr="00D71982" w:rsidTr="00D2578D">
        <w:trPr>
          <w:trHeight w:val="121"/>
          <w:jc w:val="center"/>
        </w:trPr>
        <w:tc>
          <w:tcPr>
            <w:tcW w:w="851" w:type="dxa"/>
            <w:vMerge/>
            <w:shd w:val="clear" w:color="auto" w:fill="D9D9D9" w:themeFill="background1" w:themeFillShade="D9"/>
          </w:tcPr>
          <w:p w:rsidR="00D2578D" w:rsidRPr="00D71982" w:rsidRDefault="00D2578D" w:rsidP="00D2578D">
            <w:pPr>
              <w:jc w:val="center"/>
              <w:rPr>
                <w:b/>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1275"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8/8</w:t>
            </w:r>
          </w:p>
        </w:tc>
        <w:tc>
          <w:tcPr>
            <w:tcW w:w="1701"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5/5</w:t>
            </w:r>
          </w:p>
        </w:tc>
        <w:tc>
          <w:tcPr>
            <w:tcW w:w="1843"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П 3/3</w:t>
            </w:r>
            <w:proofErr w:type="gramStart"/>
            <w:r w:rsidRPr="00D71982">
              <w:rPr>
                <w:color w:val="000000" w:themeColor="text1"/>
                <w:sz w:val="20"/>
                <w:szCs w:val="20"/>
              </w:rPr>
              <w:t xml:space="preserve">   К</w:t>
            </w:r>
            <w:proofErr w:type="gramEnd"/>
            <w:r w:rsidRPr="00D71982">
              <w:rPr>
                <w:color w:val="000000" w:themeColor="text1"/>
                <w:sz w:val="20"/>
                <w:szCs w:val="20"/>
              </w:rPr>
              <w:t xml:space="preserve"> 4/4</w:t>
            </w: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Л</w:t>
            </w:r>
            <w:proofErr w:type="gramStart"/>
            <w:r w:rsidRPr="00D71982">
              <w:rPr>
                <w:color w:val="000000" w:themeColor="text1"/>
                <w:sz w:val="20"/>
                <w:szCs w:val="20"/>
              </w:rPr>
              <w:t>6</w:t>
            </w:r>
            <w:proofErr w:type="gramEnd"/>
            <w:r w:rsidRPr="00D71982">
              <w:rPr>
                <w:color w:val="000000" w:themeColor="text1"/>
                <w:sz w:val="20"/>
                <w:szCs w:val="20"/>
              </w:rPr>
              <w:t>/6   К6/6</w:t>
            </w:r>
          </w:p>
        </w:tc>
      </w:tr>
      <w:tr w:rsidR="00D2578D" w:rsidRPr="00D71982" w:rsidTr="00D2578D">
        <w:trPr>
          <w:trHeight w:val="180"/>
          <w:jc w:val="center"/>
        </w:trPr>
        <w:tc>
          <w:tcPr>
            <w:tcW w:w="851" w:type="dxa"/>
            <w:vMerge w:val="restart"/>
            <w:shd w:val="clear" w:color="auto" w:fill="FFFFFF" w:themeFill="background1"/>
          </w:tcPr>
          <w:p w:rsidR="00D2578D" w:rsidRPr="00D71982" w:rsidRDefault="00D2578D" w:rsidP="00D2578D">
            <w:pPr>
              <w:jc w:val="center"/>
              <w:rPr>
                <w:b/>
                <w:bCs/>
                <w:color w:val="000000" w:themeColor="text1"/>
                <w:sz w:val="20"/>
                <w:szCs w:val="20"/>
              </w:rPr>
            </w:pPr>
            <w:r w:rsidRPr="00D71982">
              <w:rPr>
                <w:b/>
                <w:bCs/>
                <w:color w:val="000000" w:themeColor="text1"/>
                <w:sz w:val="20"/>
                <w:szCs w:val="20"/>
              </w:rPr>
              <w:t>10</w:t>
            </w:r>
          </w:p>
        </w:tc>
        <w:tc>
          <w:tcPr>
            <w:tcW w:w="1613" w:type="dxa"/>
            <w:shd w:val="clear" w:color="auto" w:fill="FFFFFF" w:themeFill="background1"/>
          </w:tcPr>
          <w:p w:rsidR="00D2578D" w:rsidRPr="00D71982" w:rsidRDefault="00D2578D" w:rsidP="00D2578D">
            <w:pPr>
              <w:jc w:val="center"/>
              <w:rPr>
                <w:bCs/>
                <w:color w:val="000000" w:themeColor="text1"/>
                <w:sz w:val="20"/>
                <w:szCs w:val="20"/>
              </w:rPr>
            </w:pPr>
          </w:p>
        </w:tc>
        <w:tc>
          <w:tcPr>
            <w:tcW w:w="1275" w:type="dxa"/>
            <w:shd w:val="clear" w:color="auto" w:fill="FFFFFF" w:themeFill="background1"/>
          </w:tcPr>
          <w:p w:rsidR="00D2578D" w:rsidRPr="00D71982" w:rsidRDefault="00D2578D" w:rsidP="00D2578D">
            <w:pPr>
              <w:jc w:val="center"/>
              <w:rPr>
                <w:bCs/>
                <w:color w:val="000000" w:themeColor="text1"/>
                <w:sz w:val="20"/>
                <w:szCs w:val="20"/>
              </w:rPr>
            </w:pPr>
            <w:r w:rsidRPr="00D71982">
              <w:rPr>
                <w:bCs/>
                <w:color w:val="000000" w:themeColor="text1"/>
                <w:sz w:val="20"/>
                <w:szCs w:val="20"/>
              </w:rPr>
              <w:t>105/105</w:t>
            </w:r>
          </w:p>
        </w:tc>
        <w:tc>
          <w:tcPr>
            <w:tcW w:w="1701" w:type="dxa"/>
            <w:shd w:val="clear" w:color="auto" w:fill="FFFFFF" w:themeFill="background1"/>
          </w:tcPr>
          <w:p w:rsidR="00D2578D" w:rsidRPr="00D71982" w:rsidRDefault="00D2578D" w:rsidP="00D2578D">
            <w:pPr>
              <w:jc w:val="center"/>
              <w:rPr>
                <w:bCs/>
                <w:color w:val="000000" w:themeColor="text1"/>
                <w:sz w:val="20"/>
                <w:szCs w:val="20"/>
              </w:rPr>
            </w:pPr>
            <w:r w:rsidRPr="00D71982">
              <w:rPr>
                <w:bCs/>
                <w:color w:val="000000" w:themeColor="text1"/>
                <w:sz w:val="20"/>
                <w:szCs w:val="20"/>
              </w:rPr>
              <w:t>70/70</w:t>
            </w:r>
          </w:p>
        </w:tc>
        <w:tc>
          <w:tcPr>
            <w:tcW w:w="1843"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70/70</w:t>
            </w:r>
          </w:p>
        </w:tc>
        <w:tc>
          <w:tcPr>
            <w:tcW w:w="2126"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105/105</w:t>
            </w:r>
          </w:p>
        </w:tc>
      </w:tr>
      <w:tr w:rsidR="00D2578D" w:rsidRPr="00D71982" w:rsidTr="00D2578D">
        <w:trPr>
          <w:trHeight w:val="85"/>
          <w:jc w:val="center"/>
        </w:trPr>
        <w:tc>
          <w:tcPr>
            <w:tcW w:w="851" w:type="dxa"/>
            <w:vMerge/>
            <w:shd w:val="clear" w:color="auto" w:fill="D9D9D9" w:themeFill="background1" w:themeFillShade="D9"/>
          </w:tcPr>
          <w:p w:rsidR="00D2578D" w:rsidRPr="00D71982" w:rsidRDefault="00D2578D" w:rsidP="00D2578D">
            <w:pPr>
              <w:jc w:val="center"/>
              <w:rPr>
                <w:b/>
                <w:bCs/>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bCs/>
                <w:color w:val="000000" w:themeColor="text1"/>
                <w:sz w:val="20"/>
                <w:szCs w:val="20"/>
              </w:rPr>
            </w:pPr>
          </w:p>
        </w:tc>
        <w:tc>
          <w:tcPr>
            <w:tcW w:w="1275" w:type="dxa"/>
            <w:shd w:val="clear" w:color="auto" w:fill="D9D9D9" w:themeFill="background1" w:themeFillShade="D9"/>
          </w:tcPr>
          <w:p w:rsidR="00D2578D" w:rsidRPr="00D71982" w:rsidRDefault="00D2578D" w:rsidP="00D2578D">
            <w:pPr>
              <w:jc w:val="center"/>
              <w:rPr>
                <w:bCs/>
                <w:color w:val="000000" w:themeColor="text1"/>
                <w:sz w:val="20"/>
                <w:szCs w:val="20"/>
              </w:rPr>
            </w:pPr>
            <w:r w:rsidRPr="00D71982">
              <w:rPr>
                <w:bCs/>
                <w:color w:val="000000" w:themeColor="text1"/>
                <w:sz w:val="20"/>
                <w:szCs w:val="20"/>
              </w:rPr>
              <w:t>8/8</w:t>
            </w:r>
          </w:p>
        </w:tc>
        <w:tc>
          <w:tcPr>
            <w:tcW w:w="1701" w:type="dxa"/>
            <w:shd w:val="clear" w:color="auto" w:fill="D9D9D9" w:themeFill="background1" w:themeFillShade="D9"/>
          </w:tcPr>
          <w:p w:rsidR="00D2578D" w:rsidRPr="00D71982" w:rsidRDefault="00D2578D" w:rsidP="00D2578D">
            <w:pPr>
              <w:jc w:val="center"/>
              <w:rPr>
                <w:bCs/>
                <w:color w:val="000000" w:themeColor="text1"/>
                <w:sz w:val="20"/>
                <w:szCs w:val="20"/>
              </w:rPr>
            </w:pPr>
            <w:r w:rsidRPr="00D71982">
              <w:rPr>
                <w:bCs/>
                <w:color w:val="000000" w:themeColor="text1"/>
                <w:sz w:val="20"/>
                <w:szCs w:val="20"/>
              </w:rPr>
              <w:t>6/6</w:t>
            </w:r>
          </w:p>
        </w:tc>
        <w:tc>
          <w:tcPr>
            <w:tcW w:w="184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К</w:t>
            </w:r>
            <w:proofErr w:type="gramStart"/>
            <w:r w:rsidRPr="00D71982">
              <w:rPr>
                <w:color w:val="000000" w:themeColor="text1"/>
                <w:sz w:val="20"/>
                <w:szCs w:val="20"/>
              </w:rPr>
              <w:t>7</w:t>
            </w:r>
            <w:proofErr w:type="gramEnd"/>
            <w:r w:rsidRPr="00D71982">
              <w:rPr>
                <w:color w:val="000000" w:themeColor="text1"/>
                <w:sz w:val="20"/>
                <w:szCs w:val="20"/>
              </w:rPr>
              <w:t>/7   П4/4</w:t>
            </w:r>
          </w:p>
        </w:tc>
      </w:tr>
      <w:tr w:rsidR="00D2578D" w:rsidRPr="00D71982" w:rsidTr="00D2578D">
        <w:trPr>
          <w:trHeight w:val="145"/>
          <w:jc w:val="center"/>
        </w:trPr>
        <w:tc>
          <w:tcPr>
            <w:tcW w:w="851" w:type="dxa"/>
            <w:vMerge w:val="restart"/>
            <w:shd w:val="clear" w:color="auto" w:fill="FFFFFF" w:themeFill="background1"/>
          </w:tcPr>
          <w:p w:rsidR="00D2578D" w:rsidRPr="00D71982" w:rsidRDefault="00D2578D" w:rsidP="00D2578D">
            <w:pPr>
              <w:jc w:val="center"/>
              <w:rPr>
                <w:b/>
                <w:bCs/>
                <w:color w:val="000000" w:themeColor="text1"/>
                <w:sz w:val="20"/>
                <w:szCs w:val="20"/>
              </w:rPr>
            </w:pPr>
            <w:r w:rsidRPr="00D71982">
              <w:rPr>
                <w:b/>
                <w:bCs/>
                <w:color w:val="000000" w:themeColor="text1"/>
                <w:sz w:val="20"/>
                <w:szCs w:val="20"/>
              </w:rPr>
              <w:t>11</w:t>
            </w:r>
          </w:p>
        </w:tc>
        <w:tc>
          <w:tcPr>
            <w:tcW w:w="1613" w:type="dxa"/>
            <w:shd w:val="clear" w:color="auto" w:fill="FFFFFF" w:themeFill="background1"/>
          </w:tcPr>
          <w:p w:rsidR="00D2578D" w:rsidRPr="00D71982" w:rsidRDefault="00D2578D" w:rsidP="00D2578D">
            <w:pPr>
              <w:jc w:val="center"/>
              <w:rPr>
                <w:bCs/>
                <w:color w:val="000000" w:themeColor="text1"/>
                <w:sz w:val="20"/>
                <w:szCs w:val="20"/>
              </w:rPr>
            </w:pPr>
          </w:p>
        </w:tc>
        <w:tc>
          <w:tcPr>
            <w:tcW w:w="1275" w:type="dxa"/>
            <w:shd w:val="clear" w:color="auto" w:fill="FFFFFF" w:themeFill="background1"/>
          </w:tcPr>
          <w:p w:rsidR="00D2578D" w:rsidRPr="00D71982" w:rsidRDefault="00D2578D" w:rsidP="00D2578D">
            <w:pPr>
              <w:jc w:val="center"/>
              <w:rPr>
                <w:bCs/>
                <w:color w:val="000000" w:themeColor="text1"/>
                <w:sz w:val="20"/>
                <w:szCs w:val="20"/>
              </w:rPr>
            </w:pPr>
            <w:r w:rsidRPr="00D71982">
              <w:rPr>
                <w:bCs/>
                <w:color w:val="000000" w:themeColor="text1"/>
                <w:sz w:val="20"/>
                <w:szCs w:val="20"/>
              </w:rPr>
              <w:t>102/102</w:t>
            </w:r>
          </w:p>
        </w:tc>
        <w:tc>
          <w:tcPr>
            <w:tcW w:w="1701" w:type="dxa"/>
            <w:shd w:val="clear" w:color="auto" w:fill="FFFFFF" w:themeFill="background1"/>
          </w:tcPr>
          <w:p w:rsidR="00D2578D" w:rsidRPr="00D71982" w:rsidRDefault="00D2578D" w:rsidP="00D2578D">
            <w:pPr>
              <w:jc w:val="center"/>
              <w:rPr>
                <w:bCs/>
                <w:color w:val="000000" w:themeColor="text1"/>
                <w:sz w:val="20"/>
                <w:szCs w:val="20"/>
              </w:rPr>
            </w:pPr>
            <w:r w:rsidRPr="00D71982">
              <w:rPr>
                <w:bCs/>
                <w:color w:val="000000" w:themeColor="text1"/>
                <w:sz w:val="20"/>
                <w:szCs w:val="20"/>
              </w:rPr>
              <w:t>68/68</w:t>
            </w:r>
          </w:p>
        </w:tc>
        <w:tc>
          <w:tcPr>
            <w:tcW w:w="1843"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68/68</w:t>
            </w:r>
          </w:p>
        </w:tc>
        <w:tc>
          <w:tcPr>
            <w:tcW w:w="2126" w:type="dxa"/>
            <w:shd w:val="clear" w:color="auto" w:fill="FFFFFF" w:themeFill="background1"/>
          </w:tcPr>
          <w:p w:rsidR="00D2578D" w:rsidRPr="00D71982" w:rsidRDefault="00D2578D" w:rsidP="00D2578D">
            <w:pPr>
              <w:jc w:val="center"/>
              <w:rPr>
                <w:color w:val="000000" w:themeColor="text1"/>
                <w:sz w:val="20"/>
                <w:szCs w:val="20"/>
              </w:rPr>
            </w:pPr>
            <w:r w:rsidRPr="00D71982">
              <w:rPr>
                <w:color w:val="000000" w:themeColor="text1"/>
                <w:sz w:val="20"/>
                <w:szCs w:val="20"/>
              </w:rPr>
              <w:t>103/103</w:t>
            </w:r>
          </w:p>
        </w:tc>
      </w:tr>
      <w:tr w:rsidR="00D2578D" w:rsidRPr="00D71982" w:rsidTr="00D2578D">
        <w:trPr>
          <w:trHeight w:val="64"/>
          <w:jc w:val="center"/>
        </w:trPr>
        <w:tc>
          <w:tcPr>
            <w:tcW w:w="851" w:type="dxa"/>
            <w:vMerge/>
            <w:shd w:val="clear" w:color="auto" w:fill="D9D9D9" w:themeFill="background1" w:themeFillShade="D9"/>
          </w:tcPr>
          <w:p w:rsidR="00D2578D" w:rsidRPr="00D71982" w:rsidRDefault="00D2578D" w:rsidP="00D2578D">
            <w:pPr>
              <w:jc w:val="center"/>
              <w:rPr>
                <w:b/>
                <w:bCs/>
                <w:color w:val="000000" w:themeColor="text1"/>
                <w:sz w:val="20"/>
                <w:szCs w:val="20"/>
              </w:rPr>
            </w:pPr>
          </w:p>
        </w:tc>
        <w:tc>
          <w:tcPr>
            <w:tcW w:w="1613" w:type="dxa"/>
            <w:shd w:val="clear" w:color="auto" w:fill="D9D9D9" w:themeFill="background1" w:themeFillShade="D9"/>
          </w:tcPr>
          <w:p w:rsidR="00D2578D" w:rsidRPr="00D71982" w:rsidRDefault="00D2578D" w:rsidP="00D2578D">
            <w:pPr>
              <w:jc w:val="center"/>
              <w:rPr>
                <w:bCs/>
                <w:color w:val="000000" w:themeColor="text1"/>
                <w:sz w:val="20"/>
                <w:szCs w:val="20"/>
              </w:rPr>
            </w:pPr>
          </w:p>
        </w:tc>
        <w:tc>
          <w:tcPr>
            <w:tcW w:w="1275" w:type="dxa"/>
            <w:shd w:val="clear" w:color="auto" w:fill="D9D9D9" w:themeFill="background1" w:themeFillShade="D9"/>
          </w:tcPr>
          <w:p w:rsidR="00D2578D" w:rsidRPr="00D71982" w:rsidRDefault="00D2578D" w:rsidP="00D2578D">
            <w:pPr>
              <w:jc w:val="center"/>
              <w:rPr>
                <w:bCs/>
                <w:color w:val="000000" w:themeColor="text1"/>
                <w:sz w:val="20"/>
                <w:szCs w:val="20"/>
              </w:rPr>
            </w:pPr>
            <w:r w:rsidRPr="00D71982">
              <w:rPr>
                <w:bCs/>
                <w:color w:val="000000" w:themeColor="text1"/>
                <w:sz w:val="20"/>
                <w:szCs w:val="20"/>
              </w:rPr>
              <w:t>10/10</w:t>
            </w:r>
          </w:p>
        </w:tc>
        <w:tc>
          <w:tcPr>
            <w:tcW w:w="1701" w:type="dxa"/>
            <w:shd w:val="clear" w:color="auto" w:fill="D9D9D9" w:themeFill="background1" w:themeFillShade="D9"/>
          </w:tcPr>
          <w:p w:rsidR="00D2578D" w:rsidRPr="00D71982" w:rsidRDefault="00D2578D" w:rsidP="00D2578D">
            <w:pPr>
              <w:jc w:val="center"/>
              <w:rPr>
                <w:bCs/>
                <w:color w:val="000000" w:themeColor="text1"/>
                <w:sz w:val="20"/>
                <w:szCs w:val="20"/>
              </w:rPr>
            </w:pPr>
            <w:r w:rsidRPr="00D71982">
              <w:rPr>
                <w:bCs/>
                <w:color w:val="000000" w:themeColor="text1"/>
                <w:sz w:val="20"/>
                <w:szCs w:val="20"/>
              </w:rPr>
              <w:t>5/5</w:t>
            </w:r>
          </w:p>
        </w:tc>
        <w:tc>
          <w:tcPr>
            <w:tcW w:w="1843" w:type="dxa"/>
            <w:shd w:val="clear" w:color="auto" w:fill="D9D9D9" w:themeFill="background1" w:themeFillShade="D9"/>
          </w:tcPr>
          <w:p w:rsidR="00D2578D" w:rsidRPr="00D71982" w:rsidRDefault="00D2578D" w:rsidP="00D2578D">
            <w:pPr>
              <w:jc w:val="center"/>
              <w:rPr>
                <w:color w:val="000000" w:themeColor="text1"/>
                <w:sz w:val="20"/>
                <w:szCs w:val="20"/>
              </w:rPr>
            </w:pPr>
          </w:p>
        </w:tc>
        <w:tc>
          <w:tcPr>
            <w:tcW w:w="2126" w:type="dxa"/>
            <w:shd w:val="clear" w:color="auto" w:fill="D9D9D9" w:themeFill="background1" w:themeFillShade="D9"/>
          </w:tcPr>
          <w:p w:rsidR="00D2578D" w:rsidRPr="00D71982" w:rsidRDefault="00D2578D" w:rsidP="00D2578D">
            <w:pPr>
              <w:jc w:val="center"/>
              <w:rPr>
                <w:color w:val="000000" w:themeColor="text1"/>
                <w:sz w:val="20"/>
                <w:szCs w:val="20"/>
              </w:rPr>
            </w:pPr>
            <w:r w:rsidRPr="00D71982">
              <w:rPr>
                <w:color w:val="000000" w:themeColor="text1"/>
                <w:sz w:val="20"/>
                <w:szCs w:val="20"/>
              </w:rPr>
              <w:t>Л5/5   П5/5</w:t>
            </w:r>
          </w:p>
        </w:tc>
      </w:tr>
    </w:tbl>
    <w:p w:rsidR="00D2578D" w:rsidRPr="00D71982" w:rsidRDefault="00D2578D" w:rsidP="00D2578D">
      <w:pPr>
        <w:pStyle w:val="a4"/>
        <w:spacing w:after="0" w:line="240" w:lineRule="auto"/>
        <w:rPr>
          <w:rFonts w:ascii="Times New Roman" w:hAnsi="Times New Roman" w:cs="Times New Roman"/>
          <w:sz w:val="20"/>
          <w:szCs w:val="20"/>
        </w:rPr>
      </w:pPr>
    </w:p>
    <w:p w:rsidR="00D2578D" w:rsidRPr="005435A0" w:rsidRDefault="00D2578D" w:rsidP="005435A0">
      <w:pPr>
        <w:pStyle w:val="a4"/>
        <w:numPr>
          <w:ilvl w:val="0"/>
          <w:numId w:val="8"/>
        </w:numPr>
        <w:spacing w:after="0" w:line="240" w:lineRule="auto"/>
        <w:contextualSpacing/>
        <w:rPr>
          <w:rFonts w:ascii="Times New Roman" w:hAnsi="Times New Roman" w:cs="Times New Roman"/>
          <w:sz w:val="20"/>
          <w:szCs w:val="20"/>
        </w:rPr>
      </w:pPr>
      <w:r w:rsidRPr="005435A0">
        <w:rPr>
          <w:rFonts w:ascii="Times New Roman" w:hAnsi="Times New Roman" w:cs="Times New Roman"/>
          <w:sz w:val="20"/>
          <w:szCs w:val="20"/>
        </w:rPr>
        <w:t>Результаты итоговых контрольных работ по математике представлены в таблице:</w:t>
      </w:r>
    </w:p>
    <w:tbl>
      <w:tblPr>
        <w:tblW w:w="10222" w:type="dxa"/>
        <w:jc w:val="center"/>
        <w:tblInd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66"/>
        <w:gridCol w:w="1418"/>
        <w:gridCol w:w="709"/>
        <w:gridCol w:w="425"/>
        <w:gridCol w:w="425"/>
        <w:gridCol w:w="567"/>
        <w:gridCol w:w="567"/>
        <w:gridCol w:w="567"/>
        <w:gridCol w:w="567"/>
        <w:gridCol w:w="567"/>
        <w:gridCol w:w="567"/>
        <w:gridCol w:w="567"/>
        <w:gridCol w:w="1276"/>
        <w:gridCol w:w="1134"/>
      </w:tblGrid>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 xml:space="preserve">Класс </w:t>
            </w:r>
          </w:p>
        </w:tc>
        <w:tc>
          <w:tcPr>
            <w:tcW w:w="1418"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 xml:space="preserve">Учитель </w:t>
            </w:r>
          </w:p>
        </w:tc>
        <w:tc>
          <w:tcPr>
            <w:tcW w:w="709"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 xml:space="preserve">Дата </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 xml:space="preserve">Всего  в классе </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 xml:space="preserve">Выполняло  </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Качество</w:t>
            </w:r>
          </w:p>
          <w:p w:rsidR="00D2578D" w:rsidRPr="005435A0" w:rsidRDefault="00D2578D" w:rsidP="00D2578D">
            <w:pPr>
              <w:jc w:val="center"/>
              <w:rPr>
                <w:b/>
                <w:color w:val="000000"/>
                <w:sz w:val="16"/>
                <w:szCs w:val="16"/>
              </w:rPr>
            </w:pPr>
            <w:r w:rsidRPr="005435A0">
              <w:rPr>
                <w:b/>
                <w:color w:val="000000"/>
                <w:sz w:val="16"/>
                <w:szCs w:val="16"/>
              </w:rPr>
              <w:t>%</w:t>
            </w:r>
          </w:p>
        </w:tc>
        <w:tc>
          <w:tcPr>
            <w:tcW w:w="567" w:type="dxa"/>
            <w:shd w:val="clear" w:color="auto" w:fill="FFFFFF" w:themeFill="background1"/>
          </w:tcPr>
          <w:p w:rsidR="00D2578D" w:rsidRPr="005435A0" w:rsidRDefault="00D2578D" w:rsidP="00D2578D">
            <w:pPr>
              <w:jc w:val="center"/>
              <w:rPr>
                <w:b/>
                <w:color w:val="000000"/>
                <w:sz w:val="16"/>
                <w:szCs w:val="16"/>
              </w:rPr>
            </w:pPr>
            <w:proofErr w:type="spellStart"/>
            <w:r w:rsidRPr="005435A0">
              <w:rPr>
                <w:b/>
                <w:color w:val="000000"/>
                <w:sz w:val="16"/>
                <w:szCs w:val="16"/>
              </w:rPr>
              <w:t>Обученность</w:t>
            </w:r>
            <w:proofErr w:type="spellEnd"/>
          </w:p>
          <w:p w:rsidR="00D2578D" w:rsidRPr="005435A0" w:rsidRDefault="00D2578D" w:rsidP="00D2578D">
            <w:pPr>
              <w:jc w:val="center"/>
              <w:rPr>
                <w:b/>
                <w:color w:val="000000"/>
                <w:sz w:val="16"/>
                <w:szCs w:val="16"/>
              </w:rPr>
            </w:pPr>
            <w:r w:rsidRPr="005435A0">
              <w:rPr>
                <w:b/>
                <w:color w:val="000000"/>
                <w:sz w:val="16"/>
                <w:szCs w:val="16"/>
              </w:rPr>
              <w:t>%</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Ср. балл</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 xml:space="preserve">Качество знаний за </w:t>
            </w:r>
            <w:r w:rsidRPr="005435A0">
              <w:rPr>
                <w:b/>
                <w:color w:val="000000"/>
                <w:sz w:val="16"/>
                <w:szCs w:val="16"/>
                <w:lang w:val="en-US"/>
              </w:rPr>
              <w:t>IV</w:t>
            </w:r>
            <w:r w:rsidRPr="005435A0">
              <w:rPr>
                <w:b/>
                <w:color w:val="000000"/>
                <w:sz w:val="16"/>
                <w:szCs w:val="16"/>
              </w:rPr>
              <w:t xml:space="preserve"> четверть</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Качество знаний по итогам года</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5А</w:t>
            </w:r>
          </w:p>
        </w:tc>
        <w:tc>
          <w:tcPr>
            <w:tcW w:w="1418" w:type="dxa"/>
            <w:shd w:val="clear" w:color="auto" w:fill="FFFFFF" w:themeFill="background1"/>
          </w:tcPr>
          <w:p w:rsidR="00D2578D" w:rsidRPr="005435A0" w:rsidRDefault="00D2578D" w:rsidP="00D2578D">
            <w:pPr>
              <w:rPr>
                <w:b/>
                <w:color w:val="000000"/>
                <w:sz w:val="16"/>
                <w:szCs w:val="16"/>
              </w:rPr>
            </w:pPr>
            <w:proofErr w:type="spellStart"/>
            <w:r w:rsidRPr="005435A0">
              <w:rPr>
                <w:b/>
                <w:color w:val="000000"/>
                <w:sz w:val="16"/>
                <w:szCs w:val="16"/>
              </w:rPr>
              <w:t>Сабирзянова</w:t>
            </w:r>
            <w:proofErr w:type="spellEnd"/>
            <w:r w:rsidRPr="005435A0">
              <w:rPr>
                <w:b/>
                <w:color w:val="000000"/>
                <w:sz w:val="16"/>
                <w:szCs w:val="16"/>
              </w:rPr>
              <w:t xml:space="preserve"> Е.В.</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24.05.17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16</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16</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81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3,3</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50</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56</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5Б</w:t>
            </w:r>
          </w:p>
        </w:tc>
        <w:tc>
          <w:tcPr>
            <w:tcW w:w="1418" w:type="dxa"/>
            <w:shd w:val="clear" w:color="auto" w:fill="FFFFFF" w:themeFill="background1"/>
          </w:tcPr>
          <w:p w:rsidR="00D2578D" w:rsidRPr="005435A0" w:rsidRDefault="00D2578D" w:rsidP="00D2578D">
            <w:pPr>
              <w:rPr>
                <w:b/>
                <w:color w:val="000000"/>
                <w:sz w:val="16"/>
                <w:szCs w:val="16"/>
              </w:rPr>
            </w:pPr>
            <w:proofErr w:type="spellStart"/>
            <w:r w:rsidRPr="005435A0">
              <w:rPr>
                <w:b/>
                <w:color w:val="000000"/>
                <w:sz w:val="16"/>
                <w:szCs w:val="16"/>
              </w:rPr>
              <w:t>Сабирзянова</w:t>
            </w:r>
            <w:proofErr w:type="spellEnd"/>
            <w:r w:rsidRPr="005435A0">
              <w:rPr>
                <w:b/>
                <w:color w:val="000000"/>
                <w:sz w:val="16"/>
                <w:szCs w:val="16"/>
              </w:rPr>
              <w:t xml:space="preserve"> Е.В.</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24.05.17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14</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86</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3,6</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43</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50</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6</w:t>
            </w:r>
          </w:p>
        </w:tc>
        <w:tc>
          <w:tcPr>
            <w:tcW w:w="1418"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Пономарь И.Г.</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22.05.17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22</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8</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3,1</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55</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55</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7А</w:t>
            </w:r>
          </w:p>
        </w:tc>
        <w:tc>
          <w:tcPr>
            <w:tcW w:w="1418" w:type="dxa"/>
            <w:shd w:val="clear" w:color="auto" w:fill="FFFFFF" w:themeFill="background1"/>
          </w:tcPr>
          <w:p w:rsidR="00D2578D" w:rsidRPr="005435A0" w:rsidRDefault="00D2578D" w:rsidP="00D2578D">
            <w:pPr>
              <w:rPr>
                <w:sz w:val="16"/>
                <w:szCs w:val="16"/>
              </w:rPr>
            </w:pPr>
            <w:r w:rsidRPr="005435A0">
              <w:rPr>
                <w:b/>
                <w:color w:val="000000"/>
                <w:sz w:val="16"/>
                <w:szCs w:val="16"/>
              </w:rPr>
              <w:t>Пономарь И.Г.</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22.05.17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13</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 xml:space="preserve"> 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3,3</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62</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62</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7Б</w:t>
            </w:r>
          </w:p>
        </w:tc>
        <w:tc>
          <w:tcPr>
            <w:tcW w:w="1418" w:type="dxa"/>
            <w:shd w:val="clear" w:color="auto" w:fill="FFFFFF" w:themeFill="background1"/>
          </w:tcPr>
          <w:p w:rsidR="00D2578D" w:rsidRPr="005435A0" w:rsidRDefault="00D2578D" w:rsidP="00D2578D">
            <w:pPr>
              <w:rPr>
                <w:sz w:val="16"/>
                <w:szCs w:val="16"/>
              </w:rPr>
            </w:pPr>
            <w:r w:rsidRPr="005435A0">
              <w:rPr>
                <w:b/>
                <w:color w:val="000000"/>
                <w:sz w:val="16"/>
                <w:szCs w:val="16"/>
              </w:rPr>
              <w:t>Пономарь И.Г.</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22.05.17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12</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9</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77</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3,5</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48</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48</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8</w:t>
            </w:r>
          </w:p>
        </w:tc>
        <w:tc>
          <w:tcPr>
            <w:tcW w:w="1418" w:type="dxa"/>
            <w:shd w:val="clear" w:color="auto" w:fill="FFFFFF" w:themeFill="background1"/>
          </w:tcPr>
          <w:p w:rsidR="00D2578D" w:rsidRPr="005435A0" w:rsidRDefault="00D2578D" w:rsidP="00D2578D">
            <w:pPr>
              <w:rPr>
                <w:sz w:val="16"/>
                <w:szCs w:val="16"/>
              </w:rPr>
            </w:pPr>
            <w:r w:rsidRPr="005435A0">
              <w:rPr>
                <w:b/>
                <w:color w:val="000000"/>
                <w:sz w:val="16"/>
                <w:szCs w:val="16"/>
              </w:rPr>
              <w:t>Пономарь И.Г.</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20.05.17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16</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8</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25</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91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3,1</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31</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31</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9А</w:t>
            </w:r>
          </w:p>
        </w:tc>
        <w:tc>
          <w:tcPr>
            <w:tcW w:w="1418" w:type="dxa"/>
            <w:shd w:val="clear" w:color="auto" w:fill="FFFFFF" w:themeFill="background1"/>
          </w:tcPr>
          <w:p w:rsidR="00D2578D" w:rsidRPr="005435A0" w:rsidRDefault="00D2578D" w:rsidP="00D2578D">
            <w:pPr>
              <w:rPr>
                <w:sz w:val="16"/>
                <w:szCs w:val="16"/>
              </w:rPr>
            </w:pPr>
            <w:r w:rsidRPr="005435A0">
              <w:rPr>
                <w:b/>
                <w:color w:val="000000"/>
                <w:sz w:val="16"/>
                <w:szCs w:val="16"/>
              </w:rPr>
              <w:t>Пономарь И.Г.</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15.05.17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14</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65</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2,9</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21</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14</w:t>
            </w:r>
          </w:p>
        </w:tc>
      </w:tr>
      <w:tr w:rsidR="00BB7E71" w:rsidRPr="00D71982" w:rsidTr="005435A0">
        <w:trPr>
          <w:trHeight w:val="132"/>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9Б</w:t>
            </w:r>
          </w:p>
        </w:tc>
        <w:tc>
          <w:tcPr>
            <w:tcW w:w="1418" w:type="dxa"/>
            <w:shd w:val="clear" w:color="auto" w:fill="FFFFFF" w:themeFill="background1"/>
          </w:tcPr>
          <w:p w:rsidR="00D2578D" w:rsidRPr="005435A0" w:rsidRDefault="00D2578D" w:rsidP="00D2578D">
            <w:pPr>
              <w:rPr>
                <w:sz w:val="16"/>
                <w:szCs w:val="16"/>
              </w:rPr>
            </w:pPr>
            <w:r w:rsidRPr="005435A0">
              <w:rPr>
                <w:b/>
                <w:color w:val="000000"/>
                <w:sz w:val="16"/>
                <w:szCs w:val="16"/>
              </w:rPr>
              <w:t>Пономарь И.Г.</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15.05.17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12</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17</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17</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10</w:t>
            </w:r>
          </w:p>
        </w:tc>
        <w:tc>
          <w:tcPr>
            <w:tcW w:w="1418" w:type="dxa"/>
            <w:shd w:val="clear" w:color="auto" w:fill="FFFFFF" w:themeFill="background1"/>
          </w:tcPr>
          <w:p w:rsidR="00D2578D" w:rsidRPr="005435A0" w:rsidRDefault="005435A0" w:rsidP="00D2578D">
            <w:pPr>
              <w:rPr>
                <w:b/>
                <w:color w:val="000000"/>
                <w:sz w:val="16"/>
                <w:szCs w:val="16"/>
              </w:rPr>
            </w:pPr>
            <w:proofErr w:type="spellStart"/>
            <w:r>
              <w:rPr>
                <w:b/>
                <w:color w:val="000000"/>
                <w:sz w:val="16"/>
                <w:szCs w:val="16"/>
              </w:rPr>
              <w:t>Спиринкова</w:t>
            </w:r>
            <w:proofErr w:type="spellEnd"/>
            <w:r>
              <w:rPr>
                <w:b/>
                <w:color w:val="000000"/>
                <w:sz w:val="16"/>
                <w:szCs w:val="16"/>
              </w:rPr>
              <w:t xml:space="preserve"> </w:t>
            </w:r>
            <w:r w:rsidR="00D2578D" w:rsidRPr="005435A0">
              <w:rPr>
                <w:b/>
                <w:color w:val="000000"/>
                <w:sz w:val="16"/>
                <w:szCs w:val="16"/>
              </w:rPr>
              <w:t>А.В.</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22.05.17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10</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2</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3,1</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60</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60</w:t>
            </w:r>
          </w:p>
        </w:tc>
      </w:tr>
      <w:tr w:rsidR="00BB7E71" w:rsidRPr="00D71982" w:rsidTr="005435A0">
        <w:trPr>
          <w:jc w:val="center"/>
        </w:trPr>
        <w:tc>
          <w:tcPr>
            <w:tcW w:w="866" w:type="dxa"/>
            <w:shd w:val="clear" w:color="auto" w:fill="FFFFFF" w:themeFill="background1"/>
          </w:tcPr>
          <w:p w:rsidR="00D2578D" w:rsidRPr="005435A0" w:rsidRDefault="00D2578D" w:rsidP="00D2578D">
            <w:pPr>
              <w:rPr>
                <w:b/>
                <w:color w:val="000000"/>
                <w:sz w:val="16"/>
                <w:szCs w:val="16"/>
              </w:rPr>
            </w:pPr>
            <w:r w:rsidRPr="005435A0">
              <w:rPr>
                <w:b/>
                <w:color w:val="000000"/>
                <w:sz w:val="16"/>
                <w:szCs w:val="16"/>
              </w:rPr>
              <w:t>11</w:t>
            </w:r>
          </w:p>
        </w:tc>
        <w:tc>
          <w:tcPr>
            <w:tcW w:w="1418" w:type="dxa"/>
            <w:shd w:val="clear" w:color="auto" w:fill="FFFFFF" w:themeFill="background1"/>
          </w:tcPr>
          <w:p w:rsidR="00D2578D" w:rsidRPr="005435A0" w:rsidRDefault="00D2578D" w:rsidP="00D2578D">
            <w:pPr>
              <w:rPr>
                <w:b/>
                <w:color w:val="000000"/>
                <w:sz w:val="16"/>
                <w:szCs w:val="16"/>
              </w:rPr>
            </w:pPr>
            <w:proofErr w:type="spellStart"/>
            <w:r w:rsidRPr="005435A0">
              <w:rPr>
                <w:b/>
                <w:color w:val="000000"/>
                <w:sz w:val="16"/>
                <w:szCs w:val="16"/>
              </w:rPr>
              <w:t>Спиринкова</w:t>
            </w:r>
            <w:proofErr w:type="spellEnd"/>
            <w:r w:rsidRPr="005435A0">
              <w:rPr>
                <w:b/>
                <w:color w:val="000000"/>
                <w:sz w:val="16"/>
                <w:szCs w:val="16"/>
              </w:rPr>
              <w:t xml:space="preserve"> А.В.</w:t>
            </w:r>
          </w:p>
        </w:tc>
        <w:tc>
          <w:tcPr>
            <w:tcW w:w="709" w:type="dxa"/>
            <w:shd w:val="clear" w:color="auto" w:fill="FFFFFF" w:themeFill="background1"/>
          </w:tcPr>
          <w:p w:rsidR="00D2578D" w:rsidRPr="005435A0" w:rsidRDefault="00D2578D" w:rsidP="00D2578D">
            <w:pPr>
              <w:rPr>
                <w:sz w:val="16"/>
                <w:szCs w:val="16"/>
              </w:rPr>
            </w:pPr>
            <w:r w:rsidRPr="005435A0">
              <w:rPr>
                <w:b/>
                <w:color w:val="000000"/>
                <w:sz w:val="16"/>
                <w:szCs w:val="16"/>
              </w:rPr>
              <w:t>19.05.17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w:t>
            </w:r>
          </w:p>
        </w:tc>
        <w:tc>
          <w:tcPr>
            <w:tcW w:w="425"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5</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100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100</w:t>
            </w:r>
          </w:p>
        </w:tc>
        <w:tc>
          <w:tcPr>
            <w:tcW w:w="567"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4,3</w:t>
            </w:r>
          </w:p>
        </w:tc>
        <w:tc>
          <w:tcPr>
            <w:tcW w:w="1276"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71</w:t>
            </w:r>
          </w:p>
        </w:tc>
        <w:tc>
          <w:tcPr>
            <w:tcW w:w="1134" w:type="dxa"/>
            <w:shd w:val="clear" w:color="auto" w:fill="FFFFFF" w:themeFill="background1"/>
          </w:tcPr>
          <w:p w:rsidR="00D2578D" w:rsidRPr="005435A0" w:rsidRDefault="00D2578D" w:rsidP="00D2578D">
            <w:pPr>
              <w:jc w:val="center"/>
              <w:rPr>
                <w:b/>
                <w:color w:val="000000"/>
                <w:sz w:val="16"/>
                <w:szCs w:val="16"/>
              </w:rPr>
            </w:pPr>
            <w:r w:rsidRPr="005435A0">
              <w:rPr>
                <w:b/>
                <w:color w:val="000000"/>
                <w:sz w:val="16"/>
                <w:szCs w:val="16"/>
              </w:rPr>
              <w:t>71</w:t>
            </w:r>
          </w:p>
        </w:tc>
      </w:tr>
      <w:tr w:rsidR="00D2578D" w:rsidRPr="00D71982" w:rsidTr="005435A0">
        <w:trPr>
          <w:jc w:val="center"/>
        </w:trPr>
        <w:tc>
          <w:tcPr>
            <w:tcW w:w="10222" w:type="dxa"/>
            <w:gridSpan w:val="14"/>
            <w:shd w:val="clear" w:color="auto" w:fill="FFFFFF" w:themeFill="background1"/>
          </w:tcPr>
          <w:p w:rsidR="00D2578D" w:rsidRPr="00D71982" w:rsidRDefault="00D2578D" w:rsidP="00D2578D">
            <w:pPr>
              <w:rPr>
                <w:b/>
                <w:color w:val="000000"/>
                <w:sz w:val="20"/>
                <w:szCs w:val="20"/>
              </w:rPr>
            </w:pPr>
            <w:r w:rsidRPr="00D71982">
              <w:rPr>
                <w:color w:val="000000"/>
                <w:sz w:val="20"/>
                <w:szCs w:val="20"/>
              </w:rPr>
              <w:t xml:space="preserve">Самые высокие показатели </w:t>
            </w:r>
            <w:proofErr w:type="spellStart"/>
            <w:r w:rsidRPr="00D71982">
              <w:rPr>
                <w:color w:val="000000"/>
                <w:sz w:val="20"/>
                <w:szCs w:val="20"/>
              </w:rPr>
              <w:t>обученности</w:t>
            </w:r>
            <w:proofErr w:type="spellEnd"/>
            <w:r w:rsidRPr="00D71982">
              <w:rPr>
                <w:color w:val="000000"/>
                <w:sz w:val="20"/>
                <w:szCs w:val="20"/>
              </w:rPr>
              <w:t xml:space="preserve"> по результатам контрольных работ в 11 классе (100%); самые низкие показатели в 7а классе (60%).  Самые высокие показатели качества знаний также в 11 классе (100%), самые низкие показатели в 8 классе и в 9а классе(25% и 21% соответственно). В 11 и 9б  классах качество знаний по результатам контрольных работ выше качества знаний по итогам четверти и года, в 5б и 9а классах соответствуют результатам года или четверть,  в остальных классах ниже.</w:t>
            </w:r>
          </w:p>
        </w:tc>
      </w:tr>
    </w:tbl>
    <w:p w:rsidR="00D2578D" w:rsidRPr="00D71982" w:rsidRDefault="00D2578D" w:rsidP="005435A0">
      <w:pPr>
        <w:pStyle w:val="a4"/>
        <w:spacing w:after="0" w:line="240" w:lineRule="auto"/>
        <w:jc w:val="center"/>
        <w:rPr>
          <w:rFonts w:ascii="Times New Roman" w:hAnsi="Times New Roman" w:cs="Times New Roman"/>
          <w:sz w:val="20"/>
          <w:szCs w:val="20"/>
        </w:rPr>
      </w:pPr>
      <w:r w:rsidRPr="00D71982">
        <w:rPr>
          <w:rFonts w:ascii="Times New Roman" w:hAnsi="Times New Roman" w:cs="Times New Roman"/>
          <w:sz w:val="20"/>
          <w:szCs w:val="20"/>
        </w:rPr>
        <w:t>Результаты контрольных работ по физике:</w:t>
      </w:r>
    </w:p>
    <w:tbl>
      <w:tblPr>
        <w:tblW w:w="10569" w:type="dxa"/>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1661"/>
        <w:gridCol w:w="999"/>
        <w:gridCol w:w="425"/>
        <w:gridCol w:w="567"/>
        <w:gridCol w:w="567"/>
        <w:gridCol w:w="567"/>
        <w:gridCol w:w="567"/>
        <w:gridCol w:w="567"/>
        <w:gridCol w:w="567"/>
        <w:gridCol w:w="567"/>
        <w:gridCol w:w="567"/>
        <w:gridCol w:w="992"/>
        <w:gridCol w:w="1065"/>
      </w:tblGrid>
      <w:tr w:rsidR="00D2578D" w:rsidRPr="00D71982" w:rsidTr="008B1281">
        <w:trPr>
          <w:jc w:val="center"/>
        </w:trPr>
        <w:tc>
          <w:tcPr>
            <w:tcW w:w="8512" w:type="dxa"/>
            <w:gridSpan w:val="12"/>
            <w:shd w:val="clear" w:color="auto" w:fill="BFBFBF" w:themeFill="background1" w:themeFillShade="BF"/>
          </w:tcPr>
          <w:p w:rsidR="00D2578D" w:rsidRPr="00D71982" w:rsidRDefault="00D2578D" w:rsidP="00D2578D">
            <w:pPr>
              <w:jc w:val="center"/>
              <w:rPr>
                <w:b/>
                <w:color w:val="000000"/>
                <w:sz w:val="20"/>
                <w:szCs w:val="20"/>
              </w:rPr>
            </w:pPr>
            <w:r w:rsidRPr="00D71982">
              <w:rPr>
                <w:b/>
                <w:color w:val="000000"/>
                <w:sz w:val="20"/>
                <w:szCs w:val="20"/>
              </w:rPr>
              <w:t>физика</w:t>
            </w:r>
          </w:p>
        </w:tc>
        <w:tc>
          <w:tcPr>
            <w:tcW w:w="2057" w:type="dxa"/>
            <w:gridSpan w:val="2"/>
            <w:shd w:val="clear" w:color="auto" w:fill="BFBFBF" w:themeFill="background1" w:themeFillShade="BF"/>
          </w:tcPr>
          <w:p w:rsidR="00D2578D" w:rsidRPr="00D71982" w:rsidRDefault="00D2578D" w:rsidP="00D2578D">
            <w:pPr>
              <w:jc w:val="center"/>
              <w:rPr>
                <w:b/>
                <w:color w:val="000000"/>
                <w:sz w:val="20"/>
                <w:szCs w:val="20"/>
              </w:rPr>
            </w:pP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t xml:space="preserve">Класс </w:t>
            </w:r>
          </w:p>
        </w:tc>
        <w:tc>
          <w:tcPr>
            <w:tcW w:w="1661" w:type="dxa"/>
            <w:shd w:val="clear" w:color="auto" w:fill="auto"/>
          </w:tcPr>
          <w:p w:rsidR="00D2578D" w:rsidRPr="00D71982" w:rsidRDefault="00D2578D" w:rsidP="00D2578D">
            <w:pPr>
              <w:rPr>
                <w:b/>
                <w:color w:val="000000"/>
                <w:sz w:val="20"/>
                <w:szCs w:val="20"/>
              </w:rPr>
            </w:pPr>
            <w:r w:rsidRPr="00D71982">
              <w:rPr>
                <w:b/>
                <w:color w:val="000000"/>
                <w:sz w:val="20"/>
                <w:szCs w:val="20"/>
              </w:rPr>
              <w:t xml:space="preserve">Учитель </w:t>
            </w:r>
          </w:p>
        </w:tc>
        <w:tc>
          <w:tcPr>
            <w:tcW w:w="999"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 xml:space="preserve">Дата </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 xml:space="preserve">Всего  </w:t>
            </w:r>
            <w:r w:rsidRPr="00D71982">
              <w:rPr>
                <w:b/>
                <w:color w:val="000000"/>
                <w:sz w:val="20"/>
                <w:szCs w:val="20"/>
              </w:rPr>
              <w:lastRenderedPageBreak/>
              <w:t xml:space="preserve">в классе </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lastRenderedPageBreak/>
              <w:t>Выполнял</w:t>
            </w:r>
            <w:r w:rsidRPr="00D71982">
              <w:rPr>
                <w:b/>
                <w:color w:val="000000"/>
                <w:sz w:val="20"/>
                <w:szCs w:val="20"/>
              </w:rPr>
              <w:lastRenderedPageBreak/>
              <w:t xml:space="preserve">о  </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lastRenderedPageBreak/>
              <w:t>«5»</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Качество</w:t>
            </w:r>
          </w:p>
          <w:p w:rsidR="00D2578D" w:rsidRPr="00D71982" w:rsidRDefault="00D2578D" w:rsidP="00D2578D">
            <w:pPr>
              <w:jc w:val="center"/>
              <w:rPr>
                <w:b/>
                <w:color w:val="000000"/>
                <w:sz w:val="20"/>
                <w:szCs w:val="20"/>
              </w:rPr>
            </w:pPr>
            <w:r w:rsidRPr="00D71982">
              <w:rPr>
                <w:b/>
                <w:color w:val="000000"/>
                <w:sz w:val="20"/>
                <w:szCs w:val="20"/>
              </w:rPr>
              <w:lastRenderedPageBreak/>
              <w:t>%</w:t>
            </w:r>
          </w:p>
        </w:tc>
        <w:tc>
          <w:tcPr>
            <w:tcW w:w="567" w:type="dxa"/>
            <w:shd w:val="clear" w:color="auto" w:fill="auto"/>
          </w:tcPr>
          <w:p w:rsidR="00D2578D" w:rsidRPr="00D71982" w:rsidRDefault="00D2578D" w:rsidP="00D2578D">
            <w:pPr>
              <w:jc w:val="center"/>
              <w:rPr>
                <w:b/>
                <w:color w:val="000000"/>
                <w:sz w:val="20"/>
                <w:szCs w:val="20"/>
              </w:rPr>
            </w:pPr>
            <w:proofErr w:type="spellStart"/>
            <w:r w:rsidRPr="00D71982">
              <w:rPr>
                <w:b/>
                <w:color w:val="000000"/>
                <w:sz w:val="20"/>
                <w:szCs w:val="20"/>
              </w:rPr>
              <w:lastRenderedPageBreak/>
              <w:t>Обученно</w:t>
            </w:r>
            <w:r w:rsidRPr="00D71982">
              <w:rPr>
                <w:b/>
                <w:color w:val="000000"/>
                <w:sz w:val="20"/>
                <w:szCs w:val="20"/>
              </w:rPr>
              <w:lastRenderedPageBreak/>
              <w:t>сть</w:t>
            </w:r>
            <w:proofErr w:type="spellEnd"/>
          </w:p>
          <w:p w:rsidR="00D2578D" w:rsidRPr="00D71982" w:rsidRDefault="00D2578D" w:rsidP="00D2578D">
            <w:pPr>
              <w:jc w:val="center"/>
              <w:rPr>
                <w:b/>
                <w:color w:val="000000"/>
                <w:sz w:val="20"/>
                <w:szCs w:val="20"/>
              </w:rPr>
            </w:pPr>
            <w:r w:rsidRPr="00D71982">
              <w:rPr>
                <w:b/>
                <w:color w:val="000000"/>
                <w:sz w:val="20"/>
                <w:szCs w:val="20"/>
              </w:rPr>
              <w:t>%</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lastRenderedPageBreak/>
              <w:t>Ср. балл</w:t>
            </w:r>
          </w:p>
        </w:tc>
        <w:tc>
          <w:tcPr>
            <w:tcW w:w="992" w:type="dxa"/>
          </w:tcPr>
          <w:p w:rsidR="00D2578D" w:rsidRPr="00D71982" w:rsidRDefault="00D2578D" w:rsidP="00D2578D">
            <w:pPr>
              <w:jc w:val="center"/>
              <w:rPr>
                <w:b/>
                <w:color w:val="000000"/>
                <w:sz w:val="20"/>
                <w:szCs w:val="20"/>
              </w:rPr>
            </w:pPr>
            <w:r w:rsidRPr="00D71982">
              <w:rPr>
                <w:b/>
                <w:color w:val="000000"/>
                <w:sz w:val="20"/>
                <w:szCs w:val="20"/>
              </w:rPr>
              <w:t xml:space="preserve">Качество знаний </w:t>
            </w:r>
            <w:r w:rsidRPr="00D71982">
              <w:rPr>
                <w:b/>
                <w:color w:val="000000"/>
                <w:sz w:val="20"/>
                <w:szCs w:val="20"/>
              </w:rPr>
              <w:lastRenderedPageBreak/>
              <w:t xml:space="preserve">за </w:t>
            </w:r>
            <w:r w:rsidRPr="00D71982">
              <w:rPr>
                <w:b/>
                <w:color w:val="000000"/>
                <w:sz w:val="20"/>
                <w:szCs w:val="20"/>
                <w:lang w:val="en-US"/>
              </w:rPr>
              <w:t>IV</w:t>
            </w:r>
            <w:r w:rsidRPr="00D71982">
              <w:rPr>
                <w:b/>
                <w:color w:val="000000"/>
                <w:sz w:val="20"/>
                <w:szCs w:val="20"/>
              </w:rPr>
              <w:t xml:space="preserve"> четверть</w:t>
            </w:r>
          </w:p>
        </w:tc>
        <w:tc>
          <w:tcPr>
            <w:tcW w:w="1065" w:type="dxa"/>
          </w:tcPr>
          <w:p w:rsidR="00D2578D" w:rsidRPr="00D71982" w:rsidRDefault="00D2578D" w:rsidP="00D2578D">
            <w:pPr>
              <w:jc w:val="center"/>
              <w:rPr>
                <w:b/>
                <w:color w:val="000000"/>
                <w:sz w:val="20"/>
                <w:szCs w:val="20"/>
              </w:rPr>
            </w:pPr>
            <w:r w:rsidRPr="00D71982">
              <w:rPr>
                <w:b/>
                <w:color w:val="000000"/>
                <w:sz w:val="20"/>
                <w:szCs w:val="20"/>
              </w:rPr>
              <w:lastRenderedPageBreak/>
              <w:t xml:space="preserve">Качество знаний по </w:t>
            </w:r>
            <w:r w:rsidRPr="00D71982">
              <w:rPr>
                <w:b/>
                <w:color w:val="000000"/>
                <w:sz w:val="20"/>
                <w:szCs w:val="20"/>
              </w:rPr>
              <w:lastRenderedPageBreak/>
              <w:t>итогам года</w:t>
            </w: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lastRenderedPageBreak/>
              <w:t xml:space="preserve"> 7А</w:t>
            </w:r>
          </w:p>
        </w:tc>
        <w:tc>
          <w:tcPr>
            <w:tcW w:w="1661" w:type="dxa"/>
            <w:shd w:val="clear" w:color="auto" w:fill="auto"/>
          </w:tcPr>
          <w:p w:rsidR="00D2578D" w:rsidRPr="00D71982" w:rsidRDefault="00D2578D" w:rsidP="00D2578D">
            <w:pPr>
              <w:rPr>
                <w:b/>
                <w:color w:val="000000"/>
                <w:sz w:val="20"/>
                <w:szCs w:val="20"/>
              </w:rPr>
            </w:pPr>
            <w:r w:rsidRPr="00D71982">
              <w:rPr>
                <w:b/>
                <w:color w:val="000000"/>
                <w:sz w:val="20"/>
                <w:szCs w:val="20"/>
              </w:rPr>
              <w:t>Родина Н.А.</w:t>
            </w:r>
          </w:p>
        </w:tc>
        <w:tc>
          <w:tcPr>
            <w:tcW w:w="999" w:type="dxa"/>
            <w:shd w:val="clear" w:color="auto" w:fill="auto"/>
          </w:tcPr>
          <w:p w:rsidR="00D2578D" w:rsidRPr="00D71982" w:rsidRDefault="00D2578D" w:rsidP="00D2578D">
            <w:pPr>
              <w:rPr>
                <w:sz w:val="20"/>
                <w:szCs w:val="20"/>
              </w:rPr>
            </w:pPr>
            <w:r w:rsidRPr="00D71982">
              <w:rPr>
                <w:b/>
                <w:color w:val="000000"/>
                <w:sz w:val="20"/>
                <w:szCs w:val="20"/>
              </w:rPr>
              <w:t>23.05.17</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9</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56</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89</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3,7</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69</w:t>
            </w:r>
          </w:p>
        </w:tc>
        <w:tc>
          <w:tcPr>
            <w:tcW w:w="1065"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46</w:t>
            </w: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t>7Б</w:t>
            </w:r>
          </w:p>
        </w:tc>
        <w:tc>
          <w:tcPr>
            <w:tcW w:w="1661" w:type="dxa"/>
            <w:shd w:val="clear" w:color="auto" w:fill="auto"/>
          </w:tcPr>
          <w:p w:rsidR="00D2578D" w:rsidRPr="00D71982" w:rsidRDefault="00D2578D" w:rsidP="00D2578D">
            <w:pPr>
              <w:rPr>
                <w:sz w:val="20"/>
                <w:szCs w:val="20"/>
              </w:rPr>
            </w:pPr>
            <w:r w:rsidRPr="00D71982">
              <w:rPr>
                <w:b/>
                <w:color w:val="000000"/>
                <w:sz w:val="20"/>
                <w:szCs w:val="20"/>
              </w:rPr>
              <w:t>Родина Н.А.</w:t>
            </w:r>
          </w:p>
        </w:tc>
        <w:tc>
          <w:tcPr>
            <w:tcW w:w="999" w:type="dxa"/>
            <w:shd w:val="clear" w:color="auto" w:fill="auto"/>
          </w:tcPr>
          <w:p w:rsidR="00D2578D" w:rsidRPr="00D71982" w:rsidRDefault="00D2578D" w:rsidP="00D2578D">
            <w:pPr>
              <w:rPr>
                <w:sz w:val="20"/>
                <w:szCs w:val="20"/>
              </w:rPr>
            </w:pPr>
            <w:r w:rsidRPr="00D71982">
              <w:rPr>
                <w:b/>
                <w:color w:val="000000"/>
                <w:sz w:val="20"/>
                <w:szCs w:val="20"/>
              </w:rPr>
              <w:t>23.05.17</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12</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60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2,19</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48</w:t>
            </w:r>
          </w:p>
        </w:tc>
        <w:tc>
          <w:tcPr>
            <w:tcW w:w="1065"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48</w:t>
            </w: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t>8</w:t>
            </w:r>
          </w:p>
        </w:tc>
        <w:tc>
          <w:tcPr>
            <w:tcW w:w="1661" w:type="dxa"/>
            <w:shd w:val="clear" w:color="auto" w:fill="auto"/>
          </w:tcPr>
          <w:p w:rsidR="00D2578D" w:rsidRPr="00D71982" w:rsidRDefault="00D2578D" w:rsidP="00D2578D">
            <w:pPr>
              <w:rPr>
                <w:sz w:val="20"/>
                <w:szCs w:val="20"/>
              </w:rPr>
            </w:pPr>
            <w:r w:rsidRPr="00D71982">
              <w:rPr>
                <w:b/>
                <w:color w:val="000000"/>
                <w:sz w:val="20"/>
                <w:szCs w:val="20"/>
              </w:rPr>
              <w:t>Родина Н.А.</w:t>
            </w:r>
          </w:p>
        </w:tc>
        <w:tc>
          <w:tcPr>
            <w:tcW w:w="999" w:type="dxa"/>
            <w:shd w:val="clear" w:color="auto" w:fill="auto"/>
          </w:tcPr>
          <w:p w:rsidR="00D2578D" w:rsidRPr="00D71982" w:rsidRDefault="00D2578D" w:rsidP="00D2578D">
            <w:pPr>
              <w:rPr>
                <w:sz w:val="20"/>
                <w:szCs w:val="20"/>
              </w:rPr>
            </w:pPr>
            <w:r w:rsidRPr="00D71982">
              <w:rPr>
                <w:b/>
                <w:color w:val="000000"/>
                <w:sz w:val="20"/>
                <w:szCs w:val="20"/>
              </w:rPr>
              <w:t>24.05.17</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16</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7</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77</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44</w:t>
            </w:r>
          </w:p>
        </w:tc>
        <w:tc>
          <w:tcPr>
            <w:tcW w:w="1065" w:type="dxa"/>
          </w:tcPr>
          <w:p w:rsidR="00D2578D" w:rsidRPr="00D71982" w:rsidRDefault="00D2578D" w:rsidP="00D2578D">
            <w:pPr>
              <w:jc w:val="center"/>
              <w:rPr>
                <w:b/>
                <w:color w:val="000000" w:themeColor="text1"/>
                <w:sz w:val="20"/>
                <w:szCs w:val="20"/>
              </w:rPr>
            </w:pPr>
            <w:r w:rsidRPr="00D71982">
              <w:rPr>
                <w:b/>
                <w:color w:val="000000" w:themeColor="text1"/>
                <w:sz w:val="20"/>
                <w:szCs w:val="20"/>
              </w:rPr>
              <w:t>38</w:t>
            </w: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t>9А</w:t>
            </w:r>
          </w:p>
        </w:tc>
        <w:tc>
          <w:tcPr>
            <w:tcW w:w="1661" w:type="dxa"/>
            <w:shd w:val="clear" w:color="auto" w:fill="auto"/>
          </w:tcPr>
          <w:p w:rsidR="00D2578D" w:rsidRPr="00D71982" w:rsidRDefault="00D2578D" w:rsidP="00D2578D">
            <w:pPr>
              <w:rPr>
                <w:sz w:val="20"/>
                <w:szCs w:val="20"/>
              </w:rPr>
            </w:pPr>
            <w:r w:rsidRPr="00D71982">
              <w:rPr>
                <w:b/>
                <w:color w:val="000000"/>
                <w:sz w:val="20"/>
                <w:szCs w:val="20"/>
              </w:rPr>
              <w:t>Родина Н.А.</w:t>
            </w:r>
          </w:p>
        </w:tc>
        <w:tc>
          <w:tcPr>
            <w:tcW w:w="999" w:type="dxa"/>
            <w:shd w:val="clear" w:color="auto" w:fill="auto"/>
          </w:tcPr>
          <w:p w:rsidR="00D2578D" w:rsidRPr="00D71982" w:rsidRDefault="00D2578D" w:rsidP="00D2578D">
            <w:pPr>
              <w:rPr>
                <w:sz w:val="20"/>
                <w:szCs w:val="20"/>
              </w:rPr>
            </w:pPr>
            <w:r w:rsidRPr="00D71982">
              <w:rPr>
                <w:b/>
                <w:color w:val="000000"/>
                <w:sz w:val="20"/>
                <w:szCs w:val="20"/>
              </w:rPr>
              <w:t>19.05.17</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8</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5</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7</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64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2,7</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29</w:t>
            </w:r>
          </w:p>
        </w:tc>
        <w:tc>
          <w:tcPr>
            <w:tcW w:w="1065"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14</w:t>
            </w: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t>9Б</w:t>
            </w:r>
          </w:p>
        </w:tc>
        <w:tc>
          <w:tcPr>
            <w:tcW w:w="1661" w:type="dxa"/>
            <w:shd w:val="clear" w:color="auto" w:fill="auto"/>
          </w:tcPr>
          <w:p w:rsidR="00D2578D" w:rsidRPr="00D71982" w:rsidRDefault="00D2578D" w:rsidP="00D2578D">
            <w:pPr>
              <w:rPr>
                <w:sz w:val="20"/>
                <w:szCs w:val="20"/>
              </w:rPr>
            </w:pPr>
            <w:r w:rsidRPr="00D71982">
              <w:rPr>
                <w:b/>
                <w:color w:val="000000"/>
                <w:sz w:val="20"/>
                <w:szCs w:val="20"/>
              </w:rPr>
              <w:t>Родина Н.А.</w:t>
            </w:r>
          </w:p>
        </w:tc>
        <w:tc>
          <w:tcPr>
            <w:tcW w:w="999" w:type="dxa"/>
            <w:shd w:val="clear" w:color="auto" w:fill="auto"/>
          </w:tcPr>
          <w:p w:rsidR="00D2578D" w:rsidRPr="00D71982" w:rsidRDefault="00D2578D" w:rsidP="00D2578D">
            <w:pPr>
              <w:rPr>
                <w:sz w:val="20"/>
                <w:szCs w:val="20"/>
              </w:rPr>
            </w:pPr>
            <w:r w:rsidRPr="00D71982">
              <w:rPr>
                <w:b/>
                <w:color w:val="000000"/>
                <w:sz w:val="20"/>
                <w:szCs w:val="20"/>
              </w:rPr>
              <w:t>19.05.17</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12</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11</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27</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64</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2,2</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17</w:t>
            </w:r>
          </w:p>
        </w:tc>
        <w:tc>
          <w:tcPr>
            <w:tcW w:w="1065" w:type="dxa"/>
          </w:tcPr>
          <w:p w:rsidR="00D2578D" w:rsidRPr="00D71982" w:rsidRDefault="00D2578D" w:rsidP="00D2578D">
            <w:pPr>
              <w:jc w:val="center"/>
              <w:rPr>
                <w:b/>
                <w:color w:val="000000" w:themeColor="text1"/>
                <w:sz w:val="20"/>
                <w:szCs w:val="20"/>
              </w:rPr>
            </w:pPr>
            <w:r w:rsidRPr="00D71982">
              <w:rPr>
                <w:b/>
                <w:color w:val="000000" w:themeColor="text1"/>
                <w:sz w:val="20"/>
                <w:szCs w:val="20"/>
              </w:rPr>
              <w:t>17</w:t>
            </w: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t>10</w:t>
            </w:r>
          </w:p>
        </w:tc>
        <w:tc>
          <w:tcPr>
            <w:tcW w:w="1661" w:type="dxa"/>
            <w:shd w:val="clear" w:color="auto" w:fill="auto"/>
          </w:tcPr>
          <w:p w:rsidR="00D2578D" w:rsidRPr="00D71982" w:rsidRDefault="00D2578D" w:rsidP="00D2578D">
            <w:pPr>
              <w:rPr>
                <w:sz w:val="20"/>
                <w:szCs w:val="20"/>
              </w:rPr>
            </w:pPr>
            <w:r w:rsidRPr="00D71982">
              <w:rPr>
                <w:b/>
                <w:color w:val="000000"/>
                <w:sz w:val="20"/>
                <w:szCs w:val="20"/>
              </w:rPr>
              <w:t>Родина Н.А.</w:t>
            </w:r>
          </w:p>
        </w:tc>
        <w:tc>
          <w:tcPr>
            <w:tcW w:w="999" w:type="dxa"/>
            <w:shd w:val="clear" w:color="auto" w:fill="auto"/>
          </w:tcPr>
          <w:p w:rsidR="00D2578D" w:rsidRPr="00D71982" w:rsidRDefault="00D2578D" w:rsidP="00D2578D">
            <w:pPr>
              <w:rPr>
                <w:sz w:val="20"/>
                <w:szCs w:val="20"/>
              </w:rPr>
            </w:pPr>
            <w:r w:rsidRPr="00D71982">
              <w:rPr>
                <w:b/>
                <w:color w:val="000000"/>
                <w:sz w:val="20"/>
                <w:szCs w:val="20"/>
              </w:rPr>
              <w:t>24.05.17</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8</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5</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38</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88</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3,4</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50</w:t>
            </w:r>
          </w:p>
        </w:tc>
        <w:tc>
          <w:tcPr>
            <w:tcW w:w="1065" w:type="dxa"/>
          </w:tcPr>
          <w:p w:rsidR="00D2578D" w:rsidRPr="00D71982" w:rsidRDefault="00D2578D" w:rsidP="00D2578D">
            <w:pPr>
              <w:jc w:val="center"/>
              <w:rPr>
                <w:b/>
                <w:color w:val="000000"/>
                <w:sz w:val="20"/>
                <w:szCs w:val="20"/>
              </w:rPr>
            </w:pPr>
            <w:r w:rsidRPr="00D71982">
              <w:rPr>
                <w:b/>
                <w:color w:val="000000"/>
                <w:sz w:val="20"/>
                <w:szCs w:val="20"/>
              </w:rPr>
              <w:t>50</w:t>
            </w:r>
          </w:p>
        </w:tc>
      </w:tr>
      <w:tr w:rsidR="00BB7E71" w:rsidRPr="00D71982" w:rsidTr="008B1281">
        <w:trPr>
          <w:jc w:val="center"/>
        </w:trPr>
        <w:tc>
          <w:tcPr>
            <w:tcW w:w="891" w:type="dxa"/>
            <w:shd w:val="clear" w:color="auto" w:fill="auto"/>
          </w:tcPr>
          <w:p w:rsidR="00D2578D" w:rsidRPr="00D71982" w:rsidRDefault="00D2578D" w:rsidP="00D2578D">
            <w:pPr>
              <w:rPr>
                <w:b/>
                <w:color w:val="000000"/>
                <w:sz w:val="20"/>
                <w:szCs w:val="20"/>
              </w:rPr>
            </w:pPr>
            <w:r w:rsidRPr="00D71982">
              <w:rPr>
                <w:b/>
                <w:color w:val="000000"/>
                <w:sz w:val="20"/>
                <w:szCs w:val="20"/>
              </w:rPr>
              <w:t>11</w:t>
            </w:r>
          </w:p>
        </w:tc>
        <w:tc>
          <w:tcPr>
            <w:tcW w:w="1661" w:type="dxa"/>
            <w:shd w:val="clear" w:color="auto" w:fill="auto"/>
          </w:tcPr>
          <w:p w:rsidR="00D2578D" w:rsidRPr="00D71982" w:rsidRDefault="00D2578D" w:rsidP="00D2578D">
            <w:pPr>
              <w:rPr>
                <w:sz w:val="20"/>
                <w:szCs w:val="20"/>
              </w:rPr>
            </w:pPr>
            <w:r w:rsidRPr="00D71982">
              <w:rPr>
                <w:b/>
                <w:color w:val="000000"/>
                <w:sz w:val="20"/>
                <w:szCs w:val="20"/>
              </w:rPr>
              <w:t>Родина Н.А.</w:t>
            </w:r>
          </w:p>
        </w:tc>
        <w:tc>
          <w:tcPr>
            <w:tcW w:w="999" w:type="dxa"/>
            <w:shd w:val="clear" w:color="auto" w:fill="auto"/>
          </w:tcPr>
          <w:p w:rsidR="00D2578D" w:rsidRPr="00D71982" w:rsidRDefault="00D2578D" w:rsidP="00D2578D">
            <w:pPr>
              <w:rPr>
                <w:sz w:val="20"/>
                <w:szCs w:val="20"/>
              </w:rPr>
            </w:pPr>
            <w:r w:rsidRPr="00D71982">
              <w:rPr>
                <w:b/>
                <w:color w:val="000000"/>
                <w:sz w:val="20"/>
                <w:szCs w:val="20"/>
              </w:rPr>
              <w:t>18.05.17</w:t>
            </w:r>
          </w:p>
        </w:tc>
        <w:tc>
          <w:tcPr>
            <w:tcW w:w="425"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7</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7</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5</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29</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100</w:t>
            </w:r>
          </w:p>
        </w:tc>
        <w:tc>
          <w:tcPr>
            <w:tcW w:w="567" w:type="dxa"/>
            <w:shd w:val="clear" w:color="auto" w:fill="auto"/>
          </w:tcPr>
          <w:p w:rsidR="00D2578D" w:rsidRPr="00D71982" w:rsidRDefault="00D2578D" w:rsidP="00D2578D">
            <w:pPr>
              <w:jc w:val="center"/>
              <w:rPr>
                <w:b/>
                <w:color w:val="000000"/>
                <w:sz w:val="20"/>
                <w:szCs w:val="20"/>
              </w:rPr>
            </w:pPr>
            <w:r w:rsidRPr="00D71982">
              <w:rPr>
                <w:b/>
                <w:color w:val="000000"/>
                <w:sz w:val="20"/>
                <w:szCs w:val="20"/>
              </w:rPr>
              <w:t>3,3</w:t>
            </w:r>
          </w:p>
        </w:tc>
        <w:tc>
          <w:tcPr>
            <w:tcW w:w="992" w:type="dxa"/>
          </w:tcPr>
          <w:p w:rsidR="00D2578D" w:rsidRPr="00D71982" w:rsidRDefault="00D2578D" w:rsidP="00D2578D">
            <w:pPr>
              <w:jc w:val="center"/>
              <w:rPr>
                <w:b/>
                <w:color w:val="000000" w:themeColor="text1"/>
                <w:sz w:val="20"/>
                <w:szCs w:val="20"/>
              </w:rPr>
            </w:pPr>
            <w:r w:rsidRPr="00D71982">
              <w:rPr>
                <w:b/>
                <w:color w:val="000000" w:themeColor="text1"/>
                <w:sz w:val="20"/>
                <w:szCs w:val="20"/>
              </w:rPr>
              <w:t>57</w:t>
            </w:r>
          </w:p>
        </w:tc>
        <w:tc>
          <w:tcPr>
            <w:tcW w:w="1065" w:type="dxa"/>
          </w:tcPr>
          <w:p w:rsidR="00D2578D" w:rsidRPr="00D71982" w:rsidRDefault="00D2578D" w:rsidP="00D2578D">
            <w:pPr>
              <w:jc w:val="center"/>
              <w:rPr>
                <w:b/>
                <w:color w:val="000000"/>
                <w:sz w:val="20"/>
                <w:szCs w:val="20"/>
              </w:rPr>
            </w:pPr>
            <w:r w:rsidRPr="00D71982">
              <w:rPr>
                <w:b/>
                <w:color w:val="000000"/>
                <w:sz w:val="20"/>
                <w:szCs w:val="20"/>
              </w:rPr>
              <w:t>57</w:t>
            </w:r>
          </w:p>
        </w:tc>
      </w:tr>
      <w:tr w:rsidR="00D2578D" w:rsidRPr="00D71982" w:rsidTr="008B1281">
        <w:trPr>
          <w:jc w:val="center"/>
        </w:trPr>
        <w:tc>
          <w:tcPr>
            <w:tcW w:w="10569" w:type="dxa"/>
            <w:gridSpan w:val="14"/>
            <w:shd w:val="clear" w:color="auto" w:fill="FFFFFF" w:themeFill="background1"/>
          </w:tcPr>
          <w:p w:rsidR="00D2578D" w:rsidRPr="00D71982" w:rsidRDefault="00D2578D" w:rsidP="00D2578D">
            <w:pPr>
              <w:jc w:val="center"/>
              <w:rPr>
                <w:b/>
                <w:color w:val="000000"/>
                <w:sz w:val="20"/>
                <w:szCs w:val="20"/>
              </w:rPr>
            </w:pPr>
            <w:r w:rsidRPr="00D71982">
              <w:rPr>
                <w:color w:val="000000"/>
                <w:sz w:val="20"/>
                <w:szCs w:val="20"/>
              </w:rPr>
              <w:t xml:space="preserve">Самые высокие показатели  уровня знаний обучающихся в 10 классе (17% -  качество знаний, 100% - </w:t>
            </w:r>
            <w:proofErr w:type="spellStart"/>
            <w:r w:rsidRPr="00D71982">
              <w:rPr>
                <w:color w:val="000000"/>
                <w:sz w:val="20"/>
                <w:szCs w:val="20"/>
              </w:rPr>
              <w:t>обученность</w:t>
            </w:r>
            <w:proofErr w:type="spellEnd"/>
            <w:r w:rsidRPr="00D71982">
              <w:rPr>
                <w:color w:val="000000"/>
                <w:sz w:val="20"/>
                <w:szCs w:val="20"/>
              </w:rPr>
              <w:t xml:space="preserve">, 4,1 – средний балл). Самые низкие показатели в 8 классе (7% -  качество знаний, 36% - </w:t>
            </w:r>
            <w:proofErr w:type="spellStart"/>
            <w:r w:rsidRPr="00D71982">
              <w:rPr>
                <w:color w:val="000000"/>
                <w:sz w:val="20"/>
                <w:szCs w:val="20"/>
              </w:rPr>
              <w:t>обученность</w:t>
            </w:r>
            <w:proofErr w:type="spellEnd"/>
            <w:r w:rsidRPr="00D71982">
              <w:rPr>
                <w:color w:val="000000"/>
                <w:sz w:val="20"/>
                <w:szCs w:val="20"/>
              </w:rPr>
              <w:t>, 2,4 – средний балл). Низкие показатели также и в 7-9 классах.  Несоответствие четвертных оценок и оценок, полученных за контрольные работы, имеется в 7а,7б,8,9б и 11 классах. Это связано с тем, что с контрольных работах  присутствуют задания по различным темам, а четвертные оценки выставляются исходя из совокупности оценок за устные ответы  и письменные работы (контрольные, практические, лабораторные, тестовые и самостоятельные</w:t>
            </w:r>
            <w:proofErr w:type="gramStart"/>
            <w:r w:rsidRPr="00D71982">
              <w:rPr>
                <w:color w:val="000000"/>
                <w:sz w:val="20"/>
                <w:szCs w:val="20"/>
              </w:rPr>
              <w:t xml:space="preserve"> )</w:t>
            </w:r>
            <w:proofErr w:type="gramEnd"/>
            <w:r w:rsidRPr="00D71982">
              <w:rPr>
                <w:color w:val="000000"/>
                <w:sz w:val="20"/>
                <w:szCs w:val="20"/>
              </w:rPr>
              <w:t>.</w:t>
            </w:r>
          </w:p>
        </w:tc>
      </w:tr>
    </w:tbl>
    <w:p w:rsidR="00D2578D" w:rsidRPr="00D71982" w:rsidRDefault="00D2578D" w:rsidP="00D2578D">
      <w:pPr>
        <w:pStyle w:val="a4"/>
        <w:spacing w:after="0" w:line="240" w:lineRule="auto"/>
        <w:rPr>
          <w:rFonts w:ascii="Times New Roman" w:hAnsi="Times New Roman" w:cs="Times New Roman"/>
          <w:sz w:val="20"/>
          <w:szCs w:val="20"/>
        </w:rPr>
      </w:pPr>
      <w:r w:rsidRPr="00D71982">
        <w:rPr>
          <w:rFonts w:ascii="Times New Roman" w:hAnsi="Times New Roman" w:cs="Times New Roman"/>
          <w:sz w:val="20"/>
          <w:szCs w:val="20"/>
        </w:rPr>
        <w:t>В апреле 2017 года  обучающиеся 5,11 классов в режиме апробации участвовали во Всероссийских проверочных работах. Учителя МО получили благодарности за проведение и проверку ВПР.</w:t>
      </w:r>
    </w:p>
    <w:tbl>
      <w:tblPr>
        <w:tblStyle w:val="af0"/>
        <w:tblW w:w="10916" w:type="dxa"/>
        <w:tblInd w:w="-1310" w:type="dxa"/>
        <w:tblLayout w:type="fixed"/>
        <w:tblLook w:val="04A0"/>
      </w:tblPr>
      <w:tblGrid>
        <w:gridCol w:w="425"/>
        <w:gridCol w:w="709"/>
        <w:gridCol w:w="993"/>
        <w:gridCol w:w="709"/>
        <w:gridCol w:w="567"/>
        <w:gridCol w:w="567"/>
        <w:gridCol w:w="567"/>
        <w:gridCol w:w="567"/>
        <w:gridCol w:w="425"/>
        <w:gridCol w:w="567"/>
        <w:gridCol w:w="567"/>
        <w:gridCol w:w="567"/>
        <w:gridCol w:w="284"/>
        <w:gridCol w:w="567"/>
        <w:gridCol w:w="425"/>
        <w:gridCol w:w="709"/>
        <w:gridCol w:w="425"/>
        <w:gridCol w:w="425"/>
        <w:gridCol w:w="94"/>
        <w:gridCol w:w="757"/>
      </w:tblGrid>
      <w:tr w:rsidR="00D2578D" w:rsidRPr="00D71982" w:rsidTr="00C30DDC">
        <w:trPr>
          <w:cantSplit/>
          <w:trHeight w:val="1875"/>
        </w:trPr>
        <w:tc>
          <w:tcPr>
            <w:tcW w:w="425" w:type="dxa"/>
            <w:vMerge w:val="restart"/>
            <w:textDirection w:val="btLr"/>
          </w:tcPr>
          <w:p w:rsidR="00D2578D" w:rsidRPr="00D71982" w:rsidRDefault="00D2578D" w:rsidP="00D2578D">
            <w:pPr>
              <w:ind w:left="113" w:right="113"/>
              <w:rPr>
                <w:sz w:val="20"/>
                <w:szCs w:val="20"/>
              </w:rPr>
            </w:pPr>
            <w:r w:rsidRPr="00D71982">
              <w:rPr>
                <w:sz w:val="20"/>
                <w:szCs w:val="20"/>
              </w:rPr>
              <w:t xml:space="preserve">Класс </w:t>
            </w:r>
          </w:p>
        </w:tc>
        <w:tc>
          <w:tcPr>
            <w:tcW w:w="709" w:type="dxa"/>
            <w:vMerge w:val="restart"/>
          </w:tcPr>
          <w:p w:rsidR="00D2578D" w:rsidRPr="00D71982" w:rsidRDefault="00D2578D" w:rsidP="00D2578D">
            <w:pPr>
              <w:rPr>
                <w:sz w:val="20"/>
                <w:szCs w:val="20"/>
              </w:rPr>
            </w:pPr>
            <w:r w:rsidRPr="00D71982">
              <w:rPr>
                <w:sz w:val="20"/>
                <w:szCs w:val="20"/>
              </w:rPr>
              <w:t xml:space="preserve">Дата </w:t>
            </w:r>
          </w:p>
        </w:tc>
        <w:tc>
          <w:tcPr>
            <w:tcW w:w="993" w:type="dxa"/>
            <w:vMerge w:val="restart"/>
          </w:tcPr>
          <w:p w:rsidR="00D2578D" w:rsidRPr="00D71982" w:rsidRDefault="00D2578D" w:rsidP="00D2578D">
            <w:pPr>
              <w:rPr>
                <w:sz w:val="20"/>
                <w:szCs w:val="20"/>
              </w:rPr>
            </w:pPr>
            <w:r w:rsidRPr="00D71982">
              <w:rPr>
                <w:sz w:val="20"/>
                <w:szCs w:val="20"/>
              </w:rPr>
              <w:t xml:space="preserve">Предмет </w:t>
            </w:r>
          </w:p>
        </w:tc>
        <w:tc>
          <w:tcPr>
            <w:tcW w:w="709" w:type="dxa"/>
            <w:vMerge w:val="restart"/>
            <w:shd w:val="clear" w:color="auto" w:fill="FFFFFF" w:themeFill="background1"/>
            <w:textDirection w:val="btLr"/>
          </w:tcPr>
          <w:p w:rsidR="00D2578D" w:rsidRPr="00D71982" w:rsidRDefault="00D2578D" w:rsidP="00D2578D">
            <w:pPr>
              <w:ind w:left="113" w:right="113"/>
              <w:rPr>
                <w:sz w:val="20"/>
                <w:szCs w:val="20"/>
              </w:rPr>
            </w:pPr>
            <w:r w:rsidRPr="00D71982">
              <w:rPr>
                <w:sz w:val="20"/>
                <w:szCs w:val="20"/>
              </w:rPr>
              <w:t xml:space="preserve">Всего </w:t>
            </w:r>
            <w:proofErr w:type="gramStart"/>
            <w:r w:rsidRPr="00D71982">
              <w:rPr>
                <w:sz w:val="20"/>
                <w:szCs w:val="20"/>
              </w:rPr>
              <w:t>обучающихся</w:t>
            </w:r>
            <w:proofErr w:type="gramEnd"/>
          </w:p>
        </w:tc>
        <w:tc>
          <w:tcPr>
            <w:tcW w:w="567" w:type="dxa"/>
            <w:vMerge w:val="restart"/>
            <w:shd w:val="clear" w:color="auto" w:fill="FFFFFF" w:themeFill="background1"/>
            <w:textDirection w:val="btLr"/>
          </w:tcPr>
          <w:p w:rsidR="00D2578D" w:rsidRPr="00D71982" w:rsidRDefault="00D2578D" w:rsidP="00D2578D">
            <w:pPr>
              <w:ind w:left="113" w:right="113"/>
              <w:rPr>
                <w:sz w:val="20"/>
                <w:szCs w:val="20"/>
              </w:rPr>
            </w:pPr>
            <w:r w:rsidRPr="00D71982">
              <w:rPr>
                <w:sz w:val="20"/>
                <w:szCs w:val="20"/>
              </w:rPr>
              <w:t>Выполняло работу</w:t>
            </w:r>
          </w:p>
        </w:tc>
        <w:tc>
          <w:tcPr>
            <w:tcW w:w="2126" w:type="dxa"/>
            <w:gridSpan w:val="4"/>
            <w:shd w:val="clear" w:color="auto" w:fill="D9D9D9" w:themeFill="background1" w:themeFillShade="D9"/>
          </w:tcPr>
          <w:p w:rsidR="00D2578D" w:rsidRPr="00D71982" w:rsidRDefault="00D2578D" w:rsidP="00D2578D">
            <w:pPr>
              <w:rPr>
                <w:sz w:val="20"/>
                <w:szCs w:val="20"/>
              </w:rPr>
            </w:pPr>
            <w:r w:rsidRPr="00D71982">
              <w:rPr>
                <w:sz w:val="20"/>
                <w:szCs w:val="20"/>
              </w:rPr>
              <w:t xml:space="preserve">Годовые отметки </w:t>
            </w:r>
            <w:proofErr w:type="gramStart"/>
            <w:r w:rsidRPr="00D71982">
              <w:rPr>
                <w:sz w:val="20"/>
                <w:szCs w:val="20"/>
              </w:rPr>
              <w:t>обучающихся</w:t>
            </w:r>
            <w:proofErr w:type="gramEnd"/>
            <w:r w:rsidRPr="00D71982">
              <w:rPr>
                <w:sz w:val="20"/>
                <w:szCs w:val="20"/>
              </w:rPr>
              <w:t>, принявших участие в ВПР по предмету</w:t>
            </w:r>
          </w:p>
        </w:tc>
        <w:tc>
          <w:tcPr>
            <w:tcW w:w="1985" w:type="dxa"/>
            <w:gridSpan w:val="4"/>
          </w:tcPr>
          <w:p w:rsidR="00D2578D" w:rsidRPr="00D71982" w:rsidRDefault="00D2578D" w:rsidP="00D2578D">
            <w:pPr>
              <w:rPr>
                <w:sz w:val="20"/>
                <w:szCs w:val="20"/>
              </w:rPr>
            </w:pPr>
            <w:r w:rsidRPr="00D71982">
              <w:rPr>
                <w:sz w:val="20"/>
                <w:szCs w:val="20"/>
              </w:rPr>
              <w:t xml:space="preserve">Количество </w:t>
            </w:r>
            <w:proofErr w:type="gramStart"/>
            <w:r w:rsidRPr="00D71982">
              <w:rPr>
                <w:sz w:val="20"/>
                <w:szCs w:val="20"/>
              </w:rPr>
              <w:t>обучающихся</w:t>
            </w:r>
            <w:proofErr w:type="gramEnd"/>
            <w:r w:rsidRPr="00D71982">
              <w:rPr>
                <w:sz w:val="20"/>
                <w:szCs w:val="20"/>
              </w:rPr>
              <w:t>, получивших следующие оценки по предмету</w:t>
            </w:r>
          </w:p>
        </w:tc>
        <w:tc>
          <w:tcPr>
            <w:tcW w:w="567" w:type="dxa"/>
            <w:shd w:val="clear" w:color="auto" w:fill="D9D9D9" w:themeFill="background1" w:themeFillShade="D9"/>
            <w:textDirection w:val="btLr"/>
          </w:tcPr>
          <w:p w:rsidR="00D2578D" w:rsidRPr="00D71982" w:rsidRDefault="00D2578D" w:rsidP="00D2578D">
            <w:pPr>
              <w:ind w:left="113" w:right="113"/>
              <w:rPr>
                <w:sz w:val="20"/>
                <w:szCs w:val="20"/>
              </w:rPr>
            </w:pPr>
            <w:r w:rsidRPr="00D71982">
              <w:rPr>
                <w:sz w:val="20"/>
                <w:szCs w:val="20"/>
              </w:rPr>
              <w:t>Средняя отметка</w:t>
            </w:r>
          </w:p>
        </w:tc>
        <w:tc>
          <w:tcPr>
            <w:tcW w:w="425" w:type="dxa"/>
            <w:shd w:val="clear" w:color="auto" w:fill="D9D9D9" w:themeFill="background1" w:themeFillShade="D9"/>
            <w:textDirection w:val="btLr"/>
          </w:tcPr>
          <w:p w:rsidR="00D2578D" w:rsidRPr="00D71982" w:rsidRDefault="00D2578D" w:rsidP="00D2578D">
            <w:pPr>
              <w:ind w:left="113" w:right="113"/>
              <w:rPr>
                <w:sz w:val="20"/>
                <w:szCs w:val="20"/>
              </w:rPr>
            </w:pPr>
            <w:r w:rsidRPr="00D71982">
              <w:rPr>
                <w:sz w:val="20"/>
                <w:szCs w:val="20"/>
              </w:rPr>
              <w:t>Процент качества</w:t>
            </w:r>
          </w:p>
        </w:tc>
        <w:tc>
          <w:tcPr>
            <w:tcW w:w="709" w:type="dxa"/>
            <w:shd w:val="clear" w:color="auto" w:fill="D9D9D9" w:themeFill="background1" w:themeFillShade="D9"/>
            <w:textDirection w:val="btLr"/>
          </w:tcPr>
          <w:p w:rsidR="00D2578D" w:rsidRPr="00D71982" w:rsidRDefault="00D2578D" w:rsidP="00D2578D">
            <w:pPr>
              <w:ind w:left="113" w:right="113"/>
              <w:rPr>
                <w:sz w:val="20"/>
                <w:szCs w:val="20"/>
              </w:rPr>
            </w:pPr>
            <w:r w:rsidRPr="00D71982">
              <w:rPr>
                <w:sz w:val="20"/>
                <w:szCs w:val="20"/>
              </w:rPr>
              <w:t xml:space="preserve">Процент </w:t>
            </w:r>
            <w:proofErr w:type="spellStart"/>
            <w:r w:rsidRPr="00D71982">
              <w:rPr>
                <w:sz w:val="20"/>
                <w:szCs w:val="20"/>
              </w:rPr>
              <w:t>обученности</w:t>
            </w:r>
            <w:proofErr w:type="spellEnd"/>
          </w:p>
        </w:tc>
        <w:tc>
          <w:tcPr>
            <w:tcW w:w="425" w:type="dxa"/>
            <w:textDirection w:val="btLr"/>
          </w:tcPr>
          <w:p w:rsidR="00D2578D" w:rsidRPr="00D71982" w:rsidRDefault="00D2578D" w:rsidP="00D2578D">
            <w:pPr>
              <w:ind w:left="113" w:right="113"/>
              <w:rPr>
                <w:sz w:val="20"/>
                <w:szCs w:val="20"/>
              </w:rPr>
            </w:pPr>
            <w:r w:rsidRPr="00D71982">
              <w:rPr>
                <w:sz w:val="20"/>
                <w:szCs w:val="20"/>
              </w:rPr>
              <w:t>Средняя отметка</w:t>
            </w:r>
          </w:p>
        </w:tc>
        <w:tc>
          <w:tcPr>
            <w:tcW w:w="425" w:type="dxa"/>
            <w:textDirection w:val="btLr"/>
          </w:tcPr>
          <w:p w:rsidR="00D2578D" w:rsidRPr="00D71982" w:rsidRDefault="00D2578D" w:rsidP="00D2578D">
            <w:pPr>
              <w:ind w:left="113" w:right="113"/>
              <w:rPr>
                <w:sz w:val="20"/>
                <w:szCs w:val="20"/>
              </w:rPr>
            </w:pPr>
            <w:r w:rsidRPr="00D71982">
              <w:rPr>
                <w:sz w:val="20"/>
                <w:szCs w:val="20"/>
              </w:rPr>
              <w:t>Процент качества</w:t>
            </w:r>
          </w:p>
        </w:tc>
        <w:tc>
          <w:tcPr>
            <w:tcW w:w="851" w:type="dxa"/>
            <w:gridSpan w:val="2"/>
            <w:textDirection w:val="btLr"/>
          </w:tcPr>
          <w:p w:rsidR="00D2578D" w:rsidRPr="00D71982" w:rsidRDefault="00D2578D" w:rsidP="00D2578D">
            <w:pPr>
              <w:ind w:left="113" w:right="113"/>
              <w:rPr>
                <w:sz w:val="20"/>
                <w:szCs w:val="20"/>
              </w:rPr>
            </w:pPr>
            <w:r w:rsidRPr="00D71982">
              <w:rPr>
                <w:sz w:val="20"/>
                <w:szCs w:val="20"/>
              </w:rPr>
              <w:t xml:space="preserve">Процент </w:t>
            </w:r>
            <w:proofErr w:type="spellStart"/>
            <w:r w:rsidRPr="00D71982">
              <w:rPr>
                <w:sz w:val="20"/>
                <w:szCs w:val="20"/>
              </w:rPr>
              <w:t>обученности</w:t>
            </w:r>
            <w:proofErr w:type="spellEnd"/>
          </w:p>
        </w:tc>
      </w:tr>
      <w:tr w:rsidR="00D2578D" w:rsidRPr="00D71982" w:rsidTr="00C30DDC">
        <w:tc>
          <w:tcPr>
            <w:tcW w:w="425" w:type="dxa"/>
            <w:vMerge/>
          </w:tcPr>
          <w:p w:rsidR="00D2578D" w:rsidRPr="00D71982" w:rsidRDefault="00D2578D" w:rsidP="00D2578D">
            <w:pPr>
              <w:rPr>
                <w:sz w:val="20"/>
                <w:szCs w:val="20"/>
              </w:rPr>
            </w:pPr>
          </w:p>
        </w:tc>
        <w:tc>
          <w:tcPr>
            <w:tcW w:w="709" w:type="dxa"/>
            <w:vMerge/>
          </w:tcPr>
          <w:p w:rsidR="00D2578D" w:rsidRPr="00D71982" w:rsidRDefault="00D2578D" w:rsidP="00D2578D">
            <w:pPr>
              <w:rPr>
                <w:sz w:val="20"/>
                <w:szCs w:val="20"/>
              </w:rPr>
            </w:pPr>
          </w:p>
        </w:tc>
        <w:tc>
          <w:tcPr>
            <w:tcW w:w="993" w:type="dxa"/>
            <w:vMerge/>
          </w:tcPr>
          <w:p w:rsidR="00D2578D" w:rsidRPr="00D71982" w:rsidRDefault="00D2578D" w:rsidP="00D2578D">
            <w:pPr>
              <w:rPr>
                <w:sz w:val="20"/>
                <w:szCs w:val="20"/>
              </w:rPr>
            </w:pPr>
          </w:p>
        </w:tc>
        <w:tc>
          <w:tcPr>
            <w:tcW w:w="709" w:type="dxa"/>
            <w:vMerge/>
            <w:shd w:val="clear" w:color="auto" w:fill="FFFFFF" w:themeFill="background1"/>
          </w:tcPr>
          <w:p w:rsidR="00D2578D" w:rsidRPr="00D71982" w:rsidRDefault="00D2578D" w:rsidP="00D2578D">
            <w:pPr>
              <w:rPr>
                <w:sz w:val="20"/>
                <w:szCs w:val="20"/>
              </w:rPr>
            </w:pPr>
          </w:p>
        </w:tc>
        <w:tc>
          <w:tcPr>
            <w:tcW w:w="567" w:type="dxa"/>
            <w:vMerge/>
            <w:shd w:val="clear" w:color="auto" w:fill="FFFFFF" w:themeFill="background1"/>
          </w:tcPr>
          <w:p w:rsidR="00D2578D" w:rsidRPr="00D71982" w:rsidRDefault="00D2578D" w:rsidP="00D2578D">
            <w:pPr>
              <w:rPr>
                <w:sz w:val="20"/>
                <w:szCs w:val="20"/>
              </w:rPr>
            </w:pP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«2»</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«3»</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«4»</w:t>
            </w:r>
          </w:p>
        </w:tc>
        <w:tc>
          <w:tcPr>
            <w:tcW w:w="425" w:type="dxa"/>
            <w:shd w:val="clear" w:color="auto" w:fill="D9D9D9" w:themeFill="background1" w:themeFillShade="D9"/>
          </w:tcPr>
          <w:p w:rsidR="00D2578D" w:rsidRPr="00D71982" w:rsidRDefault="00D2578D" w:rsidP="00D2578D">
            <w:pPr>
              <w:rPr>
                <w:sz w:val="20"/>
                <w:szCs w:val="20"/>
              </w:rPr>
            </w:pPr>
            <w:r w:rsidRPr="00D71982">
              <w:rPr>
                <w:sz w:val="20"/>
                <w:szCs w:val="20"/>
              </w:rPr>
              <w:t>«5»</w:t>
            </w:r>
          </w:p>
        </w:tc>
        <w:tc>
          <w:tcPr>
            <w:tcW w:w="567" w:type="dxa"/>
          </w:tcPr>
          <w:p w:rsidR="00D2578D" w:rsidRPr="00D71982" w:rsidRDefault="00D2578D" w:rsidP="00D2578D">
            <w:pPr>
              <w:rPr>
                <w:sz w:val="20"/>
                <w:szCs w:val="20"/>
              </w:rPr>
            </w:pPr>
            <w:r w:rsidRPr="00D71982">
              <w:rPr>
                <w:sz w:val="20"/>
                <w:szCs w:val="20"/>
              </w:rPr>
              <w:t>«2»</w:t>
            </w:r>
          </w:p>
        </w:tc>
        <w:tc>
          <w:tcPr>
            <w:tcW w:w="567" w:type="dxa"/>
          </w:tcPr>
          <w:p w:rsidR="00D2578D" w:rsidRPr="00D71982" w:rsidRDefault="00D2578D" w:rsidP="00D2578D">
            <w:pPr>
              <w:rPr>
                <w:sz w:val="20"/>
                <w:szCs w:val="20"/>
              </w:rPr>
            </w:pPr>
            <w:r w:rsidRPr="00D71982">
              <w:rPr>
                <w:sz w:val="20"/>
                <w:szCs w:val="20"/>
              </w:rPr>
              <w:t>«3»</w:t>
            </w:r>
          </w:p>
        </w:tc>
        <w:tc>
          <w:tcPr>
            <w:tcW w:w="567" w:type="dxa"/>
          </w:tcPr>
          <w:p w:rsidR="00D2578D" w:rsidRPr="00D71982" w:rsidRDefault="00D2578D" w:rsidP="00D2578D">
            <w:pPr>
              <w:rPr>
                <w:sz w:val="20"/>
                <w:szCs w:val="20"/>
              </w:rPr>
            </w:pPr>
            <w:r w:rsidRPr="00D71982">
              <w:rPr>
                <w:sz w:val="20"/>
                <w:szCs w:val="20"/>
              </w:rPr>
              <w:t>«4»</w:t>
            </w:r>
          </w:p>
        </w:tc>
        <w:tc>
          <w:tcPr>
            <w:tcW w:w="284" w:type="dxa"/>
          </w:tcPr>
          <w:p w:rsidR="00D2578D" w:rsidRPr="00D71982" w:rsidRDefault="00D2578D" w:rsidP="00D2578D">
            <w:pPr>
              <w:rPr>
                <w:sz w:val="20"/>
                <w:szCs w:val="20"/>
              </w:rPr>
            </w:pPr>
            <w:r w:rsidRPr="00D71982">
              <w:rPr>
                <w:sz w:val="20"/>
                <w:szCs w:val="20"/>
              </w:rPr>
              <w:t>«5»</w:t>
            </w:r>
          </w:p>
        </w:tc>
        <w:tc>
          <w:tcPr>
            <w:tcW w:w="2645" w:type="dxa"/>
            <w:gridSpan w:val="6"/>
            <w:shd w:val="clear" w:color="auto" w:fill="D9D9D9" w:themeFill="background1" w:themeFillShade="D9"/>
          </w:tcPr>
          <w:p w:rsidR="00D2578D" w:rsidRPr="00D71982" w:rsidRDefault="00D2578D" w:rsidP="00D2578D">
            <w:pPr>
              <w:jc w:val="center"/>
              <w:rPr>
                <w:sz w:val="20"/>
                <w:szCs w:val="20"/>
              </w:rPr>
            </w:pPr>
            <w:r w:rsidRPr="00D71982">
              <w:rPr>
                <w:sz w:val="20"/>
                <w:szCs w:val="20"/>
              </w:rPr>
              <w:t>За год</w:t>
            </w:r>
          </w:p>
        </w:tc>
        <w:tc>
          <w:tcPr>
            <w:tcW w:w="757" w:type="dxa"/>
          </w:tcPr>
          <w:p w:rsidR="00D2578D" w:rsidRPr="00D71982" w:rsidRDefault="00D2578D" w:rsidP="00D2578D">
            <w:pPr>
              <w:jc w:val="center"/>
              <w:rPr>
                <w:sz w:val="20"/>
                <w:szCs w:val="20"/>
              </w:rPr>
            </w:pPr>
            <w:r w:rsidRPr="00D71982">
              <w:rPr>
                <w:sz w:val="20"/>
                <w:szCs w:val="20"/>
              </w:rPr>
              <w:t>За работу</w:t>
            </w:r>
          </w:p>
        </w:tc>
      </w:tr>
      <w:tr w:rsidR="00D2578D" w:rsidRPr="00D71982" w:rsidTr="00C30DDC">
        <w:tc>
          <w:tcPr>
            <w:tcW w:w="425" w:type="dxa"/>
          </w:tcPr>
          <w:p w:rsidR="00D2578D" w:rsidRPr="00D71982" w:rsidRDefault="00D2578D" w:rsidP="00D2578D">
            <w:pPr>
              <w:rPr>
                <w:sz w:val="20"/>
                <w:szCs w:val="20"/>
              </w:rPr>
            </w:pPr>
            <w:r w:rsidRPr="00D71982">
              <w:rPr>
                <w:sz w:val="20"/>
                <w:szCs w:val="20"/>
              </w:rPr>
              <w:t>5</w:t>
            </w:r>
          </w:p>
        </w:tc>
        <w:tc>
          <w:tcPr>
            <w:tcW w:w="709" w:type="dxa"/>
          </w:tcPr>
          <w:p w:rsidR="00D2578D" w:rsidRPr="00D71982" w:rsidRDefault="00D2578D" w:rsidP="00D2578D">
            <w:pPr>
              <w:rPr>
                <w:sz w:val="20"/>
                <w:szCs w:val="20"/>
              </w:rPr>
            </w:pPr>
            <w:r w:rsidRPr="00D71982">
              <w:rPr>
                <w:sz w:val="20"/>
                <w:szCs w:val="20"/>
              </w:rPr>
              <w:t>20.04</w:t>
            </w:r>
          </w:p>
        </w:tc>
        <w:tc>
          <w:tcPr>
            <w:tcW w:w="993" w:type="dxa"/>
          </w:tcPr>
          <w:p w:rsidR="00D2578D" w:rsidRPr="00D71982" w:rsidRDefault="00D2578D" w:rsidP="00D2578D">
            <w:pPr>
              <w:rPr>
                <w:sz w:val="20"/>
                <w:szCs w:val="20"/>
              </w:rPr>
            </w:pPr>
            <w:r w:rsidRPr="00D71982">
              <w:rPr>
                <w:sz w:val="20"/>
                <w:szCs w:val="20"/>
              </w:rPr>
              <w:t>математика</w:t>
            </w:r>
          </w:p>
        </w:tc>
        <w:tc>
          <w:tcPr>
            <w:tcW w:w="709" w:type="dxa"/>
            <w:shd w:val="clear" w:color="auto" w:fill="FFFFFF" w:themeFill="background1"/>
          </w:tcPr>
          <w:p w:rsidR="00D2578D" w:rsidRPr="00D71982" w:rsidRDefault="00D2578D" w:rsidP="00D2578D">
            <w:pPr>
              <w:rPr>
                <w:sz w:val="20"/>
                <w:szCs w:val="20"/>
              </w:rPr>
            </w:pPr>
            <w:r w:rsidRPr="00D71982">
              <w:rPr>
                <w:sz w:val="20"/>
                <w:szCs w:val="20"/>
              </w:rPr>
              <w:t>30</w:t>
            </w:r>
          </w:p>
        </w:tc>
        <w:tc>
          <w:tcPr>
            <w:tcW w:w="567" w:type="dxa"/>
            <w:shd w:val="clear" w:color="auto" w:fill="FFFFFF" w:themeFill="background1"/>
          </w:tcPr>
          <w:p w:rsidR="00D2578D" w:rsidRPr="00D71982" w:rsidRDefault="00D2578D" w:rsidP="00D2578D">
            <w:pPr>
              <w:rPr>
                <w:sz w:val="20"/>
                <w:szCs w:val="20"/>
              </w:rPr>
            </w:pPr>
            <w:r w:rsidRPr="00D71982">
              <w:rPr>
                <w:sz w:val="20"/>
                <w:szCs w:val="20"/>
              </w:rPr>
              <w:t>27</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0</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13</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8</w:t>
            </w:r>
          </w:p>
        </w:tc>
        <w:tc>
          <w:tcPr>
            <w:tcW w:w="425" w:type="dxa"/>
            <w:shd w:val="clear" w:color="auto" w:fill="D9D9D9" w:themeFill="background1" w:themeFillShade="D9"/>
          </w:tcPr>
          <w:p w:rsidR="00D2578D" w:rsidRPr="00D71982" w:rsidRDefault="00D2578D" w:rsidP="00D2578D">
            <w:pPr>
              <w:rPr>
                <w:sz w:val="20"/>
                <w:szCs w:val="20"/>
              </w:rPr>
            </w:pPr>
            <w:r w:rsidRPr="00D71982">
              <w:rPr>
                <w:sz w:val="20"/>
                <w:szCs w:val="20"/>
              </w:rPr>
              <w:t>6</w:t>
            </w:r>
          </w:p>
        </w:tc>
        <w:tc>
          <w:tcPr>
            <w:tcW w:w="567" w:type="dxa"/>
          </w:tcPr>
          <w:p w:rsidR="00D2578D" w:rsidRPr="00D71982" w:rsidRDefault="00D2578D" w:rsidP="00D2578D">
            <w:pPr>
              <w:rPr>
                <w:sz w:val="20"/>
                <w:szCs w:val="20"/>
              </w:rPr>
            </w:pPr>
            <w:r w:rsidRPr="00D71982">
              <w:rPr>
                <w:sz w:val="20"/>
                <w:szCs w:val="20"/>
              </w:rPr>
              <w:t>6</w:t>
            </w:r>
          </w:p>
        </w:tc>
        <w:tc>
          <w:tcPr>
            <w:tcW w:w="567" w:type="dxa"/>
          </w:tcPr>
          <w:p w:rsidR="00D2578D" w:rsidRPr="00D71982" w:rsidRDefault="00D2578D" w:rsidP="00D2578D">
            <w:pPr>
              <w:rPr>
                <w:sz w:val="20"/>
                <w:szCs w:val="20"/>
              </w:rPr>
            </w:pPr>
            <w:r w:rsidRPr="00D71982">
              <w:rPr>
                <w:sz w:val="20"/>
                <w:szCs w:val="20"/>
              </w:rPr>
              <w:t>13</w:t>
            </w:r>
          </w:p>
        </w:tc>
        <w:tc>
          <w:tcPr>
            <w:tcW w:w="567" w:type="dxa"/>
          </w:tcPr>
          <w:p w:rsidR="00D2578D" w:rsidRPr="00D71982" w:rsidRDefault="00D2578D" w:rsidP="00D2578D">
            <w:pPr>
              <w:rPr>
                <w:sz w:val="20"/>
                <w:szCs w:val="20"/>
              </w:rPr>
            </w:pPr>
            <w:r w:rsidRPr="00D71982">
              <w:rPr>
                <w:sz w:val="20"/>
                <w:szCs w:val="20"/>
              </w:rPr>
              <w:t>7</w:t>
            </w:r>
          </w:p>
        </w:tc>
        <w:tc>
          <w:tcPr>
            <w:tcW w:w="284" w:type="dxa"/>
          </w:tcPr>
          <w:p w:rsidR="00D2578D" w:rsidRPr="00D71982" w:rsidRDefault="00D2578D" w:rsidP="00D2578D">
            <w:pPr>
              <w:rPr>
                <w:sz w:val="20"/>
                <w:szCs w:val="20"/>
              </w:rPr>
            </w:pPr>
            <w:r w:rsidRPr="00D71982">
              <w:rPr>
                <w:sz w:val="20"/>
                <w:szCs w:val="20"/>
              </w:rPr>
              <w:t>1</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3,7</w:t>
            </w:r>
          </w:p>
        </w:tc>
        <w:tc>
          <w:tcPr>
            <w:tcW w:w="425" w:type="dxa"/>
            <w:shd w:val="clear" w:color="auto" w:fill="D9D9D9" w:themeFill="background1" w:themeFillShade="D9"/>
          </w:tcPr>
          <w:p w:rsidR="00D2578D" w:rsidRPr="00D71982" w:rsidRDefault="00D2578D" w:rsidP="00D2578D">
            <w:pPr>
              <w:rPr>
                <w:sz w:val="20"/>
                <w:szCs w:val="20"/>
              </w:rPr>
            </w:pPr>
            <w:r w:rsidRPr="00D71982">
              <w:rPr>
                <w:sz w:val="20"/>
                <w:szCs w:val="20"/>
              </w:rPr>
              <w:t>52</w:t>
            </w:r>
          </w:p>
        </w:tc>
        <w:tc>
          <w:tcPr>
            <w:tcW w:w="709" w:type="dxa"/>
            <w:shd w:val="clear" w:color="auto" w:fill="D9D9D9" w:themeFill="background1" w:themeFillShade="D9"/>
          </w:tcPr>
          <w:p w:rsidR="00D2578D" w:rsidRPr="00D71982" w:rsidRDefault="00D2578D" w:rsidP="00D2578D">
            <w:pPr>
              <w:rPr>
                <w:sz w:val="20"/>
                <w:szCs w:val="20"/>
              </w:rPr>
            </w:pPr>
            <w:r w:rsidRPr="00D71982">
              <w:rPr>
                <w:sz w:val="20"/>
                <w:szCs w:val="20"/>
              </w:rPr>
              <w:t>100</w:t>
            </w:r>
          </w:p>
        </w:tc>
        <w:tc>
          <w:tcPr>
            <w:tcW w:w="425" w:type="dxa"/>
          </w:tcPr>
          <w:p w:rsidR="00D2578D" w:rsidRPr="00D71982" w:rsidRDefault="00D2578D" w:rsidP="00D2578D">
            <w:pPr>
              <w:rPr>
                <w:sz w:val="20"/>
                <w:szCs w:val="20"/>
              </w:rPr>
            </w:pPr>
            <w:r w:rsidRPr="00D71982">
              <w:rPr>
                <w:sz w:val="20"/>
                <w:szCs w:val="20"/>
              </w:rPr>
              <w:t>3,1</w:t>
            </w:r>
          </w:p>
        </w:tc>
        <w:tc>
          <w:tcPr>
            <w:tcW w:w="425" w:type="dxa"/>
          </w:tcPr>
          <w:p w:rsidR="00D2578D" w:rsidRPr="00D71982" w:rsidRDefault="00D2578D" w:rsidP="00D2578D">
            <w:pPr>
              <w:rPr>
                <w:sz w:val="20"/>
                <w:szCs w:val="20"/>
              </w:rPr>
            </w:pPr>
            <w:r w:rsidRPr="00D71982">
              <w:rPr>
                <w:sz w:val="20"/>
                <w:szCs w:val="20"/>
              </w:rPr>
              <w:t>30</w:t>
            </w:r>
          </w:p>
        </w:tc>
        <w:tc>
          <w:tcPr>
            <w:tcW w:w="851" w:type="dxa"/>
            <w:gridSpan w:val="2"/>
          </w:tcPr>
          <w:p w:rsidR="00D2578D" w:rsidRPr="00D71982" w:rsidRDefault="00D2578D" w:rsidP="00D2578D">
            <w:pPr>
              <w:rPr>
                <w:sz w:val="20"/>
                <w:szCs w:val="20"/>
              </w:rPr>
            </w:pPr>
            <w:r w:rsidRPr="00D71982">
              <w:rPr>
                <w:sz w:val="20"/>
                <w:szCs w:val="20"/>
              </w:rPr>
              <w:t>78</w:t>
            </w:r>
          </w:p>
        </w:tc>
      </w:tr>
      <w:tr w:rsidR="00D2578D" w:rsidRPr="00D71982" w:rsidTr="00C30DDC">
        <w:tc>
          <w:tcPr>
            <w:tcW w:w="425" w:type="dxa"/>
          </w:tcPr>
          <w:p w:rsidR="00D2578D" w:rsidRPr="00D71982" w:rsidRDefault="00D2578D" w:rsidP="00D2578D">
            <w:pPr>
              <w:rPr>
                <w:sz w:val="20"/>
                <w:szCs w:val="20"/>
              </w:rPr>
            </w:pPr>
            <w:r w:rsidRPr="00D71982">
              <w:rPr>
                <w:sz w:val="20"/>
                <w:szCs w:val="20"/>
              </w:rPr>
              <w:t>11</w:t>
            </w:r>
          </w:p>
        </w:tc>
        <w:tc>
          <w:tcPr>
            <w:tcW w:w="709" w:type="dxa"/>
          </w:tcPr>
          <w:p w:rsidR="00D2578D" w:rsidRPr="00D71982" w:rsidRDefault="00D2578D" w:rsidP="00D2578D">
            <w:pPr>
              <w:rPr>
                <w:sz w:val="20"/>
                <w:szCs w:val="20"/>
              </w:rPr>
            </w:pPr>
            <w:r w:rsidRPr="00D71982">
              <w:rPr>
                <w:sz w:val="20"/>
                <w:szCs w:val="20"/>
              </w:rPr>
              <w:t>26.04</w:t>
            </w:r>
          </w:p>
        </w:tc>
        <w:tc>
          <w:tcPr>
            <w:tcW w:w="993" w:type="dxa"/>
          </w:tcPr>
          <w:p w:rsidR="00D2578D" w:rsidRPr="00D71982" w:rsidRDefault="00D2578D" w:rsidP="00D2578D">
            <w:pPr>
              <w:rPr>
                <w:sz w:val="20"/>
                <w:szCs w:val="20"/>
              </w:rPr>
            </w:pPr>
            <w:r w:rsidRPr="00D71982">
              <w:rPr>
                <w:sz w:val="20"/>
                <w:szCs w:val="20"/>
              </w:rPr>
              <w:t>физика</w:t>
            </w:r>
          </w:p>
        </w:tc>
        <w:tc>
          <w:tcPr>
            <w:tcW w:w="709" w:type="dxa"/>
            <w:shd w:val="clear" w:color="auto" w:fill="FFFFFF" w:themeFill="background1"/>
          </w:tcPr>
          <w:p w:rsidR="00D2578D" w:rsidRPr="00D71982" w:rsidRDefault="00D2578D" w:rsidP="00D2578D">
            <w:pPr>
              <w:rPr>
                <w:sz w:val="20"/>
                <w:szCs w:val="20"/>
              </w:rPr>
            </w:pPr>
            <w:r w:rsidRPr="00D71982">
              <w:rPr>
                <w:sz w:val="20"/>
                <w:szCs w:val="20"/>
              </w:rPr>
              <w:t>7</w:t>
            </w:r>
          </w:p>
        </w:tc>
        <w:tc>
          <w:tcPr>
            <w:tcW w:w="567" w:type="dxa"/>
            <w:shd w:val="clear" w:color="auto" w:fill="FFFFFF" w:themeFill="background1"/>
          </w:tcPr>
          <w:p w:rsidR="00D2578D" w:rsidRPr="00D71982" w:rsidRDefault="00D2578D" w:rsidP="00D2578D">
            <w:pPr>
              <w:rPr>
                <w:sz w:val="20"/>
                <w:szCs w:val="20"/>
              </w:rPr>
            </w:pPr>
            <w:r w:rsidRPr="00D71982">
              <w:rPr>
                <w:sz w:val="20"/>
                <w:szCs w:val="20"/>
              </w:rPr>
              <w:t>7</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0</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3</w:t>
            </w: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4</w:t>
            </w:r>
          </w:p>
        </w:tc>
        <w:tc>
          <w:tcPr>
            <w:tcW w:w="425" w:type="dxa"/>
            <w:shd w:val="clear" w:color="auto" w:fill="D9D9D9" w:themeFill="background1" w:themeFillShade="D9"/>
          </w:tcPr>
          <w:p w:rsidR="00D2578D" w:rsidRPr="00D71982" w:rsidRDefault="00D2578D" w:rsidP="00D2578D">
            <w:pPr>
              <w:rPr>
                <w:sz w:val="20"/>
                <w:szCs w:val="20"/>
              </w:rPr>
            </w:pPr>
            <w:r w:rsidRPr="00D71982">
              <w:rPr>
                <w:sz w:val="20"/>
                <w:szCs w:val="20"/>
              </w:rPr>
              <w:t>0</w:t>
            </w:r>
          </w:p>
        </w:tc>
        <w:tc>
          <w:tcPr>
            <w:tcW w:w="567" w:type="dxa"/>
          </w:tcPr>
          <w:p w:rsidR="00D2578D" w:rsidRPr="00D71982" w:rsidRDefault="00D2578D" w:rsidP="00D2578D">
            <w:pPr>
              <w:rPr>
                <w:sz w:val="20"/>
                <w:szCs w:val="20"/>
              </w:rPr>
            </w:pPr>
          </w:p>
        </w:tc>
        <w:tc>
          <w:tcPr>
            <w:tcW w:w="567" w:type="dxa"/>
          </w:tcPr>
          <w:p w:rsidR="00D2578D" w:rsidRPr="00D71982" w:rsidRDefault="00D2578D" w:rsidP="00D2578D">
            <w:pPr>
              <w:rPr>
                <w:sz w:val="20"/>
                <w:szCs w:val="20"/>
              </w:rPr>
            </w:pPr>
          </w:p>
        </w:tc>
        <w:tc>
          <w:tcPr>
            <w:tcW w:w="567" w:type="dxa"/>
          </w:tcPr>
          <w:p w:rsidR="00D2578D" w:rsidRPr="00D71982" w:rsidRDefault="00D2578D" w:rsidP="00D2578D">
            <w:pPr>
              <w:rPr>
                <w:sz w:val="20"/>
                <w:szCs w:val="20"/>
              </w:rPr>
            </w:pPr>
          </w:p>
        </w:tc>
        <w:tc>
          <w:tcPr>
            <w:tcW w:w="284" w:type="dxa"/>
          </w:tcPr>
          <w:p w:rsidR="00D2578D" w:rsidRPr="00D71982" w:rsidRDefault="00D2578D" w:rsidP="00D2578D">
            <w:pPr>
              <w:rPr>
                <w:sz w:val="20"/>
                <w:szCs w:val="20"/>
              </w:rPr>
            </w:pPr>
          </w:p>
        </w:tc>
        <w:tc>
          <w:tcPr>
            <w:tcW w:w="567" w:type="dxa"/>
            <w:shd w:val="clear" w:color="auto" w:fill="D9D9D9" w:themeFill="background1" w:themeFillShade="D9"/>
          </w:tcPr>
          <w:p w:rsidR="00D2578D" w:rsidRPr="00D71982" w:rsidRDefault="00D2578D" w:rsidP="00D2578D">
            <w:pPr>
              <w:rPr>
                <w:sz w:val="20"/>
                <w:szCs w:val="20"/>
              </w:rPr>
            </w:pPr>
            <w:r w:rsidRPr="00D71982">
              <w:rPr>
                <w:sz w:val="20"/>
                <w:szCs w:val="20"/>
              </w:rPr>
              <w:t>3,6</w:t>
            </w:r>
          </w:p>
        </w:tc>
        <w:tc>
          <w:tcPr>
            <w:tcW w:w="425" w:type="dxa"/>
            <w:shd w:val="clear" w:color="auto" w:fill="D9D9D9" w:themeFill="background1" w:themeFillShade="D9"/>
          </w:tcPr>
          <w:p w:rsidR="00D2578D" w:rsidRPr="00D71982" w:rsidRDefault="00D2578D" w:rsidP="00D2578D">
            <w:pPr>
              <w:rPr>
                <w:sz w:val="20"/>
                <w:szCs w:val="20"/>
              </w:rPr>
            </w:pPr>
            <w:r w:rsidRPr="00D71982">
              <w:rPr>
                <w:sz w:val="20"/>
                <w:szCs w:val="20"/>
              </w:rPr>
              <w:t>57</w:t>
            </w:r>
          </w:p>
        </w:tc>
        <w:tc>
          <w:tcPr>
            <w:tcW w:w="709" w:type="dxa"/>
            <w:shd w:val="clear" w:color="auto" w:fill="D9D9D9" w:themeFill="background1" w:themeFillShade="D9"/>
          </w:tcPr>
          <w:p w:rsidR="00D2578D" w:rsidRPr="00D71982" w:rsidRDefault="00D2578D" w:rsidP="00D2578D">
            <w:pPr>
              <w:rPr>
                <w:sz w:val="20"/>
                <w:szCs w:val="20"/>
              </w:rPr>
            </w:pPr>
            <w:r w:rsidRPr="00D71982">
              <w:rPr>
                <w:sz w:val="20"/>
                <w:szCs w:val="20"/>
              </w:rPr>
              <w:t>100</w:t>
            </w:r>
          </w:p>
        </w:tc>
        <w:tc>
          <w:tcPr>
            <w:tcW w:w="1701" w:type="dxa"/>
            <w:gridSpan w:val="4"/>
          </w:tcPr>
          <w:p w:rsidR="00D2578D" w:rsidRPr="00D71982" w:rsidRDefault="00D2578D" w:rsidP="00D2578D">
            <w:pPr>
              <w:rPr>
                <w:sz w:val="20"/>
                <w:szCs w:val="20"/>
              </w:rPr>
            </w:pPr>
            <w:r w:rsidRPr="00D71982">
              <w:rPr>
                <w:sz w:val="20"/>
                <w:szCs w:val="20"/>
              </w:rPr>
              <w:t>Средний балл 13,7</w:t>
            </w:r>
          </w:p>
        </w:tc>
      </w:tr>
    </w:tbl>
    <w:p w:rsidR="00D2578D" w:rsidRPr="00D71982" w:rsidRDefault="00D2578D" w:rsidP="00D2578D">
      <w:pPr>
        <w:rPr>
          <w:sz w:val="20"/>
          <w:szCs w:val="20"/>
        </w:rPr>
      </w:pPr>
      <w:r w:rsidRPr="00D71982">
        <w:rPr>
          <w:sz w:val="20"/>
          <w:szCs w:val="20"/>
        </w:rPr>
        <w:t xml:space="preserve">При выполнении ВПР в 5 классах по </w:t>
      </w:r>
      <w:r w:rsidRPr="00D71982">
        <w:rPr>
          <w:sz w:val="20"/>
          <w:szCs w:val="20"/>
          <w:u w:val="single"/>
        </w:rPr>
        <w:t>математике</w:t>
      </w:r>
      <w:r w:rsidRPr="00D71982">
        <w:rPr>
          <w:sz w:val="20"/>
          <w:szCs w:val="20"/>
        </w:rPr>
        <w:t xml:space="preserve">, одно из заданий было по теме, которая на момент проведения работы не было пройдено </w:t>
      </w:r>
      <w:proofErr w:type="gramStart"/>
      <w:r w:rsidRPr="00D71982">
        <w:rPr>
          <w:sz w:val="20"/>
          <w:szCs w:val="20"/>
        </w:rPr>
        <w:t>обучающимися</w:t>
      </w:r>
      <w:proofErr w:type="gramEnd"/>
      <w:r w:rsidRPr="00D71982">
        <w:rPr>
          <w:sz w:val="20"/>
          <w:szCs w:val="20"/>
        </w:rPr>
        <w:t xml:space="preserve">.  </w:t>
      </w:r>
      <w:proofErr w:type="gramStart"/>
      <w:r w:rsidRPr="00D71982">
        <w:rPr>
          <w:sz w:val="20"/>
          <w:szCs w:val="20"/>
        </w:rPr>
        <w:t>Возможно</w:t>
      </w:r>
      <w:proofErr w:type="gramEnd"/>
      <w:r w:rsidRPr="00D71982">
        <w:rPr>
          <w:sz w:val="20"/>
          <w:szCs w:val="20"/>
        </w:rPr>
        <w:t xml:space="preserve"> это повлияло на то, что показатели уровня знаний по результатам работы ниже годовых показателей: средний балл на 0,6, качество знаний и </w:t>
      </w:r>
      <w:proofErr w:type="spellStart"/>
      <w:r w:rsidRPr="00D71982">
        <w:rPr>
          <w:sz w:val="20"/>
          <w:szCs w:val="20"/>
        </w:rPr>
        <w:t>обученность</w:t>
      </w:r>
      <w:proofErr w:type="spellEnd"/>
      <w:r w:rsidRPr="00D71982">
        <w:rPr>
          <w:sz w:val="20"/>
          <w:szCs w:val="20"/>
        </w:rPr>
        <w:t xml:space="preserve"> – на 22%.  Хуже всего обучающиеся справились с задачей, требующей логических рассуждений. Большинство </w:t>
      </w:r>
      <w:proofErr w:type="gramStart"/>
      <w:r w:rsidRPr="00D71982">
        <w:rPr>
          <w:sz w:val="20"/>
          <w:szCs w:val="20"/>
        </w:rPr>
        <w:t>обучающихся</w:t>
      </w:r>
      <w:proofErr w:type="gramEnd"/>
      <w:r w:rsidRPr="00D71982">
        <w:rPr>
          <w:sz w:val="20"/>
          <w:szCs w:val="20"/>
        </w:rPr>
        <w:t xml:space="preserve"> к этому заданию даже не приступили.</w:t>
      </w:r>
    </w:p>
    <w:p w:rsidR="00D2578D" w:rsidRPr="00D71982" w:rsidRDefault="00D2578D" w:rsidP="00D2578D">
      <w:pPr>
        <w:rPr>
          <w:sz w:val="20"/>
          <w:szCs w:val="20"/>
        </w:rPr>
      </w:pPr>
      <w:r w:rsidRPr="00D71982">
        <w:rPr>
          <w:sz w:val="20"/>
          <w:szCs w:val="20"/>
        </w:rPr>
        <w:t xml:space="preserve">Перевода оценивания работ в пятибалльную систему как такового нет, но </w:t>
      </w:r>
      <w:proofErr w:type="gramStart"/>
      <w:r w:rsidRPr="00D71982">
        <w:rPr>
          <w:sz w:val="20"/>
          <w:szCs w:val="20"/>
        </w:rPr>
        <w:t>исходя из набранного количества баллов можно сделать</w:t>
      </w:r>
      <w:proofErr w:type="gramEnd"/>
      <w:r w:rsidRPr="00D71982">
        <w:rPr>
          <w:sz w:val="20"/>
          <w:szCs w:val="20"/>
        </w:rPr>
        <w:t xml:space="preserve"> вывод, что обучающиеся 11 класса показали средние результаты по физике. Максимальное количество баллов, которое можно было набрать за работу – 26. Лучшие показатели у </w:t>
      </w:r>
      <w:proofErr w:type="spellStart"/>
      <w:r w:rsidRPr="00D71982">
        <w:rPr>
          <w:sz w:val="20"/>
          <w:szCs w:val="20"/>
        </w:rPr>
        <w:t>Халирбагиновой</w:t>
      </w:r>
      <w:proofErr w:type="spellEnd"/>
      <w:r w:rsidRPr="00D71982">
        <w:rPr>
          <w:sz w:val="20"/>
          <w:szCs w:val="20"/>
        </w:rPr>
        <w:t xml:space="preserve"> М. (16 б.), худшие  у Жуковой Е., Романовой В. (по 12 баллов).  Федоров Е. и </w:t>
      </w:r>
      <w:proofErr w:type="spellStart"/>
      <w:r w:rsidRPr="00D71982">
        <w:rPr>
          <w:sz w:val="20"/>
          <w:szCs w:val="20"/>
        </w:rPr>
        <w:t>Скалацкий</w:t>
      </w:r>
      <w:proofErr w:type="spellEnd"/>
      <w:r w:rsidRPr="00D71982">
        <w:rPr>
          <w:sz w:val="20"/>
          <w:szCs w:val="20"/>
        </w:rPr>
        <w:t xml:space="preserve"> Д. – обучающиеся, выбравшие предмет «физика» для сдачи в форме ЕГЭ. Они показали невысокие результаты в 15 и 13 баллов соответственно.</w:t>
      </w:r>
    </w:p>
    <w:p w:rsidR="00D2578D" w:rsidRPr="00D71982" w:rsidRDefault="00D2578D" w:rsidP="00D2578D">
      <w:pPr>
        <w:tabs>
          <w:tab w:val="left" w:pos="-900"/>
          <w:tab w:val="left" w:pos="0"/>
        </w:tabs>
        <w:jc w:val="both"/>
        <w:rPr>
          <w:b/>
          <w:sz w:val="20"/>
          <w:szCs w:val="20"/>
        </w:rPr>
      </w:pPr>
    </w:p>
    <w:p w:rsidR="00D2578D" w:rsidRPr="00D71982" w:rsidRDefault="00D2578D" w:rsidP="00D2578D">
      <w:pPr>
        <w:tabs>
          <w:tab w:val="left" w:pos="-900"/>
          <w:tab w:val="left" w:pos="709"/>
        </w:tabs>
        <w:ind w:left="709"/>
        <w:jc w:val="both"/>
        <w:rPr>
          <w:sz w:val="20"/>
          <w:szCs w:val="20"/>
        </w:rPr>
      </w:pPr>
      <w:r w:rsidRPr="00D71982">
        <w:rPr>
          <w:b/>
          <w:sz w:val="20"/>
          <w:szCs w:val="20"/>
        </w:rPr>
        <w:t xml:space="preserve">  Выводы:</w:t>
      </w:r>
      <w:r w:rsidRPr="00D71982">
        <w:rPr>
          <w:sz w:val="20"/>
          <w:szCs w:val="20"/>
        </w:rPr>
        <w:t xml:space="preserve"> </w:t>
      </w:r>
    </w:p>
    <w:p w:rsidR="00D2578D" w:rsidRPr="00D71982" w:rsidRDefault="00D2578D" w:rsidP="00D2578D">
      <w:pPr>
        <w:tabs>
          <w:tab w:val="left" w:pos="-900"/>
          <w:tab w:val="left" w:pos="709"/>
        </w:tabs>
        <w:ind w:left="709" w:firstLine="709"/>
        <w:jc w:val="both"/>
        <w:rPr>
          <w:sz w:val="20"/>
          <w:szCs w:val="20"/>
        </w:rPr>
      </w:pPr>
      <w:r w:rsidRPr="00D71982">
        <w:rPr>
          <w:sz w:val="20"/>
          <w:szCs w:val="20"/>
        </w:rPr>
        <w:t>В течение 2016-2017 учебного года учителя МО работали над повышением качества знаний обучающихся, развитием их творческих и интеллектуальных способностей.</w:t>
      </w:r>
    </w:p>
    <w:p w:rsidR="00D2578D" w:rsidRPr="00D71982" w:rsidRDefault="00D2578D" w:rsidP="00D2578D">
      <w:pPr>
        <w:tabs>
          <w:tab w:val="left" w:pos="-900"/>
          <w:tab w:val="left" w:pos="709"/>
        </w:tabs>
        <w:ind w:left="709" w:firstLine="709"/>
        <w:jc w:val="both"/>
        <w:rPr>
          <w:sz w:val="20"/>
          <w:szCs w:val="20"/>
        </w:rPr>
      </w:pPr>
    </w:p>
    <w:p w:rsidR="00D2578D" w:rsidRPr="00D71982" w:rsidRDefault="00D2578D" w:rsidP="00D2578D">
      <w:pPr>
        <w:tabs>
          <w:tab w:val="left" w:pos="-900"/>
          <w:tab w:val="left" w:pos="709"/>
        </w:tabs>
        <w:jc w:val="both"/>
        <w:rPr>
          <w:b/>
          <w:sz w:val="20"/>
          <w:szCs w:val="20"/>
        </w:rPr>
      </w:pPr>
      <w:r w:rsidRPr="00D71982">
        <w:rPr>
          <w:b/>
          <w:sz w:val="20"/>
          <w:szCs w:val="20"/>
        </w:rPr>
        <w:t xml:space="preserve">            Рекомендации. </w:t>
      </w:r>
    </w:p>
    <w:p w:rsidR="00D2578D" w:rsidRPr="00D71982" w:rsidRDefault="00D2578D" w:rsidP="00D2578D">
      <w:pPr>
        <w:tabs>
          <w:tab w:val="left" w:pos="-900"/>
          <w:tab w:val="left" w:pos="0"/>
        </w:tabs>
        <w:ind w:firstLine="709"/>
        <w:jc w:val="both"/>
        <w:rPr>
          <w:sz w:val="20"/>
          <w:szCs w:val="20"/>
        </w:rPr>
      </w:pPr>
      <w:r w:rsidRPr="00D71982">
        <w:rPr>
          <w:sz w:val="20"/>
          <w:szCs w:val="20"/>
        </w:rPr>
        <w:t>Продолжать работать над темами самообразования.</w:t>
      </w:r>
    </w:p>
    <w:p w:rsidR="00D2578D" w:rsidRPr="00D71982" w:rsidRDefault="00D2578D" w:rsidP="00D2578D">
      <w:pPr>
        <w:tabs>
          <w:tab w:val="left" w:pos="-900"/>
          <w:tab w:val="left" w:pos="0"/>
        </w:tabs>
        <w:ind w:firstLine="709"/>
        <w:jc w:val="both"/>
        <w:rPr>
          <w:sz w:val="20"/>
          <w:szCs w:val="20"/>
        </w:rPr>
      </w:pPr>
      <w:r w:rsidRPr="00D71982">
        <w:rPr>
          <w:sz w:val="20"/>
          <w:szCs w:val="20"/>
        </w:rPr>
        <w:t xml:space="preserve">Проанализировать результативность прохождения ГИА-2017 </w:t>
      </w:r>
      <w:proofErr w:type="gramStart"/>
      <w:r w:rsidRPr="00D71982">
        <w:rPr>
          <w:sz w:val="20"/>
          <w:szCs w:val="20"/>
        </w:rPr>
        <w:t>обучающимися</w:t>
      </w:r>
      <w:proofErr w:type="gramEnd"/>
      <w:r w:rsidRPr="00D71982">
        <w:rPr>
          <w:sz w:val="20"/>
          <w:szCs w:val="20"/>
        </w:rPr>
        <w:t xml:space="preserve"> 9,11 классов.</w:t>
      </w:r>
    </w:p>
    <w:p w:rsidR="00D2578D" w:rsidRPr="00D71982" w:rsidRDefault="00D2578D" w:rsidP="00D2578D">
      <w:pPr>
        <w:tabs>
          <w:tab w:val="left" w:pos="-900"/>
          <w:tab w:val="left" w:pos="0"/>
        </w:tabs>
        <w:jc w:val="both"/>
        <w:rPr>
          <w:sz w:val="20"/>
          <w:szCs w:val="20"/>
        </w:rPr>
      </w:pPr>
      <w:r w:rsidRPr="00D71982">
        <w:rPr>
          <w:sz w:val="20"/>
          <w:szCs w:val="20"/>
        </w:rPr>
        <w:t xml:space="preserve">          Усилить контроль выполнения домашних заданий </w:t>
      </w:r>
      <w:proofErr w:type="gramStart"/>
      <w:r w:rsidRPr="00D71982">
        <w:rPr>
          <w:sz w:val="20"/>
          <w:szCs w:val="20"/>
        </w:rPr>
        <w:t>обучающимися</w:t>
      </w:r>
      <w:proofErr w:type="gramEnd"/>
      <w:r w:rsidRPr="00D71982">
        <w:rPr>
          <w:sz w:val="20"/>
          <w:szCs w:val="20"/>
        </w:rPr>
        <w:t xml:space="preserve"> в следующем учебном году.</w:t>
      </w:r>
    </w:p>
    <w:p w:rsidR="00D2578D" w:rsidRPr="00D71982" w:rsidRDefault="00D2578D" w:rsidP="00D2578D">
      <w:pPr>
        <w:tabs>
          <w:tab w:val="left" w:pos="-900"/>
          <w:tab w:val="left" w:pos="0"/>
        </w:tabs>
        <w:jc w:val="both"/>
        <w:rPr>
          <w:sz w:val="20"/>
          <w:szCs w:val="20"/>
        </w:rPr>
      </w:pPr>
      <w:r w:rsidRPr="00D71982">
        <w:rPr>
          <w:sz w:val="20"/>
          <w:szCs w:val="20"/>
        </w:rPr>
        <w:t xml:space="preserve">          Активизировать работу с родителями по улучшению успеваемости.</w:t>
      </w:r>
    </w:p>
    <w:p w:rsidR="00D2578D" w:rsidRPr="00D71982" w:rsidRDefault="00D2578D" w:rsidP="00D2578D">
      <w:pPr>
        <w:tabs>
          <w:tab w:val="left" w:pos="-900"/>
          <w:tab w:val="left" w:pos="567"/>
        </w:tabs>
        <w:ind w:left="709"/>
        <w:jc w:val="both"/>
        <w:rPr>
          <w:sz w:val="20"/>
          <w:szCs w:val="20"/>
        </w:rPr>
      </w:pPr>
      <w:r w:rsidRPr="00D71982">
        <w:rPr>
          <w:sz w:val="20"/>
          <w:szCs w:val="20"/>
        </w:rPr>
        <w:t>Разнообразить формы работы на уроках и во внеурочное время с целью повышения мотивации и активности обучающихся.</w:t>
      </w:r>
    </w:p>
    <w:p w:rsidR="00D2578D" w:rsidRPr="00D71982" w:rsidRDefault="00D2578D" w:rsidP="00D2578D">
      <w:pPr>
        <w:tabs>
          <w:tab w:val="left" w:pos="-900"/>
          <w:tab w:val="left" w:pos="0"/>
        </w:tabs>
        <w:jc w:val="both"/>
        <w:rPr>
          <w:sz w:val="20"/>
          <w:szCs w:val="20"/>
        </w:rPr>
      </w:pPr>
      <w:r w:rsidRPr="00D71982">
        <w:rPr>
          <w:sz w:val="20"/>
          <w:szCs w:val="20"/>
        </w:rPr>
        <w:t xml:space="preserve">          </w:t>
      </w:r>
    </w:p>
    <w:p w:rsidR="009C56C2" w:rsidRPr="00D25D20" w:rsidRDefault="009C56C2" w:rsidP="009C56C2">
      <w:pPr>
        <w:rPr>
          <w:sz w:val="22"/>
          <w:szCs w:val="22"/>
          <w:lang w:eastAsia="ar-SA"/>
        </w:rPr>
      </w:pPr>
      <w:r w:rsidRPr="009C56C2">
        <w:rPr>
          <w:b/>
          <w:sz w:val="22"/>
          <w:szCs w:val="22"/>
          <w:lang w:eastAsia="ar-SA"/>
        </w:rPr>
        <w:t>Методическая работа</w:t>
      </w:r>
      <w:r w:rsidRPr="00D25D20">
        <w:rPr>
          <w:sz w:val="22"/>
          <w:szCs w:val="22"/>
          <w:lang w:eastAsia="ar-SA"/>
        </w:rPr>
        <w:t xml:space="preserve"> в школе организована как целостная система. В структуру  управления научно-методической, инновационной и экспериментальной работы в образовательном учреждении входят: методический  Совет,  директор, заместитель директора по УВР и методические объединения. </w:t>
      </w:r>
    </w:p>
    <w:p w:rsidR="009C56C2" w:rsidRPr="00D25D20" w:rsidRDefault="009C56C2" w:rsidP="009C56C2">
      <w:pPr>
        <w:rPr>
          <w:sz w:val="22"/>
          <w:szCs w:val="22"/>
        </w:rPr>
      </w:pPr>
      <w:r w:rsidRPr="00D25D20">
        <w:rPr>
          <w:sz w:val="22"/>
          <w:szCs w:val="22"/>
        </w:rPr>
        <w:lastRenderedPageBreak/>
        <w:t xml:space="preserve">Планирование работы Методического Совета строится через планирование отдельных его заседаний. В течение учебного года планируется не менее 3-х заседаний Методического Совета. Традиционно проводятся заседания по подведению итогов методической работы за предыдущий учебный год и планированию работы методического совета в новом учебном году. В конце учебного года проводится оценка работы методической работы школы за прошедший </w:t>
      </w:r>
      <w:proofErr w:type="gramStart"/>
      <w:r w:rsidRPr="00D25D20">
        <w:rPr>
          <w:sz w:val="22"/>
          <w:szCs w:val="22"/>
        </w:rPr>
        <w:t>год</w:t>
      </w:r>
      <w:proofErr w:type="gramEnd"/>
      <w:r w:rsidRPr="00D25D20">
        <w:rPr>
          <w:sz w:val="22"/>
          <w:szCs w:val="22"/>
        </w:rPr>
        <w:t xml:space="preserve"> и подводятся  итоги курсовой системы повышения квалификации педагогов школы. </w:t>
      </w:r>
    </w:p>
    <w:p w:rsidR="009C56C2" w:rsidRPr="00D25D20" w:rsidRDefault="009C56C2" w:rsidP="009C56C2">
      <w:pPr>
        <w:rPr>
          <w:sz w:val="22"/>
          <w:szCs w:val="22"/>
          <w:lang w:eastAsia="ar-SA"/>
        </w:rPr>
      </w:pPr>
      <w:r w:rsidRPr="00D25D20">
        <w:rPr>
          <w:sz w:val="22"/>
          <w:szCs w:val="22"/>
          <w:lang w:eastAsia="ar-SA"/>
        </w:rPr>
        <w:t xml:space="preserve">В школе функционируют 5 методических объединений: </w:t>
      </w:r>
    </w:p>
    <w:p w:rsidR="009C56C2" w:rsidRPr="00D25D20" w:rsidRDefault="009C56C2" w:rsidP="009C56C2">
      <w:pPr>
        <w:rPr>
          <w:sz w:val="22"/>
          <w:szCs w:val="22"/>
          <w:lang w:eastAsia="ar-SA"/>
        </w:rPr>
      </w:pPr>
      <w:proofErr w:type="gramStart"/>
      <w:r w:rsidRPr="00D25D20">
        <w:rPr>
          <w:sz w:val="22"/>
          <w:szCs w:val="22"/>
          <w:lang w:eastAsia="ar-SA"/>
        </w:rPr>
        <w:t xml:space="preserve">начальных классов,  математического цикла </w:t>
      </w:r>
      <w:r>
        <w:rPr>
          <w:sz w:val="22"/>
          <w:szCs w:val="22"/>
          <w:lang w:eastAsia="ar-SA"/>
        </w:rPr>
        <w:t xml:space="preserve"> </w:t>
      </w:r>
      <w:r w:rsidRPr="00D25D20">
        <w:rPr>
          <w:sz w:val="22"/>
          <w:szCs w:val="22"/>
          <w:lang w:eastAsia="ar-SA"/>
        </w:rPr>
        <w:t>(математика</w:t>
      </w:r>
      <w:r>
        <w:rPr>
          <w:sz w:val="22"/>
          <w:szCs w:val="22"/>
          <w:lang w:eastAsia="ar-SA"/>
        </w:rPr>
        <w:t>,</w:t>
      </w:r>
      <w:r w:rsidRPr="00D25D20">
        <w:rPr>
          <w:sz w:val="22"/>
          <w:szCs w:val="22"/>
          <w:lang w:eastAsia="ar-SA"/>
        </w:rPr>
        <w:t xml:space="preserve"> </w:t>
      </w:r>
      <w:r>
        <w:rPr>
          <w:sz w:val="22"/>
          <w:szCs w:val="22"/>
          <w:lang w:eastAsia="ar-SA"/>
        </w:rPr>
        <w:t>физика</w:t>
      </w:r>
      <w:r w:rsidRPr="00D25D20">
        <w:rPr>
          <w:sz w:val="22"/>
          <w:szCs w:val="22"/>
          <w:lang w:eastAsia="ar-SA"/>
        </w:rPr>
        <w:t xml:space="preserve"> и информатика),  гуманитарного цикла (русский язык и литература, английский язык), </w:t>
      </w:r>
      <w:proofErr w:type="spellStart"/>
      <w:r w:rsidRPr="00D25D20">
        <w:rPr>
          <w:sz w:val="22"/>
          <w:szCs w:val="22"/>
          <w:lang w:eastAsia="ar-SA"/>
        </w:rPr>
        <w:t>естественно-научного</w:t>
      </w:r>
      <w:proofErr w:type="spellEnd"/>
      <w:r w:rsidRPr="00D25D20">
        <w:rPr>
          <w:sz w:val="22"/>
          <w:szCs w:val="22"/>
          <w:lang w:eastAsia="ar-SA"/>
        </w:rPr>
        <w:t xml:space="preserve"> цикла (история, химия, биология, география), художественно-эстетического цикла (музыка, изо, </w:t>
      </w:r>
      <w:proofErr w:type="spellStart"/>
      <w:r w:rsidRPr="00D25D20">
        <w:rPr>
          <w:sz w:val="22"/>
          <w:szCs w:val="22"/>
          <w:lang w:eastAsia="ar-SA"/>
        </w:rPr>
        <w:t>мхк</w:t>
      </w:r>
      <w:proofErr w:type="spellEnd"/>
      <w:r w:rsidRPr="00D25D20">
        <w:rPr>
          <w:sz w:val="22"/>
          <w:szCs w:val="22"/>
          <w:lang w:eastAsia="ar-SA"/>
        </w:rPr>
        <w:t xml:space="preserve">,  технология, </w:t>
      </w:r>
      <w:proofErr w:type="spellStart"/>
      <w:r w:rsidRPr="00D25D20">
        <w:rPr>
          <w:sz w:val="22"/>
          <w:szCs w:val="22"/>
          <w:lang w:eastAsia="ar-SA"/>
        </w:rPr>
        <w:t>обж</w:t>
      </w:r>
      <w:proofErr w:type="spellEnd"/>
      <w:r w:rsidRPr="00D25D20">
        <w:rPr>
          <w:sz w:val="22"/>
          <w:szCs w:val="22"/>
          <w:lang w:eastAsia="ar-SA"/>
        </w:rPr>
        <w:t>,  физическая культура).</w:t>
      </w:r>
      <w:proofErr w:type="gramEnd"/>
    </w:p>
    <w:p w:rsidR="009C56C2" w:rsidRPr="00D25D20" w:rsidRDefault="009C56C2" w:rsidP="009C56C2">
      <w:pPr>
        <w:rPr>
          <w:sz w:val="22"/>
          <w:szCs w:val="22"/>
          <w:lang w:eastAsia="ar-SA"/>
        </w:rPr>
      </w:pPr>
      <w:r w:rsidRPr="00D25D20">
        <w:rPr>
          <w:sz w:val="22"/>
          <w:szCs w:val="22"/>
          <w:lang w:eastAsia="ar-SA"/>
        </w:rPr>
        <w:t>Каждое методическое объединение планирует свою деятельность на учебный год. Заседания методических объединений проводится не реже одного раза в четверть. На заседаниях рассматриваются вопросы инновационных педагогических новинок, происходит обмен опытом среди педагогических работников, анализируются итоги работы каждого учителя-предметника. В план работы методических объединений включаются также внеурочные мероприятия – проведение предметных недель, подготовка обучающихся к конкурсам, выставкам, конференциям. Деятельность методических объединений многообразна: проведение открытых уроков, их самоанализ и анализ, отчеты учителей, обзор литературы, методические консультации руководителей по определенной теме, обсуждение результатов контрольных работ и другие формы работы. Большое внимание  методические объединения уделяют работе с одаренными учащимися. Вовлечение не только одаренных детей, но и всех остальных учащихся  в участие в различных интеллектуальных конкурсах, дает положительный результат: дети с удовольствием пробуют свои силы. Участие в конкурсах «Интеллектуальный марафон», «Русский медвежонок», «Кенгуру»,   многопредметных районных и всероссийских олимпиадах «Ребус», «</w:t>
      </w:r>
      <w:proofErr w:type="spellStart"/>
      <w:r w:rsidRPr="00D25D20">
        <w:rPr>
          <w:sz w:val="22"/>
          <w:szCs w:val="22"/>
          <w:lang w:eastAsia="ar-SA"/>
        </w:rPr>
        <w:t>Олимпус</w:t>
      </w:r>
      <w:proofErr w:type="spellEnd"/>
      <w:r w:rsidRPr="00D25D20">
        <w:rPr>
          <w:sz w:val="22"/>
          <w:szCs w:val="22"/>
          <w:lang w:eastAsia="ar-SA"/>
        </w:rPr>
        <w:t xml:space="preserve">», Всероссийская предметная олимпиада  уже традиционно имеет  массовый характер.  </w:t>
      </w:r>
    </w:p>
    <w:p w:rsidR="009C56C2" w:rsidRPr="00D25D20" w:rsidRDefault="009C56C2" w:rsidP="009C56C2">
      <w:pPr>
        <w:rPr>
          <w:sz w:val="22"/>
          <w:szCs w:val="22"/>
          <w:lang w:eastAsia="ar-SA"/>
        </w:rPr>
      </w:pPr>
      <w:r w:rsidRPr="00D25D20">
        <w:rPr>
          <w:sz w:val="22"/>
          <w:szCs w:val="22"/>
          <w:lang w:eastAsia="ar-SA"/>
        </w:rPr>
        <w:t>Формы методической работы разнообразны и соответствуют содержанию работы методических объединений их профессиональным возможностям и образовательным потребностями и интересам учителей:</w:t>
      </w:r>
    </w:p>
    <w:tbl>
      <w:tblPr>
        <w:tblW w:w="0" w:type="auto"/>
        <w:tblLook w:val="04A0"/>
      </w:tblPr>
      <w:tblGrid>
        <w:gridCol w:w="6977"/>
      </w:tblGrid>
      <w:tr w:rsidR="009C56C2" w:rsidRPr="00D25D20" w:rsidTr="008B1281">
        <w:tc>
          <w:tcPr>
            <w:tcW w:w="0" w:type="auto"/>
            <w:hideMark/>
          </w:tcPr>
          <w:p w:rsidR="009C56C2" w:rsidRPr="00D25D20" w:rsidRDefault="009C56C2" w:rsidP="008B1281">
            <w:pPr>
              <w:rPr>
                <w:lang w:eastAsia="ar-SA"/>
              </w:rPr>
            </w:pPr>
            <w:r w:rsidRPr="00D25D20">
              <w:rPr>
                <w:sz w:val="22"/>
                <w:szCs w:val="22"/>
                <w:lang w:eastAsia="ar-SA"/>
              </w:rPr>
              <w:t>Поисковая работа и научные исследования педагогов</w:t>
            </w:r>
            <w:r>
              <w:rPr>
                <w:sz w:val="22"/>
                <w:szCs w:val="22"/>
                <w:lang w:eastAsia="ar-SA"/>
              </w:rPr>
              <w:t>.</w:t>
            </w:r>
            <w:r w:rsidRPr="00D25D20">
              <w:rPr>
                <w:sz w:val="22"/>
                <w:szCs w:val="22"/>
                <w:lang w:eastAsia="ar-SA"/>
              </w:rPr>
              <w:t xml:space="preserve"> </w:t>
            </w:r>
          </w:p>
        </w:tc>
      </w:tr>
      <w:tr w:rsidR="009C56C2" w:rsidRPr="00D25D20" w:rsidTr="008B1281">
        <w:tc>
          <w:tcPr>
            <w:tcW w:w="0" w:type="auto"/>
            <w:hideMark/>
          </w:tcPr>
          <w:p w:rsidR="009C56C2" w:rsidRPr="00D25D20" w:rsidRDefault="009C56C2" w:rsidP="008B1281">
            <w:pPr>
              <w:rPr>
                <w:lang w:eastAsia="ar-SA"/>
              </w:rPr>
            </w:pPr>
            <w:r w:rsidRPr="00D25D20">
              <w:rPr>
                <w:sz w:val="22"/>
                <w:szCs w:val="22"/>
                <w:lang w:eastAsia="ar-SA"/>
              </w:rPr>
              <w:t xml:space="preserve">Руководство поисковой работой </w:t>
            </w:r>
            <w:proofErr w:type="gramStart"/>
            <w:r w:rsidRPr="00D25D20">
              <w:rPr>
                <w:sz w:val="22"/>
                <w:szCs w:val="22"/>
                <w:lang w:eastAsia="ar-SA"/>
              </w:rPr>
              <w:t>обучающихся</w:t>
            </w:r>
            <w:proofErr w:type="gramEnd"/>
            <w:r>
              <w:rPr>
                <w:sz w:val="22"/>
                <w:szCs w:val="22"/>
                <w:lang w:eastAsia="ar-SA"/>
              </w:rPr>
              <w:t>.</w:t>
            </w:r>
          </w:p>
        </w:tc>
      </w:tr>
      <w:tr w:rsidR="009C56C2" w:rsidRPr="00D25D20" w:rsidTr="008B1281">
        <w:tc>
          <w:tcPr>
            <w:tcW w:w="0" w:type="auto"/>
            <w:hideMark/>
          </w:tcPr>
          <w:p w:rsidR="009C56C2" w:rsidRPr="00D25D20" w:rsidRDefault="009C56C2" w:rsidP="008B1281">
            <w:pPr>
              <w:rPr>
                <w:lang w:eastAsia="ar-SA"/>
              </w:rPr>
            </w:pPr>
            <w:r w:rsidRPr="00D25D20">
              <w:rPr>
                <w:sz w:val="22"/>
                <w:szCs w:val="22"/>
                <w:lang w:eastAsia="ar-SA"/>
              </w:rPr>
              <w:t>Разработка методической документации</w:t>
            </w:r>
            <w:r>
              <w:rPr>
                <w:sz w:val="22"/>
                <w:szCs w:val="22"/>
                <w:lang w:eastAsia="ar-SA"/>
              </w:rPr>
              <w:t>.</w:t>
            </w:r>
            <w:r w:rsidRPr="00D25D20">
              <w:rPr>
                <w:sz w:val="22"/>
                <w:szCs w:val="22"/>
                <w:lang w:eastAsia="ar-SA"/>
              </w:rPr>
              <w:t xml:space="preserve"> </w:t>
            </w:r>
          </w:p>
        </w:tc>
      </w:tr>
      <w:tr w:rsidR="009C56C2" w:rsidRPr="00D25D20" w:rsidTr="008B1281">
        <w:tc>
          <w:tcPr>
            <w:tcW w:w="0" w:type="auto"/>
            <w:hideMark/>
          </w:tcPr>
          <w:p w:rsidR="009C56C2" w:rsidRPr="00D25D20" w:rsidRDefault="009C56C2" w:rsidP="008B1281">
            <w:pPr>
              <w:rPr>
                <w:lang w:eastAsia="ar-SA"/>
              </w:rPr>
            </w:pPr>
            <w:r w:rsidRPr="00D25D20">
              <w:rPr>
                <w:sz w:val="22"/>
                <w:szCs w:val="22"/>
                <w:lang w:eastAsia="ar-SA"/>
              </w:rPr>
              <w:t>Подготовка учебных аудио- и видеозаписей</w:t>
            </w:r>
            <w:r>
              <w:rPr>
                <w:sz w:val="22"/>
                <w:szCs w:val="22"/>
                <w:lang w:eastAsia="ar-SA"/>
              </w:rPr>
              <w:t>.</w:t>
            </w:r>
            <w:r w:rsidRPr="00D25D20">
              <w:rPr>
                <w:sz w:val="22"/>
                <w:szCs w:val="22"/>
                <w:lang w:eastAsia="ar-SA"/>
              </w:rPr>
              <w:t xml:space="preserve"> </w:t>
            </w:r>
          </w:p>
        </w:tc>
      </w:tr>
      <w:tr w:rsidR="009C56C2" w:rsidRPr="00D25D20" w:rsidTr="008B1281">
        <w:tc>
          <w:tcPr>
            <w:tcW w:w="0" w:type="auto"/>
            <w:hideMark/>
          </w:tcPr>
          <w:p w:rsidR="009C56C2" w:rsidRPr="00D25D20" w:rsidRDefault="009C56C2" w:rsidP="008B1281">
            <w:pPr>
              <w:rPr>
                <w:lang w:eastAsia="ar-SA"/>
              </w:rPr>
            </w:pPr>
            <w:r w:rsidRPr="00D25D20">
              <w:rPr>
                <w:sz w:val="22"/>
                <w:szCs w:val="22"/>
                <w:lang w:eastAsia="ar-SA"/>
              </w:rPr>
              <w:t>Повышение квалификации учителей</w:t>
            </w:r>
            <w:r>
              <w:rPr>
                <w:sz w:val="22"/>
                <w:szCs w:val="22"/>
                <w:lang w:eastAsia="ar-SA"/>
              </w:rPr>
              <w:t>.</w:t>
            </w:r>
            <w:r w:rsidRPr="00D25D20">
              <w:rPr>
                <w:sz w:val="22"/>
                <w:szCs w:val="22"/>
                <w:lang w:eastAsia="ar-SA"/>
              </w:rPr>
              <w:t xml:space="preserve"> </w:t>
            </w:r>
          </w:p>
        </w:tc>
      </w:tr>
      <w:tr w:rsidR="009C56C2" w:rsidRPr="00D25D20" w:rsidTr="008B1281">
        <w:tc>
          <w:tcPr>
            <w:tcW w:w="0" w:type="auto"/>
            <w:hideMark/>
          </w:tcPr>
          <w:p w:rsidR="009C56C2" w:rsidRPr="00D25D20" w:rsidRDefault="009C56C2" w:rsidP="008B1281">
            <w:pPr>
              <w:rPr>
                <w:lang w:eastAsia="ar-SA"/>
              </w:rPr>
            </w:pPr>
          </w:p>
        </w:tc>
      </w:tr>
      <w:tr w:rsidR="009C56C2" w:rsidRPr="00D25D20" w:rsidTr="008B1281">
        <w:tc>
          <w:tcPr>
            <w:tcW w:w="0" w:type="auto"/>
            <w:hideMark/>
          </w:tcPr>
          <w:p w:rsidR="009C56C2" w:rsidRPr="00D25D20" w:rsidRDefault="009C56C2" w:rsidP="008B1281">
            <w:pPr>
              <w:rPr>
                <w:lang w:eastAsia="ar-SA"/>
              </w:rPr>
            </w:pPr>
          </w:p>
        </w:tc>
      </w:tr>
      <w:tr w:rsidR="009C56C2" w:rsidRPr="00D25D20" w:rsidTr="008B1281">
        <w:tc>
          <w:tcPr>
            <w:tcW w:w="0" w:type="auto"/>
            <w:hideMark/>
          </w:tcPr>
          <w:p w:rsidR="009C56C2" w:rsidRPr="00D25D20" w:rsidRDefault="009C56C2" w:rsidP="008B1281">
            <w:pPr>
              <w:rPr>
                <w:lang w:eastAsia="ar-SA"/>
              </w:rPr>
            </w:pPr>
          </w:p>
        </w:tc>
      </w:tr>
      <w:tr w:rsidR="009C56C2" w:rsidRPr="00D25D20" w:rsidTr="008B1281">
        <w:tc>
          <w:tcPr>
            <w:tcW w:w="0" w:type="auto"/>
            <w:hideMark/>
          </w:tcPr>
          <w:p w:rsidR="009C56C2" w:rsidRPr="00D25D20" w:rsidRDefault="009C56C2" w:rsidP="008B1281">
            <w:pPr>
              <w:rPr>
                <w:lang w:eastAsia="ar-SA"/>
              </w:rPr>
            </w:pPr>
          </w:p>
        </w:tc>
      </w:tr>
      <w:tr w:rsidR="009C56C2" w:rsidRPr="00D25D20" w:rsidTr="008B1281">
        <w:tc>
          <w:tcPr>
            <w:tcW w:w="0" w:type="auto"/>
            <w:hideMark/>
          </w:tcPr>
          <w:p w:rsidR="009C56C2" w:rsidRPr="00D25D20" w:rsidRDefault="009C56C2" w:rsidP="008B1281">
            <w:pPr>
              <w:rPr>
                <w:lang w:eastAsia="ar-SA"/>
              </w:rPr>
            </w:pPr>
          </w:p>
        </w:tc>
      </w:tr>
      <w:tr w:rsidR="009C56C2" w:rsidRPr="00D25D20" w:rsidTr="008B1281">
        <w:tc>
          <w:tcPr>
            <w:tcW w:w="0" w:type="auto"/>
            <w:hideMark/>
          </w:tcPr>
          <w:p w:rsidR="009C56C2" w:rsidRPr="00D25D20" w:rsidRDefault="009C56C2" w:rsidP="008B1281">
            <w:pPr>
              <w:rPr>
                <w:lang w:eastAsia="ar-SA"/>
              </w:rPr>
            </w:pPr>
            <w:r w:rsidRPr="00D25D20">
              <w:rPr>
                <w:sz w:val="22"/>
                <w:szCs w:val="22"/>
                <w:lang w:eastAsia="ar-SA"/>
              </w:rPr>
              <w:t>Обобщение и распространение инновационного педагогического опыта</w:t>
            </w:r>
          </w:p>
        </w:tc>
      </w:tr>
    </w:tbl>
    <w:p w:rsidR="009C56C2" w:rsidRPr="00D25D20" w:rsidRDefault="009C56C2" w:rsidP="009C56C2">
      <w:pPr>
        <w:rPr>
          <w:sz w:val="22"/>
          <w:szCs w:val="22"/>
          <w:lang w:eastAsia="ar-SA"/>
        </w:rPr>
      </w:pPr>
      <w:r w:rsidRPr="00D25D20">
        <w:rPr>
          <w:sz w:val="22"/>
          <w:szCs w:val="22"/>
          <w:lang w:eastAsia="ar-SA"/>
        </w:rPr>
        <w:t xml:space="preserve">Одной из организующих форм методической работы является проведение тематических методических недель и  школьных   семинаров. В этом гуду на высоком уровне на базе школы прошёл   районный  семинар учителей  биологии. </w:t>
      </w:r>
    </w:p>
    <w:p w:rsidR="009C56C2" w:rsidRPr="00D25D20" w:rsidRDefault="009C56C2" w:rsidP="009C56C2">
      <w:pPr>
        <w:rPr>
          <w:color w:val="000000"/>
          <w:sz w:val="22"/>
          <w:szCs w:val="22"/>
        </w:rPr>
      </w:pPr>
      <w:r w:rsidRPr="00D25D20">
        <w:rPr>
          <w:sz w:val="22"/>
          <w:szCs w:val="22"/>
          <w:lang w:eastAsia="ar-SA"/>
        </w:rPr>
        <w:t xml:space="preserve">     Методическая деятельность школы направлена на развитие  творческого потенциала педагогов, на рост уровня  образованности, воспитанности и развития  обучающихся.  </w:t>
      </w:r>
    </w:p>
    <w:p w:rsidR="009C56C2" w:rsidRPr="00B06F57" w:rsidRDefault="009C56C2" w:rsidP="009C56C2">
      <w:pPr>
        <w:widowControl w:val="0"/>
        <w:autoSpaceDE w:val="0"/>
        <w:autoSpaceDN w:val="0"/>
        <w:adjustRightInd w:val="0"/>
        <w:spacing w:line="18" w:lineRule="atLeast"/>
        <w:jc w:val="both"/>
        <w:rPr>
          <w:color w:val="000000"/>
          <w:szCs w:val="28"/>
        </w:rPr>
      </w:pPr>
      <w:r w:rsidRPr="00B06F57">
        <w:rPr>
          <w:szCs w:val="28"/>
        </w:rPr>
        <w:tab/>
      </w:r>
    </w:p>
    <w:p w:rsidR="009C56C2" w:rsidRDefault="009C56C2" w:rsidP="009C56C2">
      <w:pPr>
        <w:jc w:val="center"/>
        <w:outlineLvl w:val="0"/>
        <w:rPr>
          <w:b/>
          <w:sz w:val="20"/>
          <w:szCs w:val="20"/>
        </w:rPr>
      </w:pPr>
    </w:p>
    <w:p w:rsidR="009C56C2" w:rsidRDefault="009C56C2" w:rsidP="009C56C2">
      <w:pPr>
        <w:jc w:val="center"/>
        <w:outlineLvl w:val="0"/>
        <w:rPr>
          <w:b/>
          <w:sz w:val="20"/>
          <w:szCs w:val="20"/>
        </w:rPr>
      </w:pPr>
    </w:p>
    <w:p w:rsidR="009C56C2" w:rsidRDefault="009C56C2" w:rsidP="009C56C2">
      <w:pPr>
        <w:jc w:val="center"/>
        <w:outlineLvl w:val="0"/>
        <w:rPr>
          <w:b/>
          <w:sz w:val="20"/>
          <w:szCs w:val="20"/>
        </w:rPr>
      </w:pPr>
    </w:p>
    <w:p w:rsidR="009C56C2" w:rsidRDefault="009C56C2" w:rsidP="009C56C2">
      <w:pPr>
        <w:jc w:val="center"/>
        <w:outlineLvl w:val="0"/>
        <w:rPr>
          <w:b/>
          <w:sz w:val="20"/>
          <w:szCs w:val="20"/>
        </w:rPr>
      </w:pPr>
    </w:p>
    <w:p w:rsidR="00C30DDC" w:rsidRPr="00D71982" w:rsidRDefault="00C30DDC" w:rsidP="008B1281">
      <w:pPr>
        <w:jc w:val="center"/>
        <w:outlineLvl w:val="0"/>
        <w:rPr>
          <w:b/>
          <w:sz w:val="20"/>
          <w:szCs w:val="20"/>
        </w:rPr>
      </w:pPr>
      <w:r w:rsidRPr="00D71982">
        <w:rPr>
          <w:b/>
          <w:sz w:val="20"/>
          <w:szCs w:val="20"/>
        </w:rPr>
        <w:t>Анализ работы методического объединения учителей</w:t>
      </w:r>
    </w:p>
    <w:p w:rsidR="00C30DDC" w:rsidRPr="00D71982" w:rsidRDefault="00C30DDC" w:rsidP="00C30DDC">
      <w:pPr>
        <w:jc w:val="center"/>
        <w:outlineLvl w:val="0"/>
        <w:rPr>
          <w:b/>
          <w:sz w:val="20"/>
          <w:szCs w:val="20"/>
        </w:rPr>
      </w:pPr>
      <w:r w:rsidRPr="00D71982">
        <w:rPr>
          <w:b/>
          <w:sz w:val="20"/>
          <w:szCs w:val="20"/>
        </w:rPr>
        <w:t>гуманитарного цикла</w:t>
      </w:r>
    </w:p>
    <w:p w:rsidR="00C30DDC" w:rsidRPr="00D71982" w:rsidRDefault="00C30DDC" w:rsidP="00C30DDC">
      <w:pPr>
        <w:jc w:val="center"/>
        <w:rPr>
          <w:b/>
          <w:sz w:val="20"/>
          <w:szCs w:val="20"/>
        </w:rPr>
      </w:pPr>
      <w:r w:rsidRPr="00D71982">
        <w:rPr>
          <w:b/>
          <w:sz w:val="20"/>
          <w:szCs w:val="20"/>
        </w:rPr>
        <w:t>за 2016-2017 учебный год</w:t>
      </w:r>
    </w:p>
    <w:p w:rsidR="00C30DDC" w:rsidRPr="00D71982" w:rsidRDefault="00C30DDC" w:rsidP="00C30DDC">
      <w:pPr>
        <w:jc w:val="center"/>
        <w:rPr>
          <w:sz w:val="20"/>
          <w:szCs w:val="20"/>
          <w:u w:val="single"/>
        </w:rPr>
      </w:pPr>
    </w:p>
    <w:p w:rsidR="00C30DDC" w:rsidRPr="00D71982" w:rsidRDefault="00C30DDC" w:rsidP="00C30DDC">
      <w:pPr>
        <w:tabs>
          <w:tab w:val="left" w:pos="-851"/>
        </w:tabs>
        <w:ind w:left="-851"/>
        <w:outlineLvl w:val="0"/>
        <w:rPr>
          <w:b/>
          <w:bCs/>
          <w:sz w:val="20"/>
          <w:szCs w:val="20"/>
          <w:u w:val="single"/>
        </w:rPr>
      </w:pPr>
      <w:r w:rsidRPr="00D71982">
        <w:rPr>
          <w:b/>
          <w:bCs/>
          <w:sz w:val="20"/>
          <w:szCs w:val="20"/>
          <w:u w:val="single"/>
        </w:rPr>
        <w:t>1.Общая оценка работы по выполнению задач, поставленных перед МО</w:t>
      </w:r>
    </w:p>
    <w:p w:rsidR="00C30DDC" w:rsidRPr="00D71982" w:rsidRDefault="00C30DDC" w:rsidP="00C30DDC">
      <w:pPr>
        <w:tabs>
          <w:tab w:val="left" w:pos="-851"/>
        </w:tabs>
        <w:ind w:left="-851" w:right="-190"/>
        <w:jc w:val="both"/>
        <w:rPr>
          <w:bCs/>
          <w:sz w:val="20"/>
          <w:szCs w:val="20"/>
        </w:rPr>
      </w:pPr>
    </w:p>
    <w:p w:rsidR="00C30DDC" w:rsidRPr="00D71982" w:rsidRDefault="00C30DDC" w:rsidP="00C30DDC">
      <w:pPr>
        <w:ind w:left="-851" w:right="-190" w:firstLine="24"/>
        <w:jc w:val="both"/>
        <w:rPr>
          <w:b/>
          <w:sz w:val="20"/>
          <w:szCs w:val="20"/>
        </w:rPr>
      </w:pPr>
      <w:r w:rsidRPr="00D71982">
        <w:rPr>
          <w:bCs/>
          <w:sz w:val="20"/>
          <w:szCs w:val="20"/>
        </w:rPr>
        <w:t xml:space="preserve">    Деятельность МО в 2016-2017 учебном году строилась в соответствии с планом работы МО, общешкольной методической темой: «Методическое и управленческое сопровождение перехода на ФГОС общего образования» и методической темой МО: «Организация проектно-исследовательской деятельности учащихся школы на уроках гуманитарного цикла как одно из средств повышения качества образования».</w:t>
      </w:r>
    </w:p>
    <w:p w:rsidR="00C30DDC" w:rsidRPr="00D71982" w:rsidRDefault="00C30DDC" w:rsidP="00C30DDC">
      <w:pPr>
        <w:ind w:left="-851" w:right="-190" w:firstLine="24"/>
        <w:rPr>
          <w:sz w:val="20"/>
          <w:szCs w:val="20"/>
        </w:rPr>
      </w:pPr>
      <w:r w:rsidRPr="00D71982">
        <w:rPr>
          <w:sz w:val="20"/>
          <w:szCs w:val="20"/>
        </w:rPr>
        <w:t xml:space="preserve">Целью работы МО в текущем учебном году было: создание и организация системы гуманитарного образования в школе, ориентированной на гарантированный результат. Средством реализации этой цели стало использование педагогами  методического объединения современных образовательных технологий, построенных на принципах </w:t>
      </w:r>
      <w:proofErr w:type="spellStart"/>
      <w:r w:rsidRPr="00D71982">
        <w:rPr>
          <w:sz w:val="20"/>
          <w:szCs w:val="20"/>
        </w:rPr>
        <w:t>системно-деятельностного</w:t>
      </w:r>
      <w:proofErr w:type="spellEnd"/>
      <w:r w:rsidRPr="00D71982">
        <w:rPr>
          <w:sz w:val="20"/>
          <w:szCs w:val="20"/>
        </w:rPr>
        <w:t xml:space="preserve"> подхода, личностно-ориентированного и развивающего обучения. </w:t>
      </w:r>
    </w:p>
    <w:p w:rsidR="00C30DDC" w:rsidRPr="00D71982" w:rsidRDefault="00C30DDC" w:rsidP="00C30DDC">
      <w:pPr>
        <w:ind w:left="-851" w:right="-190" w:firstLine="24"/>
        <w:rPr>
          <w:bCs/>
          <w:sz w:val="20"/>
          <w:szCs w:val="20"/>
        </w:rPr>
      </w:pPr>
      <w:r w:rsidRPr="00D71982">
        <w:rPr>
          <w:sz w:val="20"/>
          <w:szCs w:val="20"/>
        </w:rPr>
        <w:t>Деятельность МО  в 2016-2017 учебном году была направлена на решение следующих задач:</w:t>
      </w:r>
    </w:p>
    <w:p w:rsidR="00C30DDC" w:rsidRPr="00D71982" w:rsidRDefault="00C30DDC" w:rsidP="00C30DDC">
      <w:pPr>
        <w:ind w:left="-851" w:right="-190" w:firstLine="24"/>
        <w:jc w:val="both"/>
        <w:rPr>
          <w:bCs/>
          <w:sz w:val="20"/>
          <w:szCs w:val="20"/>
        </w:rPr>
      </w:pPr>
    </w:p>
    <w:p w:rsidR="00C30DDC" w:rsidRPr="00D71982" w:rsidRDefault="00C30DDC" w:rsidP="004B7928">
      <w:pPr>
        <w:numPr>
          <w:ilvl w:val="0"/>
          <w:numId w:val="12"/>
        </w:numPr>
        <w:ind w:left="-851" w:right="-190"/>
        <w:rPr>
          <w:b/>
          <w:sz w:val="20"/>
          <w:szCs w:val="20"/>
        </w:rPr>
      </w:pPr>
      <w:r w:rsidRPr="00D71982">
        <w:rPr>
          <w:sz w:val="20"/>
          <w:szCs w:val="20"/>
        </w:rPr>
        <w:lastRenderedPageBreak/>
        <w:t>Концентрирование основных сил МО в направлении повышения качества обучения, воспитания и развития школьников.</w:t>
      </w:r>
    </w:p>
    <w:p w:rsidR="00C30DDC" w:rsidRPr="00D71982" w:rsidRDefault="00C30DDC" w:rsidP="004B7928">
      <w:pPr>
        <w:numPr>
          <w:ilvl w:val="0"/>
          <w:numId w:val="12"/>
        </w:numPr>
        <w:ind w:left="-851" w:right="-190"/>
        <w:rPr>
          <w:b/>
          <w:sz w:val="20"/>
          <w:szCs w:val="20"/>
        </w:rPr>
      </w:pPr>
      <w:r w:rsidRPr="00D71982">
        <w:rPr>
          <w:sz w:val="20"/>
          <w:szCs w:val="20"/>
        </w:rPr>
        <w:t>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кафедры гуманитарного цикла.</w:t>
      </w:r>
    </w:p>
    <w:p w:rsidR="00C30DDC" w:rsidRPr="00D71982" w:rsidRDefault="00C30DDC" w:rsidP="004B7928">
      <w:pPr>
        <w:numPr>
          <w:ilvl w:val="0"/>
          <w:numId w:val="12"/>
        </w:numPr>
        <w:ind w:left="-851" w:right="-190"/>
        <w:rPr>
          <w:b/>
          <w:sz w:val="20"/>
          <w:szCs w:val="20"/>
        </w:rPr>
      </w:pPr>
      <w:r w:rsidRPr="00D71982">
        <w:rPr>
          <w:sz w:val="20"/>
          <w:szCs w:val="20"/>
        </w:rPr>
        <w:t>Стимулировать творческое самовыражение, раскрытие профессионального потенциала педагогов в процессе работы с одаренными детьми.</w:t>
      </w:r>
    </w:p>
    <w:p w:rsidR="00C30DDC" w:rsidRPr="00D71982" w:rsidRDefault="00C30DDC" w:rsidP="004B7928">
      <w:pPr>
        <w:numPr>
          <w:ilvl w:val="0"/>
          <w:numId w:val="12"/>
        </w:numPr>
        <w:ind w:left="-851" w:right="-190"/>
        <w:rPr>
          <w:b/>
          <w:sz w:val="20"/>
          <w:szCs w:val="20"/>
        </w:rPr>
      </w:pPr>
      <w:r w:rsidRPr="00D71982">
        <w:rPr>
          <w:sz w:val="20"/>
          <w:szCs w:val="20"/>
        </w:rPr>
        <w:t>Сосредоточить основные усилия МО на совершенствование системы повторения, отработке навыков тестирования и подготовке учащихся к итоговой аттестации в форме ОГЭ и ЕГЭ.</w:t>
      </w:r>
    </w:p>
    <w:p w:rsidR="00C30DDC" w:rsidRPr="00D71982" w:rsidRDefault="00C30DDC" w:rsidP="00C30DDC">
      <w:pPr>
        <w:ind w:left="-851" w:right="-190" w:firstLine="24"/>
        <w:rPr>
          <w:bCs/>
          <w:sz w:val="20"/>
          <w:szCs w:val="20"/>
        </w:rPr>
      </w:pPr>
    </w:p>
    <w:p w:rsidR="00C30DDC" w:rsidRPr="00D71982" w:rsidRDefault="00C30DDC" w:rsidP="00C30DDC">
      <w:pPr>
        <w:ind w:left="-851"/>
        <w:contextualSpacing/>
        <w:rPr>
          <w:sz w:val="20"/>
          <w:szCs w:val="20"/>
        </w:rPr>
      </w:pPr>
      <w:r w:rsidRPr="00D71982">
        <w:rPr>
          <w:sz w:val="20"/>
          <w:szCs w:val="20"/>
        </w:rPr>
        <w:t xml:space="preserve">В основном поставленные  </w:t>
      </w:r>
      <w:proofErr w:type="spellStart"/>
      <w:r w:rsidRPr="00D71982">
        <w:rPr>
          <w:sz w:val="20"/>
          <w:szCs w:val="20"/>
        </w:rPr>
        <w:t>передШМО</w:t>
      </w:r>
      <w:proofErr w:type="spellEnd"/>
      <w:r w:rsidRPr="00D71982">
        <w:rPr>
          <w:sz w:val="20"/>
          <w:szCs w:val="20"/>
        </w:rPr>
        <w:t xml:space="preserve"> задачи были реализованы. Как показала работа, члены МО приложили максимум усилий для реализации поставленных  в 2016-2017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факультативные и индивидуальные занятия.</w:t>
      </w:r>
    </w:p>
    <w:p w:rsidR="00C30DDC" w:rsidRPr="00D71982" w:rsidRDefault="00C30DDC" w:rsidP="00C30DDC">
      <w:pPr>
        <w:ind w:left="-851" w:right="-190"/>
        <w:rPr>
          <w:sz w:val="20"/>
          <w:szCs w:val="20"/>
        </w:rPr>
      </w:pPr>
      <w:r w:rsidRPr="00D71982">
        <w:rPr>
          <w:sz w:val="20"/>
          <w:szCs w:val="20"/>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предметам, организации подготовки к государственной итоговой аттестации.</w:t>
      </w:r>
    </w:p>
    <w:p w:rsidR="00C30DDC" w:rsidRPr="00D71982" w:rsidRDefault="00C30DDC" w:rsidP="00C30DDC">
      <w:pPr>
        <w:ind w:left="-851"/>
        <w:rPr>
          <w:sz w:val="20"/>
          <w:szCs w:val="20"/>
        </w:rPr>
      </w:pPr>
    </w:p>
    <w:p w:rsidR="00C30DDC" w:rsidRPr="00D71982" w:rsidRDefault="00C30DDC" w:rsidP="00C30DDC">
      <w:pPr>
        <w:ind w:left="-851"/>
        <w:rPr>
          <w:sz w:val="20"/>
          <w:szCs w:val="20"/>
        </w:rPr>
      </w:pPr>
      <w:r w:rsidRPr="00D71982">
        <w:rPr>
          <w:sz w:val="20"/>
          <w:szCs w:val="20"/>
        </w:rPr>
        <w:t xml:space="preserve"> Учителями  апробированы следующие методики использования новых технологий на уроках:  защита проектов, подготовка презентации по теме урока, её защита, др. В школе созданы материальные условия для применения ИКТ. </w:t>
      </w:r>
    </w:p>
    <w:p w:rsidR="00C30DDC" w:rsidRPr="00D71982" w:rsidRDefault="00C30DDC" w:rsidP="00C30DDC">
      <w:pPr>
        <w:ind w:left="-851"/>
        <w:rPr>
          <w:sz w:val="20"/>
          <w:szCs w:val="20"/>
        </w:rPr>
      </w:pPr>
    </w:p>
    <w:p w:rsidR="00C30DDC" w:rsidRPr="00D71982" w:rsidRDefault="00C30DDC" w:rsidP="00C30DDC">
      <w:pPr>
        <w:ind w:left="-851"/>
        <w:rPr>
          <w:sz w:val="20"/>
          <w:szCs w:val="20"/>
        </w:rPr>
      </w:pPr>
      <w:r w:rsidRPr="00D71982">
        <w:rPr>
          <w:sz w:val="20"/>
          <w:szCs w:val="20"/>
        </w:rPr>
        <w:t xml:space="preserve">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методического объединения.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roofErr w:type="spellStart"/>
      <w:r w:rsidRPr="00D71982">
        <w:rPr>
          <w:sz w:val="20"/>
          <w:szCs w:val="20"/>
        </w:rPr>
        <w:t>взаимопосещение</w:t>
      </w:r>
      <w:proofErr w:type="spellEnd"/>
      <w:r w:rsidRPr="00D71982">
        <w:rPr>
          <w:sz w:val="20"/>
          <w:szCs w:val="20"/>
        </w:rPr>
        <w:t xml:space="preserve"> уроков.</w:t>
      </w:r>
    </w:p>
    <w:p w:rsidR="00C30DDC" w:rsidRPr="00D71982" w:rsidRDefault="00C30DDC" w:rsidP="00C30DDC">
      <w:pPr>
        <w:ind w:left="-851"/>
        <w:rPr>
          <w:sz w:val="20"/>
          <w:szCs w:val="20"/>
        </w:rPr>
      </w:pPr>
      <w:r w:rsidRPr="00D71982">
        <w:rPr>
          <w:sz w:val="20"/>
          <w:szCs w:val="20"/>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C30DDC" w:rsidRPr="00D71982" w:rsidRDefault="00C30DDC" w:rsidP="00C30DDC">
      <w:pPr>
        <w:ind w:left="-851"/>
        <w:rPr>
          <w:sz w:val="20"/>
          <w:szCs w:val="20"/>
        </w:rPr>
      </w:pPr>
      <w:r w:rsidRPr="00D71982">
        <w:rPr>
          <w:sz w:val="20"/>
          <w:szCs w:val="20"/>
        </w:rPr>
        <w:t>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иностранным языкам. Для решения задачи повышения качества образования, формирования опыта подготовки учащихся к итоговой аттестации в 9-ом классе в форме ОГЭ, в 11-ом – в форме ЕГЭ учителя посещали районные семинары, проводили  групповые и индивидуальные консультации.</w:t>
      </w:r>
    </w:p>
    <w:p w:rsidR="00C30DDC" w:rsidRPr="00D71982" w:rsidRDefault="00C30DDC" w:rsidP="00C30DDC">
      <w:pPr>
        <w:ind w:left="-851"/>
        <w:jc w:val="both"/>
        <w:rPr>
          <w:b/>
          <w:sz w:val="20"/>
          <w:szCs w:val="20"/>
          <w:u w:val="single"/>
        </w:rPr>
      </w:pPr>
    </w:p>
    <w:p w:rsidR="009C56C2" w:rsidRDefault="009C56C2" w:rsidP="00C30DDC">
      <w:pPr>
        <w:ind w:left="-851"/>
        <w:jc w:val="both"/>
        <w:rPr>
          <w:b/>
          <w:sz w:val="20"/>
          <w:szCs w:val="20"/>
          <w:u w:val="single"/>
        </w:rPr>
      </w:pPr>
    </w:p>
    <w:p w:rsidR="00C30DDC" w:rsidRPr="00D71982" w:rsidRDefault="00C30DDC" w:rsidP="008B1281">
      <w:pPr>
        <w:jc w:val="center"/>
        <w:rPr>
          <w:b/>
          <w:sz w:val="20"/>
          <w:szCs w:val="20"/>
          <w:u w:val="single"/>
        </w:rPr>
      </w:pPr>
      <w:r w:rsidRPr="00D71982">
        <w:rPr>
          <w:b/>
          <w:sz w:val="20"/>
          <w:szCs w:val="20"/>
          <w:u w:val="single"/>
        </w:rPr>
        <w:t>2. Состояние работы с педагогическими кадрами, ее результативность</w:t>
      </w:r>
    </w:p>
    <w:p w:rsidR="00C30DDC" w:rsidRPr="00D71982" w:rsidRDefault="00C30DDC" w:rsidP="00C30DDC">
      <w:pPr>
        <w:ind w:left="-851"/>
        <w:jc w:val="both"/>
        <w:rPr>
          <w:b/>
          <w:sz w:val="20"/>
          <w:szCs w:val="20"/>
          <w:u w:val="single"/>
        </w:rPr>
      </w:pPr>
    </w:p>
    <w:p w:rsidR="00C30DDC" w:rsidRPr="00D71982" w:rsidRDefault="00C30DDC" w:rsidP="00C30DDC">
      <w:pPr>
        <w:ind w:left="-851"/>
        <w:jc w:val="both"/>
        <w:outlineLvl w:val="0"/>
        <w:rPr>
          <w:b/>
          <w:i/>
          <w:sz w:val="20"/>
          <w:szCs w:val="20"/>
        </w:rPr>
      </w:pPr>
      <w:r w:rsidRPr="00D71982">
        <w:rPr>
          <w:b/>
          <w:i/>
          <w:sz w:val="20"/>
          <w:szCs w:val="20"/>
        </w:rPr>
        <w:t xml:space="preserve"> Анализ педагогических кадров, аттестация.</w:t>
      </w:r>
    </w:p>
    <w:p w:rsidR="00C30DDC" w:rsidRPr="00D71982" w:rsidRDefault="00C30DDC" w:rsidP="00C30DDC">
      <w:pPr>
        <w:ind w:left="-851"/>
        <w:jc w:val="both"/>
        <w:outlineLvl w:val="0"/>
        <w:rPr>
          <w:b/>
          <w:i/>
          <w:sz w:val="20"/>
          <w:szCs w:val="20"/>
        </w:rPr>
      </w:pPr>
      <w:r w:rsidRPr="00D71982">
        <w:rPr>
          <w:sz w:val="20"/>
          <w:szCs w:val="20"/>
        </w:rPr>
        <w:t>Выполнению поставленных задач способствовала активная работа всех членов МО гуманитарного цикла.</w:t>
      </w:r>
    </w:p>
    <w:p w:rsidR="00C30DDC" w:rsidRPr="00D71982" w:rsidRDefault="00C30DDC" w:rsidP="00C30DDC">
      <w:pPr>
        <w:ind w:left="-851"/>
        <w:rPr>
          <w:sz w:val="20"/>
          <w:szCs w:val="20"/>
        </w:rPr>
      </w:pPr>
      <w:r w:rsidRPr="00D71982">
        <w:rPr>
          <w:sz w:val="20"/>
          <w:szCs w:val="20"/>
        </w:rPr>
        <w:t xml:space="preserve">В 2016 – 2017 учебном году в состав ШМО  гуманитарного цикла входило 5 педагогов. </w:t>
      </w:r>
    </w:p>
    <w:p w:rsidR="00C30DDC" w:rsidRPr="00D71982" w:rsidRDefault="00C30DDC" w:rsidP="00C30DDC">
      <w:pPr>
        <w:jc w:val="both"/>
        <w:rPr>
          <w:sz w:val="20"/>
          <w:szCs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276"/>
        <w:gridCol w:w="3119"/>
        <w:gridCol w:w="992"/>
        <w:gridCol w:w="3402"/>
      </w:tblGrid>
      <w:tr w:rsidR="00C30DDC" w:rsidRPr="00D71982" w:rsidTr="00125D56">
        <w:trPr>
          <w:trHeight w:val="529"/>
        </w:trPr>
        <w:tc>
          <w:tcPr>
            <w:tcW w:w="1560" w:type="dxa"/>
            <w:vMerge w:val="restart"/>
          </w:tcPr>
          <w:p w:rsidR="00C30DDC" w:rsidRPr="00D71982" w:rsidRDefault="00C30DDC" w:rsidP="00C30DDC">
            <w:pPr>
              <w:jc w:val="center"/>
              <w:rPr>
                <w:sz w:val="20"/>
                <w:szCs w:val="20"/>
              </w:rPr>
            </w:pPr>
          </w:p>
          <w:p w:rsidR="00C30DDC" w:rsidRPr="00D71982" w:rsidRDefault="00C30DDC" w:rsidP="00C30DDC">
            <w:pPr>
              <w:rPr>
                <w:b/>
                <w:i/>
                <w:sz w:val="20"/>
                <w:szCs w:val="20"/>
              </w:rPr>
            </w:pPr>
            <w:r w:rsidRPr="00D71982">
              <w:rPr>
                <w:b/>
                <w:i/>
                <w:sz w:val="20"/>
                <w:szCs w:val="20"/>
              </w:rPr>
              <w:t>Кол-во учителей</w:t>
            </w:r>
          </w:p>
        </w:tc>
        <w:tc>
          <w:tcPr>
            <w:tcW w:w="1276" w:type="dxa"/>
          </w:tcPr>
          <w:p w:rsidR="00C30DDC" w:rsidRPr="00D71982" w:rsidRDefault="00C30DDC" w:rsidP="00C30DDC">
            <w:pPr>
              <w:jc w:val="center"/>
              <w:rPr>
                <w:b/>
                <w:i/>
                <w:sz w:val="20"/>
                <w:szCs w:val="20"/>
              </w:rPr>
            </w:pPr>
          </w:p>
          <w:p w:rsidR="00C30DDC" w:rsidRPr="00D71982" w:rsidRDefault="00C30DDC" w:rsidP="00C30DDC">
            <w:pPr>
              <w:jc w:val="center"/>
              <w:rPr>
                <w:b/>
                <w:i/>
                <w:sz w:val="20"/>
                <w:szCs w:val="20"/>
              </w:rPr>
            </w:pPr>
            <w:r w:rsidRPr="00D71982">
              <w:rPr>
                <w:b/>
                <w:i/>
                <w:sz w:val="20"/>
                <w:szCs w:val="20"/>
              </w:rPr>
              <w:t>Начало года</w:t>
            </w:r>
          </w:p>
        </w:tc>
        <w:tc>
          <w:tcPr>
            <w:tcW w:w="3119" w:type="dxa"/>
          </w:tcPr>
          <w:p w:rsidR="00C30DDC" w:rsidRPr="00D71982" w:rsidRDefault="00C30DDC" w:rsidP="00C30DDC">
            <w:pPr>
              <w:jc w:val="center"/>
              <w:rPr>
                <w:b/>
                <w:i/>
                <w:sz w:val="20"/>
                <w:szCs w:val="20"/>
              </w:rPr>
            </w:pPr>
          </w:p>
          <w:p w:rsidR="00C30DDC" w:rsidRPr="00D71982" w:rsidRDefault="00C30DDC" w:rsidP="00C30DDC">
            <w:pPr>
              <w:jc w:val="center"/>
              <w:rPr>
                <w:b/>
                <w:i/>
                <w:sz w:val="20"/>
                <w:szCs w:val="20"/>
              </w:rPr>
            </w:pPr>
            <w:r w:rsidRPr="00D71982">
              <w:rPr>
                <w:b/>
                <w:i/>
                <w:sz w:val="20"/>
                <w:szCs w:val="20"/>
              </w:rPr>
              <w:t>ФИО учителей, предмет</w:t>
            </w:r>
          </w:p>
        </w:tc>
        <w:tc>
          <w:tcPr>
            <w:tcW w:w="992" w:type="dxa"/>
          </w:tcPr>
          <w:p w:rsidR="00C30DDC" w:rsidRPr="00D71982" w:rsidRDefault="00C30DDC" w:rsidP="00C30DDC">
            <w:pPr>
              <w:jc w:val="center"/>
              <w:rPr>
                <w:b/>
                <w:i/>
                <w:sz w:val="20"/>
                <w:szCs w:val="20"/>
              </w:rPr>
            </w:pPr>
          </w:p>
          <w:p w:rsidR="00C30DDC" w:rsidRPr="00D71982" w:rsidRDefault="00C30DDC" w:rsidP="00C30DDC">
            <w:pPr>
              <w:jc w:val="center"/>
              <w:rPr>
                <w:b/>
                <w:i/>
                <w:sz w:val="20"/>
                <w:szCs w:val="20"/>
              </w:rPr>
            </w:pPr>
            <w:r w:rsidRPr="00D71982">
              <w:rPr>
                <w:b/>
                <w:i/>
                <w:sz w:val="20"/>
                <w:szCs w:val="20"/>
              </w:rPr>
              <w:t>Конец года</w:t>
            </w:r>
          </w:p>
        </w:tc>
        <w:tc>
          <w:tcPr>
            <w:tcW w:w="3402" w:type="dxa"/>
          </w:tcPr>
          <w:p w:rsidR="00C30DDC" w:rsidRPr="00D71982" w:rsidRDefault="00C30DDC" w:rsidP="00C30DDC">
            <w:pPr>
              <w:rPr>
                <w:b/>
                <w:i/>
                <w:sz w:val="20"/>
                <w:szCs w:val="20"/>
              </w:rPr>
            </w:pPr>
          </w:p>
          <w:p w:rsidR="00C30DDC" w:rsidRPr="00D71982" w:rsidRDefault="00C30DDC" w:rsidP="00C30DDC">
            <w:pPr>
              <w:jc w:val="center"/>
              <w:rPr>
                <w:b/>
                <w:i/>
                <w:sz w:val="20"/>
                <w:szCs w:val="20"/>
              </w:rPr>
            </w:pPr>
            <w:r w:rsidRPr="00D71982">
              <w:rPr>
                <w:b/>
                <w:i/>
                <w:sz w:val="20"/>
                <w:szCs w:val="20"/>
              </w:rPr>
              <w:t>ФИО учителей, предмет</w:t>
            </w:r>
          </w:p>
        </w:tc>
      </w:tr>
      <w:tr w:rsidR="00C30DDC" w:rsidRPr="00D71982" w:rsidTr="009C56C2">
        <w:trPr>
          <w:trHeight w:val="2271"/>
        </w:trPr>
        <w:tc>
          <w:tcPr>
            <w:tcW w:w="1560" w:type="dxa"/>
            <w:vMerge/>
          </w:tcPr>
          <w:p w:rsidR="00C30DDC" w:rsidRPr="00D71982" w:rsidRDefault="00C30DDC" w:rsidP="00C30DDC">
            <w:pPr>
              <w:jc w:val="center"/>
              <w:rPr>
                <w:sz w:val="20"/>
                <w:szCs w:val="20"/>
              </w:rPr>
            </w:pPr>
          </w:p>
        </w:tc>
        <w:tc>
          <w:tcPr>
            <w:tcW w:w="1276" w:type="dxa"/>
          </w:tcPr>
          <w:p w:rsidR="00C30DDC" w:rsidRPr="00D71982" w:rsidRDefault="00C30DDC" w:rsidP="00C30DDC">
            <w:pPr>
              <w:rPr>
                <w:sz w:val="20"/>
                <w:szCs w:val="20"/>
              </w:rPr>
            </w:pPr>
            <w:r w:rsidRPr="00D71982">
              <w:rPr>
                <w:sz w:val="20"/>
                <w:szCs w:val="20"/>
              </w:rPr>
              <w:t>5  (100%)</w:t>
            </w:r>
          </w:p>
        </w:tc>
        <w:tc>
          <w:tcPr>
            <w:tcW w:w="3119" w:type="dxa"/>
          </w:tcPr>
          <w:p w:rsidR="00C30DDC" w:rsidRPr="00D71982" w:rsidRDefault="00C30DDC" w:rsidP="00C30DDC">
            <w:pPr>
              <w:rPr>
                <w:sz w:val="20"/>
                <w:szCs w:val="20"/>
              </w:rPr>
            </w:pPr>
            <w:proofErr w:type="spellStart"/>
            <w:r w:rsidRPr="00D71982">
              <w:rPr>
                <w:b/>
                <w:sz w:val="20"/>
                <w:szCs w:val="20"/>
              </w:rPr>
              <w:t>Бигеева</w:t>
            </w:r>
            <w:proofErr w:type="spellEnd"/>
            <w:r w:rsidRPr="00D71982">
              <w:rPr>
                <w:b/>
                <w:sz w:val="20"/>
                <w:szCs w:val="20"/>
              </w:rPr>
              <w:t xml:space="preserve"> Л.В</w:t>
            </w:r>
            <w:r w:rsidRPr="00D71982">
              <w:rPr>
                <w:sz w:val="20"/>
                <w:szCs w:val="20"/>
              </w:rPr>
              <w:t>. (русский язык, литература)</w:t>
            </w:r>
          </w:p>
          <w:p w:rsidR="00C30DDC" w:rsidRPr="00D71982" w:rsidRDefault="00C30DDC" w:rsidP="00C30DDC">
            <w:pPr>
              <w:rPr>
                <w:sz w:val="20"/>
                <w:szCs w:val="20"/>
              </w:rPr>
            </w:pPr>
            <w:r w:rsidRPr="00D71982">
              <w:rPr>
                <w:b/>
                <w:sz w:val="20"/>
                <w:szCs w:val="20"/>
              </w:rPr>
              <w:t>Буркова Е.Н.</w:t>
            </w:r>
            <w:r w:rsidRPr="00D71982">
              <w:rPr>
                <w:sz w:val="20"/>
                <w:szCs w:val="20"/>
              </w:rPr>
              <w:t xml:space="preserve"> (русский язык, литература)</w:t>
            </w:r>
          </w:p>
          <w:p w:rsidR="00C30DDC" w:rsidRPr="00D71982" w:rsidRDefault="00C30DDC" w:rsidP="00C30DDC">
            <w:pPr>
              <w:rPr>
                <w:sz w:val="20"/>
                <w:szCs w:val="20"/>
              </w:rPr>
            </w:pPr>
            <w:r w:rsidRPr="00D71982">
              <w:rPr>
                <w:b/>
                <w:sz w:val="20"/>
                <w:szCs w:val="20"/>
              </w:rPr>
              <w:t>Давыдова М.А</w:t>
            </w:r>
            <w:r w:rsidRPr="00D71982">
              <w:rPr>
                <w:sz w:val="20"/>
                <w:szCs w:val="20"/>
              </w:rPr>
              <w:t>. (английский язык)</w:t>
            </w:r>
          </w:p>
          <w:p w:rsidR="00C30DDC" w:rsidRPr="00D71982" w:rsidRDefault="00C30DDC" w:rsidP="00C30DDC">
            <w:pPr>
              <w:rPr>
                <w:b/>
                <w:sz w:val="20"/>
                <w:szCs w:val="20"/>
              </w:rPr>
            </w:pPr>
            <w:proofErr w:type="spellStart"/>
            <w:r w:rsidRPr="00D71982">
              <w:rPr>
                <w:b/>
                <w:sz w:val="20"/>
                <w:szCs w:val="20"/>
              </w:rPr>
              <w:t>Стромина</w:t>
            </w:r>
            <w:proofErr w:type="spellEnd"/>
            <w:r w:rsidRPr="00D71982">
              <w:rPr>
                <w:b/>
                <w:sz w:val="20"/>
                <w:szCs w:val="20"/>
              </w:rPr>
              <w:t xml:space="preserve"> Н.В.</w:t>
            </w:r>
            <w:r w:rsidRPr="00D71982">
              <w:rPr>
                <w:sz w:val="20"/>
                <w:szCs w:val="20"/>
              </w:rPr>
              <w:t xml:space="preserve"> (русский язык, литература, английский язык)</w:t>
            </w:r>
          </w:p>
          <w:p w:rsidR="00C30DDC" w:rsidRPr="00D71982" w:rsidRDefault="00C30DDC" w:rsidP="00C30DDC">
            <w:pPr>
              <w:rPr>
                <w:sz w:val="20"/>
                <w:szCs w:val="20"/>
              </w:rPr>
            </w:pPr>
            <w:r w:rsidRPr="00D71982">
              <w:rPr>
                <w:b/>
                <w:sz w:val="20"/>
                <w:szCs w:val="20"/>
              </w:rPr>
              <w:t xml:space="preserve">Таран Л.И. </w:t>
            </w:r>
            <w:r w:rsidRPr="00D71982">
              <w:rPr>
                <w:sz w:val="20"/>
                <w:szCs w:val="20"/>
              </w:rPr>
              <w:t xml:space="preserve"> (русский язык, литература)</w:t>
            </w:r>
          </w:p>
          <w:p w:rsidR="00C30DDC" w:rsidRPr="00D71982" w:rsidRDefault="00C30DDC" w:rsidP="00C30DDC">
            <w:pPr>
              <w:rPr>
                <w:sz w:val="20"/>
                <w:szCs w:val="20"/>
                <w:u w:val="single"/>
              </w:rPr>
            </w:pPr>
          </w:p>
        </w:tc>
        <w:tc>
          <w:tcPr>
            <w:tcW w:w="992" w:type="dxa"/>
          </w:tcPr>
          <w:p w:rsidR="00C30DDC" w:rsidRPr="00D71982" w:rsidRDefault="00C30DDC" w:rsidP="00C30DDC">
            <w:pPr>
              <w:rPr>
                <w:sz w:val="20"/>
                <w:szCs w:val="20"/>
              </w:rPr>
            </w:pPr>
            <w:r w:rsidRPr="00D71982">
              <w:rPr>
                <w:sz w:val="20"/>
                <w:szCs w:val="20"/>
              </w:rPr>
              <w:t>5  (100%)</w:t>
            </w:r>
          </w:p>
        </w:tc>
        <w:tc>
          <w:tcPr>
            <w:tcW w:w="3402" w:type="dxa"/>
          </w:tcPr>
          <w:p w:rsidR="00C30DDC" w:rsidRPr="00D71982" w:rsidRDefault="00C30DDC" w:rsidP="00C30DDC">
            <w:pPr>
              <w:rPr>
                <w:sz w:val="20"/>
                <w:szCs w:val="20"/>
              </w:rPr>
            </w:pPr>
            <w:proofErr w:type="spellStart"/>
            <w:r w:rsidRPr="00D71982">
              <w:rPr>
                <w:b/>
                <w:sz w:val="20"/>
                <w:szCs w:val="20"/>
              </w:rPr>
              <w:t>Бигеева</w:t>
            </w:r>
            <w:proofErr w:type="spellEnd"/>
            <w:r w:rsidRPr="00D71982">
              <w:rPr>
                <w:b/>
                <w:sz w:val="20"/>
                <w:szCs w:val="20"/>
              </w:rPr>
              <w:t xml:space="preserve"> Л.В</w:t>
            </w:r>
            <w:r w:rsidRPr="00D71982">
              <w:rPr>
                <w:sz w:val="20"/>
                <w:szCs w:val="20"/>
              </w:rPr>
              <w:t>. (русский язык, литература)</w:t>
            </w:r>
          </w:p>
          <w:p w:rsidR="00C30DDC" w:rsidRPr="00D71982" w:rsidRDefault="00C30DDC" w:rsidP="00C30DDC">
            <w:pPr>
              <w:rPr>
                <w:sz w:val="20"/>
                <w:szCs w:val="20"/>
              </w:rPr>
            </w:pPr>
            <w:r w:rsidRPr="00D71982">
              <w:rPr>
                <w:b/>
                <w:sz w:val="20"/>
                <w:szCs w:val="20"/>
              </w:rPr>
              <w:t>Буркова Е.Н.</w:t>
            </w:r>
            <w:r w:rsidRPr="00D71982">
              <w:rPr>
                <w:sz w:val="20"/>
                <w:szCs w:val="20"/>
              </w:rPr>
              <w:t xml:space="preserve"> (русский язык, литература)</w:t>
            </w:r>
          </w:p>
          <w:p w:rsidR="00C30DDC" w:rsidRPr="00D71982" w:rsidRDefault="00C30DDC" w:rsidP="00C30DDC">
            <w:pPr>
              <w:rPr>
                <w:sz w:val="20"/>
                <w:szCs w:val="20"/>
              </w:rPr>
            </w:pPr>
            <w:r w:rsidRPr="00D71982">
              <w:rPr>
                <w:b/>
                <w:sz w:val="20"/>
                <w:szCs w:val="20"/>
              </w:rPr>
              <w:t>Давыдова М.А</w:t>
            </w:r>
            <w:r w:rsidRPr="00D71982">
              <w:rPr>
                <w:sz w:val="20"/>
                <w:szCs w:val="20"/>
              </w:rPr>
              <w:t>. (английский язык)</w:t>
            </w:r>
          </w:p>
          <w:p w:rsidR="00C30DDC" w:rsidRPr="00D71982" w:rsidRDefault="00C30DDC" w:rsidP="00C30DDC">
            <w:pPr>
              <w:rPr>
                <w:sz w:val="20"/>
                <w:szCs w:val="20"/>
              </w:rPr>
            </w:pPr>
            <w:proofErr w:type="spellStart"/>
            <w:r w:rsidRPr="00D71982">
              <w:rPr>
                <w:b/>
                <w:sz w:val="20"/>
                <w:szCs w:val="20"/>
              </w:rPr>
              <w:t>Стромина</w:t>
            </w:r>
            <w:proofErr w:type="spellEnd"/>
            <w:r w:rsidRPr="00D71982">
              <w:rPr>
                <w:b/>
                <w:sz w:val="20"/>
                <w:szCs w:val="20"/>
              </w:rPr>
              <w:t xml:space="preserve"> Н.В.</w:t>
            </w:r>
            <w:r w:rsidRPr="00D71982">
              <w:rPr>
                <w:sz w:val="20"/>
                <w:szCs w:val="20"/>
              </w:rPr>
              <w:t xml:space="preserve"> (русский язык, литература, английский язык)</w:t>
            </w:r>
          </w:p>
          <w:p w:rsidR="00C30DDC" w:rsidRPr="00D71982" w:rsidRDefault="00C30DDC" w:rsidP="00C30DDC">
            <w:pPr>
              <w:rPr>
                <w:sz w:val="20"/>
                <w:szCs w:val="20"/>
              </w:rPr>
            </w:pPr>
            <w:r w:rsidRPr="00D71982">
              <w:rPr>
                <w:b/>
                <w:sz w:val="20"/>
                <w:szCs w:val="20"/>
              </w:rPr>
              <w:t xml:space="preserve">Таран Л.И. </w:t>
            </w:r>
            <w:r w:rsidRPr="00D71982">
              <w:rPr>
                <w:sz w:val="20"/>
                <w:szCs w:val="20"/>
              </w:rPr>
              <w:t xml:space="preserve"> (русский язык, литература)</w:t>
            </w:r>
          </w:p>
          <w:p w:rsidR="00C30DDC" w:rsidRPr="00D71982" w:rsidRDefault="00C30DDC" w:rsidP="00C30DDC">
            <w:pPr>
              <w:rPr>
                <w:sz w:val="20"/>
                <w:szCs w:val="20"/>
              </w:rPr>
            </w:pPr>
          </w:p>
        </w:tc>
      </w:tr>
      <w:tr w:rsidR="00C30DDC" w:rsidRPr="00D71982" w:rsidTr="009C56C2">
        <w:trPr>
          <w:trHeight w:val="1995"/>
        </w:trPr>
        <w:tc>
          <w:tcPr>
            <w:tcW w:w="1560" w:type="dxa"/>
          </w:tcPr>
          <w:p w:rsidR="00C30DDC" w:rsidRPr="00D71982" w:rsidRDefault="00C30DDC" w:rsidP="00C30DDC">
            <w:pPr>
              <w:ind w:left="-108"/>
              <w:rPr>
                <w:b/>
                <w:i/>
                <w:sz w:val="20"/>
                <w:szCs w:val="20"/>
              </w:rPr>
            </w:pPr>
            <w:r w:rsidRPr="00D71982">
              <w:rPr>
                <w:b/>
                <w:i/>
                <w:sz w:val="20"/>
                <w:szCs w:val="20"/>
              </w:rPr>
              <w:t>Высшее образование</w:t>
            </w:r>
          </w:p>
        </w:tc>
        <w:tc>
          <w:tcPr>
            <w:tcW w:w="1276" w:type="dxa"/>
          </w:tcPr>
          <w:p w:rsidR="00C30DDC" w:rsidRPr="00D71982" w:rsidRDefault="00C30DDC" w:rsidP="00C30DDC">
            <w:pPr>
              <w:rPr>
                <w:sz w:val="20"/>
                <w:szCs w:val="20"/>
              </w:rPr>
            </w:pPr>
            <w:r w:rsidRPr="00D71982">
              <w:rPr>
                <w:sz w:val="20"/>
                <w:szCs w:val="20"/>
              </w:rPr>
              <w:t>4  (80%)</w:t>
            </w:r>
          </w:p>
        </w:tc>
        <w:tc>
          <w:tcPr>
            <w:tcW w:w="3119" w:type="dxa"/>
          </w:tcPr>
          <w:p w:rsidR="00C30DDC" w:rsidRPr="00D71982" w:rsidRDefault="00C30DDC" w:rsidP="00C30DDC">
            <w:pPr>
              <w:rPr>
                <w:sz w:val="20"/>
                <w:szCs w:val="20"/>
              </w:rPr>
            </w:pPr>
            <w:proofErr w:type="spellStart"/>
            <w:r w:rsidRPr="00D71982">
              <w:rPr>
                <w:b/>
                <w:sz w:val="20"/>
                <w:szCs w:val="20"/>
              </w:rPr>
              <w:t>Бигеева</w:t>
            </w:r>
            <w:proofErr w:type="spellEnd"/>
            <w:r w:rsidRPr="00D71982">
              <w:rPr>
                <w:b/>
                <w:sz w:val="20"/>
                <w:szCs w:val="20"/>
              </w:rPr>
              <w:t xml:space="preserve"> Л.В</w:t>
            </w:r>
            <w:r w:rsidRPr="00D71982">
              <w:rPr>
                <w:sz w:val="20"/>
                <w:szCs w:val="20"/>
              </w:rPr>
              <w:t>. (русский язык, литература)</w:t>
            </w:r>
          </w:p>
          <w:p w:rsidR="00C30DDC" w:rsidRPr="00D71982" w:rsidRDefault="00C30DDC" w:rsidP="00C30DDC">
            <w:pPr>
              <w:rPr>
                <w:sz w:val="20"/>
                <w:szCs w:val="20"/>
              </w:rPr>
            </w:pPr>
            <w:r w:rsidRPr="00D71982">
              <w:rPr>
                <w:b/>
                <w:sz w:val="20"/>
                <w:szCs w:val="20"/>
              </w:rPr>
              <w:t>Давыдова М.А</w:t>
            </w:r>
            <w:r w:rsidRPr="00D71982">
              <w:rPr>
                <w:sz w:val="20"/>
                <w:szCs w:val="20"/>
              </w:rPr>
              <w:t>. (английский язык)</w:t>
            </w:r>
          </w:p>
          <w:p w:rsidR="00C30DDC" w:rsidRPr="00D71982" w:rsidRDefault="00C30DDC" w:rsidP="00C30DDC">
            <w:pPr>
              <w:rPr>
                <w:sz w:val="20"/>
                <w:szCs w:val="20"/>
              </w:rPr>
            </w:pPr>
            <w:proofErr w:type="spellStart"/>
            <w:r w:rsidRPr="00D71982">
              <w:rPr>
                <w:b/>
                <w:sz w:val="20"/>
                <w:szCs w:val="20"/>
              </w:rPr>
              <w:t>Стромина</w:t>
            </w:r>
            <w:proofErr w:type="spellEnd"/>
            <w:r w:rsidRPr="00D71982">
              <w:rPr>
                <w:b/>
                <w:sz w:val="20"/>
                <w:szCs w:val="20"/>
              </w:rPr>
              <w:t xml:space="preserve"> Н.В.</w:t>
            </w:r>
            <w:r w:rsidRPr="00D71982">
              <w:rPr>
                <w:sz w:val="20"/>
                <w:szCs w:val="20"/>
              </w:rPr>
              <w:t xml:space="preserve"> (русский язык, литература, английский язык)</w:t>
            </w:r>
          </w:p>
          <w:p w:rsidR="00C30DDC" w:rsidRPr="00D71982" w:rsidRDefault="00C30DDC" w:rsidP="00C30DDC">
            <w:pPr>
              <w:rPr>
                <w:sz w:val="20"/>
                <w:szCs w:val="20"/>
              </w:rPr>
            </w:pPr>
            <w:r w:rsidRPr="00D71982">
              <w:rPr>
                <w:b/>
                <w:sz w:val="20"/>
                <w:szCs w:val="20"/>
              </w:rPr>
              <w:t xml:space="preserve">Таран Л.И. </w:t>
            </w:r>
            <w:r w:rsidRPr="00D71982">
              <w:rPr>
                <w:sz w:val="20"/>
                <w:szCs w:val="20"/>
              </w:rPr>
              <w:t xml:space="preserve"> (русский язык, литература)</w:t>
            </w:r>
          </w:p>
          <w:p w:rsidR="00C30DDC" w:rsidRPr="00D71982" w:rsidRDefault="00C30DDC" w:rsidP="00C30DDC">
            <w:pPr>
              <w:rPr>
                <w:sz w:val="20"/>
                <w:szCs w:val="20"/>
              </w:rPr>
            </w:pPr>
          </w:p>
        </w:tc>
        <w:tc>
          <w:tcPr>
            <w:tcW w:w="992" w:type="dxa"/>
          </w:tcPr>
          <w:p w:rsidR="00C30DDC" w:rsidRPr="00D71982" w:rsidRDefault="00C30DDC" w:rsidP="00C30DDC">
            <w:pPr>
              <w:rPr>
                <w:sz w:val="20"/>
                <w:szCs w:val="20"/>
              </w:rPr>
            </w:pPr>
            <w:r w:rsidRPr="00D71982">
              <w:rPr>
                <w:sz w:val="20"/>
                <w:szCs w:val="20"/>
              </w:rPr>
              <w:t>4 (80%)</w:t>
            </w:r>
          </w:p>
        </w:tc>
        <w:tc>
          <w:tcPr>
            <w:tcW w:w="3402" w:type="dxa"/>
          </w:tcPr>
          <w:p w:rsidR="00C30DDC" w:rsidRPr="00D71982" w:rsidRDefault="00C30DDC" w:rsidP="00C30DDC">
            <w:pPr>
              <w:rPr>
                <w:sz w:val="20"/>
                <w:szCs w:val="20"/>
              </w:rPr>
            </w:pPr>
            <w:proofErr w:type="spellStart"/>
            <w:r w:rsidRPr="00D71982">
              <w:rPr>
                <w:b/>
                <w:sz w:val="20"/>
                <w:szCs w:val="20"/>
              </w:rPr>
              <w:t>Бигеева</w:t>
            </w:r>
            <w:proofErr w:type="spellEnd"/>
            <w:r w:rsidRPr="00D71982">
              <w:rPr>
                <w:b/>
                <w:sz w:val="20"/>
                <w:szCs w:val="20"/>
              </w:rPr>
              <w:t xml:space="preserve"> Л.В</w:t>
            </w:r>
            <w:r w:rsidRPr="00D71982">
              <w:rPr>
                <w:sz w:val="20"/>
                <w:szCs w:val="20"/>
              </w:rPr>
              <w:t>. (русский язык, литература)</w:t>
            </w:r>
          </w:p>
          <w:p w:rsidR="00C30DDC" w:rsidRPr="00D71982" w:rsidRDefault="00C30DDC" w:rsidP="00C30DDC">
            <w:pPr>
              <w:rPr>
                <w:sz w:val="20"/>
                <w:szCs w:val="20"/>
              </w:rPr>
            </w:pPr>
            <w:r w:rsidRPr="00D71982">
              <w:rPr>
                <w:b/>
                <w:sz w:val="20"/>
                <w:szCs w:val="20"/>
              </w:rPr>
              <w:t>Давыдова М.А</w:t>
            </w:r>
            <w:r w:rsidRPr="00D71982">
              <w:rPr>
                <w:sz w:val="20"/>
                <w:szCs w:val="20"/>
              </w:rPr>
              <w:t>. (английский язык)</w:t>
            </w:r>
          </w:p>
          <w:p w:rsidR="00C30DDC" w:rsidRPr="00D71982" w:rsidRDefault="00C30DDC" w:rsidP="00C30DDC">
            <w:pPr>
              <w:rPr>
                <w:sz w:val="20"/>
                <w:szCs w:val="20"/>
              </w:rPr>
            </w:pPr>
            <w:proofErr w:type="spellStart"/>
            <w:r w:rsidRPr="00D71982">
              <w:rPr>
                <w:b/>
                <w:sz w:val="20"/>
                <w:szCs w:val="20"/>
              </w:rPr>
              <w:t>Стромина</w:t>
            </w:r>
            <w:proofErr w:type="spellEnd"/>
            <w:r w:rsidRPr="00D71982">
              <w:rPr>
                <w:b/>
                <w:sz w:val="20"/>
                <w:szCs w:val="20"/>
              </w:rPr>
              <w:t xml:space="preserve"> Н.В.</w:t>
            </w:r>
            <w:r w:rsidRPr="00D71982">
              <w:rPr>
                <w:sz w:val="20"/>
                <w:szCs w:val="20"/>
              </w:rPr>
              <w:t xml:space="preserve"> (русский язык, литература, английский язык)</w:t>
            </w:r>
          </w:p>
          <w:p w:rsidR="00C30DDC" w:rsidRPr="00D71982" w:rsidRDefault="00C30DDC" w:rsidP="00C30DDC">
            <w:pPr>
              <w:rPr>
                <w:sz w:val="20"/>
                <w:szCs w:val="20"/>
              </w:rPr>
            </w:pPr>
            <w:r w:rsidRPr="00D71982">
              <w:rPr>
                <w:b/>
                <w:sz w:val="20"/>
                <w:szCs w:val="20"/>
              </w:rPr>
              <w:t xml:space="preserve">Таран Л.И. </w:t>
            </w:r>
            <w:r w:rsidRPr="00D71982">
              <w:rPr>
                <w:sz w:val="20"/>
                <w:szCs w:val="20"/>
              </w:rPr>
              <w:t xml:space="preserve"> (русский язык, литература)</w:t>
            </w:r>
          </w:p>
          <w:p w:rsidR="00C30DDC" w:rsidRPr="00D71982" w:rsidRDefault="00C30DDC" w:rsidP="00C30DDC">
            <w:pPr>
              <w:rPr>
                <w:sz w:val="20"/>
                <w:szCs w:val="20"/>
              </w:rPr>
            </w:pPr>
          </w:p>
        </w:tc>
      </w:tr>
      <w:tr w:rsidR="00C30DDC" w:rsidRPr="00D71982" w:rsidTr="00125D56">
        <w:tc>
          <w:tcPr>
            <w:tcW w:w="1560" w:type="dxa"/>
          </w:tcPr>
          <w:p w:rsidR="00C30DDC" w:rsidRPr="00D71982" w:rsidRDefault="00C30DDC" w:rsidP="00C30DDC">
            <w:pPr>
              <w:ind w:left="-108"/>
              <w:rPr>
                <w:b/>
                <w:i/>
                <w:sz w:val="20"/>
                <w:szCs w:val="20"/>
              </w:rPr>
            </w:pPr>
            <w:r w:rsidRPr="00D71982">
              <w:rPr>
                <w:b/>
                <w:i/>
                <w:sz w:val="20"/>
                <w:szCs w:val="20"/>
              </w:rPr>
              <w:lastRenderedPageBreak/>
              <w:t>Молодых специалистов</w:t>
            </w:r>
          </w:p>
        </w:tc>
        <w:tc>
          <w:tcPr>
            <w:tcW w:w="1276" w:type="dxa"/>
          </w:tcPr>
          <w:p w:rsidR="00C30DDC" w:rsidRPr="00D71982" w:rsidRDefault="00C30DDC" w:rsidP="00C30DDC">
            <w:pPr>
              <w:rPr>
                <w:sz w:val="20"/>
                <w:szCs w:val="20"/>
              </w:rPr>
            </w:pPr>
            <w:r w:rsidRPr="00D71982">
              <w:rPr>
                <w:sz w:val="20"/>
                <w:szCs w:val="20"/>
              </w:rPr>
              <w:t>-</w:t>
            </w:r>
          </w:p>
        </w:tc>
        <w:tc>
          <w:tcPr>
            <w:tcW w:w="3119" w:type="dxa"/>
          </w:tcPr>
          <w:p w:rsidR="00C30DDC" w:rsidRPr="00D71982" w:rsidRDefault="00C30DDC" w:rsidP="00C30DDC">
            <w:pPr>
              <w:jc w:val="center"/>
              <w:rPr>
                <w:sz w:val="20"/>
                <w:szCs w:val="20"/>
              </w:rPr>
            </w:pPr>
          </w:p>
        </w:tc>
        <w:tc>
          <w:tcPr>
            <w:tcW w:w="992" w:type="dxa"/>
          </w:tcPr>
          <w:p w:rsidR="00C30DDC" w:rsidRPr="00D71982" w:rsidRDefault="00C30DDC" w:rsidP="00C30DDC">
            <w:pPr>
              <w:rPr>
                <w:sz w:val="20"/>
                <w:szCs w:val="20"/>
              </w:rPr>
            </w:pPr>
            <w:r w:rsidRPr="00D71982">
              <w:rPr>
                <w:sz w:val="20"/>
                <w:szCs w:val="20"/>
              </w:rPr>
              <w:t>1 (20%)</w:t>
            </w:r>
          </w:p>
        </w:tc>
        <w:tc>
          <w:tcPr>
            <w:tcW w:w="3402" w:type="dxa"/>
          </w:tcPr>
          <w:p w:rsidR="00C30DDC" w:rsidRPr="00D71982" w:rsidRDefault="00C30DDC" w:rsidP="00C30DDC">
            <w:pPr>
              <w:rPr>
                <w:sz w:val="20"/>
                <w:szCs w:val="20"/>
              </w:rPr>
            </w:pPr>
            <w:r w:rsidRPr="00D71982">
              <w:rPr>
                <w:b/>
                <w:sz w:val="20"/>
                <w:szCs w:val="20"/>
              </w:rPr>
              <w:t>Буркова Е.Н.</w:t>
            </w:r>
            <w:r w:rsidRPr="00D71982">
              <w:rPr>
                <w:sz w:val="20"/>
                <w:szCs w:val="20"/>
              </w:rPr>
              <w:t xml:space="preserve"> (русский язык, литература)</w:t>
            </w:r>
          </w:p>
        </w:tc>
      </w:tr>
      <w:tr w:rsidR="00C30DDC" w:rsidRPr="00D71982" w:rsidTr="00125D56">
        <w:tc>
          <w:tcPr>
            <w:tcW w:w="1560" w:type="dxa"/>
          </w:tcPr>
          <w:p w:rsidR="00C30DDC" w:rsidRPr="00D71982" w:rsidRDefault="00C30DDC" w:rsidP="00C30DDC">
            <w:pPr>
              <w:ind w:left="-108"/>
              <w:rPr>
                <w:b/>
                <w:i/>
                <w:sz w:val="20"/>
                <w:szCs w:val="20"/>
              </w:rPr>
            </w:pPr>
            <w:r w:rsidRPr="00D71982">
              <w:rPr>
                <w:b/>
                <w:i/>
                <w:sz w:val="20"/>
                <w:szCs w:val="20"/>
              </w:rPr>
              <w:t>Без категории</w:t>
            </w:r>
          </w:p>
        </w:tc>
        <w:tc>
          <w:tcPr>
            <w:tcW w:w="1276" w:type="dxa"/>
          </w:tcPr>
          <w:p w:rsidR="00C30DDC" w:rsidRPr="00D71982" w:rsidRDefault="00C30DDC" w:rsidP="00C30DDC">
            <w:pPr>
              <w:rPr>
                <w:sz w:val="20"/>
                <w:szCs w:val="20"/>
              </w:rPr>
            </w:pPr>
            <w:r w:rsidRPr="00D71982">
              <w:rPr>
                <w:sz w:val="20"/>
                <w:szCs w:val="20"/>
              </w:rPr>
              <w:t>-</w:t>
            </w:r>
          </w:p>
        </w:tc>
        <w:tc>
          <w:tcPr>
            <w:tcW w:w="3119" w:type="dxa"/>
          </w:tcPr>
          <w:p w:rsidR="00C30DDC" w:rsidRPr="00D71982" w:rsidRDefault="00C30DDC" w:rsidP="00C30DDC">
            <w:pPr>
              <w:jc w:val="center"/>
              <w:rPr>
                <w:sz w:val="20"/>
                <w:szCs w:val="20"/>
              </w:rPr>
            </w:pPr>
          </w:p>
        </w:tc>
        <w:tc>
          <w:tcPr>
            <w:tcW w:w="992" w:type="dxa"/>
          </w:tcPr>
          <w:p w:rsidR="00C30DDC" w:rsidRPr="00D71982" w:rsidRDefault="00C30DDC" w:rsidP="00C30DDC">
            <w:pPr>
              <w:rPr>
                <w:sz w:val="20"/>
                <w:szCs w:val="20"/>
              </w:rPr>
            </w:pPr>
            <w:r w:rsidRPr="00D71982">
              <w:rPr>
                <w:sz w:val="20"/>
                <w:szCs w:val="20"/>
              </w:rPr>
              <w:t>1 (20%)</w:t>
            </w:r>
          </w:p>
        </w:tc>
        <w:tc>
          <w:tcPr>
            <w:tcW w:w="3402" w:type="dxa"/>
          </w:tcPr>
          <w:p w:rsidR="00C30DDC" w:rsidRPr="00D71982" w:rsidRDefault="00C30DDC" w:rsidP="00C30DDC">
            <w:pPr>
              <w:rPr>
                <w:sz w:val="20"/>
                <w:szCs w:val="20"/>
              </w:rPr>
            </w:pPr>
            <w:r w:rsidRPr="00D71982">
              <w:rPr>
                <w:b/>
                <w:sz w:val="20"/>
                <w:szCs w:val="20"/>
              </w:rPr>
              <w:t>Буркова Е.Н.</w:t>
            </w:r>
            <w:r w:rsidRPr="00D71982">
              <w:rPr>
                <w:sz w:val="20"/>
                <w:szCs w:val="20"/>
              </w:rPr>
              <w:t xml:space="preserve"> (русский язык, литература)</w:t>
            </w:r>
          </w:p>
        </w:tc>
      </w:tr>
      <w:tr w:rsidR="00C30DDC" w:rsidRPr="00D71982" w:rsidTr="00125D56">
        <w:tc>
          <w:tcPr>
            <w:tcW w:w="1560" w:type="dxa"/>
          </w:tcPr>
          <w:p w:rsidR="00C30DDC" w:rsidRPr="00D71982" w:rsidRDefault="00C30DDC" w:rsidP="00C30DDC">
            <w:pPr>
              <w:ind w:left="-108"/>
              <w:rPr>
                <w:b/>
                <w:i/>
                <w:sz w:val="20"/>
                <w:szCs w:val="20"/>
              </w:rPr>
            </w:pPr>
          </w:p>
          <w:p w:rsidR="00C30DDC" w:rsidRPr="00D71982" w:rsidRDefault="00C30DDC" w:rsidP="00C30DDC">
            <w:pPr>
              <w:ind w:left="-108"/>
              <w:rPr>
                <w:b/>
                <w:i/>
                <w:sz w:val="20"/>
                <w:szCs w:val="20"/>
              </w:rPr>
            </w:pPr>
            <w:r w:rsidRPr="00D71982">
              <w:rPr>
                <w:b/>
                <w:i/>
                <w:sz w:val="20"/>
                <w:szCs w:val="20"/>
              </w:rPr>
              <w:t>Соответствие занимаемой должности</w:t>
            </w:r>
          </w:p>
        </w:tc>
        <w:tc>
          <w:tcPr>
            <w:tcW w:w="1276" w:type="dxa"/>
          </w:tcPr>
          <w:p w:rsidR="00C30DDC" w:rsidRPr="00D71982" w:rsidRDefault="00C30DDC" w:rsidP="00C30DDC">
            <w:pPr>
              <w:rPr>
                <w:sz w:val="20"/>
                <w:szCs w:val="20"/>
              </w:rPr>
            </w:pPr>
          </w:p>
          <w:p w:rsidR="00C30DDC" w:rsidRPr="00D71982" w:rsidRDefault="00C30DDC" w:rsidP="00C30DDC">
            <w:pPr>
              <w:rPr>
                <w:sz w:val="20"/>
                <w:szCs w:val="20"/>
              </w:rPr>
            </w:pPr>
            <w:r w:rsidRPr="00D71982">
              <w:rPr>
                <w:sz w:val="20"/>
                <w:szCs w:val="20"/>
              </w:rPr>
              <w:t>2 (40%)</w:t>
            </w:r>
          </w:p>
        </w:tc>
        <w:tc>
          <w:tcPr>
            <w:tcW w:w="3119" w:type="dxa"/>
          </w:tcPr>
          <w:p w:rsidR="00C30DDC" w:rsidRPr="00D71982" w:rsidRDefault="00C30DDC" w:rsidP="00C30DDC">
            <w:pPr>
              <w:rPr>
                <w:b/>
                <w:sz w:val="20"/>
                <w:szCs w:val="20"/>
              </w:rPr>
            </w:pPr>
          </w:p>
          <w:p w:rsidR="00C30DDC" w:rsidRPr="00D71982" w:rsidRDefault="00C30DDC" w:rsidP="00C30DDC">
            <w:pPr>
              <w:rPr>
                <w:sz w:val="20"/>
                <w:szCs w:val="20"/>
              </w:rPr>
            </w:pPr>
            <w:r w:rsidRPr="00D71982">
              <w:rPr>
                <w:b/>
                <w:sz w:val="20"/>
                <w:szCs w:val="20"/>
              </w:rPr>
              <w:t>Давыдова М.А</w:t>
            </w:r>
            <w:r w:rsidRPr="00D71982">
              <w:rPr>
                <w:sz w:val="20"/>
                <w:szCs w:val="20"/>
              </w:rPr>
              <w:t xml:space="preserve">. </w:t>
            </w:r>
          </w:p>
          <w:p w:rsidR="00C30DDC" w:rsidRPr="00D71982" w:rsidRDefault="00C30DDC" w:rsidP="00C30DDC">
            <w:pPr>
              <w:rPr>
                <w:sz w:val="20"/>
                <w:szCs w:val="20"/>
              </w:rPr>
            </w:pPr>
            <w:r w:rsidRPr="00D71982">
              <w:rPr>
                <w:sz w:val="20"/>
                <w:szCs w:val="20"/>
              </w:rPr>
              <w:t>(2013 г.)</w:t>
            </w:r>
          </w:p>
          <w:p w:rsidR="00C30DDC" w:rsidRPr="00D71982" w:rsidRDefault="00C30DDC" w:rsidP="00C30DDC">
            <w:pPr>
              <w:rPr>
                <w:sz w:val="20"/>
                <w:szCs w:val="20"/>
              </w:rPr>
            </w:pPr>
          </w:p>
          <w:p w:rsidR="00C30DDC" w:rsidRPr="00D71982" w:rsidRDefault="00C30DDC" w:rsidP="00C30DDC">
            <w:pPr>
              <w:rPr>
                <w:sz w:val="20"/>
                <w:szCs w:val="20"/>
              </w:rPr>
            </w:pPr>
          </w:p>
          <w:p w:rsidR="00C30DDC" w:rsidRPr="00D71982" w:rsidRDefault="00C30DDC" w:rsidP="00C30DDC">
            <w:pPr>
              <w:rPr>
                <w:sz w:val="20"/>
                <w:szCs w:val="20"/>
              </w:rPr>
            </w:pPr>
            <w:proofErr w:type="spellStart"/>
            <w:r w:rsidRPr="00D71982">
              <w:rPr>
                <w:b/>
                <w:sz w:val="20"/>
                <w:szCs w:val="20"/>
              </w:rPr>
              <w:t>Стромина</w:t>
            </w:r>
            <w:proofErr w:type="spellEnd"/>
            <w:r w:rsidRPr="00D71982">
              <w:rPr>
                <w:b/>
                <w:sz w:val="20"/>
                <w:szCs w:val="20"/>
              </w:rPr>
              <w:t xml:space="preserve"> Н.В.</w:t>
            </w:r>
            <w:r w:rsidRPr="00D71982">
              <w:rPr>
                <w:sz w:val="20"/>
                <w:szCs w:val="20"/>
              </w:rPr>
              <w:t xml:space="preserve"> (2014 г.)</w:t>
            </w:r>
          </w:p>
          <w:p w:rsidR="00C30DDC" w:rsidRPr="00D71982" w:rsidRDefault="00C30DDC" w:rsidP="00C30DDC">
            <w:pPr>
              <w:jc w:val="center"/>
              <w:rPr>
                <w:sz w:val="20"/>
                <w:szCs w:val="20"/>
              </w:rPr>
            </w:pPr>
          </w:p>
        </w:tc>
        <w:tc>
          <w:tcPr>
            <w:tcW w:w="992" w:type="dxa"/>
          </w:tcPr>
          <w:p w:rsidR="00C30DDC" w:rsidRPr="00D71982" w:rsidRDefault="00C30DDC" w:rsidP="00C30DDC">
            <w:pPr>
              <w:rPr>
                <w:sz w:val="20"/>
                <w:szCs w:val="20"/>
              </w:rPr>
            </w:pPr>
          </w:p>
          <w:p w:rsidR="00C30DDC" w:rsidRPr="00D71982" w:rsidRDefault="00C30DDC" w:rsidP="00C30DDC">
            <w:pPr>
              <w:rPr>
                <w:sz w:val="20"/>
                <w:szCs w:val="20"/>
              </w:rPr>
            </w:pPr>
            <w:r w:rsidRPr="00D71982">
              <w:rPr>
                <w:sz w:val="20"/>
                <w:szCs w:val="20"/>
              </w:rPr>
              <w:t>2 (40%)</w:t>
            </w:r>
          </w:p>
        </w:tc>
        <w:tc>
          <w:tcPr>
            <w:tcW w:w="3402" w:type="dxa"/>
          </w:tcPr>
          <w:p w:rsidR="00C30DDC" w:rsidRPr="00D71982" w:rsidRDefault="00C30DDC" w:rsidP="00C30DDC">
            <w:pPr>
              <w:rPr>
                <w:b/>
                <w:sz w:val="20"/>
                <w:szCs w:val="20"/>
              </w:rPr>
            </w:pPr>
          </w:p>
          <w:p w:rsidR="00C30DDC" w:rsidRPr="00D71982" w:rsidRDefault="00C30DDC" w:rsidP="00C30DDC">
            <w:pPr>
              <w:rPr>
                <w:b/>
                <w:sz w:val="20"/>
                <w:szCs w:val="20"/>
              </w:rPr>
            </w:pPr>
            <w:r w:rsidRPr="00D71982">
              <w:rPr>
                <w:b/>
                <w:sz w:val="20"/>
                <w:szCs w:val="20"/>
              </w:rPr>
              <w:t>Давыдова М.А</w:t>
            </w:r>
          </w:p>
          <w:p w:rsidR="00C30DDC" w:rsidRPr="00D71982" w:rsidRDefault="00C30DDC" w:rsidP="00C30DDC">
            <w:pPr>
              <w:rPr>
                <w:sz w:val="20"/>
                <w:szCs w:val="20"/>
              </w:rPr>
            </w:pPr>
            <w:r w:rsidRPr="00D71982">
              <w:rPr>
                <w:sz w:val="20"/>
                <w:szCs w:val="20"/>
              </w:rPr>
              <w:t>(2013 г.)</w:t>
            </w:r>
          </w:p>
          <w:p w:rsidR="00C30DDC" w:rsidRPr="00D71982" w:rsidRDefault="00C30DDC" w:rsidP="00C30DDC">
            <w:pPr>
              <w:rPr>
                <w:sz w:val="20"/>
                <w:szCs w:val="20"/>
              </w:rPr>
            </w:pPr>
          </w:p>
          <w:p w:rsidR="00C30DDC" w:rsidRPr="00D71982" w:rsidRDefault="00C30DDC" w:rsidP="00C30DDC">
            <w:pPr>
              <w:rPr>
                <w:sz w:val="20"/>
                <w:szCs w:val="20"/>
              </w:rPr>
            </w:pPr>
          </w:p>
          <w:p w:rsidR="00C30DDC" w:rsidRPr="00D71982" w:rsidRDefault="00C30DDC" w:rsidP="00C30DDC">
            <w:pPr>
              <w:rPr>
                <w:sz w:val="20"/>
                <w:szCs w:val="20"/>
              </w:rPr>
            </w:pPr>
            <w:proofErr w:type="spellStart"/>
            <w:r w:rsidRPr="00D71982">
              <w:rPr>
                <w:b/>
                <w:sz w:val="20"/>
                <w:szCs w:val="20"/>
              </w:rPr>
              <w:t>Стромина</w:t>
            </w:r>
            <w:proofErr w:type="spellEnd"/>
            <w:r w:rsidRPr="00D71982">
              <w:rPr>
                <w:b/>
                <w:sz w:val="20"/>
                <w:szCs w:val="20"/>
              </w:rPr>
              <w:t xml:space="preserve"> Н.В.</w:t>
            </w:r>
            <w:r w:rsidRPr="00D71982">
              <w:rPr>
                <w:sz w:val="20"/>
                <w:szCs w:val="20"/>
              </w:rPr>
              <w:t xml:space="preserve"> (2014 г.)</w:t>
            </w:r>
          </w:p>
        </w:tc>
      </w:tr>
      <w:tr w:rsidR="00C30DDC" w:rsidRPr="00D71982" w:rsidTr="00125D56">
        <w:tc>
          <w:tcPr>
            <w:tcW w:w="1560" w:type="dxa"/>
          </w:tcPr>
          <w:p w:rsidR="00C30DDC" w:rsidRPr="00D71982" w:rsidRDefault="00C30DDC" w:rsidP="00C30DDC">
            <w:pPr>
              <w:ind w:left="-108"/>
              <w:rPr>
                <w:b/>
                <w:i/>
                <w:sz w:val="20"/>
                <w:szCs w:val="20"/>
              </w:rPr>
            </w:pPr>
            <w:r w:rsidRPr="00D71982">
              <w:rPr>
                <w:b/>
                <w:i/>
                <w:sz w:val="20"/>
                <w:szCs w:val="20"/>
              </w:rPr>
              <w:t>1 категория</w:t>
            </w:r>
          </w:p>
        </w:tc>
        <w:tc>
          <w:tcPr>
            <w:tcW w:w="1276" w:type="dxa"/>
          </w:tcPr>
          <w:p w:rsidR="00C30DDC" w:rsidRPr="00D71982" w:rsidRDefault="00C30DDC" w:rsidP="00C30DDC">
            <w:pPr>
              <w:rPr>
                <w:sz w:val="20"/>
                <w:szCs w:val="20"/>
              </w:rPr>
            </w:pPr>
            <w:r w:rsidRPr="00D71982">
              <w:rPr>
                <w:sz w:val="20"/>
                <w:szCs w:val="20"/>
              </w:rPr>
              <w:t>1 (20%)</w:t>
            </w:r>
          </w:p>
        </w:tc>
        <w:tc>
          <w:tcPr>
            <w:tcW w:w="3119" w:type="dxa"/>
          </w:tcPr>
          <w:p w:rsidR="00C30DDC" w:rsidRPr="00D71982" w:rsidRDefault="00C30DDC" w:rsidP="00C30DDC">
            <w:pPr>
              <w:rPr>
                <w:sz w:val="20"/>
                <w:szCs w:val="20"/>
              </w:rPr>
            </w:pPr>
            <w:r w:rsidRPr="00D71982">
              <w:rPr>
                <w:b/>
                <w:sz w:val="20"/>
                <w:szCs w:val="20"/>
              </w:rPr>
              <w:t xml:space="preserve">Таран Л.И. </w:t>
            </w:r>
          </w:p>
        </w:tc>
        <w:tc>
          <w:tcPr>
            <w:tcW w:w="992" w:type="dxa"/>
          </w:tcPr>
          <w:p w:rsidR="00C30DDC" w:rsidRPr="00D71982" w:rsidRDefault="00C30DDC" w:rsidP="00C30DDC">
            <w:pPr>
              <w:rPr>
                <w:sz w:val="20"/>
                <w:szCs w:val="20"/>
              </w:rPr>
            </w:pPr>
            <w:r w:rsidRPr="00D71982">
              <w:rPr>
                <w:sz w:val="20"/>
                <w:szCs w:val="20"/>
              </w:rPr>
              <w:t>1 (20%)</w:t>
            </w:r>
          </w:p>
        </w:tc>
        <w:tc>
          <w:tcPr>
            <w:tcW w:w="3402" w:type="dxa"/>
          </w:tcPr>
          <w:p w:rsidR="00C30DDC" w:rsidRPr="00D71982" w:rsidRDefault="00C30DDC" w:rsidP="00C30DDC">
            <w:pPr>
              <w:rPr>
                <w:sz w:val="20"/>
                <w:szCs w:val="20"/>
              </w:rPr>
            </w:pPr>
            <w:r w:rsidRPr="00D71982">
              <w:rPr>
                <w:b/>
                <w:sz w:val="20"/>
                <w:szCs w:val="20"/>
              </w:rPr>
              <w:t xml:space="preserve">Таран Л.И. </w:t>
            </w:r>
          </w:p>
          <w:p w:rsidR="00C30DDC" w:rsidRPr="00D71982" w:rsidRDefault="00C30DDC" w:rsidP="00C30DDC">
            <w:pPr>
              <w:rPr>
                <w:sz w:val="20"/>
                <w:szCs w:val="20"/>
              </w:rPr>
            </w:pPr>
          </w:p>
        </w:tc>
      </w:tr>
      <w:tr w:rsidR="00C30DDC" w:rsidRPr="00D71982" w:rsidTr="00125D56">
        <w:trPr>
          <w:trHeight w:val="174"/>
        </w:trPr>
        <w:tc>
          <w:tcPr>
            <w:tcW w:w="1560" w:type="dxa"/>
          </w:tcPr>
          <w:p w:rsidR="00C30DDC" w:rsidRPr="00D71982" w:rsidRDefault="00C30DDC" w:rsidP="00C30DDC">
            <w:pPr>
              <w:ind w:left="-108"/>
              <w:rPr>
                <w:b/>
                <w:i/>
                <w:sz w:val="20"/>
                <w:szCs w:val="20"/>
              </w:rPr>
            </w:pPr>
            <w:r w:rsidRPr="00D71982">
              <w:rPr>
                <w:b/>
                <w:i/>
                <w:sz w:val="20"/>
                <w:szCs w:val="20"/>
              </w:rPr>
              <w:t>Высшая</w:t>
            </w:r>
          </w:p>
        </w:tc>
        <w:tc>
          <w:tcPr>
            <w:tcW w:w="1276" w:type="dxa"/>
          </w:tcPr>
          <w:p w:rsidR="00C30DDC" w:rsidRPr="00D71982" w:rsidRDefault="00C30DDC" w:rsidP="00C30DDC">
            <w:pPr>
              <w:rPr>
                <w:sz w:val="20"/>
                <w:szCs w:val="20"/>
              </w:rPr>
            </w:pPr>
            <w:r w:rsidRPr="00D71982">
              <w:rPr>
                <w:sz w:val="20"/>
                <w:szCs w:val="20"/>
              </w:rPr>
              <w:t>1 (20%)</w:t>
            </w:r>
          </w:p>
        </w:tc>
        <w:tc>
          <w:tcPr>
            <w:tcW w:w="3119" w:type="dxa"/>
          </w:tcPr>
          <w:p w:rsidR="00C30DDC" w:rsidRPr="00D71982" w:rsidRDefault="00C30DDC" w:rsidP="00C30DDC">
            <w:pPr>
              <w:rPr>
                <w:sz w:val="20"/>
                <w:szCs w:val="20"/>
              </w:rPr>
            </w:pPr>
            <w:proofErr w:type="spellStart"/>
            <w:r w:rsidRPr="00D71982">
              <w:rPr>
                <w:b/>
                <w:sz w:val="20"/>
                <w:szCs w:val="20"/>
              </w:rPr>
              <w:t>Бигеева</w:t>
            </w:r>
            <w:proofErr w:type="spellEnd"/>
            <w:r w:rsidRPr="00D71982">
              <w:rPr>
                <w:b/>
                <w:sz w:val="20"/>
                <w:szCs w:val="20"/>
              </w:rPr>
              <w:t xml:space="preserve"> Л.В</w:t>
            </w:r>
            <w:r w:rsidRPr="00D71982">
              <w:rPr>
                <w:sz w:val="20"/>
                <w:szCs w:val="20"/>
              </w:rPr>
              <w:t>. (2015 г.)</w:t>
            </w:r>
          </w:p>
          <w:p w:rsidR="00C30DDC" w:rsidRPr="00D71982" w:rsidRDefault="00C30DDC" w:rsidP="00C30DDC">
            <w:pPr>
              <w:rPr>
                <w:sz w:val="20"/>
                <w:szCs w:val="20"/>
              </w:rPr>
            </w:pPr>
          </w:p>
        </w:tc>
        <w:tc>
          <w:tcPr>
            <w:tcW w:w="992" w:type="dxa"/>
          </w:tcPr>
          <w:p w:rsidR="00C30DDC" w:rsidRPr="00D71982" w:rsidRDefault="00C30DDC" w:rsidP="00C30DDC">
            <w:pPr>
              <w:rPr>
                <w:sz w:val="20"/>
                <w:szCs w:val="20"/>
              </w:rPr>
            </w:pPr>
            <w:r w:rsidRPr="00D71982">
              <w:rPr>
                <w:sz w:val="20"/>
                <w:szCs w:val="20"/>
              </w:rPr>
              <w:t>1(20%)</w:t>
            </w:r>
          </w:p>
        </w:tc>
        <w:tc>
          <w:tcPr>
            <w:tcW w:w="3402" w:type="dxa"/>
          </w:tcPr>
          <w:p w:rsidR="00C30DDC" w:rsidRPr="00D71982" w:rsidRDefault="00C30DDC" w:rsidP="00C30DDC">
            <w:pPr>
              <w:rPr>
                <w:sz w:val="20"/>
                <w:szCs w:val="20"/>
              </w:rPr>
            </w:pPr>
            <w:proofErr w:type="spellStart"/>
            <w:r w:rsidRPr="00D71982">
              <w:rPr>
                <w:b/>
                <w:sz w:val="20"/>
                <w:szCs w:val="20"/>
              </w:rPr>
              <w:t>Бигеева</w:t>
            </w:r>
            <w:proofErr w:type="spellEnd"/>
            <w:r w:rsidRPr="00D71982">
              <w:rPr>
                <w:b/>
                <w:sz w:val="20"/>
                <w:szCs w:val="20"/>
              </w:rPr>
              <w:t xml:space="preserve"> Л.В</w:t>
            </w:r>
            <w:r w:rsidRPr="00D71982">
              <w:rPr>
                <w:sz w:val="20"/>
                <w:szCs w:val="20"/>
              </w:rPr>
              <w:t>. (2015 г.)</w:t>
            </w:r>
          </w:p>
          <w:p w:rsidR="00C30DDC" w:rsidRPr="00D71982" w:rsidRDefault="00C30DDC" w:rsidP="00C30DDC">
            <w:pPr>
              <w:rPr>
                <w:sz w:val="20"/>
                <w:szCs w:val="20"/>
              </w:rPr>
            </w:pPr>
          </w:p>
        </w:tc>
      </w:tr>
    </w:tbl>
    <w:p w:rsidR="00C30DDC" w:rsidRPr="00D71982" w:rsidRDefault="00C30DDC" w:rsidP="00C30DDC">
      <w:pPr>
        <w:pStyle w:val="af5"/>
        <w:jc w:val="both"/>
        <w:outlineLvl w:val="0"/>
        <w:rPr>
          <w:rFonts w:ascii="Times New Roman" w:hAnsi="Times New Roman"/>
          <w:b/>
          <w:i/>
          <w:sz w:val="20"/>
          <w:szCs w:val="20"/>
        </w:rPr>
      </w:pP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Основные формы работы по повышению педагогического мастерства:</w:t>
      </w: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-прохождение курсовой подготовки;</w:t>
      </w: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-участие в работе школьных и районных семинаров, конференций;</w:t>
      </w: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-заседания МО;</w:t>
      </w: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-выступления на педсоветах;</w:t>
      </w: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w:t>
      </w:r>
      <w:proofErr w:type="spellStart"/>
      <w:r w:rsidRPr="00D71982">
        <w:rPr>
          <w:rFonts w:ascii="Times New Roman" w:hAnsi="Times New Roman"/>
          <w:sz w:val="20"/>
          <w:szCs w:val="20"/>
        </w:rPr>
        <w:t>взаимопосещение</w:t>
      </w:r>
      <w:proofErr w:type="spellEnd"/>
      <w:r w:rsidRPr="00D71982">
        <w:rPr>
          <w:rFonts w:ascii="Times New Roman" w:hAnsi="Times New Roman"/>
          <w:sz w:val="20"/>
          <w:szCs w:val="20"/>
        </w:rPr>
        <w:t xml:space="preserve"> уроков;</w:t>
      </w: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-работа над индивидуальными методическими темами;</w:t>
      </w:r>
    </w:p>
    <w:p w:rsidR="00C30DDC" w:rsidRPr="00D71982" w:rsidRDefault="00C30DDC" w:rsidP="00C30DDC">
      <w:pPr>
        <w:pStyle w:val="af5"/>
        <w:ind w:left="-284" w:hanging="850"/>
        <w:jc w:val="both"/>
        <w:rPr>
          <w:rFonts w:ascii="Times New Roman" w:hAnsi="Times New Roman"/>
          <w:sz w:val="20"/>
          <w:szCs w:val="20"/>
        </w:rPr>
      </w:pPr>
      <w:r w:rsidRPr="00D71982">
        <w:rPr>
          <w:rFonts w:ascii="Times New Roman" w:hAnsi="Times New Roman"/>
          <w:sz w:val="20"/>
          <w:szCs w:val="20"/>
        </w:rPr>
        <w:t>-изучение и распространение педагогического опыта.</w:t>
      </w:r>
      <w:r w:rsidRPr="00D71982">
        <w:rPr>
          <w:rFonts w:ascii="Times New Roman" w:hAnsi="Times New Roman"/>
          <w:sz w:val="20"/>
          <w:szCs w:val="20"/>
        </w:rPr>
        <w:tab/>
      </w:r>
    </w:p>
    <w:p w:rsidR="00C30DDC" w:rsidRPr="00D71982" w:rsidRDefault="00C30DDC" w:rsidP="00C30DDC">
      <w:pPr>
        <w:pStyle w:val="af5"/>
        <w:ind w:left="-284" w:hanging="850"/>
        <w:jc w:val="both"/>
        <w:rPr>
          <w:rFonts w:ascii="Times New Roman" w:hAnsi="Times New Roman"/>
          <w:sz w:val="20"/>
          <w:szCs w:val="20"/>
        </w:rPr>
      </w:pPr>
    </w:p>
    <w:p w:rsidR="00C30DDC" w:rsidRPr="00D71982" w:rsidRDefault="00C30DDC" w:rsidP="00125D56">
      <w:pPr>
        <w:pStyle w:val="a8"/>
        <w:spacing w:after="0"/>
        <w:jc w:val="center"/>
        <w:rPr>
          <w:b/>
        </w:rPr>
      </w:pPr>
      <w:r w:rsidRPr="00D71982">
        <w:rPr>
          <w:b/>
        </w:rPr>
        <w:t>Работа по темам самообразования</w:t>
      </w:r>
    </w:p>
    <w:p w:rsidR="00C30DDC" w:rsidRPr="00D71982" w:rsidRDefault="00C30DDC" w:rsidP="00C30DDC">
      <w:pPr>
        <w:pStyle w:val="a8"/>
        <w:spacing w:after="0"/>
        <w:ind w:left="-1134"/>
      </w:pPr>
      <w:r w:rsidRPr="00D71982">
        <w:t>Современные требования к процессу образования одной из главных задач сделали повышение профессионализма и мастерства учителя, поэтому каждый педагог имеет методическую тему, над которой работает, углубляя знания по ней и фактически совершенствуя формы и методы работы.</w:t>
      </w:r>
    </w:p>
    <w:p w:rsidR="00C30DDC" w:rsidRPr="00D71982" w:rsidRDefault="00C30DDC" w:rsidP="00C30DDC">
      <w:pPr>
        <w:pStyle w:val="a8"/>
        <w:spacing w:after="0"/>
        <w:ind w:left="-1134"/>
        <w:jc w:val="both"/>
      </w:pPr>
    </w:p>
    <w:tbl>
      <w:tblPr>
        <w:tblW w:w="8845" w:type="dxa"/>
        <w:tblInd w:w="147" w:type="dxa"/>
        <w:tblLayout w:type="fixed"/>
        <w:tblCellMar>
          <w:left w:w="0" w:type="dxa"/>
          <w:right w:w="0" w:type="dxa"/>
        </w:tblCellMar>
        <w:tblLook w:val="0000"/>
      </w:tblPr>
      <w:tblGrid>
        <w:gridCol w:w="1758"/>
        <w:gridCol w:w="7087"/>
      </w:tblGrid>
      <w:tr w:rsidR="00C30DDC" w:rsidRPr="00D71982" w:rsidTr="00125D56">
        <w:trPr>
          <w:trHeight w:val="340"/>
        </w:trPr>
        <w:tc>
          <w:tcPr>
            <w:tcW w:w="1758"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tabs>
                <w:tab w:val="left" w:pos="709"/>
              </w:tabs>
              <w:spacing w:line="100" w:lineRule="atLeast"/>
              <w:jc w:val="center"/>
              <w:rPr>
                <w:rFonts w:eastAsia="DejaVu Sans"/>
                <w:color w:val="00000A"/>
                <w:sz w:val="20"/>
                <w:szCs w:val="20"/>
              </w:rPr>
            </w:pPr>
            <w:r w:rsidRPr="00D71982">
              <w:rPr>
                <w:rFonts w:eastAsia="DejaVu Sans"/>
                <w:b/>
                <w:color w:val="00000A"/>
                <w:sz w:val="20"/>
                <w:szCs w:val="20"/>
              </w:rPr>
              <w:t>Учитель</w:t>
            </w:r>
          </w:p>
        </w:tc>
        <w:tc>
          <w:tcPr>
            <w:tcW w:w="7087"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tabs>
                <w:tab w:val="left" w:pos="709"/>
              </w:tabs>
              <w:spacing w:line="100" w:lineRule="atLeast"/>
              <w:jc w:val="center"/>
              <w:rPr>
                <w:rFonts w:eastAsia="DejaVu Sans"/>
                <w:color w:val="00000A"/>
                <w:sz w:val="20"/>
                <w:szCs w:val="20"/>
              </w:rPr>
            </w:pPr>
            <w:r w:rsidRPr="00D71982">
              <w:rPr>
                <w:rFonts w:eastAsia="DejaVu Sans"/>
                <w:b/>
                <w:color w:val="00000A"/>
                <w:sz w:val="20"/>
                <w:szCs w:val="20"/>
              </w:rPr>
              <w:t>Тема самообразования</w:t>
            </w:r>
          </w:p>
        </w:tc>
      </w:tr>
      <w:tr w:rsidR="00C30DDC" w:rsidRPr="00D71982" w:rsidTr="00125D56">
        <w:trPr>
          <w:trHeight w:val="340"/>
        </w:trPr>
        <w:tc>
          <w:tcPr>
            <w:tcW w:w="1758"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pStyle w:val="a4"/>
              <w:ind w:left="0" w:right="-5"/>
              <w:rPr>
                <w:rFonts w:ascii="Times New Roman" w:hAnsi="Times New Roman" w:cs="Times New Roman"/>
                <w:sz w:val="20"/>
                <w:szCs w:val="20"/>
              </w:rPr>
            </w:pPr>
            <w:proofErr w:type="spellStart"/>
            <w:r w:rsidRPr="00D71982">
              <w:rPr>
                <w:rFonts w:ascii="Times New Roman" w:hAnsi="Times New Roman" w:cs="Times New Roman"/>
                <w:sz w:val="20"/>
                <w:szCs w:val="20"/>
              </w:rPr>
              <w:t>Бигеева</w:t>
            </w:r>
            <w:proofErr w:type="spellEnd"/>
            <w:r w:rsidRPr="00D71982">
              <w:rPr>
                <w:rFonts w:ascii="Times New Roman" w:hAnsi="Times New Roman" w:cs="Times New Roman"/>
                <w:sz w:val="20"/>
                <w:szCs w:val="20"/>
              </w:rPr>
              <w:t xml:space="preserve"> Л.В.</w:t>
            </w:r>
          </w:p>
        </w:tc>
        <w:tc>
          <w:tcPr>
            <w:tcW w:w="7087"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rPr>
                <w:sz w:val="20"/>
                <w:szCs w:val="20"/>
              </w:rPr>
            </w:pPr>
            <w:r w:rsidRPr="00D71982">
              <w:rPr>
                <w:sz w:val="20"/>
                <w:szCs w:val="20"/>
              </w:rPr>
              <w:t>Современный урок в соответствии с ФГОС ООО</w:t>
            </w:r>
          </w:p>
          <w:p w:rsidR="00C30DDC" w:rsidRPr="00D71982" w:rsidRDefault="00C30DDC" w:rsidP="00C30DDC">
            <w:pPr>
              <w:rPr>
                <w:sz w:val="20"/>
                <w:szCs w:val="20"/>
              </w:rPr>
            </w:pPr>
          </w:p>
        </w:tc>
      </w:tr>
      <w:tr w:rsidR="00C30DDC" w:rsidRPr="00D71982" w:rsidTr="00125D56">
        <w:trPr>
          <w:trHeight w:val="340"/>
        </w:trPr>
        <w:tc>
          <w:tcPr>
            <w:tcW w:w="1758"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pStyle w:val="a4"/>
              <w:ind w:left="0" w:right="-5"/>
              <w:rPr>
                <w:rFonts w:ascii="Times New Roman" w:hAnsi="Times New Roman" w:cs="Times New Roman"/>
                <w:sz w:val="20"/>
                <w:szCs w:val="20"/>
              </w:rPr>
            </w:pPr>
            <w:r w:rsidRPr="00D71982">
              <w:rPr>
                <w:rFonts w:ascii="Times New Roman" w:hAnsi="Times New Roman" w:cs="Times New Roman"/>
                <w:sz w:val="20"/>
                <w:szCs w:val="20"/>
              </w:rPr>
              <w:t>Буркова Е.Н.</w:t>
            </w:r>
          </w:p>
        </w:tc>
        <w:tc>
          <w:tcPr>
            <w:tcW w:w="7087"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rPr>
                <w:sz w:val="20"/>
                <w:szCs w:val="20"/>
              </w:rPr>
            </w:pPr>
            <w:proofErr w:type="spellStart"/>
            <w:r w:rsidRPr="00D71982">
              <w:rPr>
                <w:color w:val="000000"/>
                <w:sz w:val="20"/>
                <w:szCs w:val="20"/>
                <w:shd w:val="clear" w:color="auto" w:fill="FFFFFF"/>
              </w:rPr>
              <w:t>Деятельностный</w:t>
            </w:r>
            <w:proofErr w:type="spellEnd"/>
            <w:r w:rsidRPr="00D71982">
              <w:rPr>
                <w:color w:val="000000"/>
                <w:sz w:val="20"/>
                <w:szCs w:val="20"/>
                <w:shd w:val="clear" w:color="auto" w:fill="FFFFFF"/>
              </w:rPr>
              <w:t xml:space="preserve"> подход в обучении на уроках русского языка и литературы</w:t>
            </w:r>
          </w:p>
        </w:tc>
      </w:tr>
      <w:tr w:rsidR="00C30DDC" w:rsidRPr="00D71982" w:rsidTr="00125D56">
        <w:trPr>
          <w:trHeight w:val="340"/>
        </w:trPr>
        <w:tc>
          <w:tcPr>
            <w:tcW w:w="1758"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pStyle w:val="a4"/>
              <w:ind w:left="0" w:right="-5"/>
              <w:rPr>
                <w:rFonts w:ascii="Times New Roman" w:hAnsi="Times New Roman" w:cs="Times New Roman"/>
                <w:sz w:val="20"/>
                <w:szCs w:val="20"/>
              </w:rPr>
            </w:pPr>
            <w:r w:rsidRPr="00D71982">
              <w:rPr>
                <w:rFonts w:ascii="Times New Roman" w:hAnsi="Times New Roman" w:cs="Times New Roman"/>
                <w:sz w:val="20"/>
                <w:szCs w:val="20"/>
              </w:rPr>
              <w:t>Давыдова М.А.</w:t>
            </w:r>
          </w:p>
        </w:tc>
        <w:tc>
          <w:tcPr>
            <w:tcW w:w="7087" w:type="dxa"/>
            <w:tcBorders>
              <w:top w:val="single" w:sz="4" w:space="0" w:color="00000A"/>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rPr>
                <w:sz w:val="20"/>
                <w:szCs w:val="20"/>
              </w:rPr>
            </w:pPr>
            <w:r w:rsidRPr="00D71982">
              <w:rPr>
                <w:color w:val="000000"/>
                <w:sz w:val="20"/>
                <w:szCs w:val="20"/>
              </w:rPr>
              <w:t>Проектно – исследовательская  деятельность на уроках английского языка как фактор социализации личности ребёнка</w:t>
            </w:r>
          </w:p>
        </w:tc>
      </w:tr>
      <w:tr w:rsidR="00C30DDC" w:rsidRPr="00D71982" w:rsidTr="00125D56">
        <w:trPr>
          <w:trHeight w:val="390"/>
        </w:trPr>
        <w:tc>
          <w:tcPr>
            <w:tcW w:w="1758" w:type="dxa"/>
            <w:tcBorders>
              <w:top w:val="single" w:sz="4" w:space="0" w:color="00000A"/>
              <w:left w:val="single" w:sz="4" w:space="0" w:color="00000A"/>
              <w:bottom w:val="single" w:sz="4" w:space="0" w:color="auto"/>
              <w:right w:val="single" w:sz="4" w:space="0" w:color="00000A"/>
            </w:tcBorders>
            <w:tcMar>
              <w:left w:w="0" w:type="dxa"/>
              <w:right w:w="0" w:type="dxa"/>
            </w:tcMar>
          </w:tcPr>
          <w:p w:rsidR="00C30DDC" w:rsidRPr="00D71982" w:rsidRDefault="00C30DDC" w:rsidP="00C30DDC">
            <w:pPr>
              <w:pStyle w:val="a4"/>
              <w:ind w:left="0" w:right="-5"/>
              <w:rPr>
                <w:rFonts w:ascii="Times New Roman" w:hAnsi="Times New Roman" w:cs="Times New Roman"/>
                <w:sz w:val="20"/>
                <w:szCs w:val="20"/>
              </w:rPr>
            </w:pPr>
            <w:proofErr w:type="spellStart"/>
            <w:r w:rsidRPr="00D71982">
              <w:rPr>
                <w:rFonts w:ascii="Times New Roman" w:hAnsi="Times New Roman" w:cs="Times New Roman"/>
                <w:sz w:val="20"/>
                <w:szCs w:val="20"/>
              </w:rPr>
              <w:t>Стромина</w:t>
            </w:r>
            <w:proofErr w:type="spellEnd"/>
            <w:r w:rsidRPr="00D71982">
              <w:rPr>
                <w:rFonts w:ascii="Times New Roman" w:hAnsi="Times New Roman" w:cs="Times New Roman"/>
                <w:sz w:val="20"/>
                <w:szCs w:val="20"/>
              </w:rPr>
              <w:t xml:space="preserve"> Н.В.</w:t>
            </w:r>
          </w:p>
        </w:tc>
        <w:tc>
          <w:tcPr>
            <w:tcW w:w="7087" w:type="dxa"/>
            <w:tcBorders>
              <w:top w:val="single" w:sz="4" w:space="0" w:color="00000A"/>
              <w:left w:val="single" w:sz="4" w:space="0" w:color="00000A"/>
              <w:bottom w:val="single" w:sz="4" w:space="0" w:color="auto"/>
              <w:right w:val="single" w:sz="4" w:space="0" w:color="00000A"/>
            </w:tcBorders>
            <w:tcMar>
              <w:left w:w="0" w:type="dxa"/>
              <w:right w:w="0" w:type="dxa"/>
            </w:tcMar>
          </w:tcPr>
          <w:p w:rsidR="00C30DDC" w:rsidRPr="00D71982" w:rsidRDefault="00C30DDC" w:rsidP="00C30DDC">
            <w:pPr>
              <w:pStyle w:val="a4"/>
              <w:shd w:val="clear" w:color="auto" w:fill="FFFFFF"/>
              <w:ind w:left="0"/>
              <w:rPr>
                <w:rFonts w:ascii="Times New Roman" w:hAnsi="Times New Roman" w:cs="Times New Roman"/>
                <w:sz w:val="20"/>
                <w:szCs w:val="20"/>
              </w:rPr>
            </w:pPr>
            <w:r w:rsidRPr="00D71982">
              <w:rPr>
                <w:rFonts w:ascii="Times New Roman" w:hAnsi="Times New Roman" w:cs="Times New Roman"/>
                <w:sz w:val="20"/>
                <w:szCs w:val="20"/>
              </w:rPr>
              <w:t>Развитие УУД через проектную деятельность на уроках английского языка</w:t>
            </w:r>
          </w:p>
        </w:tc>
      </w:tr>
      <w:tr w:rsidR="00C30DDC" w:rsidRPr="00D71982" w:rsidTr="00125D56">
        <w:trPr>
          <w:trHeight w:val="275"/>
        </w:trPr>
        <w:tc>
          <w:tcPr>
            <w:tcW w:w="1758" w:type="dxa"/>
            <w:tcBorders>
              <w:top w:val="single" w:sz="4" w:space="0" w:color="auto"/>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pStyle w:val="a4"/>
              <w:ind w:left="0" w:right="-5"/>
              <w:rPr>
                <w:rFonts w:ascii="Times New Roman" w:hAnsi="Times New Roman" w:cs="Times New Roman"/>
                <w:sz w:val="20"/>
                <w:szCs w:val="20"/>
              </w:rPr>
            </w:pPr>
            <w:r w:rsidRPr="00D71982">
              <w:rPr>
                <w:rFonts w:ascii="Times New Roman" w:hAnsi="Times New Roman" w:cs="Times New Roman"/>
                <w:sz w:val="20"/>
                <w:szCs w:val="20"/>
              </w:rPr>
              <w:t xml:space="preserve">Таран Л.И.  </w:t>
            </w:r>
          </w:p>
        </w:tc>
        <w:tc>
          <w:tcPr>
            <w:tcW w:w="7087" w:type="dxa"/>
            <w:tcBorders>
              <w:top w:val="single" w:sz="4" w:space="0" w:color="auto"/>
              <w:left w:val="single" w:sz="4" w:space="0" w:color="00000A"/>
              <w:bottom w:val="single" w:sz="4" w:space="0" w:color="00000A"/>
              <w:right w:val="single" w:sz="4" w:space="0" w:color="00000A"/>
            </w:tcBorders>
            <w:tcMar>
              <w:left w:w="0" w:type="dxa"/>
              <w:right w:w="0" w:type="dxa"/>
            </w:tcMar>
          </w:tcPr>
          <w:p w:rsidR="00C30DDC" w:rsidRPr="00D71982" w:rsidRDefault="00C30DDC" w:rsidP="00C30DDC">
            <w:pPr>
              <w:rPr>
                <w:sz w:val="20"/>
                <w:szCs w:val="20"/>
              </w:rPr>
            </w:pPr>
            <w:r w:rsidRPr="00D71982">
              <w:rPr>
                <w:rStyle w:val="af8"/>
                <w:sz w:val="20"/>
                <w:szCs w:val="20"/>
              </w:rPr>
              <w:t>Развитие учащихся в процессе формирования универсальных учебных действий</w:t>
            </w:r>
          </w:p>
        </w:tc>
      </w:tr>
    </w:tbl>
    <w:p w:rsidR="00C30DDC" w:rsidRPr="00D71982" w:rsidRDefault="00C30DDC" w:rsidP="00C30DDC">
      <w:pPr>
        <w:pStyle w:val="a8"/>
        <w:spacing w:after="0"/>
        <w:jc w:val="both"/>
        <w:rPr>
          <w:b/>
        </w:rPr>
      </w:pPr>
    </w:p>
    <w:p w:rsidR="00C30DDC" w:rsidRPr="00D71982" w:rsidRDefault="00C30DDC" w:rsidP="00125D56">
      <w:pPr>
        <w:pStyle w:val="a8"/>
        <w:spacing w:after="0"/>
        <w:jc w:val="center"/>
        <w:rPr>
          <w:b/>
        </w:rPr>
      </w:pPr>
      <w:r w:rsidRPr="00D71982">
        <w:rPr>
          <w:rFonts w:eastAsia="DejaVu Sans"/>
          <w:b/>
          <w:color w:val="00000A"/>
        </w:rPr>
        <w:t>Обобщение и распространение педагогического опыта</w:t>
      </w:r>
    </w:p>
    <w:p w:rsidR="00C30DDC" w:rsidRPr="00D71982" w:rsidRDefault="00C30DDC" w:rsidP="00C30DDC">
      <w:pPr>
        <w:pStyle w:val="a8"/>
        <w:spacing w:after="0"/>
        <w:jc w:val="both"/>
      </w:pPr>
    </w:p>
    <w:p w:rsidR="00C30DDC" w:rsidRPr="00D71982" w:rsidRDefault="00C30DDC" w:rsidP="00C30DDC">
      <w:pPr>
        <w:tabs>
          <w:tab w:val="left" w:pos="3525"/>
        </w:tabs>
        <w:ind w:left="-1134"/>
        <w:rPr>
          <w:sz w:val="20"/>
          <w:szCs w:val="20"/>
        </w:rPr>
      </w:pPr>
      <w:r w:rsidRPr="00D71982">
        <w:rPr>
          <w:sz w:val="20"/>
          <w:szCs w:val="20"/>
        </w:rPr>
        <w:t xml:space="preserve"> В течение учебного года учителя-предметники  также посещали уроки своих коллег, причём </w:t>
      </w:r>
      <w:r w:rsidRPr="00D71982">
        <w:rPr>
          <w:sz w:val="20"/>
          <w:szCs w:val="20"/>
          <w:lang w:eastAsia="en-US"/>
        </w:rPr>
        <w:t xml:space="preserve"> </w:t>
      </w:r>
      <w:proofErr w:type="gramStart"/>
      <w:r w:rsidRPr="00D71982">
        <w:rPr>
          <w:sz w:val="20"/>
          <w:szCs w:val="20"/>
          <w:lang w:eastAsia="en-US"/>
        </w:rPr>
        <w:t>не</w:t>
      </w:r>
      <w:proofErr w:type="gramEnd"/>
      <w:r w:rsidRPr="00D71982">
        <w:rPr>
          <w:sz w:val="20"/>
          <w:szCs w:val="20"/>
          <w:lang w:eastAsia="en-US"/>
        </w:rPr>
        <w:t xml:space="preserve"> только уроки членов своего МО, но и уроки учителей  других методических объединений. Изучение опыта работы коллег других МО позволяет почерпнуть новые идеи и совершенствовать технологии организации и проведения современного урока.</w:t>
      </w:r>
    </w:p>
    <w:p w:rsidR="00C30DDC" w:rsidRPr="00D71982" w:rsidRDefault="00C30DDC" w:rsidP="00C30DDC">
      <w:pPr>
        <w:ind w:left="-1134"/>
        <w:rPr>
          <w:sz w:val="20"/>
          <w:szCs w:val="20"/>
          <w:lang w:eastAsia="en-US"/>
        </w:rPr>
      </w:pPr>
      <w:r w:rsidRPr="00D71982">
        <w:rPr>
          <w:sz w:val="20"/>
          <w:szCs w:val="20"/>
          <w:lang w:eastAsia="en-US"/>
        </w:rPr>
        <w:t xml:space="preserve">Посещённые уроки были проведены на хорошем методическом уровне. На уроках применялись разнообразные формы и методы, соответствовавшие  возрастным особенностям, темам, содержанию уроков, поставленным </w:t>
      </w:r>
      <w:proofErr w:type="spellStart"/>
      <w:r w:rsidRPr="00D71982">
        <w:rPr>
          <w:sz w:val="20"/>
          <w:szCs w:val="20"/>
          <w:lang w:eastAsia="en-US"/>
        </w:rPr>
        <w:t>задачам</w:t>
      </w:r>
      <w:proofErr w:type="gramStart"/>
      <w:r w:rsidRPr="00D71982">
        <w:rPr>
          <w:sz w:val="20"/>
          <w:szCs w:val="20"/>
          <w:lang w:eastAsia="en-US"/>
        </w:rPr>
        <w:t>.И</w:t>
      </w:r>
      <w:proofErr w:type="gramEnd"/>
      <w:r w:rsidRPr="00D71982">
        <w:rPr>
          <w:sz w:val="20"/>
          <w:szCs w:val="20"/>
          <w:lang w:eastAsia="en-US"/>
        </w:rPr>
        <w:t>спользование</w:t>
      </w:r>
      <w:proofErr w:type="spellEnd"/>
      <w:r w:rsidRPr="00D71982">
        <w:rPr>
          <w:sz w:val="20"/>
          <w:szCs w:val="20"/>
          <w:lang w:eastAsia="en-US"/>
        </w:rPr>
        <w:t xml:space="preserve"> жизненного опыта на уроках позволяло активизировать познавательную активность. Прослеживается  высокая мотивация учащихся на разных этапах урока. На некоторых  уроках можно было наблюдать систематическую работу по подготовке к ГИА (ЕГЭ)</w:t>
      </w:r>
      <w:proofErr w:type="gramStart"/>
      <w:r w:rsidRPr="00D71982">
        <w:rPr>
          <w:sz w:val="20"/>
          <w:szCs w:val="20"/>
          <w:lang w:eastAsia="en-US"/>
        </w:rPr>
        <w:t>.Д</w:t>
      </w:r>
      <w:proofErr w:type="gramEnd"/>
      <w:r w:rsidRPr="00D71982">
        <w:rPr>
          <w:sz w:val="20"/>
          <w:szCs w:val="20"/>
          <w:lang w:eastAsia="en-US"/>
        </w:rPr>
        <w:t>ифференцированный и индивидуальный подходы осуществляются не в полной мере.</w:t>
      </w:r>
    </w:p>
    <w:p w:rsidR="00C30DDC" w:rsidRPr="00D71982" w:rsidRDefault="00C30DDC" w:rsidP="00C30DDC">
      <w:pPr>
        <w:tabs>
          <w:tab w:val="left" w:pos="3525"/>
        </w:tabs>
        <w:ind w:left="-1134"/>
        <w:rPr>
          <w:sz w:val="20"/>
          <w:szCs w:val="20"/>
        </w:rPr>
      </w:pPr>
      <w:r w:rsidRPr="00D71982">
        <w:rPr>
          <w:sz w:val="20"/>
          <w:szCs w:val="20"/>
        </w:rPr>
        <w:t xml:space="preserve">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rsidR="00C30DDC" w:rsidRPr="00D71982" w:rsidRDefault="00C30DDC" w:rsidP="00C30DDC">
      <w:pPr>
        <w:ind w:left="-1134"/>
        <w:rPr>
          <w:sz w:val="20"/>
          <w:szCs w:val="20"/>
        </w:rPr>
      </w:pPr>
      <w:r w:rsidRPr="00D71982">
        <w:rPr>
          <w:sz w:val="20"/>
          <w:szCs w:val="20"/>
        </w:rPr>
        <w:t xml:space="preserve">По результатам </w:t>
      </w:r>
      <w:proofErr w:type="spellStart"/>
      <w:r w:rsidRPr="00D71982">
        <w:rPr>
          <w:b/>
          <w:sz w:val="20"/>
          <w:szCs w:val="20"/>
        </w:rPr>
        <w:t>взаимопосещений</w:t>
      </w:r>
      <w:proofErr w:type="spellEnd"/>
      <w:r w:rsidRPr="00D71982">
        <w:rPr>
          <w:sz w:val="20"/>
          <w:szCs w:val="20"/>
        </w:rPr>
        <w:t xml:space="preserve"> были выработаны рекомендации для членов МО:</w:t>
      </w:r>
    </w:p>
    <w:p w:rsidR="00C30DDC" w:rsidRPr="00D71982" w:rsidRDefault="00C30DDC" w:rsidP="00C30DDC">
      <w:pPr>
        <w:ind w:left="-1134"/>
        <w:rPr>
          <w:sz w:val="20"/>
          <w:szCs w:val="20"/>
          <w:lang w:eastAsia="en-US"/>
        </w:rPr>
      </w:pPr>
      <w:r w:rsidRPr="00D71982">
        <w:rPr>
          <w:sz w:val="20"/>
          <w:szCs w:val="20"/>
          <w:lang w:eastAsia="en-US"/>
        </w:rPr>
        <w:t>- больше внимания уделять на осуществление дифференцированного подхода и индивидуализации;</w:t>
      </w:r>
    </w:p>
    <w:p w:rsidR="00C30DDC" w:rsidRPr="00D71982" w:rsidRDefault="00C30DDC" w:rsidP="00C30DDC">
      <w:pPr>
        <w:ind w:left="-1134"/>
        <w:rPr>
          <w:sz w:val="20"/>
          <w:szCs w:val="20"/>
          <w:lang w:eastAsia="en-US"/>
        </w:rPr>
      </w:pPr>
      <w:r w:rsidRPr="00D71982">
        <w:rPr>
          <w:sz w:val="20"/>
          <w:szCs w:val="20"/>
          <w:lang w:eastAsia="en-US"/>
        </w:rPr>
        <w:t>- разнообразить формы уроков, чаще прибегать к нестандартным формам обучения;</w:t>
      </w:r>
    </w:p>
    <w:p w:rsidR="00C30DDC" w:rsidRPr="00D71982" w:rsidRDefault="00C30DDC" w:rsidP="00C30DDC">
      <w:pPr>
        <w:ind w:left="-1134"/>
        <w:rPr>
          <w:sz w:val="20"/>
          <w:szCs w:val="20"/>
          <w:lang w:eastAsia="en-US"/>
        </w:rPr>
      </w:pPr>
      <w:r w:rsidRPr="00D71982">
        <w:rPr>
          <w:sz w:val="20"/>
          <w:szCs w:val="20"/>
          <w:lang w:eastAsia="en-US"/>
        </w:rPr>
        <w:t>- больше времени отводить на самостоятельную работу учащихся;</w:t>
      </w:r>
    </w:p>
    <w:p w:rsidR="00C30DDC" w:rsidRPr="00D71982" w:rsidRDefault="00C30DDC" w:rsidP="00C30DDC">
      <w:pPr>
        <w:ind w:left="-1134"/>
        <w:rPr>
          <w:sz w:val="20"/>
          <w:szCs w:val="20"/>
          <w:lang w:eastAsia="en-US"/>
        </w:rPr>
      </w:pPr>
      <w:r w:rsidRPr="00D71982">
        <w:rPr>
          <w:sz w:val="20"/>
          <w:szCs w:val="20"/>
          <w:lang w:eastAsia="en-US"/>
        </w:rPr>
        <w:t xml:space="preserve">- активно использовать инновационные технологии (в том числе </w:t>
      </w:r>
      <w:proofErr w:type="spellStart"/>
      <w:proofErr w:type="gramStart"/>
      <w:r w:rsidRPr="00D71982">
        <w:rPr>
          <w:sz w:val="20"/>
          <w:szCs w:val="20"/>
          <w:lang w:eastAsia="en-US"/>
        </w:rPr>
        <w:t>ИКТ-технологии</w:t>
      </w:r>
      <w:proofErr w:type="spellEnd"/>
      <w:proofErr w:type="gramEnd"/>
      <w:r w:rsidRPr="00D71982">
        <w:rPr>
          <w:sz w:val="20"/>
          <w:szCs w:val="20"/>
          <w:lang w:eastAsia="en-US"/>
        </w:rPr>
        <w:t>).</w:t>
      </w:r>
    </w:p>
    <w:p w:rsidR="00C30DDC" w:rsidRPr="00D71982" w:rsidRDefault="00C30DDC" w:rsidP="00C30DDC">
      <w:pPr>
        <w:ind w:left="-1134"/>
        <w:rPr>
          <w:sz w:val="20"/>
          <w:szCs w:val="20"/>
        </w:rPr>
      </w:pPr>
      <w:r w:rsidRPr="00D71982">
        <w:rPr>
          <w:sz w:val="20"/>
          <w:szCs w:val="20"/>
        </w:rPr>
        <w:t xml:space="preserve">- тщательнее продумывать формы опроса учащихся, приемы и методы работы со всем классным коллективом (с сильными уч-ся, </w:t>
      </w:r>
      <w:proofErr w:type="spellStart"/>
      <w:r w:rsidRPr="00D71982">
        <w:rPr>
          <w:sz w:val="20"/>
          <w:szCs w:val="20"/>
        </w:rPr>
        <w:t>низкомотивированными</w:t>
      </w:r>
      <w:proofErr w:type="spellEnd"/>
      <w:r w:rsidRPr="00D71982">
        <w:rPr>
          <w:sz w:val="20"/>
          <w:szCs w:val="20"/>
        </w:rPr>
        <w:t xml:space="preserve"> уч-ся).</w:t>
      </w:r>
    </w:p>
    <w:p w:rsidR="00C30DDC" w:rsidRPr="00D71982" w:rsidRDefault="00C30DDC" w:rsidP="00C30DDC">
      <w:pPr>
        <w:ind w:left="-1134"/>
        <w:rPr>
          <w:sz w:val="20"/>
          <w:szCs w:val="20"/>
        </w:rPr>
      </w:pPr>
    </w:p>
    <w:p w:rsidR="00C30DDC" w:rsidRPr="00D71982" w:rsidRDefault="00C30DDC" w:rsidP="00C30DDC">
      <w:pPr>
        <w:ind w:left="-1134"/>
        <w:rPr>
          <w:b/>
          <w:sz w:val="20"/>
          <w:szCs w:val="20"/>
        </w:rPr>
      </w:pPr>
      <w:r w:rsidRPr="00D71982">
        <w:rPr>
          <w:sz w:val="20"/>
          <w:szCs w:val="20"/>
        </w:rPr>
        <w:t xml:space="preserve">  В 2016-2017 году прошло 7 заседаний методического объединения</w:t>
      </w:r>
      <w:r w:rsidRPr="00D71982">
        <w:rPr>
          <w:b/>
          <w:sz w:val="20"/>
          <w:szCs w:val="20"/>
        </w:rPr>
        <w:t>.</w:t>
      </w:r>
    </w:p>
    <w:p w:rsidR="00C30DDC" w:rsidRPr="00D71982" w:rsidRDefault="00C30DDC" w:rsidP="00C30DDC">
      <w:pPr>
        <w:ind w:left="-851"/>
        <w:jc w:val="both"/>
        <w:rPr>
          <w:b/>
          <w:sz w:val="20"/>
          <w:szCs w:val="20"/>
          <w:u w:val="single"/>
        </w:rPr>
      </w:pPr>
      <w:r w:rsidRPr="00D71982">
        <w:rPr>
          <w:b/>
          <w:sz w:val="20"/>
          <w:szCs w:val="20"/>
          <w:u w:val="single"/>
        </w:rPr>
        <w:lastRenderedPageBreak/>
        <w:t>Заседание № 1 от 29.08.2016</w:t>
      </w:r>
    </w:p>
    <w:p w:rsidR="00C30DDC" w:rsidRPr="00D71982" w:rsidRDefault="00C30DDC" w:rsidP="00C30DDC">
      <w:pPr>
        <w:ind w:left="-851" w:right="-30"/>
        <w:rPr>
          <w:color w:val="000000"/>
          <w:sz w:val="20"/>
          <w:szCs w:val="20"/>
        </w:rPr>
      </w:pPr>
      <w:r w:rsidRPr="00D71982">
        <w:rPr>
          <w:color w:val="000000"/>
          <w:sz w:val="20"/>
          <w:szCs w:val="20"/>
        </w:rPr>
        <w:t>1.</w:t>
      </w:r>
      <w:r w:rsidRPr="00D71982">
        <w:rPr>
          <w:sz w:val="20"/>
          <w:szCs w:val="20"/>
        </w:rPr>
        <w:t xml:space="preserve"> </w:t>
      </w:r>
      <w:proofErr w:type="spellStart"/>
      <w:r w:rsidRPr="00D71982">
        <w:rPr>
          <w:sz w:val="20"/>
          <w:szCs w:val="20"/>
        </w:rPr>
        <w:t>Анализметодической</w:t>
      </w:r>
      <w:proofErr w:type="spellEnd"/>
      <w:r w:rsidRPr="00D71982">
        <w:rPr>
          <w:sz w:val="20"/>
          <w:szCs w:val="20"/>
        </w:rPr>
        <w:t xml:space="preserve"> работы МО  учителей гуманитарного цикла </w:t>
      </w:r>
      <w:r w:rsidRPr="00D71982">
        <w:rPr>
          <w:color w:val="000000"/>
          <w:sz w:val="20"/>
          <w:szCs w:val="20"/>
        </w:rPr>
        <w:t xml:space="preserve">за </w:t>
      </w:r>
      <w:r w:rsidRPr="00D71982">
        <w:rPr>
          <w:sz w:val="20"/>
          <w:szCs w:val="20"/>
        </w:rPr>
        <w:t>2015-2016</w:t>
      </w:r>
      <w:r w:rsidRPr="00D71982">
        <w:rPr>
          <w:color w:val="000000"/>
          <w:sz w:val="20"/>
          <w:szCs w:val="20"/>
        </w:rPr>
        <w:t>учебный</w:t>
      </w:r>
      <w:r w:rsidRPr="00D71982">
        <w:rPr>
          <w:b/>
          <w:color w:val="000000"/>
          <w:sz w:val="20"/>
          <w:szCs w:val="20"/>
        </w:rPr>
        <w:t> </w:t>
      </w:r>
      <w:r w:rsidRPr="00D71982">
        <w:rPr>
          <w:color w:val="000000"/>
          <w:sz w:val="20"/>
          <w:szCs w:val="20"/>
        </w:rPr>
        <w:t>год.</w:t>
      </w:r>
    </w:p>
    <w:p w:rsidR="00C30DDC" w:rsidRPr="00D71982" w:rsidRDefault="00C30DDC" w:rsidP="00C30DDC">
      <w:pPr>
        <w:ind w:left="-851" w:right="-30"/>
        <w:rPr>
          <w:color w:val="000000"/>
          <w:sz w:val="20"/>
          <w:szCs w:val="20"/>
        </w:rPr>
      </w:pPr>
      <w:r w:rsidRPr="00D71982">
        <w:rPr>
          <w:color w:val="000000"/>
          <w:sz w:val="20"/>
          <w:szCs w:val="20"/>
        </w:rPr>
        <w:t>2.Анализ результатов итоговой аттестации, задачи по подготовке к ГИА в 2016 – 2017 учебном году.</w:t>
      </w:r>
    </w:p>
    <w:p w:rsidR="00C30DDC" w:rsidRPr="00D71982" w:rsidRDefault="00C30DDC" w:rsidP="00C30DDC">
      <w:pPr>
        <w:ind w:left="-851" w:right="-30"/>
        <w:rPr>
          <w:color w:val="000000"/>
          <w:sz w:val="20"/>
          <w:szCs w:val="20"/>
        </w:rPr>
      </w:pPr>
      <w:r w:rsidRPr="00D71982">
        <w:rPr>
          <w:color w:val="000000"/>
          <w:sz w:val="20"/>
          <w:szCs w:val="20"/>
        </w:rPr>
        <w:t>3. Изучение методических рекомендаций по предметам.</w:t>
      </w:r>
    </w:p>
    <w:p w:rsidR="00C30DDC" w:rsidRPr="00D71982" w:rsidRDefault="00C30DDC" w:rsidP="00C30DDC">
      <w:pPr>
        <w:ind w:left="-851" w:right="-30"/>
        <w:rPr>
          <w:color w:val="000000"/>
          <w:sz w:val="20"/>
          <w:szCs w:val="20"/>
        </w:rPr>
      </w:pPr>
      <w:r w:rsidRPr="00D71982">
        <w:rPr>
          <w:color w:val="000000"/>
          <w:sz w:val="20"/>
          <w:szCs w:val="20"/>
        </w:rPr>
        <w:t xml:space="preserve">4. Составление плана работы МО на </w:t>
      </w:r>
      <w:r w:rsidRPr="00D71982">
        <w:rPr>
          <w:sz w:val="20"/>
          <w:szCs w:val="20"/>
        </w:rPr>
        <w:t>2016-2017</w:t>
      </w:r>
      <w:r w:rsidRPr="00D71982">
        <w:rPr>
          <w:color w:val="000000"/>
          <w:sz w:val="20"/>
          <w:szCs w:val="20"/>
        </w:rPr>
        <w:t>учебный год.</w:t>
      </w:r>
    </w:p>
    <w:p w:rsidR="00C30DDC" w:rsidRPr="00D71982" w:rsidRDefault="00C30DDC" w:rsidP="00C30DDC">
      <w:pPr>
        <w:ind w:left="-851" w:right="-30"/>
        <w:rPr>
          <w:color w:val="000000"/>
          <w:sz w:val="20"/>
          <w:szCs w:val="20"/>
        </w:rPr>
      </w:pPr>
      <w:r w:rsidRPr="00D71982">
        <w:rPr>
          <w:color w:val="000000"/>
          <w:sz w:val="20"/>
          <w:szCs w:val="20"/>
        </w:rPr>
        <w:t>5. Утверждение учебных программ, предметных спецкурсов.</w:t>
      </w:r>
    </w:p>
    <w:p w:rsidR="00C30DDC" w:rsidRPr="00D71982" w:rsidRDefault="00C30DDC" w:rsidP="00C30DDC">
      <w:pPr>
        <w:ind w:left="-851" w:right="-30"/>
        <w:rPr>
          <w:color w:val="000000"/>
          <w:sz w:val="20"/>
          <w:szCs w:val="20"/>
        </w:rPr>
      </w:pPr>
      <w:r w:rsidRPr="00D71982">
        <w:rPr>
          <w:color w:val="000000"/>
          <w:sz w:val="20"/>
          <w:szCs w:val="20"/>
        </w:rPr>
        <w:t>6.Планирование работы по самообразованию.</w:t>
      </w:r>
    </w:p>
    <w:p w:rsidR="00C30DDC" w:rsidRPr="00D71982" w:rsidRDefault="00C30DDC" w:rsidP="00C30DDC">
      <w:pPr>
        <w:ind w:left="-851"/>
        <w:jc w:val="both"/>
        <w:rPr>
          <w:sz w:val="20"/>
          <w:szCs w:val="20"/>
        </w:rPr>
      </w:pPr>
      <w:r w:rsidRPr="00D71982">
        <w:rPr>
          <w:color w:val="000000"/>
          <w:sz w:val="20"/>
          <w:szCs w:val="20"/>
        </w:rPr>
        <w:t>7.Пути преодоления перегрузки учащихся.</w:t>
      </w:r>
    </w:p>
    <w:p w:rsidR="00C30DDC" w:rsidRPr="00D71982" w:rsidRDefault="00C30DDC" w:rsidP="00C30DDC">
      <w:pPr>
        <w:ind w:left="-851" w:right="-30"/>
        <w:rPr>
          <w:b/>
          <w:color w:val="000000"/>
          <w:sz w:val="20"/>
          <w:szCs w:val="20"/>
          <w:u w:val="single"/>
        </w:rPr>
      </w:pPr>
      <w:r w:rsidRPr="00D71982">
        <w:rPr>
          <w:b/>
          <w:color w:val="000000"/>
          <w:sz w:val="20"/>
          <w:szCs w:val="20"/>
          <w:u w:val="single"/>
        </w:rPr>
        <w:t>Заседание № 2 от 31.10.2016</w:t>
      </w:r>
      <w:r w:rsidRPr="00D71982">
        <w:rPr>
          <w:color w:val="000000"/>
          <w:sz w:val="20"/>
          <w:szCs w:val="20"/>
        </w:rPr>
        <w:t>1.Итоги первого тура Всероссийской олимпиады школьников по русскому языку, английскому и литературе. Организационные вопросы по подготовке к проведению районных предметных олимпиад.</w:t>
      </w:r>
    </w:p>
    <w:p w:rsidR="00C30DDC" w:rsidRPr="00D71982" w:rsidRDefault="00C30DDC" w:rsidP="00C30DDC">
      <w:pPr>
        <w:ind w:left="-851" w:right="-30"/>
        <w:rPr>
          <w:color w:val="000000"/>
          <w:sz w:val="20"/>
          <w:szCs w:val="20"/>
        </w:rPr>
      </w:pPr>
      <w:r w:rsidRPr="00D71982">
        <w:rPr>
          <w:color w:val="000000"/>
          <w:sz w:val="20"/>
          <w:szCs w:val="20"/>
        </w:rPr>
        <w:t>2.Результаты входных контрольных работ по предметам гуманитарного цикла.</w:t>
      </w:r>
    </w:p>
    <w:p w:rsidR="00C30DDC" w:rsidRPr="00D71982" w:rsidRDefault="00C30DDC" w:rsidP="00C30DDC">
      <w:pPr>
        <w:ind w:left="-851" w:right="-30"/>
        <w:rPr>
          <w:color w:val="000000"/>
          <w:sz w:val="20"/>
          <w:szCs w:val="20"/>
        </w:rPr>
      </w:pPr>
      <w:r w:rsidRPr="00D71982">
        <w:rPr>
          <w:color w:val="000000"/>
          <w:sz w:val="20"/>
          <w:szCs w:val="20"/>
        </w:rPr>
        <w:t>3. Подготовка учащихся  9, 11 классов к итоговой аттестации.</w:t>
      </w:r>
    </w:p>
    <w:p w:rsidR="00C30DDC" w:rsidRPr="00D71982" w:rsidRDefault="00C30DDC" w:rsidP="00C30DDC">
      <w:pPr>
        <w:ind w:left="-851" w:right="-30"/>
        <w:rPr>
          <w:color w:val="000000"/>
          <w:sz w:val="20"/>
          <w:szCs w:val="20"/>
        </w:rPr>
      </w:pPr>
      <w:r w:rsidRPr="00D71982">
        <w:rPr>
          <w:color w:val="000000"/>
          <w:sz w:val="20"/>
          <w:szCs w:val="20"/>
        </w:rPr>
        <w:t>4. Работа школьного сайта.</w:t>
      </w:r>
    </w:p>
    <w:p w:rsidR="00C30DDC" w:rsidRPr="00D71982" w:rsidRDefault="00C30DDC" w:rsidP="00C30DDC">
      <w:pPr>
        <w:ind w:left="-851" w:right="-30"/>
        <w:rPr>
          <w:color w:val="000000"/>
          <w:sz w:val="20"/>
          <w:szCs w:val="20"/>
        </w:rPr>
      </w:pPr>
      <w:r w:rsidRPr="00D71982">
        <w:rPr>
          <w:color w:val="000000"/>
          <w:sz w:val="20"/>
          <w:szCs w:val="20"/>
        </w:rPr>
        <w:t>5. Анализ результатов 1 четверти 2016 – 2017 учебного года по предметам гуманитарного цикла.</w:t>
      </w:r>
    </w:p>
    <w:p w:rsidR="00C30DDC" w:rsidRPr="00D71982" w:rsidRDefault="00C30DDC" w:rsidP="00C30DDC">
      <w:pPr>
        <w:ind w:left="-851" w:right="-30"/>
        <w:rPr>
          <w:color w:val="000000"/>
          <w:sz w:val="20"/>
          <w:szCs w:val="20"/>
        </w:rPr>
      </w:pPr>
      <w:r w:rsidRPr="00D71982">
        <w:rPr>
          <w:color w:val="000000"/>
          <w:sz w:val="20"/>
          <w:szCs w:val="20"/>
        </w:rPr>
        <w:t xml:space="preserve">6. Современный урок на основе </w:t>
      </w:r>
      <w:proofErr w:type="spellStart"/>
      <w:r w:rsidRPr="00D71982">
        <w:rPr>
          <w:color w:val="000000"/>
          <w:sz w:val="20"/>
          <w:szCs w:val="20"/>
        </w:rPr>
        <w:t>системно-деятельностного</w:t>
      </w:r>
      <w:proofErr w:type="spellEnd"/>
      <w:r w:rsidRPr="00D71982">
        <w:rPr>
          <w:color w:val="000000"/>
          <w:sz w:val="20"/>
          <w:szCs w:val="20"/>
        </w:rPr>
        <w:t xml:space="preserve"> подхода (в условиях внедрения ФГОС ООО). Технологическая карта урока. </w:t>
      </w:r>
    </w:p>
    <w:p w:rsidR="00C30DDC" w:rsidRPr="00D71982" w:rsidRDefault="00C30DDC" w:rsidP="00C30DDC">
      <w:pPr>
        <w:ind w:left="-851" w:right="-30"/>
        <w:rPr>
          <w:b/>
          <w:color w:val="000000"/>
          <w:sz w:val="20"/>
          <w:szCs w:val="20"/>
        </w:rPr>
      </w:pPr>
      <w:r w:rsidRPr="00D71982">
        <w:rPr>
          <w:b/>
          <w:color w:val="000000"/>
          <w:sz w:val="20"/>
          <w:szCs w:val="20"/>
          <w:u w:val="single"/>
        </w:rPr>
        <w:t>Заседание № 3 от 29.12.2016</w:t>
      </w:r>
    </w:p>
    <w:p w:rsidR="00C30DDC" w:rsidRPr="00D71982" w:rsidRDefault="00C30DDC" w:rsidP="00C30DDC">
      <w:pPr>
        <w:ind w:left="-851" w:right="-30"/>
        <w:rPr>
          <w:color w:val="000000"/>
          <w:sz w:val="20"/>
          <w:szCs w:val="20"/>
        </w:rPr>
      </w:pPr>
      <w:r w:rsidRPr="00D71982">
        <w:rPr>
          <w:color w:val="000000"/>
          <w:sz w:val="20"/>
          <w:szCs w:val="20"/>
        </w:rPr>
        <w:t>1.Итоги проведения Всероссийской олимпиады школьников.</w:t>
      </w:r>
    </w:p>
    <w:p w:rsidR="00C30DDC" w:rsidRPr="00D71982" w:rsidRDefault="00C30DDC" w:rsidP="00C30DDC">
      <w:pPr>
        <w:ind w:left="-851" w:right="-30"/>
        <w:rPr>
          <w:color w:val="000000"/>
          <w:sz w:val="20"/>
          <w:szCs w:val="20"/>
        </w:rPr>
      </w:pPr>
      <w:r w:rsidRPr="00D71982">
        <w:rPr>
          <w:color w:val="000000"/>
          <w:sz w:val="20"/>
          <w:szCs w:val="20"/>
        </w:rPr>
        <w:t>2. Подготовка учащихся к итоговой аттестации.</w:t>
      </w:r>
    </w:p>
    <w:p w:rsidR="00C30DDC" w:rsidRPr="00D71982" w:rsidRDefault="00C30DDC" w:rsidP="00C30DDC">
      <w:pPr>
        <w:ind w:left="-851" w:right="-30"/>
        <w:rPr>
          <w:color w:val="000000"/>
          <w:sz w:val="20"/>
          <w:szCs w:val="20"/>
        </w:rPr>
      </w:pPr>
      <w:r w:rsidRPr="00D71982">
        <w:rPr>
          <w:color w:val="000000"/>
          <w:sz w:val="20"/>
          <w:szCs w:val="20"/>
        </w:rPr>
        <w:t>3.Анализ результатов 2 четверти по предметам гуманитарного цикла.</w:t>
      </w:r>
    </w:p>
    <w:p w:rsidR="00C30DDC" w:rsidRPr="00D71982" w:rsidRDefault="00C30DDC" w:rsidP="00C30DDC">
      <w:pPr>
        <w:ind w:left="-851" w:right="-30"/>
        <w:rPr>
          <w:color w:val="000000"/>
          <w:sz w:val="20"/>
          <w:szCs w:val="20"/>
        </w:rPr>
      </w:pPr>
      <w:r w:rsidRPr="00D71982">
        <w:rPr>
          <w:color w:val="000000"/>
          <w:sz w:val="20"/>
          <w:szCs w:val="20"/>
        </w:rPr>
        <w:t>4.Обсуждение дальнейшей работы по повышению качества знаний учащихся по предметам гуманитарного цикла (работа с одарёнными детьми и обучающимися группы резерва, имеющими  одну «3»-</w:t>
      </w:r>
      <w:proofErr w:type="spellStart"/>
      <w:r w:rsidRPr="00D71982">
        <w:rPr>
          <w:color w:val="000000"/>
          <w:sz w:val="20"/>
          <w:szCs w:val="20"/>
        </w:rPr>
        <w:t>ку</w:t>
      </w:r>
      <w:proofErr w:type="spellEnd"/>
      <w:r w:rsidRPr="00D71982">
        <w:rPr>
          <w:color w:val="000000"/>
          <w:sz w:val="20"/>
          <w:szCs w:val="20"/>
        </w:rPr>
        <w:t xml:space="preserve">, одну - две «4» - </w:t>
      </w:r>
      <w:proofErr w:type="spellStart"/>
      <w:r w:rsidRPr="00D71982">
        <w:rPr>
          <w:color w:val="000000"/>
          <w:sz w:val="20"/>
          <w:szCs w:val="20"/>
        </w:rPr>
        <w:t>ки</w:t>
      </w:r>
      <w:proofErr w:type="spellEnd"/>
      <w:r w:rsidRPr="00D71982">
        <w:rPr>
          <w:color w:val="000000"/>
          <w:sz w:val="20"/>
          <w:szCs w:val="20"/>
        </w:rPr>
        <w:t>).                                                                                                                                      5.Итоги пробного тестирования по русскому языку  в 9-11 классах.</w:t>
      </w:r>
    </w:p>
    <w:p w:rsidR="00C30DDC" w:rsidRPr="00D71982" w:rsidRDefault="00C30DDC" w:rsidP="00C30DDC">
      <w:pPr>
        <w:ind w:left="-851" w:right="-30"/>
        <w:rPr>
          <w:color w:val="000000"/>
          <w:sz w:val="20"/>
          <w:szCs w:val="20"/>
        </w:rPr>
      </w:pPr>
      <w:r w:rsidRPr="00D71982">
        <w:rPr>
          <w:b/>
          <w:color w:val="000000"/>
          <w:sz w:val="20"/>
          <w:szCs w:val="20"/>
          <w:u w:val="single"/>
        </w:rPr>
        <w:t>Заседание № 4 от 23.01.17</w:t>
      </w:r>
    </w:p>
    <w:p w:rsidR="00C30DDC" w:rsidRPr="00D71982" w:rsidRDefault="00C30DDC" w:rsidP="00C30DDC">
      <w:pPr>
        <w:spacing w:after="200" w:line="276" w:lineRule="auto"/>
        <w:ind w:left="-851"/>
        <w:contextualSpacing/>
        <w:rPr>
          <w:sz w:val="20"/>
          <w:szCs w:val="20"/>
        </w:rPr>
      </w:pPr>
      <w:r w:rsidRPr="00D71982">
        <w:rPr>
          <w:sz w:val="20"/>
          <w:szCs w:val="20"/>
        </w:rPr>
        <w:t>1.Применение современных педагогических технологий в рамках ФГОС ООО.</w:t>
      </w:r>
    </w:p>
    <w:p w:rsidR="00C30DDC" w:rsidRPr="00D71982" w:rsidRDefault="00C30DDC" w:rsidP="00C30DDC">
      <w:pPr>
        <w:spacing w:after="200" w:line="276" w:lineRule="auto"/>
        <w:ind w:left="-851"/>
        <w:contextualSpacing/>
        <w:rPr>
          <w:sz w:val="20"/>
          <w:szCs w:val="20"/>
        </w:rPr>
      </w:pPr>
      <w:r w:rsidRPr="00D71982">
        <w:rPr>
          <w:sz w:val="20"/>
          <w:szCs w:val="20"/>
        </w:rPr>
        <w:t>2.Программа развития УУД на ступени основного общего образования».</w:t>
      </w:r>
      <w:r w:rsidRPr="00D71982">
        <w:rPr>
          <w:sz w:val="20"/>
          <w:szCs w:val="20"/>
        </w:rPr>
        <w:br/>
        <w:t xml:space="preserve">Обобщение опыта работы по формированию регулятивных, </w:t>
      </w:r>
      <w:proofErr w:type="spellStart"/>
      <w:proofErr w:type="gramStart"/>
      <w:r w:rsidRPr="00D71982">
        <w:rPr>
          <w:sz w:val="20"/>
          <w:szCs w:val="20"/>
        </w:rPr>
        <w:t>учебно</w:t>
      </w:r>
      <w:proofErr w:type="spellEnd"/>
      <w:r w:rsidRPr="00D71982">
        <w:rPr>
          <w:sz w:val="20"/>
          <w:szCs w:val="20"/>
        </w:rPr>
        <w:t xml:space="preserve"> - логических</w:t>
      </w:r>
      <w:proofErr w:type="gramEnd"/>
      <w:r w:rsidRPr="00D71982">
        <w:rPr>
          <w:sz w:val="20"/>
          <w:szCs w:val="20"/>
        </w:rPr>
        <w:t xml:space="preserve">, </w:t>
      </w:r>
      <w:proofErr w:type="spellStart"/>
      <w:r w:rsidRPr="00D71982">
        <w:rPr>
          <w:sz w:val="20"/>
          <w:szCs w:val="20"/>
        </w:rPr>
        <w:t>учебно</w:t>
      </w:r>
      <w:proofErr w:type="spellEnd"/>
      <w:r w:rsidRPr="00D71982">
        <w:rPr>
          <w:sz w:val="20"/>
          <w:szCs w:val="20"/>
        </w:rPr>
        <w:t xml:space="preserve"> - информационных и коммуникативных умений при работе по ФГОС ООО.</w:t>
      </w:r>
    </w:p>
    <w:p w:rsidR="00C30DDC" w:rsidRPr="00D71982" w:rsidRDefault="00C30DDC" w:rsidP="00C30DDC">
      <w:pPr>
        <w:spacing w:after="200" w:line="276" w:lineRule="auto"/>
        <w:ind w:left="-851"/>
        <w:contextualSpacing/>
        <w:rPr>
          <w:sz w:val="20"/>
          <w:szCs w:val="20"/>
        </w:rPr>
      </w:pPr>
      <w:r w:rsidRPr="00D71982">
        <w:rPr>
          <w:sz w:val="20"/>
          <w:szCs w:val="20"/>
        </w:rPr>
        <w:t>3.Учебно-исследовательская и проектная деятельность на уроках английского языка  как одно из важнейших средств повышения мотивации и эффективности учебной деятельности.</w:t>
      </w:r>
    </w:p>
    <w:p w:rsidR="00C30DDC" w:rsidRPr="00D71982" w:rsidRDefault="00C30DDC" w:rsidP="00C30DDC">
      <w:pPr>
        <w:spacing w:after="200" w:line="276" w:lineRule="auto"/>
        <w:ind w:left="-851"/>
        <w:contextualSpacing/>
        <w:rPr>
          <w:sz w:val="20"/>
          <w:szCs w:val="20"/>
        </w:rPr>
      </w:pPr>
      <w:r w:rsidRPr="00D71982">
        <w:rPr>
          <w:sz w:val="20"/>
          <w:szCs w:val="20"/>
        </w:rPr>
        <w:t>4.Адаптация 5 классов.</w:t>
      </w:r>
    </w:p>
    <w:p w:rsidR="00C30DDC" w:rsidRPr="00D71982" w:rsidRDefault="00C30DDC" w:rsidP="00C30DDC">
      <w:pPr>
        <w:spacing w:after="200" w:line="276" w:lineRule="auto"/>
        <w:ind w:left="-851"/>
        <w:contextualSpacing/>
        <w:rPr>
          <w:sz w:val="20"/>
          <w:szCs w:val="20"/>
        </w:rPr>
      </w:pPr>
      <w:r w:rsidRPr="00D71982">
        <w:rPr>
          <w:sz w:val="20"/>
          <w:szCs w:val="20"/>
        </w:rPr>
        <w:t>5.Планирование предметной недели МО гуманитарного цикла;</w:t>
      </w:r>
    </w:p>
    <w:p w:rsidR="00C30DDC" w:rsidRPr="00D71982" w:rsidRDefault="00C30DDC" w:rsidP="00C30DDC">
      <w:pPr>
        <w:spacing w:after="200" w:line="276" w:lineRule="auto"/>
        <w:ind w:left="-851"/>
        <w:contextualSpacing/>
        <w:rPr>
          <w:sz w:val="20"/>
          <w:szCs w:val="20"/>
        </w:rPr>
      </w:pPr>
      <w:r w:rsidRPr="00D71982">
        <w:rPr>
          <w:sz w:val="20"/>
          <w:szCs w:val="20"/>
        </w:rPr>
        <w:t>6.Прохождение программного материала.</w:t>
      </w:r>
    </w:p>
    <w:p w:rsidR="00C30DDC" w:rsidRPr="00D71982" w:rsidRDefault="00C30DDC" w:rsidP="00C30DDC">
      <w:pPr>
        <w:ind w:left="-851" w:right="-30"/>
        <w:rPr>
          <w:b/>
          <w:color w:val="000000"/>
          <w:sz w:val="20"/>
          <w:szCs w:val="20"/>
          <w:u w:val="single"/>
        </w:rPr>
      </w:pPr>
      <w:r w:rsidRPr="00D71982">
        <w:rPr>
          <w:b/>
          <w:color w:val="000000"/>
          <w:sz w:val="20"/>
          <w:szCs w:val="20"/>
          <w:u w:val="single"/>
        </w:rPr>
        <w:t>Заседание № 5 от 28.03.17</w:t>
      </w:r>
    </w:p>
    <w:p w:rsidR="00C30DDC" w:rsidRPr="00D71982" w:rsidRDefault="00C30DDC" w:rsidP="00C30DDC">
      <w:pPr>
        <w:ind w:left="-851" w:right="-30"/>
        <w:rPr>
          <w:sz w:val="20"/>
          <w:szCs w:val="20"/>
        </w:rPr>
      </w:pPr>
      <w:r w:rsidRPr="00D71982">
        <w:rPr>
          <w:sz w:val="20"/>
          <w:szCs w:val="20"/>
        </w:rPr>
        <w:t xml:space="preserve">1.Анализ результатов III четверти 2015-2016  </w:t>
      </w:r>
      <w:proofErr w:type="spellStart"/>
      <w:r w:rsidRPr="00D71982">
        <w:rPr>
          <w:sz w:val="20"/>
          <w:szCs w:val="20"/>
        </w:rPr>
        <w:t>уч</w:t>
      </w:r>
      <w:proofErr w:type="spellEnd"/>
      <w:r w:rsidRPr="00D71982">
        <w:rPr>
          <w:sz w:val="20"/>
          <w:szCs w:val="20"/>
        </w:rPr>
        <w:t>. года по предметам гуманитарного цикла, качества знаний и успеваемости школьников по предметам и выполнению программного материла учителями – предметниками..                                                                                                                                                                                        2. Подготовка выпускников  к ОГЭ и ЕГЭ.                                                                                                                 3.Мониторинг пробного экзамена по русскому языку 9 и 11 классах.</w:t>
      </w:r>
    </w:p>
    <w:p w:rsidR="00C30DDC" w:rsidRPr="00D71982" w:rsidRDefault="00C30DDC" w:rsidP="00C30DDC">
      <w:pPr>
        <w:ind w:left="-851" w:right="-30"/>
        <w:rPr>
          <w:b/>
          <w:color w:val="000000"/>
          <w:sz w:val="20"/>
          <w:szCs w:val="20"/>
          <w:u w:val="single"/>
        </w:rPr>
      </w:pPr>
      <w:r w:rsidRPr="00D71982">
        <w:rPr>
          <w:b/>
          <w:color w:val="000000"/>
          <w:sz w:val="20"/>
          <w:szCs w:val="20"/>
          <w:u w:val="single"/>
        </w:rPr>
        <w:t>Заседание № 6 от 27.04.17</w:t>
      </w:r>
    </w:p>
    <w:p w:rsidR="00C30DDC" w:rsidRPr="00D71982" w:rsidRDefault="00C30DDC" w:rsidP="00C30DDC">
      <w:pPr>
        <w:spacing w:after="200" w:line="276" w:lineRule="auto"/>
        <w:ind w:left="-851"/>
        <w:contextualSpacing/>
        <w:rPr>
          <w:sz w:val="20"/>
          <w:szCs w:val="20"/>
          <w:lang w:eastAsia="en-US"/>
        </w:rPr>
      </w:pPr>
      <w:r w:rsidRPr="00D71982">
        <w:rPr>
          <w:sz w:val="20"/>
          <w:szCs w:val="20"/>
          <w:lang w:eastAsia="en-US"/>
        </w:rPr>
        <w:t>1.Анализ результатов ВПР по русскому языку в пятых классах;</w:t>
      </w:r>
    </w:p>
    <w:p w:rsidR="00C30DDC" w:rsidRPr="00D71982" w:rsidRDefault="00C30DDC" w:rsidP="00C30DDC">
      <w:pPr>
        <w:spacing w:after="200" w:line="276" w:lineRule="auto"/>
        <w:ind w:left="-851"/>
        <w:contextualSpacing/>
        <w:rPr>
          <w:sz w:val="20"/>
          <w:szCs w:val="20"/>
          <w:lang w:eastAsia="en-US"/>
        </w:rPr>
      </w:pPr>
      <w:r w:rsidRPr="00D71982">
        <w:rPr>
          <w:sz w:val="20"/>
          <w:szCs w:val="20"/>
          <w:lang w:eastAsia="en-US"/>
        </w:rPr>
        <w:t xml:space="preserve">2. Пути совершенствования качества знаний и повышения уровня </w:t>
      </w:r>
      <w:proofErr w:type="spellStart"/>
      <w:r w:rsidRPr="00D71982">
        <w:rPr>
          <w:sz w:val="20"/>
          <w:szCs w:val="20"/>
          <w:lang w:eastAsia="en-US"/>
        </w:rPr>
        <w:t>обученности</w:t>
      </w:r>
      <w:proofErr w:type="spellEnd"/>
      <w:r w:rsidRPr="00D71982">
        <w:rPr>
          <w:sz w:val="20"/>
          <w:szCs w:val="20"/>
          <w:lang w:eastAsia="en-US"/>
        </w:rPr>
        <w:t xml:space="preserve"> по предметам гуманитарного цикла;</w:t>
      </w:r>
    </w:p>
    <w:p w:rsidR="00C30DDC" w:rsidRPr="00D71982" w:rsidRDefault="00C30DDC" w:rsidP="00C30DDC">
      <w:pPr>
        <w:ind w:left="-851" w:right="-30"/>
        <w:rPr>
          <w:b/>
          <w:color w:val="000000"/>
          <w:sz w:val="20"/>
          <w:szCs w:val="20"/>
          <w:u w:val="single"/>
        </w:rPr>
      </w:pPr>
      <w:r w:rsidRPr="00D71982">
        <w:rPr>
          <w:b/>
          <w:color w:val="000000"/>
          <w:sz w:val="20"/>
          <w:szCs w:val="20"/>
          <w:u w:val="single"/>
        </w:rPr>
        <w:t>Заседание № 7 от 30.05.17</w:t>
      </w:r>
    </w:p>
    <w:p w:rsidR="00C30DDC" w:rsidRPr="00D71982" w:rsidRDefault="00C30DDC" w:rsidP="004B7928">
      <w:pPr>
        <w:numPr>
          <w:ilvl w:val="0"/>
          <w:numId w:val="13"/>
        </w:numPr>
        <w:ind w:left="-993" w:right="-30" w:firstLine="0"/>
        <w:rPr>
          <w:color w:val="000000"/>
          <w:sz w:val="20"/>
          <w:szCs w:val="20"/>
        </w:rPr>
      </w:pPr>
      <w:r w:rsidRPr="00D71982">
        <w:rPr>
          <w:color w:val="000000"/>
          <w:sz w:val="20"/>
          <w:szCs w:val="20"/>
        </w:rPr>
        <w:t>Итоги 4 четверти и года, прохождение программного материала по предметам гуманитарного цикла.</w:t>
      </w:r>
    </w:p>
    <w:p w:rsidR="00C30DDC" w:rsidRPr="00D71982" w:rsidRDefault="00C30DDC" w:rsidP="004B7928">
      <w:pPr>
        <w:numPr>
          <w:ilvl w:val="0"/>
          <w:numId w:val="13"/>
        </w:numPr>
        <w:ind w:left="-993" w:right="-30" w:firstLine="0"/>
        <w:rPr>
          <w:color w:val="000000"/>
          <w:sz w:val="20"/>
          <w:szCs w:val="20"/>
        </w:rPr>
      </w:pPr>
      <w:r w:rsidRPr="00D71982">
        <w:rPr>
          <w:color w:val="000000"/>
          <w:sz w:val="20"/>
          <w:szCs w:val="20"/>
        </w:rPr>
        <w:t>Определение уровня выполнения поставленных задач в начале учебного года.</w:t>
      </w:r>
    </w:p>
    <w:p w:rsidR="00C30DDC" w:rsidRPr="00D71982" w:rsidRDefault="00C30DDC" w:rsidP="004B7928">
      <w:pPr>
        <w:numPr>
          <w:ilvl w:val="0"/>
          <w:numId w:val="13"/>
        </w:numPr>
        <w:ind w:left="-993" w:right="-30" w:firstLine="0"/>
        <w:rPr>
          <w:color w:val="000000"/>
          <w:sz w:val="20"/>
          <w:szCs w:val="20"/>
        </w:rPr>
      </w:pPr>
      <w:r w:rsidRPr="00D71982">
        <w:rPr>
          <w:color w:val="000000"/>
          <w:sz w:val="20"/>
          <w:szCs w:val="20"/>
        </w:rPr>
        <w:t>Анализ разработки методической темы</w:t>
      </w:r>
    </w:p>
    <w:p w:rsidR="00C30DDC" w:rsidRPr="00D71982" w:rsidRDefault="00C30DDC" w:rsidP="004B7928">
      <w:pPr>
        <w:numPr>
          <w:ilvl w:val="0"/>
          <w:numId w:val="13"/>
        </w:numPr>
        <w:ind w:left="-993" w:right="-30" w:firstLine="0"/>
        <w:rPr>
          <w:color w:val="000000"/>
          <w:sz w:val="20"/>
          <w:szCs w:val="20"/>
        </w:rPr>
      </w:pPr>
      <w:r w:rsidRPr="00D71982">
        <w:rPr>
          <w:color w:val="000000"/>
          <w:sz w:val="20"/>
          <w:szCs w:val="20"/>
        </w:rPr>
        <w:t>Анализ результативности работы методического объединения</w:t>
      </w:r>
    </w:p>
    <w:p w:rsidR="00C30DDC" w:rsidRPr="00D71982" w:rsidRDefault="00C30DDC" w:rsidP="00C30DDC">
      <w:pPr>
        <w:ind w:left="-993" w:right="-30"/>
        <w:rPr>
          <w:color w:val="000000"/>
          <w:sz w:val="20"/>
          <w:szCs w:val="20"/>
        </w:rPr>
      </w:pPr>
      <w:r w:rsidRPr="00D71982">
        <w:rPr>
          <w:color w:val="000000"/>
          <w:sz w:val="20"/>
          <w:szCs w:val="20"/>
        </w:rPr>
        <w:t xml:space="preserve">      учителей гуманитарного цикла.</w:t>
      </w:r>
    </w:p>
    <w:p w:rsidR="00C30DDC" w:rsidRPr="00D71982" w:rsidRDefault="00C30DDC" w:rsidP="004B7928">
      <w:pPr>
        <w:numPr>
          <w:ilvl w:val="0"/>
          <w:numId w:val="13"/>
        </w:numPr>
        <w:ind w:left="-993" w:right="-30" w:firstLine="0"/>
        <w:rPr>
          <w:color w:val="000000"/>
          <w:sz w:val="20"/>
          <w:szCs w:val="20"/>
        </w:rPr>
      </w:pPr>
      <w:r w:rsidRPr="00D71982">
        <w:rPr>
          <w:color w:val="000000"/>
          <w:sz w:val="20"/>
          <w:szCs w:val="20"/>
        </w:rPr>
        <w:t>Отчёты учителей по темам самообразования. </w:t>
      </w:r>
    </w:p>
    <w:p w:rsidR="00C30DDC" w:rsidRPr="00D71982" w:rsidRDefault="00C30DDC" w:rsidP="00C30DDC">
      <w:pPr>
        <w:ind w:left="-993" w:right="-30"/>
        <w:rPr>
          <w:color w:val="000000"/>
          <w:sz w:val="20"/>
          <w:szCs w:val="20"/>
        </w:rPr>
      </w:pPr>
    </w:p>
    <w:p w:rsidR="00C30DDC" w:rsidRPr="00D71982" w:rsidRDefault="00C30DDC" w:rsidP="00C30DDC">
      <w:pPr>
        <w:ind w:left="-993" w:right="-30"/>
        <w:rPr>
          <w:b/>
          <w:i/>
          <w:color w:val="000000"/>
          <w:sz w:val="20"/>
          <w:szCs w:val="20"/>
        </w:rPr>
      </w:pPr>
      <w:r w:rsidRPr="00D71982">
        <w:rPr>
          <w:b/>
          <w:i/>
          <w:color w:val="000000"/>
          <w:sz w:val="20"/>
          <w:szCs w:val="20"/>
        </w:rPr>
        <w:t>В течение года учителя МО принимали активное участие в различных конкурсах:</w:t>
      </w:r>
    </w:p>
    <w:p w:rsidR="00C30DDC" w:rsidRPr="00D71982" w:rsidRDefault="00C30DDC" w:rsidP="00C30DDC">
      <w:pPr>
        <w:ind w:left="-993" w:right="-30"/>
        <w:rPr>
          <w:b/>
          <w:color w:val="000000"/>
          <w:sz w:val="20"/>
          <w:szCs w:val="20"/>
        </w:rPr>
      </w:pPr>
    </w:p>
    <w:p w:rsidR="00C30DDC" w:rsidRPr="00D71982" w:rsidRDefault="00C30DDC" w:rsidP="00C30DDC">
      <w:pPr>
        <w:ind w:left="-993" w:right="-30"/>
        <w:rPr>
          <w:b/>
          <w:color w:val="000000"/>
          <w:sz w:val="20"/>
          <w:szCs w:val="20"/>
        </w:rPr>
      </w:pPr>
      <w:r w:rsidRPr="00D71982">
        <w:rPr>
          <w:b/>
          <w:color w:val="000000"/>
          <w:sz w:val="20"/>
          <w:szCs w:val="20"/>
        </w:rPr>
        <w:t>Таран Л.И.</w:t>
      </w:r>
    </w:p>
    <w:p w:rsidR="00C30DDC" w:rsidRPr="00D71982" w:rsidRDefault="00C30DDC" w:rsidP="00C30DDC">
      <w:pPr>
        <w:ind w:left="-993" w:right="-30"/>
        <w:rPr>
          <w:color w:val="000000"/>
          <w:sz w:val="20"/>
          <w:szCs w:val="20"/>
        </w:rPr>
      </w:pPr>
    </w:p>
    <w:p w:rsidR="00C30DDC" w:rsidRPr="00D71982" w:rsidRDefault="00822FDE" w:rsidP="00C30DDC">
      <w:pPr>
        <w:ind w:left="-993" w:right="-30"/>
        <w:rPr>
          <w:color w:val="000000"/>
          <w:sz w:val="20"/>
          <w:szCs w:val="20"/>
        </w:rPr>
      </w:pPr>
      <w:r>
        <w:rPr>
          <w:noProof/>
          <w:color w:val="00000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63.15pt;margin-top:3.85pt;width:7.15pt;height:25.5pt;z-index:251663360"/>
        </w:pict>
      </w:r>
      <w:r w:rsidR="00C30DDC" w:rsidRPr="00D71982">
        <w:rPr>
          <w:color w:val="000000"/>
          <w:sz w:val="20"/>
          <w:szCs w:val="20"/>
        </w:rPr>
        <w:t>«Наследники Победы»       конкурс</w:t>
      </w:r>
    </w:p>
    <w:p w:rsidR="00C30DDC" w:rsidRPr="00D71982" w:rsidRDefault="00C30DDC" w:rsidP="00C30DDC">
      <w:pPr>
        <w:ind w:left="-993" w:right="-30"/>
        <w:rPr>
          <w:color w:val="000000"/>
          <w:sz w:val="20"/>
          <w:szCs w:val="20"/>
        </w:rPr>
      </w:pPr>
      <w:r w:rsidRPr="00D71982">
        <w:rPr>
          <w:color w:val="000000"/>
          <w:sz w:val="20"/>
          <w:szCs w:val="20"/>
        </w:rPr>
        <w:t xml:space="preserve">«Урок письма»                     сочинений </w:t>
      </w:r>
    </w:p>
    <w:p w:rsidR="00C30DDC" w:rsidRPr="00D71982" w:rsidRDefault="00C30DDC" w:rsidP="00C30DDC">
      <w:pPr>
        <w:ind w:left="-993" w:right="-30"/>
        <w:rPr>
          <w:color w:val="000000"/>
          <w:sz w:val="20"/>
          <w:szCs w:val="20"/>
        </w:rPr>
      </w:pPr>
    </w:p>
    <w:p w:rsidR="00C30DDC" w:rsidRPr="00D71982" w:rsidRDefault="00C30DDC" w:rsidP="00C30DDC">
      <w:pPr>
        <w:ind w:left="-993" w:right="-30"/>
        <w:rPr>
          <w:b/>
          <w:color w:val="000000"/>
          <w:sz w:val="20"/>
          <w:szCs w:val="20"/>
        </w:rPr>
      </w:pPr>
      <w:r w:rsidRPr="00D71982">
        <w:rPr>
          <w:b/>
          <w:color w:val="000000"/>
          <w:sz w:val="20"/>
          <w:szCs w:val="20"/>
        </w:rPr>
        <w:t>Буркова Е.Н.</w:t>
      </w:r>
    </w:p>
    <w:p w:rsidR="00C30DDC" w:rsidRPr="00D71982" w:rsidRDefault="00822FDE" w:rsidP="00C30DDC">
      <w:pPr>
        <w:ind w:left="-993" w:right="-30"/>
        <w:rPr>
          <w:b/>
          <w:color w:val="000000"/>
          <w:sz w:val="20"/>
          <w:szCs w:val="20"/>
        </w:rPr>
      </w:pPr>
      <w:r>
        <w:rPr>
          <w:b/>
          <w:noProof/>
          <w:color w:val="000000"/>
          <w:sz w:val="20"/>
          <w:szCs w:val="20"/>
        </w:rPr>
        <w:pict>
          <v:shape id="_x0000_s1030" type="#_x0000_t88" style="position:absolute;left:0;text-align:left;margin-left:113.4pt;margin-top:11.1pt;width:7.15pt;height:39pt;z-index:251664384"/>
        </w:pict>
      </w:r>
    </w:p>
    <w:p w:rsidR="00C30DDC" w:rsidRPr="00D71982" w:rsidRDefault="00C30DDC" w:rsidP="00C30DDC">
      <w:pPr>
        <w:tabs>
          <w:tab w:val="left" w:pos="2505"/>
        </w:tabs>
        <w:ind w:left="-993" w:right="-30"/>
        <w:rPr>
          <w:color w:val="000000"/>
          <w:sz w:val="20"/>
          <w:szCs w:val="20"/>
        </w:rPr>
      </w:pPr>
      <w:r w:rsidRPr="00D71982">
        <w:rPr>
          <w:color w:val="000000"/>
          <w:sz w:val="20"/>
          <w:szCs w:val="20"/>
        </w:rPr>
        <w:t>«День учителя»</w:t>
      </w:r>
      <w:r w:rsidRPr="00D71982">
        <w:rPr>
          <w:color w:val="000000"/>
          <w:sz w:val="20"/>
          <w:szCs w:val="20"/>
        </w:rPr>
        <w:tab/>
        <w:t>конкурс</w:t>
      </w:r>
    </w:p>
    <w:p w:rsidR="00C30DDC" w:rsidRPr="00D71982" w:rsidRDefault="00C30DDC" w:rsidP="00C30DDC">
      <w:pPr>
        <w:tabs>
          <w:tab w:val="left" w:pos="2505"/>
        </w:tabs>
        <w:ind w:left="-993" w:right="-30"/>
        <w:rPr>
          <w:color w:val="000000"/>
          <w:sz w:val="20"/>
          <w:szCs w:val="20"/>
        </w:rPr>
      </w:pPr>
      <w:r w:rsidRPr="00D71982">
        <w:rPr>
          <w:color w:val="000000"/>
          <w:sz w:val="20"/>
          <w:szCs w:val="20"/>
        </w:rPr>
        <w:t>«Красный галстук моей семьи»</w:t>
      </w:r>
      <w:r w:rsidRPr="00D71982">
        <w:rPr>
          <w:color w:val="000000"/>
          <w:sz w:val="20"/>
          <w:szCs w:val="20"/>
        </w:rPr>
        <w:tab/>
        <w:t>сочинений</w:t>
      </w:r>
    </w:p>
    <w:p w:rsidR="00C30DDC" w:rsidRPr="00D71982" w:rsidRDefault="00C30DDC" w:rsidP="00C30DDC">
      <w:pPr>
        <w:ind w:left="-993" w:right="-30"/>
        <w:rPr>
          <w:color w:val="000000"/>
          <w:sz w:val="20"/>
          <w:szCs w:val="20"/>
        </w:rPr>
      </w:pPr>
      <w:r w:rsidRPr="00D71982">
        <w:rPr>
          <w:color w:val="000000"/>
          <w:sz w:val="20"/>
          <w:szCs w:val="20"/>
        </w:rPr>
        <w:t>«Великая Отечественная война»</w:t>
      </w:r>
    </w:p>
    <w:p w:rsidR="00C30DDC" w:rsidRPr="00D71982" w:rsidRDefault="00C30DDC" w:rsidP="00C30DDC">
      <w:pPr>
        <w:tabs>
          <w:tab w:val="left" w:pos="1575"/>
        </w:tabs>
        <w:ind w:left="-993" w:right="-30"/>
        <w:rPr>
          <w:color w:val="000000"/>
          <w:sz w:val="20"/>
          <w:szCs w:val="20"/>
        </w:rPr>
      </w:pPr>
    </w:p>
    <w:p w:rsidR="00C30DDC" w:rsidRPr="00D71982" w:rsidRDefault="00822FDE" w:rsidP="00C30DDC">
      <w:pPr>
        <w:tabs>
          <w:tab w:val="left" w:pos="1575"/>
        </w:tabs>
        <w:ind w:left="-993" w:right="-30"/>
        <w:rPr>
          <w:color w:val="000000"/>
          <w:sz w:val="20"/>
          <w:szCs w:val="20"/>
        </w:rPr>
      </w:pPr>
      <w:r>
        <w:rPr>
          <w:noProof/>
          <w:color w:val="000000"/>
          <w:sz w:val="20"/>
          <w:szCs w:val="20"/>
        </w:rPr>
        <w:pict>
          <v:shape id="_x0000_s1031" type="#_x0000_t88" style="position:absolute;left:0;text-align:left;margin-left:57.9pt;margin-top:3.25pt;width:5.25pt;height:21.75pt;z-index:251665408"/>
        </w:pict>
      </w:r>
      <w:r w:rsidR="00C30DDC" w:rsidRPr="00D71982">
        <w:rPr>
          <w:color w:val="000000"/>
          <w:sz w:val="20"/>
          <w:szCs w:val="20"/>
        </w:rPr>
        <w:t>«</w:t>
      </w:r>
      <w:proofErr w:type="spellStart"/>
      <w:r w:rsidR="00C30DDC" w:rsidRPr="00D71982">
        <w:rPr>
          <w:color w:val="000000"/>
          <w:sz w:val="20"/>
          <w:szCs w:val="20"/>
        </w:rPr>
        <w:t>Слядневские</w:t>
      </w:r>
      <w:proofErr w:type="spellEnd"/>
      <w:r w:rsidR="00C30DDC" w:rsidRPr="00D71982">
        <w:rPr>
          <w:color w:val="000000"/>
          <w:sz w:val="20"/>
          <w:szCs w:val="20"/>
        </w:rPr>
        <w:t xml:space="preserve"> чтения»</w:t>
      </w:r>
      <w:r w:rsidR="00C30DDC" w:rsidRPr="00D71982">
        <w:rPr>
          <w:color w:val="000000"/>
          <w:sz w:val="20"/>
          <w:szCs w:val="20"/>
        </w:rPr>
        <w:tab/>
        <w:t>конкурс</w:t>
      </w:r>
    </w:p>
    <w:p w:rsidR="00C30DDC" w:rsidRPr="00D71982" w:rsidRDefault="00C30DDC" w:rsidP="00C30DDC">
      <w:pPr>
        <w:tabs>
          <w:tab w:val="left" w:pos="1575"/>
        </w:tabs>
        <w:ind w:left="-993" w:right="-30"/>
        <w:rPr>
          <w:color w:val="000000"/>
          <w:sz w:val="20"/>
          <w:szCs w:val="20"/>
        </w:rPr>
      </w:pPr>
      <w:r w:rsidRPr="00D71982">
        <w:rPr>
          <w:color w:val="000000"/>
          <w:sz w:val="20"/>
          <w:szCs w:val="20"/>
        </w:rPr>
        <w:t>«Живая классика»</w:t>
      </w:r>
      <w:r w:rsidRPr="00D71982">
        <w:rPr>
          <w:color w:val="000000"/>
          <w:sz w:val="20"/>
          <w:szCs w:val="20"/>
        </w:rPr>
        <w:tab/>
        <w:t>чтецов</w:t>
      </w:r>
    </w:p>
    <w:p w:rsidR="00C30DDC" w:rsidRPr="00D71982" w:rsidRDefault="00C30DDC" w:rsidP="00C30DDC">
      <w:pPr>
        <w:ind w:left="-993" w:right="-30"/>
        <w:rPr>
          <w:b/>
          <w:i/>
          <w:color w:val="000000"/>
          <w:sz w:val="20"/>
          <w:szCs w:val="20"/>
        </w:rPr>
      </w:pPr>
      <w:r w:rsidRPr="00D71982">
        <w:rPr>
          <w:b/>
          <w:i/>
          <w:color w:val="000000"/>
          <w:sz w:val="20"/>
          <w:szCs w:val="20"/>
        </w:rPr>
        <w:lastRenderedPageBreak/>
        <w:t>Учитель года 2017 «Педагогический дебют» (переходящий кубок «Сердце отдаю детям»)</w:t>
      </w:r>
    </w:p>
    <w:p w:rsidR="00C30DDC" w:rsidRPr="00D71982" w:rsidRDefault="00C30DDC" w:rsidP="00C30DDC">
      <w:pPr>
        <w:ind w:left="-993" w:right="-30"/>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p w:rsidR="00C30DDC" w:rsidRPr="00D71982" w:rsidRDefault="00C30DDC" w:rsidP="00C30DDC">
      <w:pPr>
        <w:ind w:left="-993" w:right="-30"/>
        <w:rPr>
          <w:b/>
          <w:color w:val="000000"/>
          <w:sz w:val="20"/>
          <w:szCs w:val="20"/>
        </w:rPr>
      </w:pPr>
    </w:p>
    <w:p w:rsidR="00C30DDC" w:rsidRPr="00D71982" w:rsidRDefault="00C30DDC" w:rsidP="00C30DDC">
      <w:pPr>
        <w:ind w:left="-993" w:right="-30"/>
        <w:rPr>
          <w:b/>
          <w:i/>
          <w:color w:val="000000"/>
          <w:sz w:val="20"/>
          <w:szCs w:val="20"/>
        </w:rPr>
      </w:pPr>
      <w:r w:rsidRPr="00D71982">
        <w:rPr>
          <w:b/>
          <w:i/>
          <w:color w:val="000000"/>
          <w:sz w:val="20"/>
          <w:szCs w:val="20"/>
        </w:rPr>
        <w:t>Краевой конкурс «Воспитать человека - 2017» (II место в районном этапе);</w:t>
      </w:r>
    </w:p>
    <w:p w:rsidR="00C30DDC" w:rsidRPr="00D71982" w:rsidRDefault="00C30DDC" w:rsidP="00C30DDC">
      <w:pPr>
        <w:ind w:left="-993" w:right="-30"/>
        <w:rPr>
          <w:b/>
          <w:i/>
          <w:color w:val="000000"/>
          <w:sz w:val="20"/>
          <w:szCs w:val="20"/>
        </w:rPr>
      </w:pPr>
      <w:r w:rsidRPr="00D71982">
        <w:rPr>
          <w:b/>
          <w:i/>
          <w:color w:val="000000"/>
          <w:sz w:val="20"/>
          <w:szCs w:val="20"/>
        </w:rPr>
        <w:t>Всероссийский конкурс по литературе «Любимый учитель, родной человек» (III место);</w:t>
      </w:r>
    </w:p>
    <w:p w:rsidR="00C30DDC" w:rsidRPr="00D71982" w:rsidRDefault="00C30DDC" w:rsidP="00C30DDC">
      <w:pPr>
        <w:ind w:left="-993" w:right="-30"/>
        <w:rPr>
          <w:b/>
          <w:i/>
          <w:color w:val="000000"/>
          <w:sz w:val="20"/>
          <w:szCs w:val="20"/>
        </w:rPr>
      </w:pPr>
      <w:r w:rsidRPr="00D71982">
        <w:rPr>
          <w:b/>
          <w:i/>
          <w:color w:val="000000"/>
          <w:sz w:val="20"/>
          <w:szCs w:val="20"/>
        </w:rPr>
        <w:t>Всероссийский конкурс по литературе, посвящённый Дню матери (III место)</w:t>
      </w:r>
    </w:p>
    <w:p w:rsidR="00C30DDC" w:rsidRPr="00D71982" w:rsidRDefault="00C30DDC" w:rsidP="00C30DDC">
      <w:pPr>
        <w:ind w:left="-993" w:right="-30"/>
        <w:rPr>
          <w:b/>
          <w:i/>
          <w:color w:val="000000"/>
          <w:sz w:val="20"/>
          <w:szCs w:val="20"/>
        </w:rPr>
      </w:pPr>
    </w:p>
    <w:p w:rsidR="00C30DDC" w:rsidRPr="00D71982" w:rsidRDefault="00C30DDC" w:rsidP="00C30DDC">
      <w:pPr>
        <w:ind w:left="-993" w:right="-30"/>
        <w:rPr>
          <w:color w:val="000000"/>
          <w:sz w:val="20"/>
          <w:szCs w:val="20"/>
        </w:rPr>
      </w:pPr>
      <w:r w:rsidRPr="00D71982">
        <w:rPr>
          <w:b/>
          <w:sz w:val="20"/>
          <w:szCs w:val="20"/>
        </w:rPr>
        <w:t>Вывод:</w:t>
      </w:r>
      <w:r w:rsidRPr="00D71982">
        <w:rPr>
          <w:sz w:val="20"/>
          <w:szCs w:val="20"/>
        </w:rPr>
        <w:t xml:space="preserve"> таким образом, анализируя итоги работы текущего года, можно сделать выводы, что учителя МО имели возможность для реализации своей подготовки и переподготовки. Хотя педагогический состав учителей гуманитарного цикла достаточно опытный и квалифицированный, рекомендуется в рамках модернизации образования  повысить квалификацию (Давыдовой М.А и </w:t>
      </w:r>
      <w:proofErr w:type="spellStart"/>
      <w:r w:rsidRPr="00D71982">
        <w:rPr>
          <w:sz w:val="20"/>
          <w:szCs w:val="20"/>
        </w:rPr>
        <w:t>Строминой</w:t>
      </w:r>
      <w:proofErr w:type="spellEnd"/>
      <w:r w:rsidRPr="00D71982">
        <w:rPr>
          <w:sz w:val="20"/>
          <w:szCs w:val="20"/>
        </w:rPr>
        <w:t xml:space="preserve"> Н.В.)</w:t>
      </w:r>
    </w:p>
    <w:p w:rsidR="00C30DDC" w:rsidRPr="00D71982" w:rsidRDefault="00C30DDC" w:rsidP="00C30DDC">
      <w:pPr>
        <w:ind w:left="-1134"/>
        <w:rPr>
          <w:sz w:val="20"/>
          <w:szCs w:val="20"/>
        </w:rPr>
      </w:pPr>
    </w:p>
    <w:p w:rsidR="00C30DDC" w:rsidRPr="00D71982" w:rsidRDefault="00C30DDC" w:rsidP="00C30DDC">
      <w:pPr>
        <w:pStyle w:val="a5"/>
        <w:spacing w:before="0" w:beforeAutospacing="0" w:after="0" w:afterAutospacing="0"/>
        <w:ind w:left="-1134"/>
        <w:rPr>
          <w:rFonts w:ascii="Times New Roman" w:hAnsi="Times New Roman"/>
          <w:sz w:val="20"/>
          <w:szCs w:val="20"/>
        </w:rPr>
      </w:pPr>
      <w:r w:rsidRPr="00D71982">
        <w:rPr>
          <w:rFonts w:ascii="Times New Roman" w:hAnsi="Times New Roman"/>
          <w:b/>
          <w:sz w:val="20"/>
          <w:szCs w:val="20"/>
          <w:u w:val="single"/>
        </w:rPr>
        <w:t>3. Анализ работы по учебно-методическому обеспечению образовательного процесса по предмету</w:t>
      </w:r>
    </w:p>
    <w:p w:rsidR="00C30DDC" w:rsidRPr="00D71982" w:rsidRDefault="00C30DDC" w:rsidP="00125FFD">
      <w:pPr>
        <w:pStyle w:val="af5"/>
        <w:tabs>
          <w:tab w:val="left" w:pos="708"/>
        </w:tabs>
        <w:ind w:left="-1134"/>
        <w:outlineLvl w:val="0"/>
        <w:rPr>
          <w:rFonts w:ascii="Times New Roman" w:hAnsi="Times New Roman"/>
          <w:sz w:val="20"/>
          <w:szCs w:val="20"/>
        </w:rPr>
      </w:pPr>
      <w:r w:rsidRPr="00D71982">
        <w:rPr>
          <w:rFonts w:ascii="Times New Roman" w:hAnsi="Times New Roman"/>
          <w:sz w:val="20"/>
          <w:szCs w:val="20"/>
        </w:rPr>
        <w:t>Каждый учитель-предметник в соответствии с выбранными УМК, рекомендованными Министерством образования РФ (за исключением УМК по английскому языку для 4-11 классов), составил рабочие программы образовательной области «Филология», «Иностранный язык»</w:t>
      </w:r>
      <w:proofErr w:type="gramStart"/>
      <w:r w:rsidRPr="00D71982">
        <w:rPr>
          <w:rFonts w:ascii="Times New Roman" w:hAnsi="Times New Roman"/>
          <w:sz w:val="20"/>
          <w:szCs w:val="20"/>
        </w:rPr>
        <w:t>.В</w:t>
      </w:r>
      <w:proofErr w:type="gramEnd"/>
      <w:r w:rsidRPr="00D71982">
        <w:rPr>
          <w:rFonts w:ascii="Times New Roman" w:hAnsi="Times New Roman"/>
          <w:sz w:val="20"/>
          <w:szCs w:val="20"/>
        </w:rPr>
        <w:t>се программы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уроки развития речи (русский язык и литература), уроки внеклассного чтении (литература). Таким образом, все рабочие программы соответствовали всем нормам и требованиям ФГОС.</w:t>
      </w:r>
    </w:p>
    <w:p w:rsidR="00C30DDC" w:rsidRPr="00D71982" w:rsidRDefault="00C30DDC" w:rsidP="00C30DDC">
      <w:pPr>
        <w:pStyle w:val="af5"/>
        <w:tabs>
          <w:tab w:val="left" w:pos="708"/>
        </w:tabs>
        <w:ind w:left="-1134"/>
        <w:outlineLvl w:val="0"/>
        <w:rPr>
          <w:rFonts w:ascii="Times New Roman" w:hAnsi="Times New Roman"/>
          <w:b/>
          <w:bCs/>
          <w:sz w:val="20"/>
          <w:szCs w:val="20"/>
        </w:rPr>
      </w:pPr>
    </w:p>
    <w:p w:rsidR="00C30DDC" w:rsidRPr="00D71982" w:rsidRDefault="00C30DDC" w:rsidP="00C30DDC">
      <w:pPr>
        <w:tabs>
          <w:tab w:val="left" w:pos="709"/>
        </w:tabs>
        <w:spacing w:after="200"/>
        <w:ind w:left="-1134"/>
        <w:rPr>
          <w:rFonts w:eastAsia="DejaVu Sans"/>
          <w:color w:val="00000A"/>
          <w:sz w:val="20"/>
          <w:szCs w:val="20"/>
        </w:rPr>
      </w:pPr>
      <w:r w:rsidRPr="00D71982">
        <w:rPr>
          <w:rFonts w:eastAsia="DejaVu Sans"/>
          <w:b/>
          <w:color w:val="00000A"/>
          <w:sz w:val="20"/>
          <w:szCs w:val="20"/>
        </w:rPr>
        <w:t>Программы для общеобразовательных учреждений. Литература.</w:t>
      </w:r>
      <w:r w:rsidRPr="00D71982">
        <w:rPr>
          <w:rFonts w:eastAsia="DejaVu Sans"/>
          <w:color w:val="00000A"/>
          <w:sz w:val="20"/>
          <w:szCs w:val="20"/>
        </w:rPr>
        <w:t xml:space="preserve"> 5-9 классы, 10-11 классы/ под редакцией В.Я.Коровиной. – М.: Просвещение, 2009. </w:t>
      </w:r>
    </w:p>
    <w:p w:rsidR="00C30DDC" w:rsidRPr="00D71982" w:rsidRDefault="00C30DDC" w:rsidP="00C30DDC">
      <w:pPr>
        <w:tabs>
          <w:tab w:val="left" w:pos="709"/>
        </w:tabs>
        <w:spacing w:after="200"/>
        <w:ind w:left="-1134"/>
        <w:rPr>
          <w:rFonts w:eastAsia="DejaVu Sans"/>
          <w:color w:val="00000A"/>
          <w:sz w:val="20"/>
          <w:szCs w:val="20"/>
        </w:rPr>
      </w:pPr>
      <w:r w:rsidRPr="00D71982">
        <w:rPr>
          <w:rFonts w:eastAsia="DejaVu Sans"/>
          <w:b/>
          <w:color w:val="00000A"/>
          <w:sz w:val="20"/>
          <w:szCs w:val="20"/>
        </w:rPr>
        <w:t>Программы для общеобразовательных учреждений. Русский язык.</w:t>
      </w:r>
      <w:r w:rsidRPr="00D71982">
        <w:rPr>
          <w:rFonts w:eastAsia="DejaVu Sans"/>
          <w:color w:val="00000A"/>
          <w:sz w:val="20"/>
          <w:szCs w:val="20"/>
        </w:rPr>
        <w:t xml:space="preserve"> 5-9 классы </w:t>
      </w:r>
      <w:proofErr w:type="spellStart"/>
      <w:proofErr w:type="gramStart"/>
      <w:r w:rsidRPr="00D71982">
        <w:rPr>
          <w:rFonts w:eastAsia="DejaVu Sans"/>
          <w:color w:val="00000A"/>
          <w:sz w:val="20"/>
          <w:szCs w:val="20"/>
        </w:rPr>
        <w:t>классы</w:t>
      </w:r>
      <w:proofErr w:type="spellEnd"/>
      <w:proofErr w:type="gramEnd"/>
      <w:r w:rsidRPr="00D71982">
        <w:rPr>
          <w:rFonts w:eastAsia="DejaVu Sans"/>
          <w:color w:val="00000A"/>
          <w:sz w:val="20"/>
          <w:szCs w:val="20"/>
        </w:rPr>
        <w:t xml:space="preserve">/ под редакцией М.Т. Барановой, </w:t>
      </w:r>
      <w:proofErr w:type="spellStart"/>
      <w:r w:rsidRPr="00D71982">
        <w:rPr>
          <w:rFonts w:eastAsia="DejaVu Sans"/>
          <w:color w:val="00000A"/>
          <w:sz w:val="20"/>
          <w:szCs w:val="20"/>
        </w:rPr>
        <w:t>Т.А.Ладыженской</w:t>
      </w:r>
      <w:proofErr w:type="spellEnd"/>
      <w:r w:rsidRPr="00D71982">
        <w:rPr>
          <w:rFonts w:eastAsia="DejaVu Sans"/>
          <w:color w:val="00000A"/>
          <w:sz w:val="20"/>
          <w:szCs w:val="20"/>
        </w:rPr>
        <w:t>. - М.: Просвещение, 2011.</w:t>
      </w:r>
    </w:p>
    <w:p w:rsidR="00C30DDC" w:rsidRPr="00D71982" w:rsidRDefault="00C30DDC" w:rsidP="00C30DDC">
      <w:pPr>
        <w:tabs>
          <w:tab w:val="left" w:pos="709"/>
        </w:tabs>
        <w:spacing w:after="200"/>
        <w:ind w:left="-1134"/>
        <w:rPr>
          <w:rFonts w:eastAsia="DejaVu Sans"/>
          <w:color w:val="00000A"/>
          <w:sz w:val="20"/>
          <w:szCs w:val="20"/>
        </w:rPr>
      </w:pPr>
      <w:r w:rsidRPr="00D71982">
        <w:rPr>
          <w:rFonts w:eastAsia="DejaVu Sans"/>
          <w:b/>
          <w:color w:val="00000A"/>
          <w:sz w:val="20"/>
          <w:szCs w:val="20"/>
        </w:rPr>
        <w:t>Программы для общеобразовательных учреждений. Русский язык.</w:t>
      </w:r>
      <w:r w:rsidRPr="00D71982">
        <w:rPr>
          <w:rFonts w:eastAsia="DejaVu Sans"/>
          <w:color w:val="00000A"/>
          <w:sz w:val="20"/>
          <w:szCs w:val="20"/>
        </w:rPr>
        <w:t xml:space="preserve"> 10-11 классы </w:t>
      </w:r>
      <w:proofErr w:type="spellStart"/>
      <w:proofErr w:type="gramStart"/>
      <w:r w:rsidRPr="00D71982">
        <w:rPr>
          <w:rFonts w:eastAsia="DejaVu Sans"/>
          <w:color w:val="00000A"/>
          <w:sz w:val="20"/>
          <w:szCs w:val="20"/>
        </w:rPr>
        <w:t>классы</w:t>
      </w:r>
      <w:proofErr w:type="spellEnd"/>
      <w:proofErr w:type="gramEnd"/>
      <w:r w:rsidRPr="00D71982">
        <w:rPr>
          <w:rFonts w:eastAsia="DejaVu Sans"/>
          <w:color w:val="00000A"/>
          <w:sz w:val="20"/>
          <w:szCs w:val="20"/>
        </w:rPr>
        <w:t xml:space="preserve">/ под редакцией  А.И.Власенкова, </w:t>
      </w:r>
      <w:proofErr w:type="spellStart"/>
      <w:r w:rsidRPr="00D71982">
        <w:rPr>
          <w:rFonts w:eastAsia="DejaVu Sans"/>
          <w:color w:val="00000A"/>
          <w:sz w:val="20"/>
          <w:szCs w:val="20"/>
        </w:rPr>
        <w:t>Л.М.Рыбченковой</w:t>
      </w:r>
      <w:proofErr w:type="spellEnd"/>
      <w:r w:rsidRPr="00D71982">
        <w:rPr>
          <w:rFonts w:eastAsia="DejaVu Sans"/>
          <w:color w:val="00000A"/>
          <w:sz w:val="20"/>
          <w:szCs w:val="20"/>
        </w:rPr>
        <w:t xml:space="preserve">, Н.А. Николиной. – М.: Просвещение, 2009. </w:t>
      </w:r>
    </w:p>
    <w:p w:rsidR="00C30DDC" w:rsidRPr="00D71982" w:rsidRDefault="00C30DDC" w:rsidP="00C30DDC">
      <w:pPr>
        <w:shd w:val="clear" w:color="auto" w:fill="FFFFFF"/>
        <w:tabs>
          <w:tab w:val="left" w:pos="709"/>
        </w:tabs>
        <w:spacing w:after="200"/>
        <w:ind w:left="-1134"/>
        <w:rPr>
          <w:rFonts w:eastAsia="DejaVu Sans"/>
          <w:color w:val="00000A"/>
          <w:sz w:val="20"/>
          <w:szCs w:val="20"/>
        </w:rPr>
      </w:pPr>
      <w:r w:rsidRPr="00D71982">
        <w:rPr>
          <w:b/>
          <w:sz w:val="20"/>
          <w:szCs w:val="20"/>
        </w:rPr>
        <w:t xml:space="preserve">Программа курса </w:t>
      </w:r>
      <w:r w:rsidR="005435A0">
        <w:rPr>
          <w:b/>
          <w:sz w:val="20"/>
          <w:szCs w:val="20"/>
        </w:rPr>
        <w:t>«</w:t>
      </w:r>
      <w:r w:rsidRPr="00D71982">
        <w:rPr>
          <w:b/>
          <w:sz w:val="20"/>
          <w:szCs w:val="20"/>
        </w:rPr>
        <w:t>Английский язык</w:t>
      </w:r>
      <w:r w:rsidR="005435A0">
        <w:rPr>
          <w:b/>
          <w:sz w:val="20"/>
          <w:szCs w:val="20"/>
        </w:rPr>
        <w:t xml:space="preserve">» </w:t>
      </w:r>
      <w:r w:rsidRPr="00D71982">
        <w:rPr>
          <w:sz w:val="20"/>
          <w:szCs w:val="20"/>
        </w:rPr>
        <w:t xml:space="preserve"> для учащихся 2-4классов к учебникам Афанасьевой О.В., М</w:t>
      </w:r>
      <w:r w:rsidR="005435A0">
        <w:rPr>
          <w:sz w:val="20"/>
          <w:szCs w:val="20"/>
        </w:rPr>
        <w:t xml:space="preserve">ихеевой И.В. – </w:t>
      </w:r>
      <w:proofErr w:type="spellStart"/>
      <w:r w:rsidR="005435A0">
        <w:rPr>
          <w:sz w:val="20"/>
          <w:szCs w:val="20"/>
        </w:rPr>
        <w:t>М.:Дрофа</w:t>
      </w:r>
      <w:proofErr w:type="spellEnd"/>
      <w:r w:rsidR="005435A0">
        <w:rPr>
          <w:sz w:val="20"/>
          <w:szCs w:val="20"/>
        </w:rPr>
        <w:t xml:space="preserve">, 2015; </w:t>
      </w:r>
      <w:r w:rsidRPr="00D71982">
        <w:rPr>
          <w:sz w:val="20"/>
          <w:szCs w:val="20"/>
        </w:rPr>
        <w:t xml:space="preserve">  4-11 классов Автор: К.И. Кауфман, М.Кауфман</w:t>
      </w:r>
      <w:proofErr w:type="gramStart"/>
      <w:r w:rsidRPr="00D71982">
        <w:rPr>
          <w:sz w:val="20"/>
          <w:szCs w:val="20"/>
        </w:rPr>
        <w:t xml:space="preserve"> ,</w:t>
      </w:r>
      <w:proofErr w:type="gramEnd"/>
      <w:r w:rsidRPr="00D71982">
        <w:rPr>
          <w:sz w:val="20"/>
          <w:szCs w:val="20"/>
        </w:rPr>
        <w:t>- Обнинск, Титул, 2010.</w:t>
      </w:r>
    </w:p>
    <w:p w:rsidR="00125FFD" w:rsidRDefault="00C30DDC" w:rsidP="00C30DDC">
      <w:pPr>
        <w:ind w:left="-1134"/>
        <w:rPr>
          <w:sz w:val="20"/>
          <w:szCs w:val="20"/>
        </w:rPr>
      </w:pPr>
      <w:r w:rsidRPr="00D71982">
        <w:rPr>
          <w:b/>
          <w:sz w:val="20"/>
          <w:szCs w:val="20"/>
        </w:rPr>
        <w:t>Тематическое планирование по русскому языку</w:t>
      </w:r>
      <w:r w:rsidRPr="00D71982">
        <w:rPr>
          <w:sz w:val="20"/>
          <w:szCs w:val="20"/>
        </w:rPr>
        <w:t xml:space="preserve"> составлено в соответствии с этими программами из расчета 6 часов в неделю в 5,6 классах (210 ч.), 4 часа в неделю в 7 классах (140ч.), 3 часа в неделю в 8 классах (105 ч.), 2 часа в неделю в 9-</w:t>
      </w:r>
    </w:p>
    <w:p w:rsidR="00125FFD" w:rsidRPr="00D71982" w:rsidRDefault="00125FFD" w:rsidP="00125FFD">
      <w:pPr>
        <w:ind w:left="-1134"/>
        <w:rPr>
          <w:b/>
          <w:sz w:val="20"/>
          <w:szCs w:val="20"/>
        </w:rPr>
      </w:pPr>
      <w:r w:rsidRPr="00D71982">
        <w:rPr>
          <w:sz w:val="20"/>
          <w:szCs w:val="20"/>
        </w:rPr>
        <w:t xml:space="preserve">11 </w:t>
      </w:r>
      <w:proofErr w:type="gramStart"/>
      <w:r w:rsidRPr="00D71982">
        <w:rPr>
          <w:sz w:val="20"/>
          <w:szCs w:val="20"/>
        </w:rPr>
        <w:t>классах</w:t>
      </w:r>
      <w:proofErr w:type="gramEnd"/>
      <w:r w:rsidRPr="00D71982">
        <w:rPr>
          <w:sz w:val="20"/>
          <w:szCs w:val="20"/>
        </w:rPr>
        <w:t xml:space="preserve"> (68 - 70 ч.); </w:t>
      </w:r>
      <w:r w:rsidRPr="00D71982">
        <w:rPr>
          <w:b/>
          <w:sz w:val="20"/>
          <w:szCs w:val="20"/>
        </w:rPr>
        <w:t>по литературе</w:t>
      </w:r>
      <w:r w:rsidRPr="00D71982">
        <w:rPr>
          <w:sz w:val="20"/>
          <w:szCs w:val="20"/>
        </w:rPr>
        <w:t xml:space="preserve"> из расчета 3 часа в неделю в 5 классе (105ч.), 2 часа в неделю в 6-8 классах (70 ч.); 3 часа в неделю в 9 - 11 классах (102 - 105 ч.) </w:t>
      </w:r>
      <w:r w:rsidRPr="00D71982">
        <w:rPr>
          <w:b/>
          <w:sz w:val="20"/>
          <w:szCs w:val="20"/>
        </w:rPr>
        <w:t>Тематическое планирование по иностранным языкам</w:t>
      </w:r>
      <w:r w:rsidRPr="00D71982">
        <w:rPr>
          <w:sz w:val="20"/>
          <w:szCs w:val="20"/>
        </w:rPr>
        <w:t xml:space="preserve">  составлено в соответствии с  программами из расчета 3 часа в неделю в 5-11 классах (102 - 105 ч.), в начальной школе 2 часа в неделю (70 часов).</w:t>
      </w:r>
    </w:p>
    <w:p w:rsidR="00125FFD" w:rsidRPr="00D71982" w:rsidRDefault="00125FFD" w:rsidP="00125FFD">
      <w:pPr>
        <w:ind w:left="-1134"/>
        <w:rPr>
          <w:sz w:val="20"/>
          <w:szCs w:val="20"/>
        </w:rPr>
      </w:pPr>
      <w:r w:rsidRPr="00D71982">
        <w:rPr>
          <w:sz w:val="20"/>
          <w:szCs w:val="20"/>
        </w:rPr>
        <w:t xml:space="preserve"> </w:t>
      </w: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125FFD" w:rsidRDefault="00125FFD" w:rsidP="00C30DDC">
      <w:pPr>
        <w:ind w:left="-1134"/>
        <w:rPr>
          <w:sz w:val="20"/>
          <w:szCs w:val="20"/>
        </w:rPr>
      </w:pPr>
    </w:p>
    <w:p w:rsidR="00A2559A" w:rsidRDefault="00A2559A" w:rsidP="008B1281">
      <w:pPr>
        <w:contextualSpacing/>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A2559A" w:rsidRDefault="00A2559A"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8B1281" w:rsidRDefault="008B1281" w:rsidP="00125FFD">
      <w:pPr>
        <w:contextualSpacing/>
        <w:jc w:val="center"/>
        <w:rPr>
          <w:b/>
          <w:i/>
          <w:sz w:val="20"/>
          <w:szCs w:val="20"/>
        </w:rPr>
      </w:pPr>
    </w:p>
    <w:p w:rsidR="00C30DDC" w:rsidRPr="00125FFD" w:rsidRDefault="00C30DDC" w:rsidP="00125FFD">
      <w:pPr>
        <w:contextualSpacing/>
        <w:jc w:val="center"/>
        <w:rPr>
          <w:b/>
          <w:sz w:val="20"/>
          <w:szCs w:val="20"/>
        </w:rPr>
      </w:pPr>
      <w:r w:rsidRPr="00125FFD">
        <w:rPr>
          <w:b/>
          <w:i/>
          <w:sz w:val="20"/>
          <w:szCs w:val="20"/>
        </w:rPr>
        <w:t>Анализ работы по прохождению программного материала.</w:t>
      </w:r>
    </w:p>
    <w:p w:rsidR="006B7BBC" w:rsidRPr="005435A0" w:rsidRDefault="006B7BBC" w:rsidP="00B97123">
      <w:pPr>
        <w:pStyle w:val="af5"/>
        <w:rPr>
          <w:rFonts w:ascii="Times New Roman" w:hAnsi="Times New Roman"/>
          <w:sz w:val="18"/>
          <w:szCs w:val="18"/>
        </w:rPr>
      </w:pPr>
    </w:p>
    <w:p w:rsidR="006B7BBC" w:rsidRPr="005435A0" w:rsidRDefault="006B7BBC" w:rsidP="00C30DDC">
      <w:pPr>
        <w:pStyle w:val="af5"/>
        <w:ind w:left="-1134"/>
        <w:rPr>
          <w:rFonts w:ascii="Times New Roman" w:hAnsi="Times New Roman"/>
          <w:sz w:val="18"/>
          <w:szCs w:val="18"/>
        </w:rPr>
      </w:pPr>
    </w:p>
    <w:p w:rsidR="00C30DDC" w:rsidRPr="005435A0" w:rsidRDefault="00C30DDC" w:rsidP="005435A0">
      <w:pPr>
        <w:pStyle w:val="af5"/>
        <w:ind w:left="-1134"/>
        <w:rPr>
          <w:rFonts w:ascii="Times New Roman" w:hAnsi="Times New Roman"/>
          <w:sz w:val="20"/>
          <w:szCs w:val="20"/>
        </w:rPr>
      </w:pPr>
      <w:r w:rsidRPr="005435A0">
        <w:rPr>
          <w:rFonts w:ascii="Times New Roman" w:hAnsi="Times New Roman"/>
          <w:sz w:val="20"/>
          <w:szCs w:val="20"/>
        </w:rPr>
        <w:t>Все программы по предметам гуманитарного цикла были пройдены в полном объеме. Отставания в прохождении учебного материала были скорректированы за счет резерва, выдачи программного материала</w:t>
      </w:r>
      <w:r w:rsidR="005435A0" w:rsidRPr="005435A0">
        <w:rPr>
          <w:rFonts w:ascii="Times New Roman" w:hAnsi="Times New Roman"/>
          <w:sz w:val="20"/>
          <w:szCs w:val="20"/>
        </w:rPr>
        <w:t xml:space="preserve"> блоками, дополнительных уроков</w:t>
      </w:r>
    </w:p>
    <w:p w:rsidR="00C30DDC" w:rsidRPr="005435A0" w:rsidRDefault="00C30DDC" w:rsidP="005435A0">
      <w:pPr>
        <w:pStyle w:val="af5"/>
        <w:jc w:val="both"/>
        <w:rPr>
          <w:rFonts w:ascii="Times New Roman" w:hAnsi="Times New Roman"/>
          <w:sz w:val="18"/>
          <w:szCs w:val="18"/>
        </w:rPr>
      </w:pPr>
    </w:p>
    <w:tbl>
      <w:tblPr>
        <w:tblpPr w:leftFromText="180" w:rightFromText="180" w:vertAnchor="page" w:horzAnchor="margin" w:tblpY="30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1765"/>
        <w:gridCol w:w="823"/>
        <w:gridCol w:w="1454"/>
        <w:gridCol w:w="1342"/>
        <w:gridCol w:w="1479"/>
      </w:tblGrid>
      <w:tr w:rsidR="00C30DDC" w:rsidRPr="005435A0" w:rsidTr="00C30DDC">
        <w:trPr>
          <w:trHeight w:val="189"/>
        </w:trPr>
        <w:tc>
          <w:tcPr>
            <w:tcW w:w="1384" w:type="dxa"/>
            <w:vMerge w:val="restart"/>
            <w:shd w:val="clear" w:color="auto" w:fill="auto"/>
          </w:tcPr>
          <w:p w:rsidR="00C30DDC" w:rsidRPr="005435A0" w:rsidRDefault="00C30DDC" w:rsidP="00C30DDC">
            <w:pPr>
              <w:tabs>
                <w:tab w:val="left" w:pos="-900"/>
                <w:tab w:val="left" w:pos="0"/>
              </w:tabs>
              <w:jc w:val="both"/>
              <w:rPr>
                <w:b/>
                <w:sz w:val="18"/>
                <w:szCs w:val="18"/>
              </w:rPr>
            </w:pPr>
          </w:p>
          <w:p w:rsidR="00C30DDC" w:rsidRPr="005435A0" w:rsidRDefault="00C30DDC" w:rsidP="00C30DDC">
            <w:pPr>
              <w:tabs>
                <w:tab w:val="left" w:pos="-900"/>
                <w:tab w:val="left" w:pos="0"/>
              </w:tabs>
              <w:jc w:val="both"/>
              <w:rPr>
                <w:b/>
                <w:sz w:val="18"/>
                <w:szCs w:val="18"/>
              </w:rPr>
            </w:pPr>
            <w:r w:rsidRPr="005435A0">
              <w:rPr>
                <w:b/>
                <w:sz w:val="18"/>
                <w:szCs w:val="18"/>
              </w:rPr>
              <w:t>Предмет</w:t>
            </w:r>
          </w:p>
        </w:tc>
        <w:tc>
          <w:tcPr>
            <w:tcW w:w="1985" w:type="dxa"/>
            <w:vMerge w:val="restart"/>
            <w:shd w:val="clear" w:color="auto" w:fill="auto"/>
          </w:tcPr>
          <w:p w:rsidR="00C30DDC" w:rsidRPr="005435A0" w:rsidRDefault="00C30DDC" w:rsidP="00C30DDC">
            <w:pPr>
              <w:tabs>
                <w:tab w:val="left" w:pos="-900"/>
                <w:tab w:val="left" w:pos="0"/>
              </w:tabs>
              <w:jc w:val="both"/>
              <w:rPr>
                <w:b/>
                <w:sz w:val="18"/>
                <w:szCs w:val="18"/>
              </w:rPr>
            </w:pPr>
          </w:p>
          <w:p w:rsidR="00C30DDC" w:rsidRPr="005435A0" w:rsidRDefault="00C30DDC" w:rsidP="00C30DDC">
            <w:pPr>
              <w:tabs>
                <w:tab w:val="left" w:pos="-900"/>
                <w:tab w:val="left" w:pos="0"/>
              </w:tabs>
              <w:jc w:val="both"/>
              <w:rPr>
                <w:b/>
                <w:sz w:val="18"/>
                <w:szCs w:val="18"/>
              </w:rPr>
            </w:pPr>
            <w:r w:rsidRPr="005435A0">
              <w:rPr>
                <w:b/>
                <w:sz w:val="18"/>
                <w:szCs w:val="18"/>
              </w:rPr>
              <w:t>Учитель</w:t>
            </w:r>
          </w:p>
        </w:tc>
        <w:tc>
          <w:tcPr>
            <w:tcW w:w="858" w:type="dxa"/>
            <w:vMerge w:val="restart"/>
            <w:shd w:val="clear" w:color="auto" w:fill="auto"/>
          </w:tcPr>
          <w:p w:rsidR="00C30DDC" w:rsidRPr="005435A0" w:rsidRDefault="00C30DDC" w:rsidP="00C30DDC">
            <w:pPr>
              <w:tabs>
                <w:tab w:val="left" w:pos="-900"/>
                <w:tab w:val="left" w:pos="0"/>
              </w:tabs>
              <w:jc w:val="both"/>
              <w:rPr>
                <w:b/>
                <w:sz w:val="18"/>
                <w:szCs w:val="18"/>
              </w:rPr>
            </w:pPr>
          </w:p>
          <w:p w:rsidR="00C30DDC" w:rsidRPr="005435A0" w:rsidRDefault="00C30DDC" w:rsidP="00C30DDC">
            <w:pPr>
              <w:tabs>
                <w:tab w:val="left" w:pos="-900"/>
                <w:tab w:val="left" w:pos="0"/>
              </w:tabs>
              <w:jc w:val="both"/>
              <w:rPr>
                <w:b/>
                <w:sz w:val="18"/>
                <w:szCs w:val="18"/>
              </w:rPr>
            </w:pPr>
            <w:r w:rsidRPr="005435A0">
              <w:rPr>
                <w:b/>
                <w:sz w:val="18"/>
                <w:szCs w:val="18"/>
              </w:rPr>
              <w:t>Класс</w:t>
            </w:r>
          </w:p>
        </w:tc>
        <w:tc>
          <w:tcPr>
            <w:tcW w:w="4562" w:type="dxa"/>
            <w:gridSpan w:val="3"/>
            <w:tcBorders>
              <w:right w:val="single" w:sz="2" w:space="0" w:color="auto"/>
            </w:tcBorders>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Количество уроков</w:t>
            </w:r>
          </w:p>
        </w:tc>
      </w:tr>
      <w:tr w:rsidR="00C30DDC" w:rsidRPr="005435A0" w:rsidTr="00C30DDC">
        <w:trPr>
          <w:trHeight w:val="206"/>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vMerge/>
            <w:shd w:val="clear" w:color="auto" w:fill="auto"/>
          </w:tcPr>
          <w:p w:rsidR="00C30DDC" w:rsidRPr="005435A0" w:rsidRDefault="00C30DDC" w:rsidP="00C30DDC">
            <w:pPr>
              <w:tabs>
                <w:tab w:val="left" w:pos="-900"/>
                <w:tab w:val="left" w:pos="0"/>
              </w:tabs>
              <w:jc w:val="both"/>
              <w:rPr>
                <w:b/>
                <w:sz w:val="18"/>
                <w:szCs w:val="18"/>
              </w:rPr>
            </w:pPr>
          </w:p>
        </w:tc>
        <w:tc>
          <w:tcPr>
            <w:tcW w:w="858" w:type="dxa"/>
            <w:vMerge/>
            <w:shd w:val="clear" w:color="auto" w:fill="auto"/>
          </w:tcPr>
          <w:p w:rsidR="00C30DDC" w:rsidRPr="005435A0" w:rsidRDefault="00C30DDC" w:rsidP="00C30DDC">
            <w:pPr>
              <w:tabs>
                <w:tab w:val="left" w:pos="-900"/>
                <w:tab w:val="left" w:pos="0"/>
              </w:tabs>
              <w:jc w:val="both"/>
              <w:rPr>
                <w:b/>
                <w:sz w:val="18"/>
                <w:szCs w:val="18"/>
              </w:rPr>
            </w:pPr>
          </w:p>
        </w:tc>
        <w:tc>
          <w:tcPr>
            <w:tcW w:w="1551" w:type="dxa"/>
            <w:shd w:val="clear" w:color="auto" w:fill="auto"/>
          </w:tcPr>
          <w:p w:rsidR="00C30DDC" w:rsidRPr="005435A0" w:rsidRDefault="00C30DDC" w:rsidP="00C30DDC">
            <w:pPr>
              <w:tabs>
                <w:tab w:val="left" w:pos="-900"/>
                <w:tab w:val="left" w:pos="0"/>
              </w:tabs>
              <w:jc w:val="center"/>
              <w:rPr>
                <w:b/>
                <w:sz w:val="18"/>
                <w:szCs w:val="18"/>
              </w:rPr>
            </w:pPr>
            <w:r w:rsidRPr="005435A0">
              <w:rPr>
                <w:b/>
                <w:sz w:val="18"/>
                <w:szCs w:val="18"/>
              </w:rPr>
              <w:t>по программе</w:t>
            </w:r>
          </w:p>
        </w:tc>
        <w:tc>
          <w:tcPr>
            <w:tcW w:w="1418" w:type="dxa"/>
            <w:shd w:val="clear" w:color="auto" w:fill="auto"/>
          </w:tcPr>
          <w:p w:rsidR="00C30DDC" w:rsidRPr="005435A0" w:rsidRDefault="00C30DDC" w:rsidP="00C30DDC">
            <w:pPr>
              <w:tabs>
                <w:tab w:val="left" w:pos="-900"/>
                <w:tab w:val="left" w:pos="0"/>
              </w:tabs>
              <w:jc w:val="center"/>
              <w:rPr>
                <w:b/>
                <w:sz w:val="18"/>
                <w:szCs w:val="18"/>
              </w:rPr>
            </w:pPr>
            <w:r w:rsidRPr="005435A0">
              <w:rPr>
                <w:b/>
                <w:sz w:val="18"/>
                <w:szCs w:val="18"/>
              </w:rPr>
              <w:t>выданных</w:t>
            </w:r>
          </w:p>
        </w:tc>
        <w:tc>
          <w:tcPr>
            <w:tcW w:w="1593" w:type="dxa"/>
            <w:tcBorders>
              <w:right w:val="single" w:sz="2" w:space="0" w:color="auto"/>
            </w:tcBorders>
            <w:shd w:val="clear" w:color="auto" w:fill="auto"/>
          </w:tcPr>
          <w:p w:rsidR="00C30DDC" w:rsidRPr="005435A0" w:rsidRDefault="00C30DDC" w:rsidP="00C30DDC">
            <w:pPr>
              <w:tabs>
                <w:tab w:val="left" w:pos="-900"/>
                <w:tab w:val="left" w:pos="0"/>
              </w:tabs>
              <w:jc w:val="center"/>
              <w:rPr>
                <w:b/>
                <w:sz w:val="18"/>
                <w:szCs w:val="18"/>
              </w:rPr>
            </w:pPr>
            <w:r w:rsidRPr="005435A0">
              <w:rPr>
                <w:b/>
                <w:sz w:val="18"/>
                <w:szCs w:val="18"/>
              </w:rPr>
              <w:t>не выданных</w:t>
            </w:r>
          </w:p>
        </w:tc>
      </w:tr>
      <w:tr w:rsidR="00C30DDC" w:rsidRPr="005435A0" w:rsidTr="00C30DDC">
        <w:trPr>
          <w:trHeight w:val="384"/>
        </w:trPr>
        <w:tc>
          <w:tcPr>
            <w:tcW w:w="1384" w:type="dxa"/>
            <w:vMerge w:val="restart"/>
            <w:shd w:val="clear" w:color="auto" w:fill="auto"/>
            <w:textDirection w:val="btLr"/>
          </w:tcPr>
          <w:p w:rsidR="00C30DDC" w:rsidRDefault="00C30DDC" w:rsidP="00C30DDC">
            <w:pPr>
              <w:tabs>
                <w:tab w:val="left" w:pos="-900"/>
                <w:tab w:val="left" w:pos="0"/>
              </w:tabs>
              <w:jc w:val="both"/>
              <w:rPr>
                <w:b/>
                <w:sz w:val="18"/>
                <w:szCs w:val="18"/>
              </w:rPr>
            </w:pPr>
          </w:p>
          <w:p w:rsidR="005435A0" w:rsidRDefault="005435A0" w:rsidP="00C30DDC">
            <w:pPr>
              <w:tabs>
                <w:tab w:val="left" w:pos="-900"/>
                <w:tab w:val="left" w:pos="0"/>
              </w:tabs>
              <w:jc w:val="both"/>
              <w:rPr>
                <w:b/>
                <w:sz w:val="18"/>
                <w:szCs w:val="18"/>
              </w:rPr>
            </w:pPr>
          </w:p>
          <w:p w:rsidR="005435A0" w:rsidRPr="005435A0" w:rsidRDefault="005435A0" w:rsidP="00C30DDC">
            <w:pPr>
              <w:tabs>
                <w:tab w:val="left" w:pos="-900"/>
                <w:tab w:val="left" w:pos="0"/>
              </w:tabs>
              <w:jc w:val="both"/>
              <w:rPr>
                <w:b/>
                <w:sz w:val="18"/>
                <w:szCs w:val="18"/>
              </w:rPr>
            </w:pPr>
          </w:p>
          <w:p w:rsidR="006B7BBC" w:rsidRPr="005435A0" w:rsidRDefault="006B7BBC" w:rsidP="00C30DDC">
            <w:pPr>
              <w:tabs>
                <w:tab w:val="left" w:pos="-900"/>
                <w:tab w:val="left" w:pos="0"/>
              </w:tabs>
              <w:jc w:val="both"/>
              <w:rPr>
                <w:b/>
                <w:sz w:val="18"/>
                <w:szCs w:val="18"/>
              </w:rPr>
            </w:pPr>
          </w:p>
          <w:p w:rsidR="006B7BBC" w:rsidRPr="005435A0" w:rsidRDefault="006B7BBC" w:rsidP="00C30DDC">
            <w:pPr>
              <w:tabs>
                <w:tab w:val="left" w:pos="-900"/>
                <w:tab w:val="left" w:pos="0"/>
              </w:tabs>
              <w:jc w:val="both"/>
              <w:rPr>
                <w:b/>
                <w:sz w:val="18"/>
                <w:szCs w:val="18"/>
              </w:rPr>
            </w:pPr>
          </w:p>
          <w:p w:rsidR="006B7BBC" w:rsidRPr="005435A0" w:rsidRDefault="006B7BBC" w:rsidP="00C30DDC">
            <w:pPr>
              <w:tabs>
                <w:tab w:val="left" w:pos="-900"/>
                <w:tab w:val="left" w:pos="0"/>
              </w:tabs>
              <w:jc w:val="both"/>
              <w:rPr>
                <w:b/>
                <w:sz w:val="18"/>
                <w:szCs w:val="18"/>
              </w:rPr>
            </w:pPr>
          </w:p>
          <w:p w:rsidR="006B7BBC" w:rsidRPr="005435A0" w:rsidRDefault="006B7BBC" w:rsidP="00C30DDC">
            <w:pPr>
              <w:tabs>
                <w:tab w:val="left" w:pos="-900"/>
                <w:tab w:val="left" w:pos="0"/>
              </w:tabs>
              <w:jc w:val="both"/>
              <w:rPr>
                <w:b/>
                <w:sz w:val="18"/>
                <w:szCs w:val="18"/>
              </w:rPr>
            </w:pPr>
          </w:p>
          <w:p w:rsidR="00C30DDC" w:rsidRPr="005435A0" w:rsidRDefault="00C30DDC" w:rsidP="00C30DDC">
            <w:pPr>
              <w:tabs>
                <w:tab w:val="left" w:pos="-900"/>
                <w:tab w:val="left" w:pos="0"/>
              </w:tabs>
              <w:jc w:val="both"/>
              <w:rPr>
                <w:b/>
                <w:sz w:val="18"/>
                <w:szCs w:val="18"/>
              </w:rPr>
            </w:pPr>
            <w:r w:rsidRPr="005435A0">
              <w:rPr>
                <w:b/>
                <w:sz w:val="18"/>
                <w:szCs w:val="18"/>
              </w:rPr>
              <w:t>Английский язык</w:t>
            </w:r>
          </w:p>
        </w:tc>
        <w:tc>
          <w:tcPr>
            <w:tcW w:w="1985" w:type="dxa"/>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5а</w:t>
            </w:r>
          </w:p>
        </w:tc>
        <w:tc>
          <w:tcPr>
            <w:tcW w:w="1551" w:type="dxa"/>
            <w:shd w:val="clear" w:color="auto" w:fill="auto"/>
          </w:tcPr>
          <w:p w:rsidR="00C30DDC" w:rsidRPr="005435A0" w:rsidRDefault="00C30DDC" w:rsidP="00C30DDC">
            <w:pPr>
              <w:jc w:val="center"/>
              <w:rPr>
                <w:sz w:val="18"/>
                <w:szCs w:val="18"/>
                <w:lang w:val="en-US"/>
              </w:rPr>
            </w:pPr>
            <w:r w:rsidRPr="005435A0">
              <w:rPr>
                <w:sz w:val="18"/>
                <w:szCs w:val="18"/>
                <w:lang w:val="en-US"/>
              </w:rPr>
              <w:t>105</w:t>
            </w:r>
          </w:p>
        </w:tc>
        <w:tc>
          <w:tcPr>
            <w:tcW w:w="1418" w:type="dxa"/>
            <w:shd w:val="clear" w:color="auto" w:fill="auto"/>
          </w:tcPr>
          <w:p w:rsidR="00C30DDC" w:rsidRPr="005435A0" w:rsidRDefault="00C30DDC" w:rsidP="00C30DDC">
            <w:pPr>
              <w:jc w:val="center"/>
              <w:rPr>
                <w:sz w:val="18"/>
                <w:szCs w:val="18"/>
                <w:lang w:val="en-US"/>
              </w:rPr>
            </w:pPr>
            <w:r w:rsidRPr="005435A0">
              <w:rPr>
                <w:sz w:val="18"/>
                <w:szCs w:val="18"/>
                <w:lang w:val="en-US"/>
              </w:rPr>
              <w:t>105</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C30DDC" w:rsidRPr="005435A0" w:rsidTr="00C30DDC">
        <w:trPr>
          <w:trHeight w:val="108"/>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5б</w:t>
            </w:r>
          </w:p>
        </w:tc>
        <w:tc>
          <w:tcPr>
            <w:tcW w:w="1551"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418"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C30DDC" w:rsidRPr="005435A0" w:rsidTr="00C30DDC">
        <w:trPr>
          <w:trHeight w:val="557"/>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roofErr w:type="spellStart"/>
            <w:r w:rsidRPr="005435A0">
              <w:rPr>
                <w:sz w:val="18"/>
                <w:szCs w:val="18"/>
              </w:rPr>
              <w:t>Стромина</w:t>
            </w:r>
            <w:proofErr w:type="spellEnd"/>
            <w:r w:rsidRPr="005435A0">
              <w:rPr>
                <w:sz w:val="18"/>
                <w:szCs w:val="18"/>
              </w:rPr>
              <w:t xml:space="preserve"> Н.В.</w:t>
            </w: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6</w:t>
            </w:r>
          </w:p>
        </w:tc>
        <w:tc>
          <w:tcPr>
            <w:tcW w:w="1551"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418"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C30DDC" w:rsidRPr="005435A0" w:rsidTr="00C30DDC">
        <w:trPr>
          <w:trHeight w:val="108"/>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7а</w:t>
            </w:r>
          </w:p>
        </w:tc>
        <w:tc>
          <w:tcPr>
            <w:tcW w:w="1551"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418"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C30DDC" w:rsidRPr="005435A0" w:rsidTr="00C30DDC">
        <w:trPr>
          <w:trHeight w:val="108"/>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proofErr w:type="spellStart"/>
            <w:r w:rsidRPr="005435A0">
              <w:rPr>
                <w:sz w:val="18"/>
                <w:szCs w:val="18"/>
              </w:rPr>
              <w:t>Стромина</w:t>
            </w:r>
            <w:proofErr w:type="spellEnd"/>
            <w:r w:rsidRPr="005435A0">
              <w:rPr>
                <w:sz w:val="18"/>
                <w:szCs w:val="18"/>
              </w:rPr>
              <w:t xml:space="preserve"> Н.В.</w:t>
            </w:r>
          </w:p>
          <w:p w:rsidR="00C30DDC" w:rsidRPr="005435A0" w:rsidRDefault="00C30DDC" w:rsidP="00C30DDC">
            <w:pPr>
              <w:tabs>
                <w:tab w:val="left" w:pos="-900"/>
                <w:tab w:val="left" w:pos="0"/>
              </w:tabs>
              <w:jc w:val="both"/>
              <w:rPr>
                <w:sz w:val="18"/>
                <w:szCs w:val="18"/>
              </w:rPr>
            </w:pP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7б</w:t>
            </w:r>
          </w:p>
        </w:tc>
        <w:tc>
          <w:tcPr>
            <w:tcW w:w="1551"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418"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C30DDC" w:rsidRPr="005435A0" w:rsidTr="00C30DDC">
        <w:trPr>
          <w:trHeight w:val="108"/>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8</w:t>
            </w:r>
          </w:p>
        </w:tc>
        <w:tc>
          <w:tcPr>
            <w:tcW w:w="1551"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418"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C30DDC" w:rsidRPr="005435A0" w:rsidTr="00C30DDC">
        <w:trPr>
          <w:trHeight w:val="108"/>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proofErr w:type="spellStart"/>
            <w:r w:rsidRPr="005435A0">
              <w:rPr>
                <w:sz w:val="18"/>
                <w:szCs w:val="18"/>
              </w:rPr>
              <w:t>Стромина</w:t>
            </w:r>
            <w:proofErr w:type="spellEnd"/>
            <w:r w:rsidRPr="005435A0">
              <w:rPr>
                <w:sz w:val="18"/>
                <w:szCs w:val="18"/>
              </w:rPr>
              <w:t xml:space="preserve"> Н.В.</w:t>
            </w: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9а</w:t>
            </w:r>
          </w:p>
        </w:tc>
        <w:tc>
          <w:tcPr>
            <w:tcW w:w="1551" w:type="dxa"/>
            <w:shd w:val="clear" w:color="auto" w:fill="auto"/>
          </w:tcPr>
          <w:p w:rsidR="00C30DDC" w:rsidRPr="005435A0" w:rsidRDefault="00C30DDC" w:rsidP="00C30DDC">
            <w:pPr>
              <w:jc w:val="center"/>
              <w:rPr>
                <w:sz w:val="18"/>
                <w:szCs w:val="18"/>
                <w:lang w:val="en-US"/>
              </w:rPr>
            </w:pPr>
            <w:r w:rsidRPr="005435A0">
              <w:rPr>
                <w:sz w:val="18"/>
                <w:szCs w:val="18"/>
                <w:lang w:val="en-US"/>
              </w:rPr>
              <w:t>102</w:t>
            </w:r>
          </w:p>
        </w:tc>
        <w:tc>
          <w:tcPr>
            <w:tcW w:w="1418" w:type="dxa"/>
            <w:shd w:val="clear" w:color="auto" w:fill="auto"/>
          </w:tcPr>
          <w:p w:rsidR="00C30DDC" w:rsidRPr="005435A0" w:rsidRDefault="00C30DDC" w:rsidP="00C30DDC">
            <w:pPr>
              <w:jc w:val="center"/>
              <w:rPr>
                <w:sz w:val="18"/>
                <w:szCs w:val="18"/>
                <w:lang w:val="en-US"/>
              </w:rPr>
            </w:pPr>
            <w:r w:rsidRPr="005435A0">
              <w:rPr>
                <w:sz w:val="18"/>
                <w:szCs w:val="18"/>
                <w:lang w:val="en-US"/>
              </w:rPr>
              <w:t>102</w:t>
            </w:r>
          </w:p>
        </w:tc>
        <w:tc>
          <w:tcPr>
            <w:tcW w:w="1593" w:type="dxa"/>
            <w:tcBorders>
              <w:right w:val="single" w:sz="2" w:space="0" w:color="auto"/>
            </w:tcBorders>
            <w:shd w:val="clear" w:color="auto" w:fill="auto"/>
          </w:tcPr>
          <w:p w:rsidR="00C30DDC" w:rsidRPr="005435A0" w:rsidRDefault="00C30DDC" w:rsidP="00C30DDC">
            <w:pPr>
              <w:jc w:val="center"/>
              <w:rPr>
                <w:sz w:val="18"/>
                <w:szCs w:val="18"/>
              </w:rPr>
            </w:pPr>
            <w:r w:rsidRPr="005435A0">
              <w:rPr>
                <w:sz w:val="18"/>
                <w:szCs w:val="18"/>
                <w:lang w:val="en-US"/>
              </w:rPr>
              <w:t>-</w:t>
            </w:r>
          </w:p>
          <w:p w:rsidR="00C30DDC" w:rsidRPr="005435A0" w:rsidRDefault="00C30DDC" w:rsidP="00C30DDC">
            <w:pPr>
              <w:jc w:val="center"/>
              <w:rPr>
                <w:sz w:val="18"/>
                <w:szCs w:val="18"/>
              </w:rPr>
            </w:pPr>
          </w:p>
        </w:tc>
      </w:tr>
      <w:tr w:rsidR="006B7BBC" w:rsidRPr="005435A0" w:rsidTr="00C30DDC">
        <w:trPr>
          <w:trHeight w:val="108"/>
        </w:trPr>
        <w:tc>
          <w:tcPr>
            <w:tcW w:w="1384" w:type="dxa"/>
            <w:vMerge/>
            <w:shd w:val="clear" w:color="auto" w:fill="auto"/>
          </w:tcPr>
          <w:p w:rsidR="006B7BBC" w:rsidRPr="005435A0" w:rsidRDefault="006B7BBC" w:rsidP="00C30DDC">
            <w:pPr>
              <w:tabs>
                <w:tab w:val="left" w:pos="-900"/>
                <w:tab w:val="left" w:pos="0"/>
              </w:tabs>
              <w:jc w:val="both"/>
              <w:rPr>
                <w:b/>
                <w:sz w:val="18"/>
                <w:szCs w:val="18"/>
              </w:rPr>
            </w:pPr>
          </w:p>
        </w:tc>
        <w:tc>
          <w:tcPr>
            <w:tcW w:w="1985" w:type="dxa"/>
            <w:shd w:val="clear" w:color="auto" w:fill="auto"/>
          </w:tcPr>
          <w:p w:rsidR="006B7BBC" w:rsidRPr="005435A0" w:rsidRDefault="006B7BBC" w:rsidP="00C30DDC">
            <w:pPr>
              <w:tabs>
                <w:tab w:val="left" w:pos="-900"/>
                <w:tab w:val="left" w:pos="0"/>
              </w:tabs>
              <w:jc w:val="both"/>
              <w:rPr>
                <w:sz w:val="18"/>
                <w:szCs w:val="18"/>
              </w:rPr>
            </w:pPr>
          </w:p>
        </w:tc>
        <w:tc>
          <w:tcPr>
            <w:tcW w:w="858" w:type="dxa"/>
            <w:shd w:val="clear" w:color="auto" w:fill="auto"/>
          </w:tcPr>
          <w:p w:rsidR="006B7BBC" w:rsidRPr="005435A0" w:rsidRDefault="006B7BBC" w:rsidP="00C30DDC">
            <w:pPr>
              <w:tabs>
                <w:tab w:val="left" w:pos="-900"/>
                <w:tab w:val="left" w:pos="0"/>
              </w:tabs>
              <w:jc w:val="both"/>
              <w:rPr>
                <w:b/>
                <w:sz w:val="18"/>
                <w:szCs w:val="18"/>
              </w:rPr>
            </w:pPr>
          </w:p>
        </w:tc>
        <w:tc>
          <w:tcPr>
            <w:tcW w:w="1551" w:type="dxa"/>
            <w:shd w:val="clear" w:color="auto" w:fill="auto"/>
          </w:tcPr>
          <w:p w:rsidR="006B7BBC" w:rsidRPr="005435A0" w:rsidRDefault="006B7BBC" w:rsidP="00C30DDC">
            <w:pPr>
              <w:jc w:val="center"/>
              <w:rPr>
                <w:sz w:val="18"/>
                <w:szCs w:val="18"/>
                <w:lang w:val="en-US"/>
              </w:rPr>
            </w:pPr>
          </w:p>
        </w:tc>
        <w:tc>
          <w:tcPr>
            <w:tcW w:w="1418" w:type="dxa"/>
            <w:shd w:val="clear" w:color="auto" w:fill="auto"/>
          </w:tcPr>
          <w:p w:rsidR="006B7BBC" w:rsidRPr="005435A0" w:rsidRDefault="006B7BBC" w:rsidP="00C30DDC">
            <w:pPr>
              <w:jc w:val="center"/>
              <w:rPr>
                <w:sz w:val="18"/>
                <w:szCs w:val="18"/>
                <w:lang w:val="en-US"/>
              </w:rPr>
            </w:pPr>
          </w:p>
        </w:tc>
        <w:tc>
          <w:tcPr>
            <w:tcW w:w="1593" w:type="dxa"/>
            <w:tcBorders>
              <w:right w:val="single" w:sz="2" w:space="0" w:color="auto"/>
            </w:tcBorders>
            <w:shd w:val="clear" w:color="auto" w:fill="auto"/>
          </w:tcPr>
          <w:p w:rsidR="006B7BBC" w:rsidRPr="005435A0" w:rsidRDefault="006B7BBC" w:rsidP="00C30DDC">
            <w:pPr>
              <w:jc w:val="center"/>
              <w:rPr>
                <w:sz w:val="18"/>
                <w:szCs w:val="18"/>
                <w:lang w:val="en-US"/>
              </w:rPr>
            </w:pPr>
          </w:p>
        </w:tc>
      </w:tr>
      <w:tr w:rsidR="00C30DDC" w:rsidRPr="005435A0" w:rsidTr="00C30DDC">
        <w:trPr>
          <w:trHeight w:val="108"/>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9б</w:t>
            </w:r>
          </w:p>
        </w:tc>
        <w:tc>
          <w:tcPr>
            <w:tcW w:w="1551" w:type="dxa"/>
            <w:shd w:val="clear" w:color="auto" w:fill="auto"/>
          </w:tcPr>
          <w:p w:rsidR="00C30DDC" w:rsidRPr="005435A0" w:rsidRDefault="00C30DDC" w:rsidP="00C30DDC">
            <w:pPr>
              <w:jc w:val="center"/>
              <w:rPr>
                <w:sz w:val="18"/>
                <w:szCs w:val="18"/>
                <w:lang w:val="en-US"/>
              </w:rPr>
            </w:pPr>
            <w:r w:rsidRPr="005435A0">
              <w:rPr>
                <w:sz w:val="18"/>
                <w:szCs w:val="18"/>
                <w:lang w:val="en-US"/>
              </w:rPr>
              <w:t>102</w:t>
            </w:r>
          </w:p>
        </w:tc>
        <w:tc>
          <w:tcPr>
            <w:tcW w:w="1418" w:type="dxa"/>
            <w:shd w:val="clear" w:color="auto" w:fill="auto"/>
          </w:tcPr>
          <w:p w:rsidR="00C30DDC" w:rsidRPr="005435A0" w:rsidRDefault="00C30DDC" w:rsidP="00C30DDC">
            <w:pPr>
              <w:jc w:val="center"/>
              <w:rPr>
                <w:sz w:val="18"/>
                <w:szCs w:val="18"/>
                <w:lang w:val="en-US"/>
              </w:rPr>
            </w:pPr>
            <w:r w:rsidRPr="005435A0">
              <w:rPr>
                <w:sz w:val="18"/>
                <w:szCs w:val="18"/>
                <w:lang w:val="en-US"/>
              </w:rPr>
              <w:t>102</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C30DDC" w:rsidRPr="005435A0" w:rsidTr="00C30DDC">
        <w:trPr>
          <w:trHeight w:val="108"/>
        </w:trPr>
        <w:tc>
          <w:tcPr>
            <w:tcW w:w="1384" w:type="dxa"/>
            <w:vMerge/>
            <w:shd w:val="clear" w:color="auto" w:fill="auto"/>
          </w:tcPr>
          <w:p w:rsidR="00C30DDC" w:rsidRPr="005435A0" w:rsidRDefault="00C30DDC" w:rsidP="00C30DDC">
            <w:pPr>
              <w:tabs>
                <w:tab w:val="left" w:pos="-900"/>
                <w:tab w:val="left" w:pos="0"/>
              </w:tabs>
              <w:jc w:val="both"/>
              <w:rPr>
                <w:b/>
                <w:sz w:val="18"/>
                <w:szCs w:val="18"/>
              </w:rPr>
            </w:pPr>
          </w:p>
        </w:tc>
        <w:tc>
          <w:tcPr>
            <w:tcW w:w="1985" w:type="dxa"/>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
        </w:tc>
        <w:tc>
          <w:tcPr>
            <w:tcW w:w="858" w:type="dxa"/>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10</w:t>
            </w:r>
          </w:p>
        </w:tc>
        <w:tc>
          <w:tcPr>
            <w:tcW w:w="1551"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418" w:type="dxa"/>
            <w:shd w:val="clear" w:color="auto" w:fill="auto"/>
          </w:tcPr>
          <w:p w:rsidR="00C30DDC" w:rsidRPr="005435A0" w:rsidRDefault="00C30DDC" w:rsidP="00C30DDC">
            <w:pPr>
              <w:jc w:val="center"/>
              <w:rPr>
                <w:sz w:val="18"/>
                <w:szCs w:val="18"/>
              </w:rPr>
            </w:pPr>
            <w:r w:rsidRPr="005435A0">
              <w:rPr>
                <w:sz w:val="18"/>
                <w:szCs w:val="18"/>
                <w:lang w:val="en-US"/>
              </w:rPr>
              <w:t>10</w:t>
            </w:r>
            <w:r w:rsidRPr="005435A0">
              <w:rPr>
                <w:sz w:val="18"/>
                <w:szCs w:val="18"/>
              </w:rPr>
              <w:t>5</w:t>
            </w:r>
          </w:p>
        </w:tc>
        <w:tc>
          <w:tcPr>
            <w:tcW w:w="1593" w:type="dxa"/>
            <w:tcBorders>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r w:rsidR="005435A0" w:rsidRPr="005435A0" w:rsidTr="00C30DDC">
        <w:trPr>
          <w:trHeight w:val="108"/>
        </w:trPr>
        <w:tc>
          <w:tcPr>
            <w:tcW w:w="1384" w:type="dxa"/>
            <w:vMerge/>
            <w:shd w:val="clear" w:color="auto" w:fill="auto"/>
          </w:tcPr>
          <w:p w:rsidR="005435A0" w:rsidRPr="005435A0" w:rsidRDefault="005435A0" w:rsidP="00C30DDC">
            <w:pPr>
              <w:tabs>
                <w:tab w:val="left" w:pos="-900"/>
                <w:tab w:val="left" w:pos="0"/>
              </w:tabs>
              <w:jc w:val="both"/>
              <w:rPr>
                <w:b/>
                <w:sz w:val="18"/>
                <w:szCs w:val="18"/>
              </w:rPr>
            </w:pPr>
          </w:p>
        </w:tc>
        <w:tc>
          <w:tcPr>
            <w:tcW w:w="1985" w:type="dxa"/>
            <w:shd w:val="clear" w:color="auto" w:fill="auto"/>
          </w:tcPr>
          <w:p w:rsidR="005435A0" w:rsidRPr="005435A0" w:rsidRDefault="005435A0" w:rsidP="00C30DDC">
            <w:pPr>
              <w:tabs>
                <w:tab w:val="left" w:pos="-900"/>
                <w:tab w:val="left" w:pos="0"/>
              </w:tabs>
              <w:jc w:val="both"/>
              <w:rPr>
                <w:sz w:val="18"/>
                <w:szCs w:val="18"/>
              </w:rPr>
            </w:pPr>
          </w:p>
        </w:tc>
        <w:tc>
          <w:tcPr>
            <w:tcW w:w="858" w:type="dxa"/>
            <w:shd w:val="clear" w:color="auto" w:fill="auto"/>
          </w:tcPr>
          <w:p w:rsidR="005435A0" w:rsidRPr="005435A0" w:rsidRDefault="005435A0" w:rsidP="00C30DDC">
            <w:pPr>
              <w:tabs>
                <w:tab w:val="left" w:pos="-900"/>
                <w:tab w:val="left" w:pos="0"/>
              </w:tabs>
              <w:jc w:val="both"/>
              <w:rPr>
                <w:b/>
                <w:sz w:val="18"/>
                <w:szCs w:val="18"/>
              </w:rPr>
            </w:pPr>
          </w:p>
        </w:tc>
        <w:tc>
          <w:tcPr>
            <w:tcW w:w="1551" w:type="dxa"/>
            <w:shd w:val="clear" w:color="auto" w:fill="auto"/>
          </w:tcPr>
          <w:p w:rsidR="005435A0" w:rsidRPr="005435A0" w:rsidRDefault="005435A0" w:rsidP="00C30DDC">
            <w:pPr>
              <w:jc w:val="center"/>
              <w:rPr>
                <w:sz w:val="18"/>
                <w:szCs w:val="18"/>
                <w:lang w:val="en-US"/>
              </w:rPr>
            </w:pPr>
          </w:p>
        </w:tc>
        <w:tc>
          <w:tcPr>
            <w:tcW w:w="1418" w:type="dxa"/>
            <w:shd w:val="clear" w:color="auto" w:fill="auto"/>
          </w:tcPr>
          <w:p w:rsidR="005435A0" w:rsidRPr="005435A0" w:rsidRDefault="005435A0" w:rsidP="00C30DDC">
            <w:pPr>
              <w:jc w:val="center"/>
              <w:rPr>
                <w:sz w:val="18"/>
                <w:szCs w:val="18"/>
                <w:lang w:val="en-US"/>
              </w:rPr>
            </w:pPr>
          </w:p>
        </w:tc>
        <w:tc>
          <w:tcPr>
            <w:tcW w:w="1593" w:type="dxa"/>
            <w:tcBorders>
              <w:right w:val="single" w:sz="2" w:space="0" w:color="auto"/>
            </w:tcBorders>
            <w:shd w:val="clear" w:color="auto" w:fill="auto"/>
          </w:tcPr>
          <w:p w:rsidR="005435A0" w:rsidRPr="005435A0" w:rsidRDefault="005435A0" w:rsidP="00C30DDC">
            <w:pPr>
              <w:jc w:val="center"/>
              <w:rPr>
                <w:sz w:val="18"/>
                <w:szCs w:val="18"/>
                <w:lang w:val="en-US"/>
              </w:rPr>
            </w:pPr>
          </w:p>
        </w:tc>
      </w:tr>
      <w:tr w:rsidR="00C30DDC" w:rsidRPr="005435A0" w:rsidTr="00C30DDC">
        <w:trPr>
          <w:trHeight w:val="108"/>
        </w:trPr>
        <w:tc>
          <w:tcPr>
            <w:tcW w:w="1384" w:type="dxa"/>
            <w:vMerge/>
            <w:tcBorders>
              <w:bottom w:val="single" w:sz="2" w:space="0" w:color="auto"/>
            </w:tcBorders>
            <w:shd w:val="clear" w:color="auto" w:fill="auto"/>
          </w:tcPr>
          <w:p w:rsidR="00C30DDC" w:rsidRPr="005435A0" w:rsidRDefault="00C30DDC" w:rsidP="00C30DDC">
            <w:pPr>
              <w:tabs>
                <w:tab w:val="left" w:pos="-900"/>
                <w:tab w:val="left" w:pos="0"/>
              </w:tabs>
              <w:jc w:val="both"/>
              <w:rPr>
                <w:b/>
                <w:sz w:val="18"/>
                <w:szCs w:val="18"/>
              </w:rPr>
            </w:pPr>
          </w:p>
        </w:tc>
        <w:tc>
          <w:tcPr>
            <w:tcW w:w="1985" w:type="dxa"/>
            <w:tcBorders>
              <w:bottom w:val="single" w:sz="2" w:space="0" w:color="auto"/>
            </w:tcBorders>
            <w:shd w:val="clear" w:color="auto" w:fill="auto"/>
          </w:tcPr>
          <w:p w:rsidR="00C30DDC" w:rsidRPr="005435A0" w:rsidRDefault="00C30DDC" w:rsidP="00C30DDC">
            <w:pPr>
              <w:tabs>
                <w:tab w:val="left" w:pos="-900"/>
                <w:tab w:val="left" w:pos="0"/>
              </w:tabs>
              <w:jc w:val="both"/>
              <w:rPr>
                <w:sz w:val="18"/>
                <w:szCs w:val="18"/>
              </w:rPr>
            </w:pPr>
            <w:r w:rsidRPr="005435A0">
              <w:rPr>
                <w:sz w:val="18"/>
                <w:szCs w:val="18"/>
              </w:rPr>
              <w:t>Давыдова М.А.</w:t>
            </w:r>
          </w:p>
          <w:p w:rsidR="00C30DDC" w:rsidRPr="005435A0" w:rsidRDefault="00C30DDC" w:rsidP="00C30DDC">
            <w:pPr>
              <w:tabs>
                <w:tab w:val="left" w:pos="-900"/>
                <w:tab w:val="left" w:pos="0"/>
              </w:tabs>
              <w:jc w:val="both"/>
              <w:rPr>
                <w:sz w:val="18"/>
                <w:szCs w:val="18"/>
              </w:rPr>
            </w:pPr>
          </w:p>
        </w:tc>
        <w:tc>
          <w:tcPr>
            <w:tcW w:w="858" w:type="dxa"/>
            <w:tcBorders>
              <w:bottom w:val="single" w:sz="2" w:space="0" w:color="auto"/>
            </w:tcBorders>
            <w:shd w:val="clear" w:color="auto" w:fill="auto"/>
          </w:tcPr>
          <w:p w:rsidR="00C30DDC" w:rsidRPr="005435A0" w:rsidRDefault="00C30DDC" w:rsidP="00C30DDC">
            <w:pPr>
              <w:tabs>
                <w:tab w:val="left" w:pos="-900"/>
                <w:tab w:val="left" w:pos="0"/>
              </w:tabs>
              <w:jc w:val="both"/>
              <w:rPr>
                <w:b/>
                <w:sz w:val="18"/>
                <w:szCs w:val="18"/>
              </w:rPr>
            </w:pPr>
            <w:r w:rsidRPr="005435A0">
              <w:rPr>
                <w:b/>
                <w:sz w:val="18"/>
                <w:szCs w:val="18"/>
              </w:rPr>
              <w:t>11</w:t>
            </w:r>
          </w:p>
        </w:tc>
        <w:tc>
          <w:tcPr>
            <w:tcW w:w="1551" w:type="dxa"/>
            <w:tcBorders>
              <w:bottom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102</w:t>
            </w:r>
          </w:p>
        </w:tc>
        <w:tc>
          <w:tcPr>
            <w:tcW w:w="1418" w:type="dxa"/>
            <w:tcBorders>
              <w:bottom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102</w:t>
            </w:r>
          </w:p>
        </w:tc>
        <w:tc>
          <w:tcPr>
            <w:tcW w:w="1593" w:type="dxa"/>
            <w:tcBorders>
              <w:bottom w:val="single" w:sz="2" w:space="0" w:color="auto"/>
              <w:right w:val="single" w:sz="2" w:space="0" w:color="auto"/>
            </w:tcBorders>
            <w:shd w:val="clear" w:color="auto" w:fill="auto"/>
          </w:tcPr>
          <w:p w:rsidR="00C30DDC" w:rsidRPr="005435A0" w:rsidRDefault="00C30DDC" w:rsidP="00C30DDC">
            <w:pPr>
              <w:jc w:val="center"/>
              <w:rPr>
                <w:sz w:val="18"/>
                <w:szCs w:val="18"/>
                <w:lang w:val="en-US"/>
              </w:rPr>
            </w:pPr>
            <w:r w:rsidRPr="005435A0">
              <w:rPr>
                <w:sz w:val="18"/>
                <w:szCs w:val="18"/>
                <w:lang w:val="en-US"/>
              </w:rPr>
              <w:t>-</w:t>
            </w:r>
          </w:p>
        </w:tc>
      </w:tr>
    </w:tbl>
    <w:p w:rsidR="00C30DDC" w:rsidRPr="005435A0" w:rsidRDefault="00C30DDC" w:rsidP="00C30DDC">
      <w:pPr>
        <w:pStyle w:val="af5"/>
        <w:ind w:left="-1134"/>
        <w:rPr>
          <w:rFonts w:ascii="Times New Roman" w:hAnsi="Times New Roman"/>
          <w:sz w:val="18"/>
          <w:szCs w:val="18"/>
        </w:rPr>
      </w:pPr>
    </w:p>
    <w:tbl>
      <w:tblPr>
        <w:tblpPr w:leftFromText="180" w:rightFromText="180" w:vertAnchor="page" w:horzAnchor="margin" w:tblpY="9967"/>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894"/>
        <w:gridCol w:w="906"/>
        <w:gridCol w:w="1505"/>
        <w:gridCol w:w="1455"/>
        <w:gridCol w:w="1610"/>
      </w:tblGrid>
      <w:tr w:rsidR="008B1281" w:rsidRPr="005435A0" w:rsidTr="008B1281">
        <w:trPr>
          <w:trHeight w:val="229"/>
        </w:trPr>
        <w:tc>
          <w:tcPr>
            <w:tcW w:w="1465" w:type="dxa"/>
            <w:vMerge w:val="restart"/>
            <w:shd w:val="clear" w:color="auto" w:fill="auto"/>
          </w:tcPr>
          <w:p w:rsidR="008B1281" w:rsidRPr="005435A0" w:rsidRDefault="008B1281" w:rsidP="008B1281">
            <w:pPr>
              <w:rPr>
                <w:b/>
                <w:sz w:val="18"/>
                <w:szCs w:val="18"/>
              </w:rPr>
            </w:pPr>
          </w:p>
          <w:p w:rsidR="008B1281" w:rsidRPr="005435A0" w:rsidRDefault="008B1281" w:rsidP="008B1281">
            <w:pPr>
              <w:rPr>
                <w:b/>
                <w:sz w:val="18"/>
                <w:szCs w:val="18"/>
              </w:rPr>
            </w:pPr>
            <w:r w:rsidRPr="005435A0">
              <w:rPr>
                <w:b/>
                <w:sz w:val="18"/>
                <w:szCs w:val="18"/>
              </w:rPr>
              <w:t>Предмет</w:t>
            </w:r>
          </w:p>
        </w:tc>
        <w:tc>
          <w:tcPr>
            <w:tcW w:w="1894" w:type="dxa"/>
            <w:vMerge w:val="restart"/>
            <w:shd w:val="clear" w:color="auto" w:fill="auto"/>
          </w:tcPr>
          <w:p w:rsidR="008B1281" w:rsidRPr="005435A0" w:rsidRDefault="008B1281" w:rsidP="008B1281">
            <w:pPr>
              <w:rPr>
                <w:b/>
                <w:sz w:val="18"/>
                <w:szCs w:val="18"/>
              </w:rPr>
            </w:pPr>
          </w:p>
          <w:p w:rsidR="008B1281" w:rsidRPr="005435A0" w:rsidRDefault="008B1281" w:rsidP="008B1281">
            <w:pPr>
              <w:rPr>
                <w:b/>
                <w:sz w:val="18"/>
                <w:szCs w:val="18"/>
              </w:rPr>
            </w:pPr>
            <w:r w:rsidRPr="005435A0">
              <w:rPr>
                <w:b/>
                <w:sz w:val="18"/>
                <w:szCs w:val="18"/>
              </w:rPr>
              <w:t>Учитель</w:t>
            </w:r>
          </w:p>
        </w:tc>
        <w:tc>
          <w:tcPr>
            <w:tcW w:w="906" w:type="dxa"/>
            <w:vMerge w:val="restart"/>
            <w:shd w:val="clear" w:color="auto" w:fill="auto"/>
          </w:tcPr>
          <w:p w:rsidR="008B1281" w:rsidRPr="005435A0" w:rsidRDefault="008B1281" w:rsidP="008B1281">
            <w:pPr>
              <w:rPr>
                <w:b/>
                <w:sz w:val="18"/>
                <w:szCs w:val="18"/>
              </w:rPr>
            </w:pPr>
          </w:p>
          <w:p w:rsidR="008B1281" w:rsidRPr="005435A0" w:rsidRDefault="008B1281" w:rsidP="008B1281">
            <w:pPr>
              <w:rPr>
                <w:b/>
                <w:sz w:val="18"/>
                <w:szCs w:val="18"/>
              </w:rPr>
            </w:pPr>
            <w:r w:rsidRPr="005435A0">
              <w:rPr>
                <w:b/>
                <w:sz w:val="18"/>
                <w:szCs w:val="18"/>
              </w:rPr>
              <w:t>Класс</w:t>
            </w:r>
          </w:p>
        </w:tc>
        <w:tc>
          <w:tcPr>
            <w:tcW w:w="4570" w:type="dxa"/>
            <w:gridSpan w:val="3"/>
            <w:shd w:val="clear" w:color="auto" w:fill="auto"/>
          </w:tcPr>
          <w:p w:rsidR="008B1281" w:rsidRPr="005435A0" w:rsidRDefault="008B1281" w:rsidP="008B1281">
            <w:pPr>
              <w:jc w:val="center"/>
              <w:rPr>
                <w:b/>
                <w:sz w:val="18"/>
                <w:szCs w:val="18"/>
              </w:rPr>
            </w:pPr>
            <w:r w:rsidRPr="005435A0">
              <w:rPr>
                <w:b/>
                <w:sz w:val="18"/>
                <w:szCs w:val="18"/>
              </w:rPr>
              <w:t>Количество уроков</w:t>
            </w:r>
          </w:p>
        </w:tc>
      </w:tr>
      <w:tr w:rsidR="008B1281" w:rsidRPr="005435A0" w:rsidTr="008B1281">
        <w:trPr>
          <w:trHeight w:val="249"/>
        </w:trPr>
        <w:tc>
          <w:tcPr>
            <w:tcW w:w="1465" w:type="dxa"/>
            <w:vMerge/>
            <w:shd w:val="clear" w:color="auto" w:fill="auto"/>
          </w:tcPr>
          <w:p w:rsidR="008B1281" w:rsidRPr="005435A0" w:rsidRDefault="008B1281" w:rsidP="008B1281">
            <w:pPr>
              <w:rPr>
                <w:b/>
                <w:sz w:val="18"/>
                <w:szCs w:val="18"/>
              </w:rPr>
            </w:pPr>
          </w:p>
        </w:tc>
        <w:tc>
          <w:tcPr>
            <w:tcW w:w="1894" w:type="dxa"/>
            <w:vMerge/>
            <w:shd w:val="clear" w:color="auto" w:fill="auto"/>
          </w:tcPr>
          <w:p w:rsidR="008B1281" w:rsidRPr="005435A0" w:rsidRDefault="008B1281" w:rsidP="008B1281">
            <w:pPr>
              <w:rPr>
                <w:b/>
                <w:sz w:val="18"/>
                <w:szCs w:val="18"/>
              </w:rPr>
            </w:pPr>
          </w:p>
        </w:tc>
        <w:tc>
          <w:tcPr>
            <w:tcW w:w="906" w:type="dxa"/>
            <w:vMerge/>
            <w:shd w:val="clear" w:color="auto" w:fill="auto"/>
          </w:tcPr>
          <w:p w:rsidR="008B1281" w:rsidRPr="005435A0" w:rsidRDefault="008B1281" w:rsidP="008B1281">
            <w:pPr>
              <w:rPr>
                <w:b/>
                <w:sz w:val="18"/>
                <w:szCs w:val="18"/>
              </w:rPr>
            </w:pPr>
          </w:p>
        </w:tc>
        <w:tc>
          <w:tcPr>
            <w:tcW w:w="1505" w:type="dxa"/>
            <w:shd w:val="clear" w:color="auto" w:fill="auto"/>
          </w:tcPr>
          <w:p w:rsidR="008B1281" w:rsidRPr="005435A0" w:rsidRDefault="008B1281" w:rsidP="008B1281">
            <w:pPr>
              <w:jc w:val="center"/>
              <w:rPr>
                <w:b/>
                <w:sz w:val="18"/>
                <w:szCs w:val="18"/>
              </w:rPr>
            </w:pPr>
            <w:r w:rsidRPr="005435A0">
              <w:rPr>
                <w:b/>
                <w:sz w:val="18"/>
                <w:szCs w:val="18"/>
              </w:rPr>
              <w:t>по программе</w:t>
            </w:r>
          </w:p>
        </w:tc>
        <w:tc>
          <w:tcPr>
            <w:tcW w:w="1455" w:type="dxa"/>
            <w:shd w:val="clear" w:color="auto" w:fill="auto"/>
          </w:tcPr>
          <w:p w:rsidR="008B1281" w:rsidRPr="005435A0" w:rsidRDefault="008B1281" w:rsidP="008B1281">
            <w:pPr>
              <w:jc w:val="center"/>
              <w:rPr>
                <w:b/>
                <w:sz w:val="18"/>
                <w:szCs w:val="18"/>
              </w:rPr>
            </w:pPr>
            <w:r w:rsidRPr="005435A0">
              <w:rPr>
                <w:b/>
                <w:sz w:val="18"/>
                <w:szCs w:val="18"/>
              </w:rPr>
              <w:t>выданных</w:t>
            </w:r>
          </w:p>
        </w:tc>
        <w:tc>
          <w:tcPr>
            <w:tcW w:w="1610" w:type="dxa"/>
            <w:shd w:val="clear" w:color="auto" w:fill="auto"/>
          </w:tcPr>
          <w:p w:rsidR="008B1281" w:rsidRPr="005435A0" w:rsidRDefault="008B1281" w:rsidP="008B1281">
            <w:pPr>
              <w:jc w:val="center"/>
              <w:rPr>
                <w:b/>
                <w:sz w:val="18"/>
                <w:szCs w:val="18"/>
              </w:rPr>
            </w:pPr>
            <w:r w:rsidRPr="005435A0">
              <w:rPr>
                <w:b/>
                <w:sz w:val="18"/>
                <w:szCs w:val="18"/>
              </w:rPr>
              <w:t>не выданных</w:t>
            </w:r>
          </w:p>
        </w:tc>
      </w:tr>
      <w:tr w:rsidR="008B1281" w:rsidRPr="005435A0" w:rsidTr="008B1281">
        <w:trPr>
          <w:trHeight w:val="300"/>
        </w:trPr>
        <w:tc>
          <w:tcPr>
            <w:tcW w:w="1465" w:type="dxa"/>
            <w:vMerge w:val="restart"/>
            <w:shd w:val="clear" w:color="auto" w:fill="auto"/>
            <w:textDirection w:val="btLr"/>
          </w:tcPr>
          <w:p w:rsidR="008B1281" w:rsidRPr="005435A0" w:rsidRDefault="008B1281" w:rsidP="008B1281">
            <w:pPr>
              <w:jc w:val="center"/>
              <w:rPr>
                <w:sz w:val="18"/>
                <w:szCs w:val="18"/>
              </w:rPr>
            </w:pPr>
          </w:p>
          <w:p w:rsidR="008B1281" w:rsidRPr="005435A0" w:rsidRDefault="008B1281" w:rsidP="008B1281">
            <w:pPr>
              <w:jc w:val="center"/>
              <w:rPr>
                <w:sz w:val="18"/>
                <w:szCs w:val="18"/>
              </w:rPr>
            </w:pPr>
          </w:p>
          <w:p w:rsidR="008B1281" w:rsidRPr="005435A0" w:rsidRDefault="008B1281" w:rsidP="008B1281">
            <w:pPr>
              <w:jc w:val="center"/>
              <w:rPr>
                <w:b/>
                <w:sz w:val="18"/>
                <w:szCs w:val="18"/>
              </w:rPr>
            </w:pPr>
            <w:r w:rsidRPr="005435A0">
              <w:rPr>
                <w:b/>
                <w:sz w:val="18"/>
                <w:szCs w:val="18"/>
              </w:rPr>
              <w:t>Русский  язык</w:t>
            </w:r>
          </w:p>
        </w:tc>
        <w:tc>
          <w:tcPr>
            <w:tcW w:w="1894" w:type="dxa"/>
            <w:shd w:val="clear" w:color="auto" w:fill="auto"/>
          </w:tcPr>
          <w:p w:rsidR="008B1281" w:rsidRPr="005435A0" w:rsidRDefault="008B1281" w:rsidP="008B1281">
            <w:pPr>
              <w:rPr>
                <w:sz w:val="18"/>
                <w:szCs w:val="18"/>
              </w:rPr>
            </w:pPr>
            <w:r w:rsidRPr="005435A0">
              <w:rPr>
                <w:sz w:val="18"/>
                <w:szCs w:val="18"/>
              </w:rPr>
              <w:t>Буркова Е.Н.</w:t>
            </w:r>
          </w:p>
        </w:tc>
        <w:tc>
          <w:tcPr>
            <w:tcW w:w="906" w:type="dxa"/>
            <w:shd w:val="clear" w:color="auto" w:fill="auto"/>
          </w:tcPr>
          <w:p w:rsidR="008B1281" w:rsidRPr="005435A0" w:rsidRDefault="008B1281" w:rsidP="008B1281">
            <w:pPr>
              <w:rPr>
                <w:b/>
                <w:sz w:val="18"/>
                <w:szCs w:val="18"/>
              </w:rPr>
            </w:pPr>
            <w:r w:rsidRPr="005435A0">
              <w:rPr>
                <w:b/>
                <w:sz w:val="18"/>
                <w:szCs w:val="18"/>
              </w:rPr>
              <w:t>5а</w:t>
            </w:r>
          </w:p>
        </w:tc>
        <w:tc>
          <w:tcPr>
            <w:tcW w:w="1505" w:type="dxa"/>
            <w:shd w:val="clear" w:color="auto" w:fill="auto"/>
          </w:tcPr>
          <w:p w:rsidR="008B1281" w:rsidRPr="005435A0" w:rsidRDefault="008B1281" w:rsidP="008B1281">
            <w:pPr>
              <w:jc w:val="center"/>
              <w:rPr>
                <w:sz w:val="18"/>
                <w:szCs w:val="18"/>
                <w:lang w:val="en-US"/>
              </w:rPr>
            </w:pPr>
            <w:r w:rsidRPr="005435A0">
              <w:rPr>
                <w:sz w:val="18"/>
                <w:szCs w:val="18"/>
                <w:lang w:val="en-US"/>
              </w:rPr>
              <w:t>210</w:t>
            </w:r>
          </w:p>
        </w:tc>
        <w:tc>
          <w:tcPr>
            <w:tcW w:w="1455" w:type="dxa"/>
            <w:shd w:val="clear" w:color="auto" w:fill="auto"/>
          </w:tcPr>
          <w:p w:rsidR="008B1281" w:rsidRPr="005435A0" w:rsidRDefault="008B1281" w:rsidP="008B1281">
            <w:pPr>
              <w:jc w:val="center"/>
              <w:rPr>
                <w:sz w:val="18"/>
                <w:szCs w:val="18"/>
                <w:lang w:val="en-US"/>
              </w:rPr>
            </w:pPr>
            <w:r w:rsidRPr="005435A0">
              <w:rPr>
                <w:sz w:val="18"/>
                <w:szCs w:val="18"/>
                <w:lang w:val="en-US"/>
              </w:rPr>
              <w:t>210</w:t>
            </w:r>
          </w:p>
        </w:tc>
        <w:tc>
          <w:tcPr>
            <w:tcW w:w="1610" w:type="dxa"/>
            <w:shd w:val="clear" w:color="auto" w:fill="auto"/>
          </w:tcPr>
          <w:p w:rsidR="008B1281" w:rsidRPr="005435A0" w:rsidRDefault="008B1281" w:rsidP="008B1281">
            <w:pPr>
              <w:jc w:val="center"/>
              <w:rPr>
                <w:sz w:val="18"/>
                <w:szCs w:val="18"/>
              </w:rPr>
            </w:pPr>
            <w:r w:rsidRPr="005435A0">
              <w:rPr>
                <w:sz w:val="18"/>
                <w:szCs w:val="18"/>
                <w:lang w:val="en-US"/>
              </w:rPr>
              <w:t>-</w:t>
            </w:r>
          </w:p>
        </w:tc>
      </w:tr>
      <w:tr w:rsidR="008B1281" w:rsidRPr="005435A0" w:rsidTr="008B1281">
        <w:trPr>
          <w:trHeight w:val="237"/>
        </w:trPr>
        <w:tc>
          <w:tcPr>
            <w:tcW w:w="1465" w:type="dxa"/>
            <w:vMerge/>
            <w:shd w:val="clear" w:color="auto" w:fill="auto"/>
            <w:textDirection w:val="btLr"/>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Таран Л.И.</w:t>
            </w:r>
          </w:p>
        </w:tc>
        <w:tc>
          <w:tcPr>
            <w:tcW w:w="906" w:type="dxa"/>
            <w:shd w:val="clear" w:color="auto" w:fill="auto"/>
          </w:tcPr>
          <w:p w:rsidR="008B1281" w:rsidRPr="005435A0" w:rsidRDefault="008B1281" w:rsidP="008B1281">
            <w:pPr>
              <w:rPr>
                <w:b/>
                <w:sz w:val="18"/>
                <w:szCs w:val="18"/>
              </w:rPr>
            </w:pPr>
            <w:r w:rsidRPr="005435A0">
              <w:rPr>
                <w:b/>
                <w:sz w:val="18"/>
                <w:szCs w:val="18"/>
              </w:rPr>
              <w:t>5б</w:t>
            </w:r>
          </w:p>
        </w:tc>
        <w:tc>
          <w:tcPr>
            <w:tcW w:w="1505" w:type="dxa"/>
            <w:shd w:val="clear" w:color="auto" w:fill="auto"/>
          </w:tcPr>
          <w:p w:rsidR="008B1281" w:rsidRPr="005435A0" w:rsidRDefault="008B1281" w:rsidP="008B1281">
            <w:pPr>
              <w:jc w:val="center"/>
              <w:rPr>
                <w:sz w:val="18"/>
                <w:szCs w:val="18"/>
                <w:lang w:val="en-US"/>
              </w:rPr>
            </w:pPr>
            <w:r w:rsidRPr="005435A0">
              <w:rPr>
                <w:sz w:val="18"/>
                <w:szCs w:val="18"/>
                <w:lang w:val="en-US"/>
              </w:rPr>
              <w:t>210</w:t>
            </w:r>
          </w:p>
        </w:tc>
        <w:tc>
          <w:tcPr>
            <w:tcW w:w="1455" w:type="dxa"/>
            <w:shd w:val="clear" w:color="auto" w:fill="auto"/>
          </w:tcPr>
          <w:p w:rsidR="008B1281" w:rsidRPr="005435A0" w:rsidRDefault="008B1281" w:rsidP="008B1281">
            <w:pPr>
              <w:jc w:val="center"/>
              <w:rPr>
                <w:sz w:val="18"/>
                <w:szCs w:val="18"/>
                <w:lang w:val="en-US"/>
              </w:rPr>
            </w:pPr>
            <w:r w:rsidRPr="005435A0">
              <w:rPr>
                <w:sz w:val="18"/>
                <w:szCs w:val="18"/>
                <w:lang w:val="en-US"/>
              </w:rPr>
              <w:t>210</w:t>
            </w:r>
          </w:p>
        </w:tc>
        <w:tc>
          <w:tcPr>
            <w:tcW w:w="1610" w:type="dxa"/>
            <w:shd w:val="clear" w:color="auto" w:fill="auto"/>
          </w:tcPr>
          <w:p w:rsidR="008B1281" w:rsidRPr="005435A0" w:rsidRDefault="008B1281" w:rsidP="008B1281">
            <w:pPr>
              <w:jc w:val="center"/>
              <w:rPr>
                <w:sz w:val="18"/>
                <w:szCs w:val="18"/>
              </w:rPr>
            </w:pPr>
            <w:r w:rsidRPr="005435A0">
              <w:rPr>
                <w:sz w:val="18"/>
                <w:szCs w:val="18"/>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Стромина</w:t>
            </w:r>
            <w:proofErr w:type="spellEnd"/>
            <w:r w:rsidRPr="005435A0">
              <w:rPr>
                <w:sz w:val="18"/>
                <w:szCs w:val="18"/>
              </w:rPr>
              <w:t xml:space="preserve"> Н.В.</w:t>
            </w:r>
          </w:p>
        </w:tc>
        <w:tc>
          <w:tcPr>
            <w:tcW w:w="906" w:type="dxa"/>
            <w:shd w:val="clear" w:color="auto" w:fill="auto"/>
          </w:tcPr>
          <w:p w:rsidR="008B1281" w:rsidRPr="005435A0" w:rsidRDefault="008B1281" w:rsidP="008B1281">
            <w:pPr>
              <w:rPr>
                <w:b/>
                <w:sz w:val="18"/>
                <w:szCs w:val="18"/>
              </w:rPr>
            </w:pPr>
            <w:r w:rsidRPr="005435A0">
              <w:rPr>
                <w:b/>
                <w:sz w:val="18"/>
                <w:szCs w:val="18"/>
              </w:rPr>
              <w:t>6</w:t>
            </w:r>
          </w:p>
        </w:tc>
        <w:tc>
          <w:tcPr>
            <w:tcW w:w="1505" w:type="dxa"/>
            <w:shd w:val="clear" w:color="auto" w:fill="auto"/>
          </w:tcPr>
          <w:p w:rsidR="008B1281" w:rsidRPr="005435A0" w:rsidRDefault="008B1281" w:rsidP="008B1281">
            <w:pPr>
              <w:jc w:val="center"/>
              <w:rPr>
                <w:sz w:val="18"/>
                <w:szCs w:val="18"/>
              </w:rPr>
            </w:pPr>
            <w:r w:rsidRPr="005435A0">
              <w:rPr>
                <w:sz w:val="18"/>
                <w:szCs w:val="18"/>
              </w:rPr>
              <w:t>210</w:t>
            </w:r>
          </w:p>
        </w:tc>
        <w:tc>
          <w:tcPr>
            <w:tcW w:w="1455" w:type="dxa"/>
            <w:shd w:val="clear" w:color="auto" w:fill="auto"/>
          </w:tcPr>
          <w:p w:rsidR="008B1281" w:rsidRPr="005435A0" w:rsidRDefault="008B1281" w:rsidP="008B1281">
            <w:pPr>
              <w:jc w:val="center"/>
              <w:rPr>
                <w:sz w:val="18"/>
                <w:szCs w:val="18"/>
              </w:rPr>
            </w:pPr>
            <w:r w:rsidRPr="005435A0">
              <w:rPr>
                <w:sz w:val="18"/>
                <w:szCs w:val="18"/>
              </w:rPr>
              <w:t>210</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Буркова Е.Н.</w:t>
            </w:r>
          </w:p>
        </w:tc>
        <w:tc>
          <w:tcPr>
            <w:tcW w:w="906" w:type="dxa"/>
            <w:shd w:val="clear" w:color="auto" w:fill="auto"/>
          </w:tcPr>
          <w:p w:rsidR="008B1281" w:rsidRPr="005435A0" w:rsidRDefault="008B1281" w:rsidP="008B1281">
            <w:pPr>
              <w:rPr>
                <w:b/>
                <w:sz w:val="18"/>
                <w:szCs w:val="18"/>
              </w:rPr>
            </w:pPr>
            <w:r w:rsidRPr="005435A0">
              <w:rPr>
                <w:b/>
                <w:sz w:val="18"/>
                <w:szCs w:val="18"/>
              </w:rPr>
              <w:t>7а</w:t>
            </w:r>
          </w:p>
        </w:tc>
        <w:tc>
          <w:tcPr>
            <w:tcW w:w="1505" w:type="dxa"/>
            <w:shd w:val="clear" w:color="auto" w:fill="auto"/>
          </w:tcPr>
          <w:p w:rsidR="008B1281" w:rsidRPr="005435A0" w:rsidRDefault="008B1281" w:rsidP="008B1281">
            <w:pPr>
              <w:jc w:val="center"/>
              <w:rPr>
                <w:sz w:val="18"/>
                <w:szCs w:val="18"/>
              </w:rPr>
            </w:pPr>
            <w:r w:rsidRPr="005435A0">
              <w:rPr>
                <w:sz w:val="18"/>
                <w:szCs w:val="18"/>
                <w:lang w:val="en-US"/>
              </w:rPr>
              <w:t>1</w:t>
            </w:r>
            <w:r w:rsidRPr="005435A0">
              <w:rPr>
                <w:sz w:val="18"/>
                <w:szCs w:val="18"/>
              </w:rPr>
              <w:t>40</w:t>
            </w:r>
          </w:p>
        </w:tc>
        <w:tc>
          <w:tcPr>
            <w:tcW w:w="1455" w:type="dxa"/>
            <w:shd w:val="clear" w:color="auto" w:fill="auto"/>
          </w:tcPr>
          <w:p w:rsidR="008B1281" w:rsidRPr="005435A0" w:rsidRDefault="008B1281" w:rsidP="008B1281">
            <w:pPr>
              <w:jc w:val="center"/>
              <w:rPr>
                <w:sz w:val="18"/>
                <w:szCs w:val="18"/>
              </w:rPr>
            </w:pPr>
            <w:r w:rsidRPr="005435A0">
              <w:rPr>
                <w:sz w:val="18"/>
                <w:szCs w:val="18"/>
                <w:lang w:val="en-US"/>
              </w:rPr>
              <w:t>1</w:t>
            </w:r>
            <w:r w:rsidRPr="005435A0">
              <w:rPr>
                <w:sz w:val="18"/>
                <w:szCs w:val="18"/>
              </w:rPr>
              <w:t>40</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Стромина</w:t>
            </w:r>
            <w:proofErr w:type="spellEnd"/>
            <w:r w:rsidRPr="005435A0">
              <w:rPr>
                <w:sz w:val="18"/>
                <w:szCs w:val="18"/>
              </w:rPr>
              <w:t xml:space="preserve"> Н.В.</w:t>
            </w:r>
          </w:p>
        </w:tc>
        <w:tc>
          <w:tcPr>
            <w:tcW w:w="906" w:type="dxa"/>
            <w:shd w:val="clear" w:color="auto" w:fill="auto"/>
          </w:tcPr>
          <w:p w:rsidR="008B1281" w:rsidRPr="005435A0" w:rsidRDefault="008B1281" w:rsidP="008B1281">
            <w:pPr>
              <w:rPr>
                <w:b/>
                <w:sz w:val="18"/>
                <w:szCs w:val="18"/>
              </w:rPr>
            </w:pPr>
            <w:r w:rsidRPr="005435A0">
              <w:rPr>
                <w:b/>
                <w:sz w:val="18"/>
                <w:szCs w:val="18"/>
              </w:rPr>
              <w:t>7б</w:t>
            </w:r>
          </w:p>
        </w:tc>
        <w:tc>
          <w:tcPr>
            <w:tcW w:w="1505" w:type="dxa"/>
            <w:shd w:val="clear" w:color="auto" w:fill="auto"/>
          </w:tcPr>
          <w:p w:rsidR="008B1281" w:rsidRPr="005435A0" w:rsidRDefault="008B1281" w:rsidP="008B1281">
            <w:pPr>
              <w:jc w:val="center"/>
              <w:rPr>
                <w:sz w:val="18"/>
                <w:szCs w:val="18"/>
              </w:rPr>
            </w:pPr>
            <w:r w:rsidRPr="005435A0">
              <w:rPr>
                <w:sz w:val="18"/>
                <w:szCs w:val="18"/>
                <w:lang w:val="en-US"/>
              </w:rPr>
              <w:t>1</w:t>
            </w:r>
            <w:r w:rsidRPr="005435A0">
              <w:rPr>
                <w:sz w:val="18"/>
                <w:szCs w:val="18"/>
              </w:rPr>
              <w:t>40</w:t>
            </w:r>
          </w:p>
        </w:tc>
        <w:tc>
          <w:tcPr>
            <w:tcW w:w="1455" w:type="dxa"/>
            <w:shd w:val="clear" w:color="auto" w:fill="auto"/>
          </w:tcPr>
          <w:p w:rsidR="008B1281" w:rsidRPr="005435A0" w:rsidRDefault="008B1281" w:rsidP="008B1281">
            <w:pPr>
              <w:jc w:val="center"/>
              <w:rPr>
                <w:sz w:val="18"/>
                <w:szCs w:val="18"/>
              </w:rPr>
            </w:pPr>
            <w:r w:rsidRPr="005435A0">
              <w:rPr>
                <w:sz w:val="18"/>
                <w:szCs w:val="18"/>
                <w:lang w:val="en-US"/>
              </w:rPr>
              <w:t>1</w:t>
            </w:r>
            <w:r w:rsidRPr="005435A0">
              <w:rPr>
                <w:sz w:val="18"/>
                <w:szCs w:val="18"/>
              </w:rPr>
              <w:t>40</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Буркова Е.Н.</w:t>
            </w:r>
          </w:p>
        </w:tc>
        <w:tc>
          <w:tcPr>
            <w:tcW w:w="906" w:type="dxa"/>
            <w:shd w:val="clear" w:color="auto" w:fill="auto"/>
          </w:tcPr>
          <w:p w:rsidR="008B1281" w:rsidRPr="005435A0" w:rsidRDefault="008B1281" w:rsidP="008B1281">
            <w:pPr>
              <w:rPr>
                <w:b/>
                <w:sz w:val="18"/>
                <w:szCs w:val="18"/>
              </w:rPr>
            </w:pPr>
            <w:r w:rsidRPr="005435A0">
              <w:rPr>
                <w:b/>
                <w:sz w:val="18"/>
                <w:szCs w:val="18"/>
              </w:rPr>
              <w:t>8</w:t>
            </w:r>
          </w:p>
        </w:tc>
        <w:tc>
          <w:tcPr>
            <w:tcW w:w="1505" w:type="dxa"/>
            <w:shd w:val="clear" w:color="auto" w:fill="auto"/>
          </w:tcPr>
          <w:p w:rsidR="008B1281" w:rsidRPr="005435A0" w:rsidRDefault="008B1281" w:rsidP="008B1281">
            <w:pPr>
              <w:jc w:val="center"/>
              <w:rPr>
                <w:sz w:val="18"/>
                <w:szCs w:val="18"/>
                <w:lang w:val="en-US"/>
              </w:rPr>
            </w:pPr>
            <w:r w:rsidRPr="005435A0">
              <w:rPr>
                <w:sz w:val="18"/>
                <w:szCs w:val="18"/>
                <w:lang w:val="en-US"/>
              </w:rPr>
              <w:t>102</w:t>
            </w:r>
          </w:p>
        </w:tc>
        <w:tc>
          <w:tcPr>
            <w:tcW w:w="1455" w:type="dxa"/>
            <w:shd w:val="clear" w:color="auto" w:fill="auto"/>
          </w:tcPr>
          <w:p w:rsidR="008B1281" w:rsidRPr="005435A0" w:rsidRDefault="008B1281" w:rsidP="008B1281">
            <w:pPr>
              <w:jc w:val="center"/>
              <w:rPr>
                <w:sz w:val="18"/>
                <w:szCs w:val="18"/>
                <w:lang w:val="en-US"/>
              </w:rPr>
            </w:pPr>
            <w:r w:rsidRPr="005435A0">
              <w:rPr>
                <w:sz w:val="18"/>
                <w:szCs w:val="18"/>
                <w:lang w:val="en-US"/>
              </w:rPr>
              <w:t>102</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Буркова Е.Н.</w:t>
            </w:r>
          </w:p>
        </w:tc>
        <w:tc>
          <w:tcPr>
            <w:tcW w:w="906" w:type="dxa"/>
            <w:shd w:val="clear" w:color="auto" w:fill="auto"/>
          </w:tcPr>
          <w:p w:rsidR="008B1281" w:rsidRPr="005435A0" w:rsidRDefault="008B1281" w:rsidP="008B1281">
            <w:pPr>
              <w:rPr>
                <w:b/>
                <w:sz w:val="18"/>
                <w:szCs w:val="18"/>
              </w:rPr>
            </w:pPr>
            <w:r w:rsidRPr="005435A0">
              <w:rPr>
                <w:b/>
                <w:sz w:val="18"/>
                <w:szCs w:val="18"/>
              </w:rPr>
              <w:t>9а</w:t>
            </w:r>
          </w:p>
        </w:tc>
        <w:tc>
          <w:tcPr>
            <w:tcW w:w="1505" w:type="dxa"/>
            <w:shd w:val="clear" w:color="auto" w:fill="auto"/>
          </w:tcPr>
          <w:p w:rsidR="008B1281" w:rsidRPr="005435A0" w:rsidRDefault="008B1281" w:rsidP="008B1281">
            <w:pPr>
              <w:jc w:val="center"/>
              <w:rPr>
                <w:sz w:val="18"/>
                <w:szCs w:val="18"/>
              </w:rPr>
            </w:pPr>
            <w:r w:rsidRPr="005435A0">
              <w:rPr>
                <w:sz w:val="18"/>
                <w:szCs w:val="18"/>
              </w:rPr>
              <w:t>68</w:t>
            </w:r>
          </w:p>
        </w:tc>
        <w:tc>
          <w:tcPr>
            <w:tcW w:w="1455" w:type="dxa"/>
            <w:shd w:val="clear" w:color="auto" w:fill="auto"/>
          </w:tcPr>
          <w:p w:rsidR="008B1281" w:rsidRPr="005435A0" w:rsidRDefault="008B1281" w:rsidP="008B1281">
            <w:pPr>
              <w:jc w:val="center"/>
              <w:rPr>
                <w:sz w:val="18"/>
                <w:szCs w:val="18"/>
              </w:rPr>
            </w:pPr>
            <w:r w:rsidRPr="005435A0">
              <w:rPr>
                <w:sz w:val="18"/>
                <w:szCs w:val="18"/>
              </w:rPr>
              <w:t>69</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 xml:space="preserve">Буркова Е.Н. </w:t>
            </w:r>
          </w:p>
        </w:tc>
        <w:tc>
          <w:tcPr>
            <w:tcW w:w="906" w:type="dxa"/>
            <w:shd w:val="clear" w:color="auto" w:fill="auto"/>
          </w:tcPr>
          <w:p w:rsidR="008B1281" w:rsidRPr="005435A0" w:rsidRDefault="008B1281" w:rsidP="008B1281">
            <w:pPr>
              <w:rPr>
                <w:b/>
                <w:sz w:val="18"/>
                <w:szCs w:val="18"/>
              </w:rPr>
            </w:pPr>
            <w:r w:rsidRPr="005435A0">
              <w:rPr>
                <w:b/>
                <w:sz w:val="18"/>
                <w:szCs w:val="18"/>
              </w:rPr>
              <w:t>9б</w:t>
            </w:r>
          </w:p>
        </w:tc>
        <w:tc>
          <w:tcPr>
            <w:tcW w:w="1505" w:type="dxa"/>
            <w:shd w:val="clear" w:color="auto" w:fill="auto"/>
          </w:tcPr>
          <w:p w:rsidR="008B1281" w:rsidRPr="005435A0" w:rsidRDefault="008B1281" w:rsidP="008B1281">
            <w:pPr>
              <w:jc w:val="center"/>
              <w:rPr>
                <w:sz w:val="18"/>
                <w:szCs w:val="18"/>
              </w:rPr>
            </w:pPr>
            <w:r w:rsidRPr="005435A0">
              <w:rPr>
                <w:sz w:val="18"/>
                <w:szCs w:val="18"/>
              </w:rPr>
              <w:t>68</w:t>
            </w:r>
          </w:p>
        </w:tc>
        <w:tc>
          <w:tcPr>
            <w:tcW w:w="1455" w:type="dxa"/>
            <w:shd w:val="clear" w:color="auto" w:fill="auto"/>
          </w:tcPr>
          <w:p w:rsidR="008B1281" w:rsidRPr="005435A0" w:rsidRDefault="008B1281" w:rsidP="008B1281">
            <w:pPr>
              <w:jc w:val="center"/>
              <w:rPr>
                <w:sz w:val="18"/>
                <w:szCs w:val="18"/>
              </w:rPr>
            </w:pPr>
            <w:r w:rsidRPr="005435A0">
              <w:rPr>
                <w:sz w:val="18"/>
                <w:szCs w:val="18"/>
              </w:rPr>
              <w:t>69</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Бигеева</w:t>
            </w:r>
            <w:proofErr w:type="spellEnd"/>
            <w:r w:rsidRPr="005435A0">
              <w:rPr>
                <w:sz w:val="18"/>
                <w:szCs w:val="18"/>
              </w:rPr>
              <w:t xml:space="preserve"> Л.В.</w:t>
            </w:r>
          </w:p>
        </w:tc>
        <w:tc>
          <w:tcPr>
            <w:tcW w:w="906" w:type="dxa"/>
            <w:shd w:val="clear" w:color="auto" w:fill="auto"/>
          </w:tcPr>
          <w:p w:rsidR="008B1281" w:rsidRPr="005435A0" w:rsidRDefault="008B1281" w:rsidP="008B1281">
            <w:pPr>
              <w:rPr>
                <w:b/>
                <w:sz w:val="18"/>
                <w:szCs w:val="18"/>
              </w:rPr>
            </w:pPr>
            <w:r w:rsidRPr="005435A0">
              <w:rPr>
                <w:b/>
                <w:sz w:val="18"/>
                <w:szCs w:val="18"/>
              </w:rPr>
              <w:t>10</w:t>
            </w:r>
          </w:p>
        </w:tc>
        <w:tc>
          <w:tcPr>
            <w:tcW w:w="1505" w:type="dxa"/>
            <w:shd w:val="clear" w:color="auto" w:fill="auto"/>
          </w:tcPr>
          <w:p w:rsidR="008B1281" w:rsidRPr="005435A0" w:rsidRDefault="008B1281" w:rsidP="008B1281">
            <w:pPr>
              <w:jc w:val="center"/>
              <w:rPr>
                <w:sz w:val="18"/>
                <w:szCs w:val="18"/>
              </w:rPr>
            </w:pPr>
            <w:r w:rsidRPr="005435A0">
              <w:rPr>
                <w:sz w:val="18"/>
                <w:szCs w:val="18"/>
              </w:rPr>
              <w:t>70</w:t>
            </w:r>
          </w:p>
        </w:tc>
        <w:tc>
          <w:tcPr>
            <w:tcW w:w="1455" w:type="dxa"/>
            <w:shd w:val="clear" w:color="auto" w:fill="auto"/>
          </w:tcPr>
          <w:p w:rsidR="008B1281" w:rsidRPr="005435A0" w:rsidRDefault="008B1281" w:rsidP="008B1281">
            <w:pPr>
              <w:jc w:val="center"/>
              <w:rPr>
                <w:sz w:val="18"/>
                <w:szCs w:val="18"/>
              </w:rPr>
            </w:pPr>
            <w:r w:rsidRPr="005435A0">
              <w:rPr>
                <w:sz w:val="18"/>
                <w:szCs w:val="18"/>
              </w:rPr>
              <w:t>71</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jc w:val="cente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Бигеева</w:t>
            </w:r>
            <w:proofErr w:type="spellEnd"/>
            <w:r w:rsidRPr="005435A0">
              <w:rPr>
                <w:sz w:val="18"/>
                <w:szCs w:val="18"/>
              </w:rPr>
              <w:t xml:space="preserve"> Л.В.</w:t>
            </w:r>
          </w:p>
        </w:tc>
        <w:tc>
          <w:tcPr>
            <w:tcW w:w="906" w:type="dxa"/>
            <w:shd w:val="clear" w:color="auto" w:fill="auto"/>
          </w:tcPr>
          <w:p w:rsidR="008B1281" w:rsidRPr="005435A0" w:rsidRDefault="008B1281" w:rsidP="008B1281">
            <w:pPr>
              <w:rPr>
                <w:b/>
                <w:sz w:val="18"/>
                <w:szCs w:val="18"/>
              </w:rPr>
            </w:pPr>
            <w:r w:rsidRPr="005435A0">
              <w:rPr>
                <w:b/>
                <w:sz w:val="18"/>
                <w:szCs w:val="18"/>
              </w:rPr>
              <w:t>11</w:t>
            </w:r>
          </w:p>
        </w:tc>
        <w:tc>
          <w:tcPr>
            <w:tcW w:w="1505" w:type="dxa"/>
            <w:shd w:val="clear" w:color="auto" w:fill="auto"/>
          </w:tcPr>
          <w:p w:rsidR="008B1281" w:rsidRPr="005435A0" w:rsidRDefault="008B1281" w:rsidP="008B1281">
            <w:pPr>
              <w:jc w:val="center"/>
              <w:rPr>
                <w:sz w:val="18"/>
                <w:szCs w:val="18"/>
              </w:rPr>
            </w:pPr>
            <w:r w:rsidRPr="005435A0">
              <w:rPr>
                <w:sz w:val="18"/>
                <w:szCs w:val="18"/>
              </w:rPr>
              <w:t>68</w:t>
            </w:r>
          </w:p>
        </w:tc>
        <w:tc>
          <w:tcPr>
            <w:tcW w:w="1455" w:type="dxa"/>
            <w:shd w:val="clear" w:color="auto" w:fill="auto"/>
          </w:tcPr>
          <w:p w:rsidR="008B1281" w:rsidRPr="005435A0" w:rsidRDefault="008B1281" w:rsidP="008B1281">
            <w:pPr>
              <w:jc w:val="center"/>
              <w:rPr>
                <w:sz w:val="18"/>
                <w:szCs w:val="18"/>
              </w:rPr>
            </w:pPr>
            <w:r w:rsidRPr="005435A0">
              <w:rPr>
                <w:sz w:val="18"/>
                <w:szCs w:val="18"/>
              </w:rPr>
              <w:t>69</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307"/>
        </w:trPr>
        <w:tc>
          <w:tcPr>
            <w:tcW w:w="1465" w:type="dxa"/>
            <w:vMerge w:val="restart"/>
            <w:tcBorders>
              <w:top w:val="single" w:sz="24" w:space="0" w:color="auto"/>
            </w:tcBorders>
            <w:shd w:val="clear" w:color="auto" w:fill="auto"/>
            <w:textDirection w:val="btLr"/>
          </w:tcPr>
          <w:p w:rsidR="008B1281" w:rsidRDefault="008B1281" w:rsidP="008B1281">
            <w:pPr>
              <w:spacing w:after="200" w:line="276" w:lineRule="auto"/>
              <w:ind w:left="113" w:right="113"/>
              <w:jc w:val="center"/>
              <w:rPr>
                <w:b/>
                <w:sz w:val="18"/>
                <w:szCs w:val="18"/>
              </w:rPr>
            </w:pPr>
          </w:p>
          <w:p w:rsidR="008B1281" w:rsidRPr="005435A0" w:rsidRDefault="008B1281" w:rsidP="008B1281">
            <w:pPr>
              <w:spacing w:after="200" w:line="276" w:lineRule="auto"/>
              <w:ind w:left="113" w:right="113"/>
              <w:jc w:val="center"/>
              <w:rPr>
                <w:b/>
                <w:sz w:val="18"/>
                <w:szCs w:val="18"/>
              </w:rPr>
            </w:pPr>
          </w:p>
          <w:p w:rsidR="008B1281" w:rsidRPr="005435A0" w:rsidRDefault="008B1281" w:rsidP="008B1281">
            <w:pPr>
              <w:ind w:left="113"/>
              <w:jc w:val="center"/>
              <w:rPr>
                <w:b/>
                <w:sz w:val="18"/>
                <w:szCs w:val="18"/>
              </w:rPr>
            </w:pPr>
            <w:r w:rsidRPr="005435A0">
              <w:rPr>
                <w:b/>
                <w:sz w:val="18"/>
                <w:szCs w:val="18"/>
              </w:rPr>
              <w:t>Литература</w:t>
            </w:r>
          </w:p>
        </w:tc>
        <w:tc>
          <w:tcPr>
            <w:tcW w:w="1894" w:type="dxa"/>
            <w:tcBorders>
              <w:top w:val="single" w:sz="24" w:space="0" w:color="auto"/>
            </w:tcBorders>
            <w:shd w:val="clear" w:color="auto" w:fill="auto"/>
          </w:tcPr>
          <w:p w:rsidR="008B1281" w:rsidRPr="005435A0" w:rsidRDefault="008B1281" w:rsidP="008B1281">
            <w:pPr>
              <w:rPr>
                <w:sz w:val="18"/>
                <w:szCs w:val="18"/>
              </w:rPr>
            </w:pPr>
            <w:r w:rsidRPr="005435A0">
              <w:rPr>
                <w:sz w:val="18"/>
                <w:szCs w:val="18"/>
              </w:rPr>
              <w:t>Буркова Е.Н.</w:t>
            </w:r>
          </w:p>
        </w:tc>
        <w:tc>
          <w:tcPr>
            <w:tcW w:w="906" w:type="dxa"/>
            <w:tcBorders>
              <w:top w:val="single" w:sz="24" w:space="0" w:color="auto"/>
            </w:tcBorders>
            <w:shd w:val="clear" w:color="auto" w:fill="auto"/>
          </w:tcPr>
          <w:p w:rsidR="008B1281" w:rsidRPr="005435A0" w:rsidRDefault="008B1281" w:rsidP="008B1281">
            <w:pPr>
              <w:rPr>
                <w:b/>
                <w:sz w:val="18"/>
                <w:szCs w:val="18"/>
              </w:rPr>
            </w:pPr>
            <w:r w:rsidRPr="005435A0">
              <w:rPr>
                <w:b/>
                <w:sz w:val="18"/>
                <w:szCs w:val="18"/>
              </w:rPr>
              <w:t>5а</w:t>
            </w:r>
          </w:p>
        </w:tc>
        <w:tc>
          <w:tcPr>
            <w:tcW w:w="1505" w:type="dxa"/>
            <w:tcBorders>
              <w:top w:val="single" w:sz="24" w:space="0" w:color="auto"/>
            </w:tcBorders>
            <w:shd w:val="clear" w:color="auto" w:fill="auto"/>
          </w:tcPr>
          <w:p w:rsidR="008B1281" w:rsidRPr="005435A0" w:rsidRDefault="008B1281" w:rsidP="008B1281">
            <w:pPr>
              <w:jc w:val="center"/>
              <w:rPr>
                <w:sz w:val="18"/>
                <w:szCs w:val="18"/>
              </w:rPr>
            </w:pPr>
            <w:r w:rsidRPr="005435A0">
              <w:rPr>
                <w:sz w:val="18"/>
                <w:szCs w:val="18"/>
              </w:rPr>
              <w:t>105</w:t>
            </w:r>
          </w:p>
        </w:tc>
        <w:tc>
          <w:tcPr>
            <w:tcW w:w="1455" w:type="dxa"/>
            <w:tcBorders>
              <w:top w:val="single" w:sz="24" w:space="0" w:color="auto"/>
            </w:tcBorders>
            <w:shd w:val="clear" w:color="auto" w:fill="auto"/>
          </w:tcPr>
          <w:p w:rsidR="008B1281" w:rsidRPr="005435A0" w:rsidRDefault="008B1281" w:rsidP="008B1281">
            <w:pPr>
              <w:jc w:val="center"/>
              <w:rPr>
                <w:sz w:val="18"/>
                <w:szCs w:val="18"/>
              </w:rPr>
            </w:pPr>
            <w:r w:rsidRPr="005435A0">
              <w:rPr>
                <w:sz w:val="18"/>
                <w:szCs w:val="18"/>
              </w:rPr>
              <w:t>105</w:t>
            </w:r>
          </w:p>
        </w:tc>
        <w:tc>
          <w:tcPr>
            <w:tcW w:w="1610" w:type="dxa"/>
            <w:tcBorders>
              <w:top w:val="single" w:sz="24" w:space="0" w:color="auto"/>
            </w:tcBorders>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Таран Л.И.</w:t>
            </w:r>
          </w:p>
        </w:tc>
        <w:tc>
          <w:tcPr>
            <w:tcW w:w="906" w:type="dxa"/>
            <w:shd w:val="clear" w:color="auto" w:fill="auto"/>
          </w:tcPr>
          <w:p w:rsidR="008B1281" w:rsidRPr="005435A0" w:rsidRDefault="008B1281" w:rsidP="008B1281">
            <w:pPr>
              <w:rPr>
                <w:b/>
                <w:sz w:val="18"/>
                <w:szCs w:val="18"/>
              </w:rPr>
            </w:pPr>
            <w:r w:rsidRPr="005435A0">
              <w:rPr>
                <w:b/>
                <w:sz w:val="18"/>
                <w:szCs w:val="18"/>
              </w:rPr>
              <w:t>5б</w:t>
            </w:r>
          </w:p>
        </w:tc>
        <w:tc>
          <w:tcPr>
            <w:tcW w:w="1505" w:type="dxa"/>
            <w:shd w:val="clear" w:color="auto" w:fill="auto"/>
          </w:tcPr>
          <w:p w:rsidR="008B1281" w:rsidRPr="005435A0" w:rsidRDefault="008B1281" w:rsidP="008B1281">
            <w:pPr>
              <w:jc w:val="center"/>
              <w:rPr>
                <w:sz w:val="18"/>
                <w:szCs w:val="18"/>
              </w:rPr>
            </w:pPr>
            <w:r w:rsidRPr="005435A0">
              <w:rPr>
                <w:sz w:val="18"/>
                <w:szCs w:val="18"/>
              </w:rPr>
              <w:t>105</w:t>
            </w:r>
          </w:p>
        </w:tc>
        <w:tc>
          <w:tcPr>
            <w:tcW w:w="1455" w:type="dxa"/>
            <w:shd w:val="clear" w:color="auto" w:fill="auto"/>
          </w:tcPr>
          <w:p w:rsidR="008B1281" w:rsidRPr="005435A0" w:rsidRDefault="008B1281" w:rsidP="008B1281">
            <w:pPr>
              <w:jc w:val="center"/>
              <w:rPr>
                <w:sz w:val="18"/>
                <w:szCs w:val="18"/>
              </w:rPr>
            </w:pPr>
            <w:r w:rsidRPr="005435A0">
              <w:rPr>
                <w:sz w:val="18"/>
                <w:szCs w:val="18"/>
              </w:rPr>
              <w:t>105</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Стромина</w:t>
            </w:r>
            <w:proofErr w:type="spellEnd"/>
            <w:r w:rsidRPr="005435A0">
              <w:rPr>
                <w:sz w:val="18"/>
                <w:szCs w:val="18"/>
              </w:rPr>
              <w:t xml:space="preserve"> Н.В.</w:t>
            </w:r>
          </w:p>
        </w:tc>
        <w:tc>
          <w:tcPr>
            <w:tcW w:w="906" w:type="dxa"/>
            <w:shd w:val="clear" w:color="auto" w:fill="auto"/>
          </w:tcPr>
          <w:p w:rsidR="008B1281" w:rsidRPr="005435A0" w:rsidRDefault="008B1281" w:rsidP="008B1281">
            <w:pPr>
              <w:rPr>
                <w:b/>
                <w:sz w:val="18"/>
                <w:szCs w:val="18"/>
              </w:rPr>
            </w:pPr>
            <w:r w:rsidRPr="005435A0">
              <w:rPr>
                <w:b/>
                <w:sz w:val="18"/>
                <w:szCs w:val="18"/>
              </w:rPr>
              <w:t>6</w:t>
            </w:r>
          </w:p>
        </w:tc>
        <w:tc>
          <w:tcPr>
            <w:tcW w:w="1505" w:type="dxa"/>
            <w:shd w:val="clear" w:color="auto" w:fill="auto"/>
          </w:tcPr>
          <w:p w:rsidR="008B1281" w:rsidRPr="005435A0" w:rsidRDefault="008B1281" w:rsidP="008B1281">
            <w:pPr>
              <w:jc w:val="center"/>
              <w:rPr>
                <w:sz w:val="18"/>
                <w:szCs w:val="18"/>
              </w:rPr>
            </w:pPr>
            <w:r w:rsidRPr="005435A0">
              <w:rPr>
                <w:sz w:val="18"/>
                <w:szCs w:val="18"/>
              </w:rPr>
              <w:t>70</w:t>
            </w:r>
          </w:p>
        </w:tc>
        <w:tc>
          <w:tcPr>
            <w:tcW w:w="1455" w:type="dxa"/>
            <w:shd w:val="clear" w:color="auto" w:fill="auto"/>
          </w:tcPr>
          <w:p w:rsidR="008B1281" w:rsidRPr="005435A0" w:rsidRDefault="008B1281" w:rsidP="008B1281">
            <w:pPr>
              <w:jc w:val="center"/>
              <w:rPr>
                <w:sz w:val="18"/>
                <w:szCs w:val="18"/>
              </w:rPr>
            </w:pPr>
            <w:r w:rsidRPr="005435A0">
              <w:rPr>
                <w:sz w:val="18"/>
                <w:szCs w:val="18"/>
              </w:rPr>
              <w:t>70</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Буркова Е.Н.</w:t>
            </w:r>
          </w:p>
        </w:tc>
        <w:tc>
          <w:tcPr>
            <w:tcW w:w="906" w:type="dxa"/>
            <w:shd w:val="clear" w:color="auto" w:fill="auto"/>
          </w:tcPr>
          <w:p w:rsidR="008B1281" w:rsidRPr="005435A0" w:rsidRDefault="008B1281" w:rsidP="008B1281">
            <w:pPr>
              <w:rPr>
                <w:b/>
                <w:sz w:val="18"/>
                <w:szCs w:val="18"/>
              </w:rPr>
            </w:pPr>
            <w:r w:rsidRPr="005435A0">
              <w:rPr>
                <w:b/>
                <w:sz w:val="18"/>
                <w:szCs w:val="18"/>
              </w:rPr>
              <w:t>7а</w:t>
            </w:r>
          </w:p>
        </w:tc>
        <w:tc>
          <w:tcPr>
            <w:tcW w:w="1505" w:type="dxa"/>
            <w:shd w:val="clear" w:color="auto" w:fill="auto"/>
          </w:tcPr>
          <w:p w:rsidR="008B1281" w:rsidRPr="005435A0" w:rsidRDefault="008B1281" w:rsidP="008B1281">
            <w:pPr>
              <w:jc w:val="center"/>
              <w:rPr>
                <w:sz w:val="18"/>
                <w:szCs w:val="18"/>
              </w:rPr>
            </w:pPr>
            <w:r w:rsidRPr="005435A0">
              <w:rPr>
                <w:sz w:val="18"/>
                <w:szCs w:val="18"/>
              </w:rPr>
              <w:t>70</w:t>
            </w:r>
          </w:p>
        </w:tc>
        <w:tc>
          <w:tcPr>
            <w:tcW w:w="1455" w:type="dxa"/>
            <w:shd w:val="clear" w:color="auto" w:fill="auto"/>
          </w:tcPr>
          <w:p w:rsidR="008B1281" w:rsidRPr="005435A0" w:rsidRDefault="008B1281" w:rsidP="008B1281">
            <w:pPr>
              <w:jc w:val="center"/>
              <w:rPr>
                <w:sz w:val="18"/>
                <w:szCs w:val="18"/>
              </w:rPr>
            </w:pPr>
            <w:r w:rsidRPr="005435A0">
              <w:rPr>
                <w:sz w:val="18"/>
                <w:szCs w:val="18"/>
              </w:rPr>
              <w:t>70</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Стромина</w:t>
            </w:r>
            <w:proofErr w:type="spellEnd"/>
            <w:r w:rsidRPr="005435A0">
              <w:rPr>
                <w:sz w:val="18"/>
                <w:szCs w:val="18"/>
              </w:rPr>
              <w:t xml:space="preserve"> Н.В.</w:t>
            </w:r>
          </w:p>
        </w:tc>
        <w:tc>
          <w:tcPr>
            <w:tcW w:w="906" w:type="dxa"/>
            <w:shd w:val="clear" w:color="auto" w:fill="auto"/>
          </w:tcPr>
          <w:p w:rsidR="008B1281" w:rsidRPr="005435A0" w:rsidRDefault="008B1281" w:rsidP="008B1281">
            <w:pPr>
              <w:rPr>
                <w:b/>
                <w:sz w:val="18"/>
                <w:szCs w:val="18"/>
              </w:rPr>
            </w:pPr>
            <w:r w:rsidRPr="005435A0">
              <w:rPr>
                <w:b/>
                <w:sz w:val="18"/>
                <w:szCs w:val="18"/>
              </w:rPr>
              <w:t>7б</w:t>
            </w:r>
          </w:p>
        </w:tc>
        <w:tc>
          <w:tcPr>
            <w:tcW w:w="1505" w:type="dxa"/>
            <w:shd w:val="clear" w:color="auto" w:fill="auto"/>
          </w:tcPr>
          <w:p w:rsidR="008B1281" w:rsidRPr="005435A0" w:rsidRDefault="008B1281" w:rsidP="008B1281">
            <w:pPr>
              <w:jc w:val="center"/>
              <w:rPr>
                <w:sz w:val="18"/>
                <w:szCs w:val="18"/>
              </w:rPr>
            </w:pPr>
            <w:r w:rsidRPr="005435A0">
              <w:rPr>
                <w:sz w:val="18"/>
                <w:szCs w:val="18"/>
              </w:rPr>
              <w:t>70</w:t>
            </w:r>
          </w:p>
        </w:tc>
        <w:tc>
          <w:tcPr>
            <w:tcW w:w="1455" w:type="dxa"/>
            <w:shd w:val="clear" w:color="auto" w:fill="auto"/>
          </w:tcPr>
          <w:p w:rsidR="008B1281" w:rsidRPr="005435A0" w:rsidRDefault="008B1281" w:rsidP="008B1281">
            <w:pPr>
              <w:jc w:val="center"/>
              <w:rPr>
                <w:sz w:val="18"/>
                <w:szCs w:val="18"/>
              </w:rPr>
            </w:pPr>
            <w:r w:rsidRPr="005435A0">
              <w:rPr>
                <w:sz w:val="18"/>
                <w:szCs w:val="18"/>
              </w:rPr>
              <w:t>70</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Буркова Е.Н.</w:t>
            </w:r>
          </w:p>
        </w:tc>
        <w:tc>
          <w:tcPr>
            <w:tcW w:w="906" w:type="dxa"/>
            <w:shd w:val="clear" w:color="auto" w:fill="auto"/>
          </w:tcPr>
          <w:p w:rsidR="008B1281" w:rsidRPr="005435A0" w:rsidRDefault="008B1281" w:rsidP="008B1281">
            <w:pPr>
              <w:rPr>
                <w:b/>
                <w:sz w:val="18"/>
                <w:szCs w:val="18"/>
              </w:rPr>
            </w:pPr>
            <w:r w:rsidRPr="005435A0">
              <w:rPr>
                <w:b/>
                <w:sz w:val="18"/>
                <w:szCs w:val="18"/>
              </w:rPr>
              <w:t>8</w:t>
            </w:r>
          </w:p>
        </w:tc>
        <w:tc>
          <w:tcPr>
            <w:tcW w:w="1505" w:type="dxa"/>
            <w:shd w:val="clear" w:color="auto" w:fill="auto"/>
          </w:tcPr>
          <w:p w:rsidR="008B1281" w:rsidRPr="005435A0" w:rsidRDefault="008B1281" w:rsidP="008B1281">
            <w:pPr>
              <w:jc w:val="center"/>
              <w:rPr>
                <w:sz w:val="18"/>
                <w:szCs w:val="18"/>
              </w:rPr>
            </w:pPr>
            <w:r w:rsidRPr="005435A0">
              <w:rPr>
                <w:sz w:val="18"/>
                <w:szCs w:val="18"/>
              </w:rPr>
              <w:t>70</w:t>
            </w:r>
          </w:p>
        </w:tc>
        <w:tc>
          <w:tcPr>
            <w:tcW w:w="1455" w:type="dxa"/>
            <w:shd w:val="clear" w:color="auto" w:fill="auto"/>
          </w:tcPr>
          <w:p w:rsidR="008B1281" w:rsidRPr="005435A0" w:rsidRDefault="008B1281" w:rsidP="008B1281">
            <w:pPr>
              <w:jc w:val="center"/>
              <w:rPr>
                <w:sz w:val="18"/>
                <w:szCs w:val="18"/>
              </w:rPr>
            </w:pPr>
            <w:r w:rsidRPr="005435A0">
              <w:rPr>
                <w:sz w:val="18"/>
                <w:szCs w:val="18"/>
              </w:rPr>
              <w:t>70</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Буркова Е.Н.</w:t>
            </w:r>
          </w:p>
        </w:tc>
        <w:tc>
          <w:tcPr>
            <w:tcW w:w="906" w:type="dxa"/>
            <w:shd w:val="clear" w:color="auto" w:fill="auto"/>
          </w:tcPr>
          <w:p w:rsidR="008B1281" w:rsidRPr="005435A0" w:rsidRDefault="008B1281" w:rsidP="008B1281">
            <w:pPr>
              <w:rPr>
                <w:b/>
                <w:sz w:val="18"/>
                <w:szCs w:val="18"/>
              </w:rPr>
            </w:pPr>
            <w:r w:rsidRPr="005435A0">
              <w:rPr>
                <w:b/>
                <w:sz w:val="18"/>
                <w:szCs w:val="18"/>
              </w:rPr>
              <w:t>9а</w:t>
            </w:r>
          </w:p>
        </w:tc>
        <w:tc>
          <w:tcPr>
            <w:tcW w:w="1505" w:type="dxa"/>
            <w:shd w:val="clear" w:color="auto" w:fill="auto"/>
          </w:tcPr>
          <w:p w:rsidR="008B1281" w:rsidRPr="005435A0" w:rsidRDefault="008B1281" w:rsidP="008B1281">
            <w:pPr>
              <w:jc w:val="center"/>
              <w:rPr>
                <w:sz w:val="18"/>
                <w:szCs w:val="18"/>
              </w:rPr>
            </w:pPr>
            <w:r w:rsidRPr="005435A0">
              <w:rPr>
                <w:sz w:val="18"/>
                <w:szCs w:val="18"/>
              </w:rPr>
              <w:t>102</w:t>
            </w:r>
          </w:p>
        </w:tc>
        <w:tc>
          <w:tcPr>
            <w:tcW w:w="1455" w:type="dxa"/>
            <w:shd w:val="clear" w:color="auto" w:fill="auto"/>
          </w:tcPr>
          <w:p w:rsidR="008B1281" w:rsidRPr="005435A0" w:rsidRDefault="008B1281" w:rsidP="008B1281">
            <w:pPr>
              <w:jc w:val="center"/>
              <w:rPr>
                <w:sz w:val="18"/>
                <w:szCs w:val="18"/>
              </w:rPr>
            </w:pPr>
            <w:r w:rsidRPr="005435A0">
              <w:rPr>
                <w:sz w:val="18"/>
                <w:szCs w:val="18"/>
              </w:rPr>
              <w:t>102</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p>
        </w:tc>
        <w:tc>
          <w:tcPr>
            <w:tcW w:w="906" w:type="dxa"/>
            <w:shd w:val="clear" w:color="auto" w:fill="auto"/>
          </w:tcPr>
          <w:p w:rsidR="008B1281" w:rsidRPr="005435A0" w:rsidRDefault="008B1281" w:rsidP="008B1281">
            <w:pPr>
              <w:rPr>
                <w:b/>
                <w:sz w:val="18"/>
                <w:szCs w:val="18"/>
              </w:rPr>
            </w:pPr>
          </w:p>
        </w:tc>
        <w:tc>
          <w:tcPr>
            <w:tcW w:w="1505" w:type="dxa"/>
            <w:shd w:val="clear" w:color="auto" w:fill="auto"/>
          </w:tcPr>
          <w:p w:rsidR="008B1281" w:rsidRPr="005435A0" w:rsidRDefault="008B1281" w:rsidP="008B1281">
            <w:pPr>
              <w:jc w:val="center"/>
              <w:rPr>
                <w:sz w:val="18"/>
                <w:szCs w:val="18"/>
              </w:rPr>
            </w:pPr>
          </w:p>
        </w:tc>
        <w:tc>
          <w:tcPr>
            <w:tcW w:w="1455" w:type="dxa"/>
            <w:shd w:val="clear" w:color="auto" w:fill="auto"/>
          </w:tcPr>
          <w:p w:rsidR="008B1281" w:rsidRPr="005435A0" w:rsidRDefault="008B1281" w:rsidP="008B1281">
            <w:pPr>
              <w:jc w:val="center"/>
              <w:rPr>
                <w:sz w:val="18"/>
                <w:szCs w:val="18"/>
              </w:rPr>
            </w:pPr>
          </w:p>
        </w:tc>
        <w:tc>
          <w:tcPr>
            <w:tcW w:w="1610" w:type="dxa"/>
            <w:shd w:val="clear" w:color="auto" w:fill="auto"/>
          </w:tcPr>
          <w:p w:rsidR="008B1281" w:rsidRPr="005435A0" w:rsidRDefault="008B1281" w:rsidP="008B1281">
            <w:pPr>
              <w:jc w:val="center"/>
              <w:rPr>
                <w:sz w:val="18"/>
                <w:szCs w:val="18"/>
                <w:lang w:val="en-US"/>
              </w:rPr>
            </w:pP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r w:rsidRPr="005435A0">
              <w:rPr>
                <w:sz w:val="18"/>
                <w:szCs w:val="18"/>
              </w:rPr>
              <w:t xml:space="preserve">Буркова Е.Н. </w:t>
            </w:r>
          </w:p>
        </w:tc>
        <w:tc>
          <w:tcPr>
            <w:tcW w:w="906" w:type="dxa"/>
            <w:shd w:val="clear" w:color="auto" w:fill="auto"/>
          </w:tcPr>
          <w:p w:rsidR="008B1281" w:rsidRPr="005435A0" w:rsidRDefault="008B1281" w:rsidP="008B1281">
            <w:pPr>
              <w:rPr>
                <w:b/>
                <w:sz w:val="18"/>
                <w:szCs w:val="18"/>
              </w:rPr>
            </w:pPr>
            <w:r w:rsidRPr="005435A0">
              <w:rPr>
                <w:b/>
                <w:sz w:val="18"/>
                <w:szCs w:val="18"/>
              </w:rPr>
              <w:t>9б</w:t>
            </w:r>
          </w:p>
        </w:tc>
        <w:tc>
          <w:tcPr>
            <w:tcW w:w="1505" w:type="dxa"/>
            <w:shd w:val="clear" w:color="auto" w:fill="auto"/>
          </w:tcPr>
          <w:p w:rsidR="008B1281" w:rsidRPr="005435A0" w:rsidRDefault="008B1281" w:rsidP="008B1281">
            <w:pPr>
              <w:jc w:val="center"/>
              <w:rPr>
                <w:sz w:val="18"/>
                <w:szCs w:val="18"/>
              </w:rPr>
            </w:pPr>
            <w:r w:rsidRPr="005435A0">
              <w:rPr>
                <w:sz w:val="18"/>
                <w:szCs w:val="18"/>
              </w:rPr>
              <w:t>102</w:t>
            </w:r>
          </w:p>
        </w:tc>
        <w:tc>
          <w:tcPr>
            <w:tcW w:w="1455" w:type="dxa"/>
            <w:shd w:val="clear" w:color="auto" w:fill="auto"/>
          </w:tcPr>
          <w:p w:rsidR="008B1281" w:rsidRPr="005435A0" w:rsidRDefault="008B1281" w:rsidP="008B1281">
            <w:pPr>
              <w:jc w:val="center"/>
              <w:rPr>
                <w:sz w:val="18"/>
                <w:szCs w:val="18"/>
              </w:rPr>
            </w:pPr>
            <w:r w:rsidRPr="005435A0">
              <w:rPr>
                <w:sz w:val="18"/>
                <w:szCs w:val="18"/>
              </w:rPr>
              <w:t>102</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13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Бигеева</w:t>
            </w:r>
            <w:proofErr w:type="spellEnd"/>
            <w:r w:rsidRPr="005435A0">
              <w:rPr>
                <w:sz w:val="18"/>
                <w:szCs w:val="18"/>
              </w:rPr>
              <w:t xml:space="preserve"> Л.В.</w:t>
            </w:r>
          </w:p>
        </w:tc>
        <w:tc>
          <w:tcPr>
            <w:tcW w:w="906" w:type="dxa"/>
            <w:shd w:val="clear" w:color="auto" w:fill="auto"/>
          </w:tcPr>
          <w:p w:rsidR="008B1281" w:rsidRPr="005435A0" w:rsidRDefault="008B1281" w:rsidP="008B1281">
            <w:pPr>
              <w:rPr>
                <w:b/>
                <w:sz w:val="18"/>
                <w:szCs w:val="18"/>
              </w:rPr>
            </w:pPr>
            <w:r w:rsidRPr="005435A0">
              <w:rPr>
                <w:b/>
                <w:sz w:val="18"/>
                <w:szCs w:val="18"/>
              </w:rPr>
              <w:t>10</w:t>
            </w:r>
          </w:p>
        </w:tc>
        <w:tc>
          <w:tcPr>
            <w:tcW w:w="1505" w:type="dxa"/>
            <w:shd w:val="clear" w:color="auto" w:fill="auto"/>
          </w:tcPr>
          <w:p w:rsidR="008B1281" w:rsidRPr="005435A0" w:rsidRDefault="008B1281" w:rsidP="008B1281">
            <w:pPr>
              <w:jc w:val="center"/>
              <w:rPr>
                <w:sz w:val="18"/>
                <w:szCs w:val="18"/>
              </w:rPr>
            </w:pPr>
            <w:r w:rsidRPr="005435A0">
              <w:rPr>
                <w:sz w:val="18"/>
                <w:szCs w:val="18"/>
              </w:rPr>
              <w:t>105</w:t>
            </w:r>
          </w:p>
        </w:tc>
        <w:tc>
          <w:tcPr>
            <w:tcW w:w="1455" w:type="dxa"/>
            <w:shd w:val="clear" w:color="auto" w:fill="auto"/>
          </w:tcPr>
          <w:p w:rsidR="008B1281" w:rsidRPr="005435A0" w:rsidRDefault="008B1281" w:rsidP="008B1281">
            <w:pPr>
              <w:jc w:val="center"/>
              <w:rPr>
                <w:sz w:val="18"/>
                <w:szCs w:val="18"/>
              </w:rPr>
            </w:pPr>
            <w:r w:rsidRPr="005435A0">
              <w:rPr>
                <w:sz w:val="18"/>
                <w:szCs w:val="18"/>
              </w:rPr>
              <w:t>106</w:t>
            </w:r>
          </w:p>
        </w:tc>
        <w:tc>
          <w:tcPr>
            <w:tcW w:w="1610" w:type="dxa"/>
            <w:shd w:val="clear" w:color="auto" w:fill="auto"/>
          </w:tcPr>
          <w:p w:rsidR="008B1281" w:rsidRPr="005435A0" w:rsidRDefault="008B1281" w:rsidP="008B1281">
            <w:pPr>
              <w:jc w:val="center"/>
              <w:rPr>
                <w:sz w:val="18"/>
                <w:szCs w:val="18"/>
                <w:lang w:val="en-US"/>
              </w:rPr>
            </w:pPr>
            <w:r w:rsidRPr="005435A0">
              <w:rPr>
                <w:sz w:val="18"/>
                <w:szCs w:val="18"/>
                <w:lang w:val="en-US"/>
              </w:rPr>
              <w:t>-</w:t>
            </w:r>
          </w:p>
        </w:tc>
      </w:tr>
      <w:tr w:rsidR="008B1281" w:rsidRPr="005435A0" w:rsidTr="008B1281">
        <w:trPr>
          <w:trHeight w:val="411"/>
        </w:trPr>
        <w:tc>
          <w:tcPr>
            <w:tcW w:w="1465" w:type="dxa"/>
            <w:vMerge/>
            <w:shd w:val="clear" w:color="auto" w:fill="auto"/>
          </w:tcPr>
          <w:p w:rsidR="008B1281" w:rsidRPr="005435A0" w:rsidRDefault="008B1281" w:rsidP="008B1281">
            <w:pPr>
              <w:rPr>
                <w:sz w:val="18"/>
                <w:szCs w:val="18"/>
              </w:rPr>
            </w:pPr>
          </w:p>
        </w:tc>
        <w:tc>
          <w:tcPr>
            <w:tcW w:w="1894" w:type="dxa"/>
            <w:shd w:val="clear" w:color="auto" w:fill="auto"/>
          </w:tcPr>
          <w:p w:rsidR="008B1281" w:rsidRPr="005435A0" w:rsidRDefault="008B1281" w:rsidP="008B1281">
            <w:pPr>
              <w:rPr>
                <w:sz w:val="18"/>
                <w:szCs w:val="18"/>
              </w:rPr>
            </w:pPr>
            <w:proofErr w:type="spellStart"/>
            <w:r w:rsidRPr="005435A0">
              <w:rPr>
                <w:sz w:val="18"/>
                <w:szCs w:val="18"/>
              </w:rPr>
              <w:t>Бигеева</w:t>
            </w:r>
            <w:proofErr w:type="spellEnd"/>
            <w:r w:rsidRPr="005435A0">
              <w:rPr>
                <w:sz w:val="18"/>
                <w:szCs w:val="18"/>
              </w:rPr>
              <w:t xml:space="preserve"> Л.В.</w:t>
            </w:r>
          </w:p>
        </w:tc>
        <w:tc>
          <w:tcPr>
            <w:tcW w:w="906" w:type="dxa"/>
            <w:shd w:val="clear" w:color="auto" w:fill="auto"/>
          </w:tcPr>
          <w:p w:rsidR="008B1281" w:rsidRPr="005435A0" w:rsidRDefault="008B1281" w:rsidP="008B1281">
            <w:pPr>
              <w:rPr>
                <w:b/>
                <w:sz w:val="18"/>
                <w:szCs w:val="18"/>
              </w:rPr>
            </w:pPr>
            <w:r w:rsidRPr="005435A0">
              <w:rPr>
                <w:b/>
                <w:sz w:val="18"/>
                <w:szCs w:val="18"/>
              </w:rPr>
              <w:t>11</w:t>
            </w:r>
          </w:p>
        </w:tc>
        <w:tc>
          <w:tcPr>
            <w:tcW w:w="1505" w:type="dxa"/>
            <w:shd w:val="clear" w:color="auto" w:fill="auto"/>
          </w:tcPr>
          <w:p w:rsidR="008B1281" w:rsidRPr="005435A0" w:rsidRDefault="008B1281" w:rsidP="008B1281">
            <w:pPr>
              <w:jc w:val="center"/>
              <w:rPr>
                <w:sz w:val="18"/>
                <w:szCs w:val="18"/>
              </w:rPr>
            </w:pPr>
            <w:r w:rsidRPr="005435A0">
              <w:rPr>
                <w:sz w:val="18"/>
                <w:szCs w:val="18"/>
              </w:rPr>
              <w:t>102</w:t>
            </w:r>
          </w:p>
        </w:tc>
        <w:tc>
          <w:tcPr>
            <w:tcW w:w="1455" w:type="dxa"/>
            <w:shd w:val="clear" w:color="auto" w:fill="auto"/>
          </w:tcPr>
          <w:p w:rsidR="008B1281" w:rsidRPr="005435A0" w:rsidRDefault="008B1281" w:rsidP="008B1281">
            <w:pPr>
              <w:jc w:val="center"/>
              <w:rPr>
                <w:sz w:val="18"/>
                <w:szCs w:val="18"/>
              </w:rPr>
            </w:pPr>
            <w:r w:rsidRPr="005435A0">
              <w:rPr>
                <w:sz w:val="18"/>
                <w:szCs w:val="18"/>
              </w:rPr>
              <w:t>102</w:t>
            </w:r>
          </w:p>
        </w:tc>
        <w:tc>
          <w:tcPr>
            <w:tcW w:w="1610" w:type="dxa"/>
            <w:shd w:val="clear" w:color="auto" w:fill="auto"/>
          </w:tcPr>
          <w:p w:rsidR="008B1281" w:rsidRPr="005435A0" w:rsidRDefault="008B1281" w:rsidP="008B1281">
            <w:pPr>
              <w:jc w:val="center"/>
              <w:rPr>
                <w:sz w:val="18"/>
                <w:szCs w:val="18"/>
              </w:rPr>
            </w:pPr>
            <w:r w:rsidRPr="005435A0">
              <w:rPr>
                <w:sz w:val="18"/>
                <w:szCs w:val="18"/>
                <w:lang w:val="en-US"/>
              </w:rPr>
              <w:t>-</w:t>
            </w:r>
          </w:p>
        </w:tc>
      </w:tr>
    </w:tbl>
    <w:p w:rsidR="00C30DDC" w:rsidRPr="005435A0" w:rsidRDefault="00C30DDC" w:rsidP="00C30DDC">
      <w:pPr>
        <w:pStyle w:val="af5"/>
        <w:rPr>
          <w:rFonts w:ascii="Times New Roman" w:hAnsi="Times New Roman"/>
          <w:b/>
          <w:sz w:val="18"/>
          <w:szCs w:val="18"/>
        </w:rPr>
      </w:pPr>
    </w:p>
    <w:p w:rsidR="00C30DDC" w:rsidRPr="005435A0" w:rsidRDefault="00C30DDC" w:rsidP="00C30DDC">
      <w:pPr>
        <w:pStyle w:val="af5"/>
        <w:ind w:left="-1134"/>
        <w:rPr>
          <w:rFonts w:ascii="Times New Roman" w:hAnsi="Times New Roman"/>
          <w:sz w:val="18"/>
          <w:szCs w:val="18"/>
        </w:rPr>
      </w:pPr>
    </w:p>
    <w:p w:rsidR="00C30DDC" w:rsidRPr="005435A0" w:rsidRDefault="00C30DDC" w:rsidP="00C30DDC">
      <w:pPr>
        <w:pStyle w:val="af5"/>
        <w:ind w:left="-1134"/>
        <w:rPr>
          <w:rFonts w:ascii="Times New Roman" w:hAnsi="Times New Roman"/>
          <w:sz w:val="18"/>
          <w:szCs w:val="18"/>
        </w:rPr>
      </w:pPr>
    </w:p>
    <w:p w:rsidR="00C30DDC" w:rsidRPr="005435A0" w:rsidRDefault="00C30DDC" w:rsidP="00C30DDC">
      <w:pPr>
        <w:pStyle w:val="af5"/>
        <w:ind w:left="-1134"/>
        <w:rPr>
          <w:rFonts w:ascii="Times New Roman" w:hAnsi="Times New Roman"/>
          <w:sz w:val="18"/>
          <w:szCs w:val="18"/>
        </w:rPr>
      </w:pPr>
    </w:p>
    <w:p w:rsidR="005435A0" w:rsidRPr="005435A0" w:rsidRDefault="005435A0" w:rsidP="00C30DDC">
      <w:pPr>
        <w:pStyle w:val="af5"/>
        <w:rPr>
          <w:rFonts w:ascii="Times New Roman" w:hAnsi="Times New Roman"/>
          <w:b/>
          <w:sz w:val="18"/>
          <w:szCs w:val="18"/>
        </w:rPr>
      </w:pPr>
    </w:p>
    <w:p w:rsidR="005435A0" w:rsidRPr="005435A0" w:rsidRDefault="005435A0" w:rsidP="00C30DDC">
      <w:pPr>
        <w:pStyle w:val="af5"/>
        <w:rPr>
          <w:rFonts w:ascii="Times New Roman" w:hAnsi="Times New Roman"/>
          <w:b/>
          <w:sz w:val="18"/>
          <w:szCs w:val="18"/>
        </w:rPr>
      </w:pPr>
    </w:p>
    <w:p w:rsidR="005435A0" w:rsidRDefault="005435A0" w:rsidP="00C30DDC">
      <w:pPr>
        <w:pStyle w:val="af5"/>
        <w:rPr>
          <w:rFonts w:ascii="Times New Roman" w:hAnsi="Times New Roman"/>
          <w:b/>
          <w:sz w:val="20"/>
          <w:szCs w:val="20"/>
        </w:rPr>
      </w:pPr>
    </w:p>
    <w:p w:rsidR="005435A0" w:rsidRDefault="005435A0" w:rsidP="00C30DDC">
      <w:pPr>
        <w:pStyle w:val="af5"/>
        <w:rPr>
          <w:rFonts w:ascii="Times New Roman" w:hAnsi="Times New Roman"/>
          <w:b/>
          <w:sz w:val="20"/>
          <w:szCs w:val="20"/>
        </w:rPr>
      </w:pPr>
    </w:p>
    <w:p w:rsidR="005435A0" w:rsidRDefault="005435A0" w:rsidP="00C30DDC">
      <w:pPr>
        <w:pStyle w:val="af5"/>
        <w:rPr>
          <w:rFonts w:ascii="Times New Roman" w:hAnsi="Times New Roman"/>
          <w:b/>
          <w:sz w:val="20"/>
          <w:szCs w:val="20"/>
        </w:rPr>
      </w:pPr>
    </w:p>
    <w:p w:rsidR="005435A0" w:rsidRDefault="005435A0" w:rsidP="00C30DDC">
      <w:pPr>
        <w:pStyle w:val="af5"/>
        <w:rPr>
          <w:rFonts w:ascii="Times New Roman" w:hAnsi="Times New Roman"/>
          <w:b/>
          <w:sz w:val="20"/>
          <w:szCs w:val="20"/>
        </w:rPr>
      </w:pPr>
    </w:p>
    <w:p w:rsidR="005435A0" w:rsidRDefault="005435A0" w:rsidP="00C30DDC">
      <w:pPr>
        <w:pStyle w:val="af5"/>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125FFD" w:rsidRDefault="00125FFD"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8B1281" w:rsidRDefault="008B1281" w:rsidP="005435A0">
      <w:pPr>
        <w:pStyle w:val="af5"/>
        <w:jc w:val="center"/>
        <w:rPr>
          <w:rFonts w:ascii="Times New Roman" w:hAnsi="Times New Roman"/>
          <w:b/>
          <w:sz w:val="20"/>
          <w:szCs w:val="20"/>
        </w:rPr>
      </w:pPr>
    </w:p>
    <w:p w:rsidR="00C30DDC" w:rsidRPr="00D71982" w:rsidRDefault="00C30DDC" w:rsidP="005435A0">
      <w:pPr>
        <w:pStyle w:val="af5"/>
        <w:jc w:val="center"/>
        <w:rPr>
          <w:rFonts w:ascii="Times New Roman" w:hAnsi="Times New Roman"/>
          <w:b/>
          <w:sz w:val="20"/>
          <w:szCs w:val="20"/>
        </w:rPr>
      </w:pPr>
      <w:r w:rsidRPr="00D71982">
        <w:rPr>
          <w:rFonts w:ascii="Times New Roman" w:hAnsi="Times New Roman"/>
          <w:b/>
          <w:sz w:val="20"/>
          <w:szCs w:val="20"/>
        </w:rPr>
        <w:t>Работа по созданию методической базы кабинетов</w:t>
      </w:r>
    </w:p>
    <w:p w:rsidR="00C30DDC" w:rsidRPr="00D71982" w:rsidRDefault="00C30DDC" w:rsidP="00C30DDC">
      <w:pPr>
        <w:pStyle w:val="af5"/>
        <w:rPr>
          <w:rFonts w:ascii="Times New Roman" w:hAnsi="Times New Roman"/>
          <w:b/>
          <w:sz w:val="20"/>
          <w:szCs w:val="20"/>
        </w:rPr>
      </w:pPr>
    </w:p>
    <w:p w:rsidR="00C30DDC" w:rsidRPr="00D71982" w:rsidRDefault="00C30DDC" w:rsidP="00C30DDC">
      <w:pPr>
        <w:pStyle w:val="af5"/>
        <w:ind w:left="-1134"/>
        <w:rPr>
          <w:rFonts w:ascii="Times New Roman" w:hAnsi="Times New Roman"/>
          <w:sz w:val="20"/>
          <w:szCs w:val="20"/>
          <w:u w:val="single"/>
        </w:rPr>
      </w:pPr>
      <w:r w:rsidRPr="00D71982">
        <w:rPr>
          <w:rFonts w:ascii="Times New Roman" w:hAnsi="Times New Roman"/>
          <w:sz w:val="20"/>
          <w:szCs w:val="20"/>
        </w:rPr>
        <w:t>В</w:t>
      </w:r>
      <w:r w:rsidRPr="00D71982">
        <w:rPr>
          <w:rFonts w:ascii="Times New Roman" w:hAnsi="Times New Roman"/>
          <w:noProof/>
          <w:sz w:val="20"/>
          <w:szCs w:val="20"/>
        </w:rPr>
        <w:t xml:space="preserve"> 2016-2017 </w:t>
      </w:r>
      <w:r w:rsidRPr="00D71982">
        <w:rPr>
          <w:rFonts w:ascii="Times New Roman" w:hAnsi="Times New Roman"/>
          <w:sz w:val="20"/>
          <w:szCs w:val="20"/>
        </w:rPr>
        <w:t>г. учителя МО</w:t>
      </w:r>
      <w:r w:rsidR="008A7564" w:rsidRPr="00D71982">
        <w:rPr>
          <w:rFonts w:ascii="Times New Roman" w:hAnsi="Times New Roman"/>
          <w:sz w:val="20"/>
          <w:szCs w:val="20"/>
        </w:rPr>
        <w:t xml:space="preserve"> </w:t>
      </w:r>
      <w:r w:rsidRPr="00D71982">
        <w:rPr>
          <w:rFonts w:ascii="Times New Roman" w:hAnsi="Times New Roman"/>
          <w:sz w:val="20"/>
          <w:szCs w:val="20"/>
        </w:rPr>
        <w:t xml:space="preserve">совершенствовали работу своих  кабинетов. Широко использовались ИКТ на уроках, продолжалось накопление и систематизация наглядного, дидактического и раздаточного материалов. </w:t>
      </w:r>
    </w:p>
    <w:p w:rsidR="00C30DDC" w:rsidRPr="00D71982" w:rsidRDefault="00C30DDC" w:rsidP="00C30DDC">
      <w:pPr>
        <w:widowControl w:val="0"/>
        <w:tabs>
          <w:tab w:val="left" w:pos="936"/>
        </w:tabs>
        <w:ind w:left="-1134"/>
        <w:rPr>
          <w:sz w:val="20"/>
          <w:szCs w:val="20"/>
        </w:rPr>
      </w:pPr>
      <w:r w:rsidRPr="00D71982">
        <w:rPr>
          <w:sz w:val="20"/>
          <w:szCs w:val="20"/>
        </w:rPr>
        <w:t xml:space="preserve"> Создано большое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Создано значительное  количество презентаций к урокам. В учебных кабинетах имеется техническое оснащение (частичное</w:t>
      </w:r>
      <w:proofErr w:type="gramStart"/>
      <w:r w:rsidRPr="00D71982">
        <w:rPr>
          <w:sz w:val="20"/>
          <w:szCs w:val="20"/>
        </w:rPr>
        <w:t>)и</w:t>
      </w:r>
      <w:proofErr w:type="gramEnd"/>
      <w:r w:rsidRPr="00D71982">
        <w:rPr>
          <w:sz w:val="20"/>
          <w:szCs w:val="20"/>
        </w:rPr>
        <w:t xml:space="preserve"> необходимый материал для </w:t>
      </w:r>
      <w:proofErr w:type="spellStart"/>
      <w:r w:rsidRPr="00D71982">
        <w:rPr>
          <w:sz w:val="20"/>
          <w:szCs w:val="20"/>
        </w:rPr>
        <w:t>работы:дидактический</w:t>
      </w:r>
      <w:proofErr w:type="spellEnd"/>
      <w:r w:rsidRPr="00D71982">
        <w:rPr>
          <w:sz w:val="20"/>
          <w:szCs w:val="20"/>
        </w:rPr>
        <w:t xml:space="preserve"> материал, иллюстративный материал, портреты, карточки для индивидуальной работы, словари (толковые, орфографические, лингвистические, фразеологические и др.), хрестоматии, справочники. </w:t>
      </w:r>
    </w:p>
    <w:p w:rsidR="00C30DDC" w:rsidRPr="00D71982" w:rsidRDefault="00C30DDC" w:rsidP="00C30DDC">
      <w:pPr>
        <w:widowControl w:val="0"/>
        <w:tabs>
          <w:tab w:val="left" w:pos="936"/>
        </w:tabs>
        <w:ind w:left="-1134"/>
        <w:rPr>
          <w:sz w:val="20"/>
          <w:szCs w:val="20"/>
        </w:rPr>
      </w:pPr>
      <w:r w:rsidRPr="00D71982">
        <w:rPr>
          <w:sz w:val="20"/>
          <w:szCs w:val="20"/>
        </w:rPr>
        <w:t>В 2017-2018 учебном году необходимо продолжить активную работу по развитию учебно-методической базы кабинетов</w:t>
      </w:r>
    </w:p>
    <w:p w:rsidR="00C30DDC" w:rsidRPr="00D71982" w:rsidRDefault="00C30DDC" w:rsidP="004B7928">
      <w:pPr>
        <w:pStyle w:val="a4"/>
        <w:widowControl w:val="0"/>
        <w:numPr>
          <w:ilvl w:val="0"/>
          <w:numId w:val="14"/>
        </w:numPr>
        <w:tabs>
          <w:tab w:val="left" w:pos="936"/>
        </w:tabs>
        <w:spacing w:after="0" w:line="240" w:lineRule="auto"/>
        <w:contextualSpacing/>
        <w:jc w:val="center"/>
        <w:rPr>
          <w:rFonts w:ascii="Times New Roman" w:hAnsi="Times New Roman" w:cs="Times New Roman"/>
          <w:b/>
          <w:sz w:val="20"/>
          <w:szCs w:val="20"/>
        </w:rPr>
      </w:pPr>
      <w:r w:rsidRPr="00D71982">
        <w:rPr>
          <w:rFonts w:ascii="Times New Roman" w:hAnsi="Times New Roman" w:cs="Times New Roman"/>
          <w:b/>
          <w:i/>
          <w:sz w:val="20"/>
          <w:szCs w:val="20"/>
        </w:rPr>
        <w:t>Анализ качества знаний учащихся</w:t>
      </w:r>
      <w:r w:rsidR="008A7564" w:rsidRPr="00D71982">
        <w:rPr>
          <w:rFonts w:ascii="Times New Roman" w:hAnsi="Times New Roman" w:cs="Times New Roman"/>
          <w:b/>
          <w:sz w:val="20"/>
          <w:szCs w:val="20"/>
        </w:rPr>
        <w:t xml:space="preserve">  з</w:t>
      </w:r>
      <w:r w:rsidRPr="00D71982">
        <w:rPr>
          <w:rFonts w:ascii="Times New Roman" w:hAnsi="Times New Roman" w:cs="Times New Roman"/>
          <w:b/>
          <w:sz w:val="20"/>
          <w:szCs w:val="20"/>
        </w:rPr>
        <w:t>а 2016-2017 учебный год</w:t>
      </w:r>
    </w:p>
    <w:p w:rsidR="00C30DDC" w:rsidRPr="00D71982" w:rsidRDefault="00C30DDC" w:rsidP="00C30DDC">
      <w:pPr>
        <w:pStyle w:val="a4"/>
        <w:widowControl w:val="0"/>
        <w:tabs>
          <w:tab w:val="left" w:pos="936"/>
        </w:tabs>
        <w:ind w:left="360"/>
        <w:rPr>
          <w:rFonts w:ascii="Times New Roman" w:hAnsi="Times New Roman" w:cs="Times New Roman"/>
          <w:sz w:val="20"/>
          <w:szCs w:val="20"/>
        </w:rPr>
      </w:pPr>
    </w:p>
    <w:tbl>
      <w:tblPr>
        <w:tblStyle w:val="af0"/>
        <w:tblW w:w="10751" w:type="dxa"/>
        <w:tblInd w:w="-1026" w:type="dxa"/>
        <w:tblLayout w:type="fixed"/>
        <w:tblLook w:val="04A0"/>
      </w:tblPr>
      <w:tblGrid>
        <w:gridCol w:w="873"/>
        <w:gridCol w:w="1930"/>
        <w:gridCol w:w="529"/>
        <w:gridCol w:w="529"/>
        <w:gridCol w:w="530"/>
        <w:gridCol w:w="530"/>
        <w:gridCol w:w="530"/>
        <w:gridCol w:w="530"/>
        <w:gridCol w:w="530"/>
        <w:gridCol w:w="530"/>
        <w:gridCol w:w="530"/>
        <w:gridCol w:w="530"/>
        <w:gridCol w:w="530"/>
        <w:gridCol w:w="530"/>
        <w:gridCol w:w="530"/>
        <w:gridCol w:w="530"/>
        <w:gridCol w:w="530"/>
      </w:tblGrid>
      <w:tr w:rsidR="00C30DDC" w:rsidRPr="00D71982" w:rsidTr="00C30DDC">
        <w:trPr>
          <w:trHeight w:val="300"/>
        </w:trPr>
        <w:tc>
          <w:tcPr>
            <w:tcW w:w="873" w:type="dxa"/>
            <w:vMerge w:val="restart"/>
            <w:tcBorders>
              <w:top w:val="thickThinSmallGap" w:sz="24" w:space="0" w:color="auto"/>
              <w:left w:val="thickThinSmallGap" w:sz="24" w:space="0" w:color="auto"/>
              <w:right w:val="thickThinSmallGap" w:sz="24" w:space="0" w:color="auto"/>
            </w:tcBorders>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Класс</w:t>
            </w:r>
          </w:p>
        </w:tc>
        <w:tc>
          <w:tcPr>
            <w:tcW w:w="1930" w:type="dxa"/>
            <w:vMerge w:val="restart"/>
            <w:tcBorders>
              <w:top w:val="thickThinSmallGap" w:sz="24" w:space="0" w:color="auto"/>
              <w:left w:val="thickThinSmallGap" w:sz="24" w:space="0" w:color="auto"/>
              <w:right w:val="thickThinSmallGap" w:sz="24" w:space="0" w:color="auto"/>
            </w:tcBorders>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Учитель</w:t>
            </w:r>
          </w:p>
          <w:p w:rsidR="00C30DDC" w:rsidRPr="00D71982" w:rsidRDefault="00C30DDC" w:rsidP="00C30DDC">
            <w:pPr>
              <w:jc w:val="center"/>
              <w:rPr>
                <w:b/>
                <w:sz w:val="20"/>
                <w:szCs w:val="20"/>
              </w:rPr>
            </w:pPr>
          </w:p>
        </w:tc>
        <w:tc>
          <w:tcPr>
            <w:tcW w:w="7948" w:type="dxa"/>
            <w:gridSpan w:val="15"/>
            <w:tcBorders>
              <w:top w:val="thickThinSmallGap" w:sz="24" w:space="0" w:color="auto"/>
              <w:left w:val="thickThinSmallGap" w:sz="24" w:space="0" w:color="auto"/>
              <w:bottom w:val="thickThinSmallGap" w:sz="24" w:space="0" w:color="auto"/>
              <w:right w:val="thickThinSmallGap" w:sz="24" w:space="0" w:color="auto"/>
            </w:tcBorders>
          </w:tcPr>
          <w:p w:rsidR="00C30DDC" w:rsidRPr="00D71982" w:rsidRDefault="00C30DDC" w:rsidP="00C30DDC">
            <w:pPr>
              <w:rPr>
                <w:b/>
                <w:sz w:val="20"/>
                <w:szCs w:val="20"/>
              </w:rPr>
            </w:pPr>
            <w:r w:rsidRPr="00D71982">
              <w:rPr>
                <w:b/>
                <w:sz w:val="20"/>
                <w:szCs w:val="20"/>
              </w:rPr>
              <w:t xml:space="preserve">                                         % качества</w:t>
            </w:r>
          </w:p>
          <w:p w:rsidR="00C30DDC" w:rsidRPr="00D71982" w:rsidRDefault="00C30DDC" w:rsidP="00C30DDC">
            <w:pPr>
              <w:rPr>
                <w:b/>
                <w:sz w:val="20"/>
                <w:szCs w:val="20"/>
              </w:rPr>
            </w:pPr>
          </w:p>
        </w:tc>
      </w:tr>
      <w:tr w:rsidR="00C30DDC" w:rsidRPr="00D71982" w:rsidTr="00C30DDC">
        <w:trPr>
          <w:trHeight w:val="510"/>
        </w:trPr>
        <w:tc>
          <w:tcPr>
            <w:tcW w:w="873" w:type="dxa"/>
            <w:vMerge/>
            <w:tcBorders>
              <w:left w:val="thickThinSmallGap" w:sz="24" w:space="0" w:color="auto"/>
              <w:right w:val="thickThinSmallGap" w:sz="24" w:space="0" w:color="auto"/>
            </w:tcBorders>
          </w:tcPr>
          <w:p w:rsidR="00C30DDC" w:rsidRPr="00D71982" w:rsidRDefault="00C30DDC" w:rsidP="00C30DDC">
            <w:pPr>
              <w:jc w:val="center"/>
              <w:rPr>
                <w:b/>
                <w:sz w:val="20"/>
                <w:szCs w:val="20"/>
              </w:rPr>
            </w:pPr>
          </w:p>
        </w:tc>
        <w:tc>
          <w:tcPr>
            <w:tcW w:w="1930" w:type="dxa"/>
            <w:vMerge/>
            <w:tcBorders>
              <w:left w:val="thickThinSmallGap" w:sz="24" w:space="0" w:color="auto"/>
              <w:right w:val="thickThinSmallGap" w:sz="24" w:space="0" w:color="auto"/>
            </w:tcBorders>
          </w:tcPr>
          <w:p w:rsidR="00C30DDC" w:rsidRPr="00D71982" w:rsidRDefault="00C30DDC" w:rsidP="00C30DDC">
            <w:pPr>
              <w:jc w:val="center"/>
              <w:rPr>
                <w:b/>
                <w:sz w:val="20"/>
                <w:szCs w:val="20"/>
              </w:rPr>
            </w:pPr>
          </w:p>
        </w:tc>
        <w:tc>
          <w:tcPr>
            <w:tcW w:w="2648" w:type="dxa"/>
            <w:gridSpan w:val="5"/>
            <w:tcBorders>
              <w:top w:val="thickThinSmallGap" w:sz="24" w:space="0" w:color="auto"/>
              <w:left w:val="thickThinSmallGap" w:sz="24" w:space="0" w:color="auto"/>
              <w:right w:val="thickThinSmallGap" w:sz="24" w:space="0" w:color="auto"/>
            </w:tcBorders>
          </w:tcPr>
          <w:p w:rsidR="00C30DDC" w:rsidRPr="00D71982" w:rsidRDefault="00C30DDC" w:rsidP="00C30DDC">
            <w:pPr>
              <w:jc w:val="center"/>
              <w:rPr>
                <w:b/>
                <w:sz w:val="20"/>
                <w:szCs w:val="20"/>
              </w:rPr>
            </w:pPr>
            <w:r w:rsidRPr="00D71982">
              <w:rPr>
                <w:b/>
                <w:sz w:val="20"/>
                <w:szCs w:val="20"/>
              </w:rPr>
              <w:t>Русский язык</w:t>
            </w:r>
          </w:p>
        </w:tc>
        <w:tc>
          <w:tcPr>
            <w:tcW w:w="2650" w:type="dxa"/>
            <w:gridSpan w:val="5"/>
            <w:tcBorders>
              <w:top w:val="thickThinSmallGap" w:sz="24" w:space="0" w:color="auto"/>
              <w:left w:val="thickThinSmallGap" w:sz="24" w:space="0" w:color="auto"/>
              <w:right w:val="thickThinSmallGap" w:sz="24" w:space="0" w:color="auto"/>
            </w:tcBorders>
          </w:tcPr>
          <w:p w:rsidR="00C30DDC" w:rsidRPr="00D71982" w:rsidRDefault="00C30DDC" w:rsidP="00C30DDC">
            <w:pPr>
              <w:jc w:val="center"/>
              <w:rPr>
                <w:b/>
                <w:sz w:val="20"/>
                <w:szCs w:val="20"/>
              </w:rPr>
            </w:pPr>
            <w:r w:rsidRPr="00D71982">
              <w:rPr>
                <w:b/>
                <w:sz w:val="20"/>
                <w:szCs w:val="20"/>
              </w:rPr>
              <w:t>Литература</w:t>
            </w:r>
          </w:p>
        </w:tc>
        <w:tc>
          <w:tcPr>
            <w:tcW w:w="2650" w:type="dxa"/>
            <w:gridSpan w:val="5"/>
            <w:tcBorders>
              <w:top w:val="thickThinSmallGap" w:sz="24" w:space="0" w:color="auto"/>
              <w:left w:val="thickThinSmallGap" w:sz="24" w:space="0" w:color="auto"/>
              <w:right w:val="thickThinSmallGap" w:sz="24" w:space="0" w:color="auto"/>
            </w:tcBorders>
          </w:tcPr>
          <w:p w:rsidR="00C30DDC" w:rsidRPr="00D71982" w:rsidRDefault="00C30DDC" w:rsidP="00C30DDC">
            <w:pPr>
              <w:jc w:val="center"/>
              <w:rPr>
                <w:b/>
                <w:sz w:val="20"/>
                <w:szCs w:val="20"/>
              </w:rPr>
            </w:pPr>
            <w:r w:rsidRPr="00D71982">
              <w:rPr>
                <w:b/>
                <w:sz w:val="20"/>
                <w:szCs w:val="20"/>
              </w:rPr>
              <w:t>Английский язык</w:t>
            </w:r>
          </w:p>
          <w:p w:rsidR="00C30DDC" w:rsidRPr="00D71982" w:rsidRDefault="00C30DDC" w:rsidP="00C30DDC">
            <w:pPr>
              <w:jc w:val="center"/>
              <w:rPr>
                <w:b/>
                <w:sz w:val="20"/>
                <w:szCs w:val="20"/>
              </w:rPr>
            </w:pPr>
          </w:p>
        </w:tc>
      </w:tr>
      <w:tr w:rsidR="00C30DDC" w:rsidRPr="00D71982" w:rsidTr="00C30DDC">
        <w:trPr>
          <w:trHeight w:val="292"/>
        </w:trPr>
        <w:tc>
          <w:tcPr>
            <w:tcW w:w="873" w:type="dxa"/>
            <w:vMerge/>
            <w:tcBorders>
              <w:left w:val="thickThinSmallGap" w:sz="24" w:space="0" w:color="auto"/>
              <w:right w:val="thickThinSmallGap" w:sz="24" w:space="0" w:color="auto"/>
            </w:tcBorders>
          </w:tcPr>
          <w:p w:rsidR="00C30DDC" w:rsidRPr="00D71982" w:rsidRDefault="00C30DDC" w:rsidP="00C30DDC">
            <w:pPr>
              <w:jc w:val="center"/>
              <w:rPr>
                <w:b/>
                <w:sz w:val="20"/>
                <w:szCs w:val="20"/>
              </w:rPr>
            </w:pPr>
          </w:p>
        </w:tc>
        <w:tc>
          <w:tcPr>
            <w:tcW w:w="1930" w:type="dxa"/>
            <w:vMerge/>
            <w:tcBorders>
              <w:left w:val="thickThinSmallGap" w:sz="24" w:space="0" w:color="auto"/>
              <w:right w:val="thickThinSmallGap" w:sz="24" w:space="0" w:color="auto"/>
            </w:tcBorders>
          </w:tcPr>
          <w:p w:rsidR="00C30DDC" w:rsidRPr="00D71982" w:rsidRDefault="00C30DDC" w:rsidP="00C30DDC">
            <w:pPr>
              <w:jc w:val="center"/>
              <w:rPr>
                <w:b/>
                <w:sz w:val="20"/>
                <w:szCs w:val="20"/>
              </w:rPr>
            </w:pPr>
          </w:p>
        </w:tc>
        <w:tc>
          <w:tcPr>
            <w:tcW w:w="529" w:type="dxa"/>
            <w:tcBorders>
              <w:left w:val="thickThinSmallGap" w:sz="24" w:space="0" w:color="auto"/>
            </w:tcBorders>
            <w:shd w:val="clear" w:color="auto" w:fill="FFFFCC"/>
          </w:tcPr>
          <w:p w:rsidR="00C30DDC" w:rsidRPr="00D71982" w:rsidRDefault="00C30DDC" w:rsidP="00C30DDC">
            <w:pPr>
              <w:jc w:val="center"/>
              <w:rPr>
                <w:b/>
                <w:sz w:val="20"/>
                <w:szCs w:val="20"/>
              </w:rPr>
            </w:pPr>
            <w:r w:rsidRPr="00D71982">
              <w:rPr>
                <w:b/>
                <w:sz w:val="20"/>
                <w:szCs w:val="20"/>
              </w:rPr>
              <w:t>I</w:t>
            </w:r>
          </w:p>
        </w:tc>
        <w:tc>
          <w:tcPr>
            <w:tcW w:w="529" w:type="dxa"/>
            <w:shd w:val="clear" w:color="auto" w:fill="auto"/>
          </w:tcPr>
          <w:p w:rsidR="00C30DDC" w:rsidRPr="00D71982" w:rsidRDefault="00C30DDC" w:rsidP="00C30DDC">
            <w:pPr>
              <w:jc w:val="center"/>
              <w:rPr>
                <w:b/>
                <w:sz w:val="20"/>
                <w:szCs w:val="20"/>
              </w:rPr>
            </w:pPr>
            <w:r w:rsidRPr="00D71982">
              <w:rPr>
                <w:b/>
                <w:sz w:val="20"/>
                <w:szCs w:val="20"/>
              </w:rPr>
              <w:t>II</w:t>
            </w:r>
          </w:p>
        </w:tc>
        <w:tc>
          <w:tcPr>
            <w:tcW w:w="530" w:type="dxa"/>
          </w:tcPr>
          <w:p w:rsidR="00C30DDC" w:rsidRPr="00D71982" w:rsidRDefault="00C30DDC" w:rsidP="00C30DDC">
            <w:pPr>
              <w:jc w:val="center"/>
              <w:rPr>
                <w:b/>
                <w:sz w:val="20"/>
                <w:szCs w:val="20"/>
              </w:rPr>
            </w:pPr>
            <w:r w:rsidRPr="00D71982">
              <w:rPr>
                <w:b/>
                <w:sz w:val="20"/>
                <w:szCs w:val="20"/>
              </w:rPr>
              <w:t>III</w:t>
            </w:r>
          </w:p>
        </w:tc>
        <w:tc>
          <w:tcPr>
            <w:tcW w:w="530" w:type="dxa"/>
          </w:tcPr>
          <w:p w:rsidR="00C30DDC" w:rsidRPr="00D71982" w:rsidRDefault="00C30DDC" w:rsidP="00C30DDC">
            <w:pPr>
              <w:jc w:val="center"/>
              <w:rPr>
                <w:b/>
                <w:sz w:val="20"/>
                <w:szCs w:val="20"/>
              </w:rPr>
            </w:pPr>
            <w:r w:rsidRPr="00D71982">
              <w:rPr>
                <w:b/>
                <w:sz w:val="20"/>
                <w:szCs w:val="20"/>
              </w:rPr>
              <w:t>IV</w:t>
            </w:r>
          </w:p>
        </w:tc>
        <w:tc>
          <w:tcPr>
            <w:tcW w:w="530" w:type="dxa"/>
            <w:tcBorders>
              <w:right w:val="thickThinSmallGap" w:sz="24" w:space="0" w:color="auto"/>
            </w:tcBorders>
            <w:shd w:val="clear" w:color="auto" w:fill="FFFFCC"/>
          </w:tcPr>
          <w:p w:rsidR="00C30DDC" w:rsidRPr="00D71982" w:rsidRDefault="00C30DDC" w:rsidP="00C30DDC">
            <w:pPr>
              <w:jc w:val="center"/>
              <w:rPr>
                <w:b/>
                <w:sz w:val="20"/>
                <w:szCs w:val="20"/>
              </w:rPr>
            </w:pPr>
            <w:r w:rsidRPr="00D71982">
              <w:rPr>
                <w:b/>
                <w:sz w:val="20"/>
                <w:szCs w:val="20"/>
              </w:rPr>
              <w:t>год</w:t>
            </w:r>
          </w:p>
        </w:tc>
        <w:tc>
          <w:tcPr>
            <w:tcW w:w="530" w:type="dxa"/>
            <w:tcBorders>
              <w:left w:val="thickThinSmallGap" w:sz="24" w:space="0" w:color="auto"/>
            </w:tcBorders>
            <w:shd w:val="clear" w:color="auto" w:fill="FFFFCC"/>
          </w:tcPr>
          <w:p w:rsidR="00C30DDC" w:rsidRPr="00D71982" w:rsidRDefault="00C30DDC" w:rsidP="00C30DDC">
            <w:pPr>
              <w:jc w:val="center"/>
              <w:rPr>
                <w:b/>
                <w:sz w:val="20"/>
                <w:szCs w:val="20"/>
              </w:rPr>
            </w:pPr>
            <w:r w:rsidRPr="00D71982">
              <w:rPr>
                <w:b/>
                <w:sz w:val="20"/>
                <w:szCs w:val="20"/>
              </w:rPr>
              <w:t>I</w:t>
            </w:r>
          </w:p>
        </w:tc>
        <w:tc>
          <w:tcPr>
            <w:tcW w:w="530" w:type="dxa"/>
            <w:shd w:val="clear" w:color="auto" w:fill="auto"/>
          </w:tcPr>
          <w:p w:rsidR="00C30DDC" w:rsidRPr="00D71982" w:rsidRDefault="00C30DDC" w:rsidP="00C30DDC">
            <w:pPr>
              <w:jc w:val="center"/>
              <w:rPr>
                <w:b/>
                <w:sz w:val="20"/>
                <w:szCs w:val="20"/>
              </w:rPr>
            </w:pPr>
            <w:r w:rsidRPr="00D71982">
              <w:rPr>
                <w:b/>
                <w:sz w:val="20"/>
                <w:szCs w:val="20"/>
              </w:rPr>
              <w:t>II</w:t>
            </w:r>
          </w:p>
        </w:tc>
        <w:tc>
          <w:tcPr>
            <w:tcW w:w="530" w:type="dxa"/>
          </w:tcPr>
          <w:p w:rsidR="00C30DDC" w:rsidRPr="00D71982" w:rsidRDefault="00C30DDC" w:rsidP="00C30DDC">
            <w:pPr>
              <w:jc w:val="center"/>
              <w:rPr>
                <w:b/>
                <w:sz w:val="20"/>
                <w:szCs w:val="20"/>
              </w:rPr>
            </w:pPr>
            <w:r w:rsidRPr="00D71982">
              <w:rPr>
                <w:b/>
                <w:sz w:val="20"/>
                <w:szCs w:val="20"/>
              </w:rPr>
              <w:t>III</w:t>
            </w:r>
          </w:p>
        </w:tc>
        <w:tc>
          <w:tcPr>
            <w:tcW w:w="530" w:type="dxa"/>
          </w:tcPr>
          <w:p w:rsidR="00C30DDC" w:rsidRPr="00D71982" w:rsidRDefault="00C30DDC" w:rsidP="00C30DDC">
            <w:pPr>
              <w:jc w:val="center"/>
              <w:rPr>
                <w:b/>
                <w:sz w:val="20"/>
                <w:szCs w:val="20"/>
              </w:rPr>
            </w:pPr>
            <w:r w:rsidRPr="00D71982">
              <w:rPr>
                <w:b/>
                <w:sz w:val="20"/>
                <w:szCs w:val="20"/>
              </w:rPr>
              <w:t>IV</w:t>
            </w:r>
          </w:p>
        </w:tc>
        <w:tc>
          <w:tcPr>
            <w:tcW w:w="530" w:type="dxa"/>
            <w:tcBorders>
              <w:right w:val="thickThinSmallGap" w:sz="24" w:space="0" w:color="auto"/>
            </w:tcBorders>
            <w:shd w:val="clear" w:color="auto" w:fill="FFFFCC"/>
          </w:tcPr>
          <w:p w:rsidR="00C30DDC" w:rsidRPr="00D71982" w:rsidRDefault="00C30DDC" w:rsidP="00C30DDC">
            <w:pPr>
              <w:jc w:val="center"/>
              <w:rPr>
                <w:b/>
                <w:sz w:val="20"/>
                <w:szCs w:val="20"/>
              </w:rPr>
            </w:pPr>
            <w:r w:rsidRPr="00D71982">
              <w:rPr>
                <w:b/>
                <w:sz w:val="20"/>
                <w:szCs w:val="20"/>
              </w:rPr>
              <w:t>год</w:t>
            </w:r>
          </w:p>
        </w:tc>
        <w:tc>
          <w:tcPr>
            <w:tcW w:w="530" w:type="dxa"/>
            <w:tcBorders>
              <w:left w:val="thickThinSmallGap" w:sz="24" w:space="0" w:color="auto"/>
            </w:tcBorders>
            <w:shd w:val="clear" w:color="auto" w:fill="FFFFCC"/>
          </w:tcPr>
          <w:p w:rsidR="00C30DDC" w:rsidRPr="00D71982" w:rsidRDefault="00C30DDC" w:rsidP="00C30DDC">
            <w:pPr>
              <w:jc w:val="center"/>
              <w:rPr>
                <w:b/>
                <w:sz w:val="20"/>
                <w:szCs w:val="20"/>
              </w:rPr>
            </w:pPr>
            <w:r w:rsidRPr="00D71982">
              <w:rPr>
                <w:b/>
                <w:sz w:val="20"/>
                <w:szCs w:val="20"/>
              </w:rPr>
              <w:t>I</w:t>
            </w:r>
          </w:p>
        </w:tc>
        <w:tc>
          <w:tcPr>
            <w:tcW w:w="530" w:type="dxa"/>
            <w:shd w:val="clear" w:color="auto" w:fill="auto"/>
          </w:tcPr>
          <w:p w:rsidR="00C30DDC" w:rsidRPr="00D71982" w:rsidRDefault="00C30DDC" w:rsidP="00C30DDC">
            <w:pPr>
              <w:jc w:val="center"/>
              <w:rPr>
                <w:b/>
                <w:sz w:val="20"/>
                <w:szCs w:val="20"/>
              </w:rPr>
            </w:pPr>
            <w:r w:rsidRPr="00D71982">
              <w:rPr>
                <w:b/>
                <w:sz w:val="20"/>
                <w:szCs w:val="20"/>
              </w:rPr>
              <w:t>II</w:t>
            </w:r>
          </w:p>
        </w:tc>
        <w:tc>
          <w:tcPr>
            <w:tcW w:w="530" w:type="dxa"/>
          </w:tcPr>
          <w:p w:rsidR="00C30DDC" w:rsidRPr="00D71982" w:rsidRDefault="00C30DDC" w:rsidP="00C30DDC">
            <w:pPr>
              <w:jc w:val="center"/>
              <w:rPr>
                <w:b/>
                <w:sz w:val="20"/>
                <w:szCs w:val="20"/>
              </w:rPr>
            </w:pPr>
            <w:r w:rsidRPr="00D71982">
              <w:rPr>
                <w:b/>
                <w:sz w:val="20"/>
                <w:szCs w:val="20"/>
              </w:rPr>
              <w:t>III</w:t>
            </w:r>
          </w:p>
        </w:tc>
        <w:tc>
          <w:tcPr>
            <w:tcW w:w="530" w:type="dxa"/>
          </w:tcPr>
          <w:p w:rsidR="00C30DDC" w:rsidRPr="00D71982" w:rsidRDefault="00C30DDC" w:rsidP="00C30DDC">
            <w:pPr>
              <w:jc w:val="center"/>
              <w:rPr>
                <w:b/>
                <w:sz w:val="20"/>
                <w:szCs w:val="20"/>
              </w:rPr>
            </w:pPr>
            <w:r w:rsidRPr="00D71982">
              <w:rPr>
                <w:b/>
                <w:sz w:val="20"/>
                <w:szCs w:val="20"/>
              </w:rPr>
              <w:t>IV</w:t>
            </w:r>
          </w:p>
        </w:tc>
        <w:tc>
          <w:tcPr>
            <w:tcW w:w="530" w:type="dxa"/>
            <w:tcBorders>
              <w:right w:val="thickThinSmallGap" w:sz="24" w:space="0" w:color="auto"/>
            </w:tcBorders>
            <w:shd w:val="clear" w:color="auto" w:fill="FFFFCC"/>
          </w:tcPr>
          <w:p w:rsidR="00C30DDC" w:rsidRPr="00D71982" w:rsidRDefault="00C30DDC" w:rsidP="00C30DDC">
            <w:pPr>
              <w:jc w:val="center"/>
              <w:rPr>
                <w:b/>
                <w:sz w:val="20"/>
                <w:szCs w:val="20"/>
              </w:rPr>
            </w:pPr>
            <w:r w:rsidRPr="00D71982">
              <w:rPr>
                <w:b/>
                <w:sz w:val="20"/>
                <w:szCs w:val="20"/>
              </w:rPr>
              <w:t>год</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5а</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r w:rsidRPr="00D71982">
              <w:rPr>
                <w:sz w:val="20"/>
                <w:szCs w:val="20"/>
              </w:rPr>
              <w:t>Буркова Е.Н.</w:t>
            </w:r>
          </w:p>
          <w:p w:rsidR="00C30DDC" w:rsidRPr="00D71982" w:rsidRDefault="00C30DDC" w:rsidP="00C30DDC">
            <w:pPr>
              <w:rPr>
                <w:sz w:val="20"/>
                <w:szCs w:val="20"/>
              </w:rPr>
            </w:pPr>
          </w:p>
          <w:p w:rsidR="00C30DDC" w:rsidRPr="00D71982" w:rsidRDefault="00C30DDC" w:rsidP="00C30DDC">
            <w:pPr>
              <w:rPr>
                <w:sz w:val="20"/>
                <w:szCs w:val="20"/>
              </w:rPr>
            </w:pPr>
            <w:r w:rsidRPr="00D71982">
              <w:rPr>
                <w:sz w:val="20"/>
                <w:szCs w:val="20"/>
              </w:rPr>
              <w:t>Давыдова М.А.</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50</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50</w:t>
            </w:r>
          </w:p>
        </w:tc>
        <w:tc>
          <w:tcPr>
            <w:tcW w:w="530" w:type="dxa"/>
            <w:vAlign w:val="center"/>
          </w:tcPr>
          <w:p w:rsidR="00C30DDC" w:rsidRPr="00D71982" w:rsidRDefault="00C30DDC" w:rsidP="00C30DDC">
            <w:pPr>
              <w:jc w:val="center"/>
              <w:rPr>
                <w:b/>
                <w:sz w:val="20"/>
                <w:szCs w:val="20"/>
              </w:rPr>
            </w:pPr>
            <w:r w:rsidRPr="00D71982">
              <w:rPr>
                <w:b/>
                <w:sz w:val="20"/>
                <w:szCs w:val="20"/>
              </w:rPr>
              <w:t>50</w:t>
            </w:r>
          </w:p>
        </w:tc>
        <w:tc>
          <w:tcPr>
            <w:tcW w:w="530" w:type="dxa"/>
            <w:vAlign w:val="center"/>
          </w:tcPr>
          <w:p w:rsidR="00C30DDC" w:rsidRPr="00D71982" w:rsidRDefault="00C30DDC" w:rsidP="00C30DDC">
            <w:pPr>
              <w:jc w:val="center"/>
              <w:rPr>
                <w:b/>
                <w:sz w:val="20"/>
                <w:szCs w:val="20"/>
              </w:rPr>
            </w:pPr>
            <w:r w:rsidRPr="00D71982">
              <w:rPr>
                <w:b/>
                <w:sz w:val="20"/>
                <w:szCs w:val="20"/>
              </w:rPr>
              <w:t>50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50</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75</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88</w:t>
            </w:r>
          </w:p>
        </w:tc>
        <w:tc>
          <w:tcPr>
            <w:tcW w:w="530" w:type="dxa"/>
            <w:vAlign w:val="center"/>
          </w:tcPr>
          <w:p w:rsidR="00C30DDC" w:rsidRPr="00D71982" w:rsidRDefault="00C30DDC" w:rsidP="00C30DDC">
            <w:pPr>
              <w:jc w:val="center"/>
              <w:rPr>
                <w:b/>
                <w:sz w:val="20"/>
                <w:szCs w:val="20"/>
              </w:rPr>
            </w:pPr>
            <w:r w:rsidRPr="00D71982">
              <w:rPr>
                <w:b/>
                <w:sz w:val="20"/>
                <w:szCs w:val="20"/>
              </w:rPr>
              <w:t>69</w:t>
            </w:r>
          </w:p>
        </w:tc>
        <w:tc>
          <w:tcPr>
            <w:tcW w:w="530" w:type="dxa"/>
            <w:vAlign w:val="center"/>
          </w:tcPr>
          <w:p w:rsidR="00C30DDC" w:rsidRPr="00D71982" w:rsidRDefault="00C30DDC" w:rsidP="00C30DDC">
            <w:pPr>
              <w:jc w:val="center"/>
              <w:rPr>
                <w:b/>
                <w:sz w:val="20"/>
                <w:szCs w:val="20"/>
              </w:rPr>
            </w:pPr>
            <w:r w:rsidRPr="00D71982">
              <w:rPr>
                <w:b/>
                <w:sz w:val="20"/>
                <w:szCs w:val="20"/>
              </w:rPr>
              <w:t>69</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75</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56</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63</w:t>
            </w:r>
          </w:p>
        </w:tc>
        <w:tc>
          <w:tcPr>
            <w:tcW w:w="530" w:type="dxa"/>
            <w:vAlign w:val="center"/>
          </w:tcPr>
          <w:p w:rsidR="00C30DDC" w:rsidRPr="00D71982" w:rsidRDefault="00C30DDC" w:rsidP="00C30DDC">
            <w:pPr>
              <w:jc w:val="center"/>
              <w:rPr>
                <w:b/>
                <w:sz w:val="20"/>
                <w:szCs w:val="20"/>
              </w:rPr>
            </w:pPr>
            <w:r w:rsidRPr="00D71982">
              <w:rPr>
                <w:b/>
                <w:sz w:val="20"/>
                <w:szCs w:val="20"/>
              </w:rPr>
              <w:t>50</w:t>
            </w:r>
          </w:p>
        </w:tc>
        <w:tc>
          <w:tcPr>
            <w:tcW w:w="530" w:type="dxa"/>
            <w:vAlign w:val="center"/>
          </w:tcPr>
          <w:p w:rsidR="00C30DDC" w:rsidRPr="00D71982" w:rsidRDefault="00C30DDC" w:rsidP="00C30DDC">
            <w:pPr>
              <w:jc w:val="center"/>
              <w:rPr>
                <w:b/>
                <w:sz w:val="20"/>
                <w:szCs w:val="20"/>
              </w:rPr>
            </w:pPr>
            <w:r w:rsidRPr="00D71982">
              <w:rPr>
                <w:b/>
                <w:sz w:val="20"/>
                <w:szCs w:val="20"/>
              </w:rPr>
              <w:t>56</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56</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5б</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r w:rsidRPr="00D71982">
              <w:rPr>
                <w:sz w:val="20"/>
                <w:szCs w:val="20"/>
              </w:rPr>
              <w:t>Таран Л.И.</w:t>
            </w:r>
          </w:p>
          <w:p w:rsidR="00C30DDC" w:rsidRPr="00D71982" w:rsidRDefault="00C30DDC" w:rsidP="00C30DDC">
            <w:pPr>
              <w:rPr>
                <w:sz w:val="20"/>
                <w:szCs w:val="20"/>
              </w:rPr>
            </w:pPr>
          </w:p>
          <w:p w:rsidR="00C30DDC" w:rsidRPr="00D71982" w:rsidRDefault="00C30DDC" w:rsidP="00C30DDC">
            <w:pPr>
              <w:rPr>
                <w:sz w:val="20"/>
                <w:szCs w:val="20"/>
              </w:rPr>
            </w:pPr>
            <w:r w:rsidRPr="00D71982">
              <w:rPr>
                <w:sz w:val="20"/>
                <w:szCs w:val="20"/>
              </w:rPr>
              <w:t>Давыдова М.А.</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71</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64</w:t>
            </w:r>
          </w:p>
        </w:tc>
        <w:tc>
          <w:tcPr>
            <w:tcW w:w="530" w:type="dxa"/>
            <w:vAlign w:val="center"/>
          </w:tcPr>
          <w:p w:rsidR="00C30DDC" w:rsidRPr="00D71982" w:rsidRDefault="00C30DDC" w:rsidP="00C30DDC">
            <w:pPr>
              <w:jc w:val="center"/>
              <w:rPr>
                <w:b/>
                <w:sz w:val="20"/>
                <w:szCs w:val="20"/>
              </w:rPr>
            </w:pPr>
            <w:r w:rsidRPr="00D71982">
              <w:rPr>
                <w:b/>
                <w:sz w:val="20"/>
                <w:szCs w:val="20"/>
              </w:rPr>
              <w:t>57</w:t>
            </w:r>
          </w:p>
        </w:tc>
        <w:tc>
          <w:tcPr>
            <w:tcW w:w="530" w:type="dxa"/>
            <w:vAlign w:val="center"/>
          </w:tcPr>
          <w:p w:rsidR="00C30DDC" w:rsidRPr="00D71982" w:rsidRDefault="00C30DDC" w:rsidP="00C30DDC">
            <w:pPr>
              <w:jc w:val="center"/>
              <w:rPr>
                <w:b/>
                <w:sz w:val="20"/>
                <w:szCs w:val="20"/>
              </w:rPr>
            </w:pPr>
            <w:r w:rsidRPr="00D71982">
              <w:rPr>
                <w:b/>
                <w:sz w:val="20"/>
                <w:szCs w:val="20"/>
              </w:rPr>
              <w:t>50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57</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78</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79</w:t>
            </w:r>
          </w:p>
        </w:tc>
        <w:tc>
          <w:tcPr>
            <w:tcW w:w="530" w:type="dxa"/>
            <w:vAlign w:val="center"/>
          </w:tcPr>
          <w:p w:rsidR="00C30DDC" w:rsidRPr="00D71982" w:rsidRDefault="00C30DDC" w:rsidP="00C30DDC">
            <w:pPr>
              <w:jc w:val="center"/>
              <w:rPr>
                <w:b/>
                <w:sz w:val="20"/>
                <w:szCs w:val="20"/>
              </w:rPr>
            </w:pPr>
            <w:r w:rsidRPr="00D71982">
              <w:rPr>
                <w:b/>
                <w:sz w:val="20"/>
                <w:szCs w:val="20"/>
              </w:rPr>
              <w:t>79</w:t>
            </w:r>
          </w:p>
        </w:tc>
        <w:tc>
          <w:tcPr>
            <w:tcW w:w="530" w:type="dxa"/>
            <w:vAlign w:val="center"/>
          </w:tcPr>
          <w:p w:rsidR="00C30DDC" w:rsidRPr="00D71982" w:rsidRDefault="00C30DDC" w:rsidP="00C30DDC">
            <w:pPr>
              <w:jc w:val="center"/>
              <w:rPr>
                <w:b/>
                <w:sz w:val="20"/>
                <w:szCs w:val="20"/>
              </w:rPr>
            </w:pPr>
            <w:r w:rsidRPr="00D71982">
              <w:rPr>
                <w:b/>
                <w:sz w:val="20"/>
                <w:szCs w:val="20"/>
              </w:rPr>
              <w:t>71</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79</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57</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50</w:t>
            </w:r>
          </w:p>
        </w:tc>
        <w:tc>
          <w:tcPr>
            <w:tcW w:w="530" w:type="dxa"/>
            <w:vAlign w:val="center"/>
          </w:tcPr>
          <w:p w:rsidR="00C30DDC" w:rsidRPr="00D71982" w:rsidRDefault="00C30DDC" w:rsidP="00C30DDC">
            <w:pPr>
              <w:jc w:val="center"/>
              <w:rPr>
                <w:b/>
                <w:sz w:val="20"/>
                <w:szCs w:val="20"/>
              </w:rPr>
            </w:pPr>
            <w:r w:rsidRPr="00D71982">
              <w:rPr>
                <w:b/>
                <w:sz w:val="20"/>
                <w:szCs w:val="20"/>
              </w:rPr>
              <w:t>64</w:t>
            </w:r>
          </w:p>
        </w:tc>
        <w:tc>
          <w:tcPr>
            <w:tcW w:w="530" w:type="dxa"/>
            <w:vAlign w:val="center"/>
          </w:tcPr>
          <w:p w:rsidR="00C30DDC" w:rsidRPr="00D71982" w:rsidRDefault="00C30DDC" w:rsidP="00C30DDC">
            <w:pPr>
              <w:jc w:val="center"/>
              <w:rPr>
                <w:b/>
                <w:sz w:val="20"/>
                <w:szCs w:val="20"/>
              </w:rPr>
            </w:pPr>
            <w:r w:rsidRPr="00D71982">
              <w:rPr>
                <w:b/>
                <w:sz w:val="20"/>
                <w:szCs w:val="20"/>
              </w:rPr>
              <w:t>64</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57</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6</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r w:rsidR="00822FDE">
              <w:rPr>
                <w:noProof/>
                <w:sz w:val="20"/>
                <w:szCs w:val="20"/>
              </w:rPr>
              <w:pict>
                <v:shape id="_x0000_s1028" type="#_x0000_t88" style="position:absolute;margin-left:57.3pt;margin-top:7.4pt;width:4.15pt;height:21pt;z-index:251662336;mso-position-horizontal-relative:text;mso-position-vertical-relative:text"/>
              </w:pict>
            </w:r>
          </w:p>
          <w:p w:rsidR="00C30DDC" w:rsidRPr="00D71982" w:rsidRDefault="00C30DDC" w:rsidP="00C30DDC">
            <w:pPr>
              <w:rPr>
                <w:sz w:val="20"/>
                <w:szCs w:val="20"/>
              </w:rPr>
            </w:pPr>
            <w:r w:rsidRPr="00D71982">
              <w:rPr>
                <w:sz w:val="20"/>
                <w:szCs w:val="20"/>
              </w:rPr>
              <w:t>Давыдова М.А.</w:t>
            </w:r>
          </w:p>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59</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59</w:t>
            </w:r>
          </w:p>
        </w:tc>
        <w:tc>
          <w:tcPr>
            <w:tcW w:w="530" w:type="dxa"/>
            <w:vAlign w:val="center"/>
          </w:tcPr>
          <w:p w:rsidR="00C30DDC" w:rsidRPr="00D71982" w:rsidRDefault="00C30DDC" w:rsidP="00C30DDC">
            <w:pPr>
              <w:jc w:val="center"/>
              <w:rPr>
                <w:b/>
                <w:sz w:val="20"/>
                <w:szCs w:val="20"/>
              </w:rPr>
            </w:pPr>
            <w:r w:rsidRPr="00D71982">
              <w:rPr>
                <w:b/>
                <w:sz w:val="20"/>
                <w:szCs w:val="20"/>
              </w:rPr>
              <w:t>55</w:t>
            </w:r>
          </w:p>
        </w:tc>
        <w:tc>
          <w:tcPr>
            <w:tcW w:w="530" w:type="dxa"/>
            <w:vAlign w:val="center"/>
          </w:tcPr>
          <w:p w:rsidR="00C30DDC" w:rsidRPr="00D71982" w:rsidRDefault="00C30DDC" w:rsidP="00C30DDC">
            <w:pPr>
              <w:jc w:val="center"/>
              <w:rPr>
                <w:b/>
                <w:sz w:val="20"/>
                <w:szCs w:val="20"/>
              </w:rPr>
            </w:pPr>
            <w:r w:rsidRPr="00D71982">
              <w:rPr>
                <w:b/>
                <w:sz w:val="20"/>
                <w:szCs w:val="20"/>
              </w:rPr>
              <w:t>59</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59</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68</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59</w:t>
            </w:r>
          </w:p>
        </w:tc>
        <w:tc>
          <w:tcPr>
            <w:tcW w:w="530" w:type="dxa"/>
            <w:vAlign w:val="center"/>
          </w:tcPr>
          <w:p w:rsidR="00C30DDC" w:rsidRPr="00D71982" w:rsidRDefault="00C30DDC" w:rsidP="00C30DDC">
            <w:pPr>
              <w:jc w:val="center"/>
              <w:rPr>
                <w:b/>
                <w:sz w:val="20"/>
                <w:szCs w:val="20"/>
              </w:rPr>
            </w:pPr>
            <w:r w:rsidRPr="00D71982">
              <w:rPr>
                <w:b/>
                <w:sz w:val="20"/>
                <w:szCs w:val="20"/>
              </w:rPr>
              <w:t>68</w:t>
            </w:r>
          </w:p>
        </w:tc>
        <w:tc>
          <w:tcPr>
            <w:tcW w:w="530" w:type="dxa"/>
            <w:vAlign w:val="center"/>
          </w:tcPr>
          <w:p w:rsidR="00C30DDC" w:rsidRPr="00D71982" w:rsidRDefault="00C30DDC" w:rsidP="00C30DDC">
            <w:pPr>
              <w:jc w:val="center"/>
              <w:rPr>
                <w:b/>
                <w:sz w:val="20"/>
                <w:szCs w:val="20"/>
              </w:rPr>
            </w:pPr>
            <w:r w:rsidRPr="00D71982">
              <w:rPr>
                <w:b/>
                <w:sz w:val="20"/>
                <w:szCs w:val="20"/>
              </w:rPr>
              <w:t>64</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64</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64</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68</w:t>
            </w:r>
          </w:p>
        </w:tc>
        <w:tc>
          <w:tcPr>
            <w:tcW w:w="530" w:type="dxa"/>
            <w:vAlign w:val="center"/>
          </w:tcPr>
          <w:p w:rsidR="00C30DDC" w:rsidRPr="00D71982" w:rsidRDefault="00C30DDC" w:rsidP="00C30DDC">
            <w:pPr>
              <w:jc w:val="center"/>
              <w:rPr>
                <w:b/>
                <w:sz w:val="20"/>
                <w:szCs w:val="20"/>
              </w:rPr>
            </w:pPr>
            <w:r w:rsidRPr="00D71982">
              <w:rPr>
                <w:b/>
                <w:sz w:val="20"/>
                <w:szCs w:val="20"/>
              </w:rPr>
              <w:t>64</w:t>
            </w:r>
          </w:p>
        </w:tc>
        <w:tc>
          <w:tcPr>
            <w:tcW w:w="530" w:type="dxa"/>
            <w:vAlign w:val="center"/>
          </w:tcPr>
          <w:p w:rsidR="00C30DDC" w:rsidRPr="00D71982" w:rsidRDefault="00C30DDC" w:rsidP="00C30DDC">
            <w:pPr>
              <w:jc w:val="center"/>
              <w:rPr>
                <w:b/>
                <w:sz w:val="20"/>
                <w:szCs w:val="20"/>
              </w:rPr>
            </w:pPr>
            <w:r w:rsidRPr="00D71982">
              <w:rPr>
                <w:b/>
                <w:sz w:val="20"/>
                <w:szCs w:val="20"/>
              </w:rPr>
              <w:t>64</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68</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7а</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r w:rsidRPr="00D71982">
              <w:rPr>
                <w:sz w:val="20"/>
                <w:szCs w:val="20"/>
              </w:rPr>
              <w:t>Буркова Е.Н.</w:t>
            </w:r>
          </w:p>
          <w:p w:rsidR="00C30DDC" w:rsidRPr="00D71982" w:rsidRDefault="00C30DDC" w:rsidP="00C30DDC">
            <w:pPr>
              <w:rPr>
                <w:sz w:val="20"/>
                <w:szCs w:val="20"/>
              </w:rPr>
            </w:pPr>
          </w:p>
          <w:p w:rsidR="00C30DDC" w:rsidRPr="00D71982" w:rsidRDefault="00C30DDC" w:rsidP="00C30DDC">
            <w:pPr>
              <w:rPr>
                <w:sz w:val="20"/>
                <w:szCs w:val="20"/>
              </w:rPr>
            </w:pPr>
            <w:r w:rsidRPr="00D71982">
              <w:rPr>
                <w:sz w:val="20"/>
                <w:szCs w:val="20"/>
              </w:rPr>
              <w:t>Давыдова М.А</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46</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46</w:t>
            </w:r>
          </w:p>
        </w:tc>
        <w:tc>
          <w:tcPr>
            <w:tcW w:w="530" w:type="dxa"/>
            <w:vAlign w:val="center"/>
          </w:tcPr>
          <w:p w:rsidR="00C30DDC" w:rsidRPr="00D71982" w:rsidRDefault="00C30DDC" w:rsidP="00C30DDC">
            <w:pPr>
              <w:jc w:val="center"/>
              <w:rPr>
                <w:b/>
                <w:sz w:val="20"/>
                <w:szCs w:val="20"/>
              </w:rPr>
            </w:pPr>
            <w:r w:rsidRPr="00D71982">
              <w:rPr>
                <w:b/>
                <w:sz w:val="20"/>
                <w:szCs w:val="20"/>
              </w:rPr>
              <w:t>54</w:t>
            </w:r>
          </w:p>
        </w:tc>
        <w:tc>
          <w:tcPr>
            <w:tcW w:w="530" w:type="dxa"/>
            <w:vAlign w:val="center"/>
          </w:tcPr>
          <w:p w:rsidR="00C30DDC" w:rsidRPr="00D71982" w:rsidRDefault="00C30DDC" w:rsidP="00C30DDC">
            <w:pPr>
              <w:jc w:val="center"/>
              <w:rPr>
                <w:b/>
                <w:sz w:val="20"/>
                <w:szCs w:val="20"/>
              </w:rPr>
            </w:pPr>
            <w:r w:rsidRPr="00D71982">
              <w:rPr>
                <w:b/>
                <w:sz w:val="20"/>
                <w:szCs w:val="20"/>
              </w:rPr>
              <w:t>54</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54</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61</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69</w:t>
            </w:r>
          </w:p>
        </w:tc>
        <w:tc>
          <w:tcPr>
            <w:tcW w:w="530" w:type="dxa"/>
            <w:vAlign w:val="center"/>
          </w:tcPr>
          <w:p w:rsidR="00C30DDC" w:rsidRPr="00D71982" w:rsidRDefault="00C30DDC" w:rsidP="00C30DDC">
            <w:pPr>
              <w:jc w:val="center"/>
              <w:rPr>
                <w:b/>
                <w:sz w:val="20"/>
                <w:szCs w:val="20"/>
              </w:rPr>
            </w:pPr>
            <w:r w:rsidRPr="00D71982">
              <w:rPr>
                <w:b/>
                <w:sz w:val="20"/>
                <w:szCs w:val="20"/>
              </w:rPr>
              <w:t>54</w:t>
            </w:r>
          </w:p>
        </w:tc>
        <w:tc>
          <w:tcPr>
            <w:tcW w:w="530" w:type="dxa"/>
            <w:vAlign w:val="center"/>
          </w:tcPr>
          <w:p w:rsidR="00C30DDC" w:rsidRPr="00D71982" w:rsidRDefault="00C30DDC" w:rsidP="00C30DDC">
            <w:pPr>
              <w:jc w:val="center"/>
              <w:rPr>
                <w:b/>
                <w:sz w:val="20"/>
                <w:szCs w:val="20"/>
              </w:rPr>
            </w:pPr>
            <w:r w:rsidRPr="00D71982">
              <w:rPr>
                <w:b/>
                <w:sz w:val="20"/>
                <w:szCs w:val="20"/>
              </w:rPr>
              <w:t>62</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54</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69</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77</w:t>
            </w:r>
          </w:p>
        </w:tc>
        <w:tc>
          <w:tcPr>
            <w:tcW w:w="530" w:type="dxa"/>
            <w:vAlign w:val="center"/>
          </w:tcPr>
          <w:p w:rsidR="00C30DDC" w:rsidRPr="00D71982" w:rsidRDefault="00C30DDC" w:rsidP="00C30DDC">
            <w:pPr>
              <w:jc w:val="center"/>
              <w:rPr>
                <w:b/>
                <w:sz w:val="20"/>
                <w:szCs w:val="20"/>
              </w:rPr>
            </w:pPr>
            <w:r w:rsidRPr="00D71982">
              <w:rPr>
                <w:b/>
                <w:sz w:val="20"/>
                <w:szCs w:val="20"/>
              </w:rPr>
              <w:t>69</w:t>
            </w:r>
          </w:p>
        </w:tc>
        <w:tc>
          <w:tcPr>
            <w:tcW w:w="530" w:type="dxa"/>
            <w:vAlign w:val="center"/>
          </w:tcPr>
          <w:p w:rsidR="00C30DDC" w:rsidRPr="00D71982" w:rsidRDefault="00C30DDC" w:rsidP="00C30DDC">
            <w:pPr>
              <w:jc w:val="center"/>
              <w:rPr>
                <w:b/>
                <w:sz w:val="20"/>
                <w:szCs w:val="20"/>
              </w:rPr>
            </w:pPr>
            <w:r w:rsidRPr="00D71982">
              <w:rPr>
                <w:b/>
                <w:sz w:val="20"/>
                <w:szCs w:val="20"/>
              </w:rPr>
              <w:t>69</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69</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7б</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p>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p>
          <w:p w:rsidR="00C30DDC" w:rsidRPr="00D71982" w:rsidRDefault="00C30DDC" w:rsidP="00C30DDC">
            <w:pPr>
              <w:rPr>
                <w:b/>
                <w:sz w:val="20"/>
                <w:szCs w:val="20"/>
              </w:rPr>
            </w:pP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42</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42</w:t>
            </w:r>
          </w:p>
        </w:tc>
        <w:tc>
          <w:tcPr>
            <w:tcW w:w="530" w:type="dxa"/>
            <w:vAlign w:val="center"/>
          </w:tcPr>
          <w:p w:rsidR="00C30DDC" w:rsidRPr="00D71982" w:rsidRDefault="00C30DDC" w:rsidP="00C30DDC">
            <w:pPr>
              <w:jc w:val="center"/>
              <w:rPr>
                <w:b/>
                <w:sz w:val="20"/>
                <w:szCs w:val="20"/>
              </w:rPr>
            </w:pPr>
            <w:r w:rsidRPr="00D71982">
              <w:rPr>
                <w:b/>
                <w:sz w:val="20"/>
                <w:szCs w:val="20"/>
              </w:rPr>
              <w:t>42</w:t>
            </w:r>
          </w:p>
        </w:tc>
        <w:tc>
          <w:tcPr>
            <w:tcW w:w="530" w:type="dxa"/>
            <w:vAlign w:val="center"/>
          </w:tcPr>
          <w:p w:rsidR="00C30DDC" w:rsidRPr="00D71982" w:rsidRDefault="00C30DDC" w:rsidP="00C30DDC">
            <w:pPr>
              <w:jc w:val="center"/>
              <w:rPr>
                <w:b/>
                <w:sz w:val="20"/>
                <w:szCs w:val="20"/>
              </w:rPr>
            </w:pPr>
            <w:r w:rsidRPr="00D71982">
              <w:rPr>
                <w:b/>
                <w:sz w:val="20"/>
                <w:szCs w:val="20"/>
              </w:rPr>
              <w:t>48</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48</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50</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42</w:t>
            </w:r>
          </w:p>
        </w:tc>
        <w:tc>
          <w:tcPr>
            <w:tcW w:w="530" w:type="dxa"/>
            <w:vAlign w:val="center"/>
          </w:tcPr>
          <w:p w:rsidR="00C30DDC" w:rsidRPr="00D71982" w:rsidRDefault="00C30DDC" w:rsidP="00C30DDC">
            <w:pPr>
              <w:jc w:val="center"/>
              <w:rPr>
                <w:b/>
                <w:sz w:val="20"/>
                <w:szCs w:val="20"/>
              </w:rPr>
            </w:pPr>
            <w:r w:rsidRPr="00D71982">
              <w:rPr>
                <w:b/>
                <w:sz w:val="20"/>
                <w:szCs w:val="20"/>
              </w:rPr>
              <w:t>42</w:t>
            </w:r>
          </w:p>
        </w:tc>
        <w:tc>
          <w:tcPr>
            <w:tcW w:w="530" w:type="dxa"/>
            <w:vAlign w:val="center"/>
          </w:tcPr>
          <w:p w:rsidR="00C30DDC" w:rsidRPr="00D71982" w:rsidRDefault="00C30DDC" w:rsidP="00C30DDC">
            <w:pPr>
              <w:jc w:val="center"/>
              <w:rPr>
                <w:b/>
                <w:sz w:val="20"/>
                <w:szCs w:val="20"/>
              </w:rPr>
            </w:pPr>
            <w:r w:rsidRPr="00D71982">
              <w:rPr>
                <w:b/>
                <w:sz w:val="20"/>
                <w:szCs w:val="20"/>
              </w:rPr>
              <w:t>48</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48</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42</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42</w:t>
            </w:r>
          </w:p>
        </w:tc>
        <w:tc>
          <w:tcPr>
            <w:tcW w:w="530" w:type="dxa"/>
            <w:vAlign w:val="center"/>
          </w:tcPr>
          <w:p w:rsidR="00C30DDC" w:rsidRPr="00D71982" w:rsidRDefault="00C30DDC" w:rsidP="00C30DDC">
            <w:pPr>
              <w:jc w:val="center"/>
              <w:rPr>
                <w:b/>
                <w:sz w:val="20"/>
                <w:szCs w:val="20"/>
              </w:rPr>
            </w:pPr>
            <w:r w:rsidRPr="00D71982">
              <w:rPr>
                <w:b/>
                <w:sz w:val="20"/>
                <w:szCs w:val="20"/>
              </w:rPr>
              <w:t>42</w:t>
            </w:r>
          </w:p>
        </w:tc>
        <w:tc>
          <w:tcPr>
            <w:tcW w:w="530" w:type="dxa"/>
            <w:vAlign w:val="center"/>
          </w:tcPr>
          <w:p w:rsidR="00C30DDC" w:rsidRPr="00D71982" w:rsidRDefault="00C30DDC" w:rsidP="00C30DDC">
            <w:pPr>
              <w:jc w:val="center"/>
              <w:rPr>
                <w:b/>
                <w:sz w:val="20"/>
                <w:szCs w:val="20"/>
              </w:rPr>
            </w:pPr>
            <w:r w:rsidRPr="00D71982">
              <w:rPr>
                <w:b/>
                <w:sz w:val="20"/>
                <w:szCs w:val="20"/>
              </w:rPr>
              <w:t>48</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48</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8</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r w:rsidRPr="00D71982">
              <w:rPr>
                <w:sz w:val="20"/>
                <w:szCs w:val="20"/>
              </w:rPr>
              <w:t>Буркова Е.Н.</w:t>
            </w:r>
          </w:p>
          <w:p w:rsidR="00C30DDC" w:rsidRPr="00D71982" w:rsidRDefault="00C30DDC" w:rsidP="00C30DDC">
            <w:pPr>
              <w:rPr>
                <w:sz w:val="20"/>
                <w:szCs w:val="20"/>
              </w:rPr>
            </w:pPr>
          </w:p>
          <w:p w:rsidR="00C30DDC" w:rsidRPr="00D71982" w:rsidRDefault="00C30DDC" w:rsidP="00C30DDC">
            <w:pPr>
              <w:rPr>
                <w:b/>
                <w:sz w:val="20"/>
                <w:szCs w:val="20"/>
              </w:rPr>
            </w:pPr>
            <w:r w:rsidRPr="00D71982">
              <w:rPr>
                <w:sz w:val="20"/>
                <w:szCs w:val="20"/>
              </w:rPr>
              <w:t>Давыдова М.А.</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24</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29</w:t>
            </w:r>
          </w:p>
        </w:tc>
        <w:tc>
          <w:tcPr>
            <w:tcW w:w="530" w:type="dxa"/>
            <w:vAlign w:val="center"/>
          </w:tcPr>
          <w:p w:rsidR="00C30DDC" w:rsidRPr="00D71982" w:rsidRDefault="00C30DDC" w:rsidP="00C30DDC">
            <w:pPr>
              <w:jc w:val="center"/>
              <w:rPr>
                <w:b/>
                <w:sz w:val="20"/>
                <w:szCs w:val="20"/>
              </w:rPr>
            </w:pPr>
            <w:r w:rsidRPr="00D71982">
              <w:rPr>
                <w:b/>
                <w:sz w:val="20"/>
                <w:szCs w:val="20"/>
              </w:rPr>
              <w:t>29</w:t>
            </w:r>
          </w:p>
        </w:tc>
        <w:tc>
          <w:tcPr>
            <w:tcW w:w="530" w:type="dxa"/>
            <w:vAlign w:val="center"/>
          </w:tcPr>
          <w:p w:rsidR="00C30DDC" w:rsidRPr="00D71982" w:rsidRDefault="00C30DDC" w:rsidP="00C30DDC">
            <w:pPr>
              <w:jc w:val="center"/>
              <w:rPr>
                <w:b/>
                <w:sz w:val="20"/>
                <w:szCs w:val="20"/>
              </w:rPr>
            </w:pPr>
            <w:r w:rsidRPr="00D71982">
              <w:rPr>
                <w:b/>
                <w:sz w:val="20"/>
                <w:szCs w:val="20"/>
              </w:rPr>
              <w:t>31</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31</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41</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35</w:t>
            </w:r>
          </w:p>
        </w:tc>
        <w:tc>
          <w:tcPr>
            <w:tcW w:w="530" w:type="dxa"/>
            <w:vAlign w:val="center"/>
          </w:tcPr>
          <w:p w:rsidR="00C30DDC" w:rsidRPr="00D71982" w:rsidRDefault="00C30DDC" w:rsidP="00C30DDC">
            <w:pPr>
              <w:jc w:val="center"/>
              <w:rPr>
                <w:b/>
                <w:sz w:val="20"/>
                <w:szCs w:val="20"/>
              </w:rPr>
            </w:pPr>
            <w:r w:rsidRPr="00D71982">
              <w:rPr>
                <w:b/>
                <w:sz w:val="20"/>
                <w:szCs w:val="20"/>
              </w:rPr>
              <w:t>24</w:t>
            </w:r>
          </w:p>
        </w:tc>
        <w:tc>
          <w:tcPr>
            <w:tcW w:w="530" w:type="dxa"/>
            <w:vAlign w:val="center"/>
          </w:tcPr>
          <w:p w:rsidR="00C30DDC" w:rsidRPr="00D71982" w:rsidRDefault="00C30DDC" w:rsidP="00C30DDC">
            <w:pPr>
              <w:jc w:val="center"/>
              <w:rPr>
                <w:b/>
                <w:sz w:val="20"/>
                <w:szCs w:val="20"/>
              </w:rPr>
            </w:pPr>
            <w:r w:rsidRPr="00D71982">
              <w:rPr>
                <w:b/>
                <w:sz w:val="20"/>
                <w:szCs w:val="20"/>
              </w:rPr>
              <w:t>38</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38</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35</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35</w:t>
            </w:r>
          </w:p>
        </w:tc>
        <w:tc>
          <w:tcPr>
            <w:tcW w:w="530" w:type="dxa"/>
            <w:vAlign w:val="center"/>
          </w:tcPr>
          <w:p w:rsidR="00C30DDC" w:rsidRPr="00D71982" w:rsidRDefault="00C30DDC" w:rsidP="00C30DDC">
            <w:pPr>
              <w:jc w:val="center"/>
              <w:rPr>
                <w:b/>
                <w:sz w:val="20"/>
                <w:szCs w:val="20"/>
              </w:rPr>
            </w:pPr>
            <w:r w:rsidRPr="00D71982">
              <w:rPr>
                <w:b/>
                <w:sz w:val="20"/>
                <w:szCs w:val="20"/>
              </w:rPr>
              <w:t>35</w:t>
            </w:r>
          </w:p>
        </w:tc>
        <w:tc>
          <w:tcPr>
            <w:tcW w:w="530" w:type="dxa"/>
            <w:vAlign w:val="center"/>
          </w:tcPr>
          <w:p w:rsidR="00C30DDC" w:rsidRPr="00D71982" w:rsidRDefault="00C30DDC" w:rsidP="00C30DDC">
            <w:pPr>
              <w:jc w:val="center"/>
              <w:rPr>
                <w:b/>
                <w:sz w:val="20"/>
                <w:szCs w:val="20"/>
              </w:rPr>
            </w:pPr>
            <w:r w:rsidRPr="00D71982">
              <w:rPr>
                <w:b/>
                <w:sz w:val="20"/>
                <w:szCs w:val="20"/>
              </w:rPr>
              <w:t>38</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38</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9а</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r w:rsidRPr="00D71982">
              <w:rPr>
                <w:sz w:val="20"/>
                <w:szCs w:val="20"/>
              </w:rPr>
              <w:t>Буркова Е.Н.</w:t>
            </w:r>
          </w:p>
          <w:p w:rsidR="00C30DDC" w:rsidRPr="00D71982" w:rsidRDefault="00C30DDC" w:rsidP="00C30DDC">
            <w:pPr>
              <w:rPr>
                <w:sz w:val="20"/>
                <w:szCs w:val="20"/>
              </w:rPr>
            </w:pPr>
          </w:p>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36</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21</w:t>
            </w:r>
          </w:p>
        </w:tc>
        <w:tc>
          <w:tcPr>
            <w:tcW w:w="530" w:type="dxa"/>
            <w:vAlign w:val="center"/>
          </w:tcPr>
          <w:p w:rsidR="00C30DDC" w:rsidRPr="00D71982" w:rsidRDefault="00C30DDC" w:rsidP="00C30DDC">
            <w:pPr>
              <w:jc w:val="center"/>
              <w:rPr>
                <w:b/>
                <w:sz w:val="20"/>
                <w:szCs w:val="20"/>
              </w:rPr>
            </w:pPr>
            <w:r w:rsidRPr="00D71982">
              <w:rPr>
                <w:b/>
                <w:sz w:val="20"/>
                <w:szCs w:val="20"/>
              </w:rPr>
              <w:t>29</w:t>
            </w:r>
          </w:p>
        </w:tc>
        <w:tc>
          <w:tcPr>
            <w:tcW w:w="530" w:type="dxa"/>
            <w:vAlign w:val="center"/>
          </w:tcPr>
          <w:p w:rsidR="00C30DDC" w:rsidRPr="00D71982" w:rsidRDefault="00C30DDC" w:rsidP="00C30DDC">
            <w:pPr>
              <w:jc w:val="center"/>
              <w:rPr>
                <w:b/>
                <w:sz w:val="20"/>
                <w:szCs w:val="20"/>
              </w:rPr>
            </w:pPr>
            <w:r w:rsidRPr="00D71982">
              <w:rPr>
                <w:b/>
                <w:sz w:val="20"/>
                <w:szCs w:val="20"/>
              </w:rPr>
              <w:t>36</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36</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36</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36</w:t>
            </w:r>
          </w:p>
        </w:tc>
        <w:tc>
          <w:tcPr>
            <w:tcW w:w="530" w:type="dxa"/>
            <w:vAlign w:val="center"/>
          </w:tcPr>
          <w:p w:rsidR="00C30DDC" w:rsidRPr="00D71982" w:rsidRDefault="00C30DDC" w:rsidP="00C30DDC">
            <w:pPr>
              <w:jc w:val="center"/>
              <w:rPr>
                <w:b/>
                <w:sz w:val="20"/>
                <w:szCs w:val="20"/>
              </w:rPr>
            </w:pPr>
            <w:r w:rsidRPr="00D71982">
              <w:rPr>
                <w:b/>
                <w:sz w:val="20"/>
                <w:szCs w:val="20"/>
              </w:rPr>
              <w:t>29</w:t>
            </w:r>
          </w:p>
        </w:tc>
        <w:tc>
          <w:tcPr>
            <w:tcW w:w="530" w:type="dxa"/>
            <w:vAlign w:val="center"/>
          </w:tcPr>
          <w:p w:rsidR="00C30DDC" w:rsidRPr="00D71982" w:rsidRDefault="00C30DDC" w:rsidP="00C30DDC">
            <w:pPr>
              <w:jc w:val="center"/>
              <w:rPr>
                <w:b/>
                <w:sz w:val="20"/>
                <w:szCs w:val="20"/>
              </w:rPr>
            </w:pPr>
            <w:r w:rsidRPr="00D71982">
              <w:rPr>
                <w:b/>
                <w:sz w:val="20"/>
                <w:szCs w:val="20"/>
              </w:rPr>
              <w:t>36</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36</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50</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50</w:t>
            </w:r>
          </w:p>
        </w:tc>
        <w:tc>
          <w:tcPr>
            <w:tcW w:w="530" w:type="dxa"/>
            <w:vAlign w:val="center"/>
          </w:tcPr>
          <w:p w:rsidR="00C30DDC" w:rsidRPr="00D71982" w:rsidRDefault="00C30DDC" w:rsidP="00C30DDC">
            <w:pPr>
              <w:jc w:val="center"/>
              <w:rPr>
                <w:b/>
                <w:sz w:val="20"/>
                <w:szCs w:val="20"/>
              </w:rPr>
            </w:pPr>
            <w:r w:rsidRPr="00D71982">
              <w:rPr>
                <w:b/>
                <w:sz w:val="20"/>
                <w:szCs w:val="20"/>
              </w:rPr>
              <w:t>57</w:t>
            </w:r>
          </w:p>
        </w:tc>
        <w:tc>
          <w:tcPr>
            <w:tcW w:w="530" w:type="dxa"/>
            <w:vAlign w:val="center"/>
          </w:tcPr>
          <w:p w:rsidR="00C30DDC" w:rsidRPr="00D71982" w:rsidRDefault="00C30DDC" w:rsidP="00C30DDC">
            <w:pPr>
              <w:jc w:val="center"/>
              <w:rPr>
                <w:b/>
                <w:sz w:val="20"/>
                <w:szCs w:val="20"/>
              </w:rPr>
            </w:pPr>
            <w:r w:rsidRPr="00D71982">
              <w:rPr>
                <w:b/>
                <w:sz w:val="20"/>
                <w:szCs w:val="20"/>
              </w:rPr>
              <w:t>57</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57</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9б</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p>
          <w:p w:rsidR="00C30DDC" w:rsidRPr="00D71982" w:rsidRDefault="00C30DDC" w:rsidP="00C30DDC">
            <w:pPr>
              <w:rPr>
                <w:sz w:val="20"/>
                <w:szCs w:val="20"/>
              </w:rPr>
            </w:pPr>
            <w:r w:rsidRPr="00D71982">
              <w:rPr>
                <w:sz w:val="20"/>
                <w:szCs w:val="20"/>
              </w:rPr>
              <w:t>Буркова Е.Н.</w:t>
            </w:r>
          </w:p>
          <w:p w:rsidR="00C30DDC" w:rsidRPr="00D71982" w:rsidRDefault="00C30DDC" w:rsidP="00C30DDC">
            <w:pPr>
              <w:rPr>
                <w:sz w:val="20"/>
                <w:szCs w:val="20"/>
              </w:rPr>
            </w:pPr>
          </w:p>
          <w:p w:rsidR="00C30DDC" w:rsidRPr="00D71982" w:rsidRDefault="00C30DDC" w:rsidP="00C30DDC">
            <w:pPr>
              <w:rPr>
                <w:b/>
                <w:sz w:val="20"/>
                <w:szCs w:val="20"/>
              </w:rPr>
            </w:pPr>
            <w:r w:rsidRPr="00D71982">
              <w:rPr>
                <w:sz w:val="20"/>
                <w:szCs w:val="20"/>
              </w:rPr>
              <w:t>Давыдова М.А.</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25</w:t>
            </w:r>
          </w:p>
        </w:tc>
        <w:tc>
          <w:tcPr>
            <w:tcW w:w="529" w:type="dxa"/>
            <w:shd w:val="clear" w:color="auto" w:fill="auto"/>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33</w:t>
            </w:r>
          </w:p>
        </w:tc>
        <w:tc>
          <w:tcPr>
            <w:tcW w:w="530" w:type="dxa"/>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33</w:t>
            </w:r>
          </w:p>
        </w:tc>
        <w:tc>
          <w:tcPr>
            <w:tcW w:w="530" w:type="dxa"/>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50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33</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50</w:t>
            </w:r>
          </w:p>
        </w:tc>
        <w:tc>
          <w:tcPr>
            <w:tcW w:w="530" w:type="dxa"/>
            <w:shd w:val="clear" w:color="auto" w:fill="auto"/>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33</w:t>
            </w:r>
          </w:p>
        </w:tc>
        <w:tc>
          <w:tcPr>
            <w:tcW w:w="530" w:type="dxa"/>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42</w:t>
            </w:r>
          </w:p>
        </w:tc>
        <w:tc>
          <w:tcPr>
            <w:tcW w:w="530" w:type="dxa"/>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42</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48</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42</w:t>
            </w:r>
          </w:p>
        </w:tc>
        <w:tc>
          <w:tcPr>
            <w:tcW w:w="530" w:type="dxa"/>
            <w:shd w:val="clear" w:color="auto" w:fill="auto"/>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50</w:t>
            </w:r>
          </w:p>
        </w:tc>
        <w:tc>
          <w:tcPr>
            <w:tcW w:w="530" w:type="dxa"/>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50</w:t>
            </w:r>
          </w:p>
        </w:tc>
        <w:tc>
          <w:tcPr>
            <w:tcW w:w="530" w:type="dxa"/>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50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50</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10</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proofErr w:type="spellStart"/>
            <w:r w:rsidRPr="00D71982">
              <w:rPr>
                <w:sz w:val="20"/>
                <w:szCs w:val="20"/>
              </w:rPr>
              <w:t>Бигеева</w:t>
            </w:r>
            <w:proofErr w:type="spellEnd"/>
            <w:r w:rsidRPr="00D71982">
              <w:rPr>
                <w:sz w:val="20"/>
                <w:szCs w:val="20"/>
              </w:rPr>
              <w:t xml:space="preserve"> Л.В.</w:t>
            </w:r>
          </w:p>
          <w:p w:rsidR="00C30DDC" w:rsidRPr="00D71982" w:rsidRDefault="00C30DDC" w:rsidP="00C30DDC">
            <w:pPr>
              <w:rPr>
                <w:sz w:val="20"/>
                <w:szCs w:val="20"/>
              </w:rPr>
            </w:pPr>
          </w:p>
          <w:p w:rsidR="00C30DDC" w:rsidRPr="00D71982" w:rsidRDefault="00C30DDC" w:rsidP="00C30DDC">
            <w:pPr>
              <w:rPr>
                <w:b/>
                <w:sz w:val="20"/>
                <w:szCs w:val="20"/>
              </w:rPr>
            </w:pPr>
            <w:r w:rsidRPr="00D71982">
              <w:rPr>
                <w:sz w:val="20"/>
                <w:szCs w:val="20"/>
              </w:rPr>
              <w:t>Давыдова М.А.</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30</w:t>
            </w:r>
          </w:p>
        </w:tc>
        <w:tc>
          <w:tcPr>
            <w:tcW w:w="530" w:type="dxa"/>
            <w:vAlign w:val="center"/>
          </w:tcPr>
          <w:p w:rsidR="00C30DDC" w:rsidRPr="00D71982" w:rsidRDefault="00C30DDC" w:rsidP="00C30DDC">
            <w:pPr>
              <w:jc w:val="center"/>
              <w:rPr>
                <w:b/>
                <w:sz w:val="20"/>
                <w:szCs w:val="20"/>
              </w:rPr>
            </w:pPr>
            <w:r w:rsidRPr="00D71982">
              <w:rPr>
                <w:b/>
                <w:sz w:val="20"/>
                <w:szCs w:val="20"/>
              </w:rPr>
              <w:t>-</w:t>
            </w:r>
          </w:p>
        </w:tc>
        <w:tc>
          <w:tcPr>
            <w:tcW w:w="530" w:type="dxa"/>
            <w:vAlign w:val="center"/>
          </w:tcPr>
          <w:p w:rsidR="00C30DDC" w:rsidRPr="00D71982" w:rsidRDefault="00C30DDC" w:rsidP="00C30DDC">
            <w:pPr>
              <w:jc w:val="center"/>
              <w:rPr>
                <w:b/>
                <w:sz w:val="20"/>
                <w:szCs w:val="20"/>
              </w:rPr>
            </w:pPr>
            <w:r w:rsidRPr="00D71982">
              <w:rPr>
                <w:b/>
                <w:sz w:val="20"/>
                <w:szCs w:val="20"/>
              </w:rPr>
              <w:t>30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30</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30</w:t>
            </w:r>
          </w:p>
        </w:tc>
        <w:tc>
          <w:tcPr>
            <w:tcW w:w="530" w:type="dxa"/>
            <w:vAlign w:val="center"/>
          </w:tcPr>
          <w:p w:rsidR="00C30DDC" w:rsidRPr="00D71982" w:rsidRDefault="00C30DDC" w:rsidP="00C30DDC">
            <w:pPr>
              <w:jc w:val="center"/>
              <w:rPr>
                <w:b/>
                <w:sz w:val="20"/>
                <w:szCs w:val="20"/>
              </w:rPr>
            </w:pPr>
            <w:r w:rsidRPr="00D71982">
              <w:rPr>
                <w:b/>
                <w:sz w:val="20"/>
                <w:szCs w:val="20"/>
              </w:rPr>
              <w:t>-</w:t>
            </w:r>
          </w:p>
        </w:tc>
        <w:tc>
          <w:tcPr>
            <w:tcW w:w="530" w:type="dxa"/>
            <w:vAlign w:val="center"/>
          </w:tcPr>
          <w:p w:rsidR="00C30DDC" w:rsidRPr="00D71982" w:rsidRDefault="00C30DDC" w:rsidP="00C30DDC">
            <w:pPr>
              <w:jc w:val="center"/>
              <w:rPr>
                <w:b/>
                <w:sz w:val="20"/>
                <w:szCs w:val="20"/>
              </w:rPr>
            </w:pPr>
            <w:r w:rsidRPr="00D71982">
              <w:rPr>
                <w:b/>
                <w:sz w:val="20"/>
                <w:szCs w:val="20"/>
              </w:rPr>
              <w:t>30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30</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70</w:t>
            </w:r>
          </w:p>
        </w:tc>
        <w:tc>
          <w:tcPr>
            <w:tcW w:w="530" w:type="dxa"/>
            <w:vAlign w:val="center"/>
          </w:tcPr>
          <w:p w:rsidR="00C30DDC" w:rsidRPr="00D71982" w:rsidRDefault="00C30DDC" w:rsidP="00C30DDC">
            <w:pPr>
              <w:jc w:val="center"/>
              <w:rPr>
                <w:b/>
                <w:sz w:val="20"/>
                <w:szCs w:val="20"/>
              </w:rPr>
            </w:pPr>
            <w:r w:rsidRPr="00D71982">
              <w:rPr>
                <w:b/>
                <w:sz w:val="20"/>
                <w:szCs w:val="20"/>
              </w:rPr>
              <w:t>-</w:t>
            </w:r>
          </w:p>
        </w:tc>
        <w:tc>
          <w:tcPr>
            <w:tcW w:w="530" w:type="dxa"/>
            <w:vAlign w:val="center"/>
          </w:tcPr>
          <w:p w:rsidR="00C30DDC" w:rsidRPr="00D71982" w:rsidRDefault="00C30DDC" w:rsidP="00C30DDC">
            <w:pPr>
              <w:jc w:val="center"/>
              <w:rPr>
                <w:b/>
                <w:sz w:val="20"/>
                <w:szCs w:val="20"/>
              </w:rPr>
            </w:pPr>
            <w:r w:rsidRPr="00D71982">
              <w:rPr>
                <w:b/>
                <w:sz w:val="20"/>
                <w:szCs w:val="20"/>
              </w:rPr>
              <w:t>70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70</w:t>
            </w:r>
          </w:p>
        </w:tc>
      </w:tr>
      <w:tr w:rsidR="00C30DDC" w:rsidRPr="00D71982" w:rsidTr="00C30DDC">
        <w:tc>
          <w:tcPr>
            <w:tcW w:w="873" w:type="dxa"/>
            <w:tcBorders>
              <w:left w:val="thickThinSmallGap" w:sz="24" w:space="0" w:color="auto"/>
              <w:right w:val="thickThinSmallGap" w:sz="24" w:space="0" w:color="auto"/>
            </w:tcBorders>
            <w:vAlign w:val="center"/>
          </w:tcPr>
          <w:p w:rsidR="00C30DDC" w:rsidRPr="00D71982" w:rsidRDefault="00C30DDC" w:rsidP="00C30DDC">
            <w:pPr>
              <w:jc w:val="center"/>
              <w:rPr>
                <w:b/>
                <w:sz w:val="20"/>
                <w:szCs w:val="20"/>
              </w:rPr>
            </w:pPr>
            <w:r w:rsidRPr="00D71982">
              <w:rPr>
                <w:b/>
                <w:sz w:val="20"/>
                <w:szCs w:val="20"/>
              </w:rPr>
              <w:t>11</w:t>
            </w:r>
          </w:p>
        </w:tc>
        <w:tc>
          <w:tcPr>
            <w:tcW w:w="1930" w:type="dxa"/>
            <w:tcBorders>
              <w:left w:val="thickThinSmallGap" w:sz="24" w:space="0" w:color="auto"/>
              <w:right w:val="thickThinSmallGap" w:sz="24" w:space="0" w:color="auto"/>
            </w:tcBorders>
          </w:tcPr>
          <w:p w:rsidR="00C30DDC" w:rsidRPr="00D71982" w:rsidRDefault="00C30DDC" w:rsidP="00C30DDC">
            <w:pPr>
              <w:rPr>
                <w:sz w:val="20"/>
                <w:szCs w:val="20"/>
              </w:rPr>
            </w:pPr>
            <w:proofErr w:type="spellStart"/>
            <w:r w:rsidRPr="00D71982">
              <w:rPr>
                <w:sz w:val="20"/>
                <w:szCs w:val="20"/>
              </w:rPr>
              <w:t>Бигеева</w:t>
            </w:r>
            <w:proofErr w:type="spellEnd"/>
            <w:r w:rsidRPr="00D71982">
              <w:rPr>
                <w:sz w:val="20"/>
                <w:szCs w:val="20"/>
              </w:rPr>
              <w:t xml:space="preserve"> Л.В.</w:t>
            </w:r>
          </w:p>
          <w:p w:rsidR="00C30DDC" w:rsidRPr="00D71982" w:rsidRDefault="00C30DDC" w:rsidP="00C30DDC">
            <w:pPr>
              <w:rPr>
                <w:sz w:val="20"/>
                <w:szCs w:val="20"/>
              </w:rPr>
            </w:pPr>
          </w:p>
          <w:p w:rsidR="00C30DDC" w:rsidRPr="00D71982" w:rsidRDefault="00C30DDC" w:rsidP="00C30DDC">
            <w:pPr>
              <w:rPr>
                <w:b/>
                <w:sz w:val="20"/>
                <w:szCs w:val="20"/>
              </w:rPr>
            </w:pPr>
            <w:r w:rsidRPr="00D71982">
              <w:rPr>
                <w:sz w:val="20"/>
                <w:szCs w:val="20"/>
              </w:rPr>
              <w:t>Давыдова М.А.</w:t>
            </w: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57</w:t>
            </w:r>
          </w:p>
        </w:tc>
        <w:tc>
          <w:tcPr>
            <w:tcW w:w="530" w:type="dxa"/>
            <w:vAlign w:val="center"/>
          </w:tcPr>
          <w:p w:rsidR="00C30DDC" w:rsidRPr="00D71982" w:rsidRDefault="00C30DDC" w:rsidP="00C30DDC">
            <w:pPr>
              <w:jc w:val="center"/>
              <w:rPr>
                <w:b/>
                <w:sz w:val="20"/>
                <w:szCs w:val="20"/>
              </w:rPr>
            </w:pPr>
            <w:r w:rsidRPr="00D71982">
              <w:rPr>
                <w:b/>
                <w:sz w:val="20"/>
                <w:szCs w:val="20"/>
              </w:rPr>
              <w:t>-</w:t>
            </w:r>
          </w:p>
        </w:tc>
        <w:tc>
          <w:tcPr>
            <w:tcW w:w="530" w:type="dxa"/>
            <w:vAlign w:val="center"/>
          </w:tcPr>
          <w:p w:rsidR="00C30DDC" w:rsidRPr="00D71982" w:rsidRDefault="00C30DDC" w:rsidP="00C30DDC">
            <w:pPr>
              <w:jc w:val="center"/>
              <w:rPr>
                <w:b/>
                <w:sz w:val="20"/>
                <w:szCs w:val="20"/>
              </w:rPr>
            </w:pPr>
            <w:r w:rsidRPr="00D71982">
              <w:rPr>
                <w:b/>
                <w:sz w:val="20"/>
                <w:szCs w:val="20"/>
              </w:rPr>
              <w:t>71</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71</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71</w:t>
            </w:r>
          </w:p>
        </w:tc>
        <w:tc>
          <w:tcPr>
            <w:tcW w:w="530" w:type="dxa"/>
            <w:vAlign w:val="center"/>
          </w:tcPr>
          <w:p w:rsidR="00C30DDC" w:rsidRPr="00D71982" w:rsidRDefault="00C30DDC" w:rsidP="00C30DDC">
            <w:pPr>
              <w:jc w:val="center"/>
              <w:rPr>
                <w:b/>
                <w:sz w:val="20"/>
                <w:szCs w:val="20"/>
              </w:rPr>
            </w:pPr>
            <w:r w:rsidRPr="00D71982">
              <w:rPr>
                <w:b/>
                <w:sz w:val="20"/>
                <w:szCs w:val="20"/>
              </w:rPr>
              <w:t>-</w:t>
            </w:r>
          </w:p>
        </w:tc>
        <w:tc>
          <w:tcPr>
            <w:tcW w:w="530" w:type="dxa"/>
            <w:vAlign w:val="center"/>
          </w:tcPr>
          <w:p w:rsidR="00C30DDC" w:rsidRPr="00D71982" w:rsidRDefault="00C30DDC" w:rsidP="00C30DDC">
            <w:pPr>
              <w:jc w:val="center"/>
              <w:rPr>
                <w:b/>
                <w:sz w:val="20"/>
                <w:szCs w:val="20"/>
              </w:rPr>
            </w:pPr>
            <w:r w:rsidRPr="00D71982">
              <w:rPr>
                <w:b/>
                <w:sz w:val="20"/>
                <w:szCs w:val="20"/>
              </w:rPr>
              <w:t>57</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57</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86</w:t>
            </w:r>
          </w:p>
        </w:tc>
        <w:tc>
          <w:tcPr>
            <w:tcW w:w="530" w:type="dxa"/>
            <w:vAlign w:val="center"/>
          </w:tcPr>
          <w:p w:rsidR="00C30DDC" w:rsidRPr="00D71982" w:rsidRDefault="00C30DDC" w:rsidP="00C30DDC">
            <w:pPr>
              <w:jc w:val="center"/>
              <w:rPr>
                <w:b/>
                <w:sz w:val="20"/>
                <w:szCs w:val="20"/>
              </w:rPr>
            </w:pPr>
            <w:r w:rsidRPr="00D71982">
              <w:rPr>
                <w:b/>
                <w:sz w:val="20"/>
                <w:szCs w:val="20"/>
              </w:rPr>
              <w:t>-</w:t>
            </w:r>
          </w:p>
        </w:tc>
        <w:tc>
          <w:tcPr>
            <w:tcW w:w="530" w:type="dxa"/>
            <w:vAlign w:val="center"/>
          </w:tcPr>
          <w:p w:rsidR="00C30DDC" w:rsidRPr="00D71982" w:rsidRDefault="00C30DDC" w:rsidP="00C30DDC">
            <w:pPr>
              <w:jc w:val="center"/>
              <w:rPr>
                <w:b/>
                <w:sz w:val="20"/>
                <w:szCs w:val="20"/>
              </w:rPr>
            </w:pPr>
            <w:r w:rsidRPr="00D71982">
              <w:rPr>
                <w:b/>
                <w:sz w:val="20"/>
                <w:szCs w:val="20"/>
              </w:rPr>
              <w:t>86</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86</w:t>
            </w:r>
          </w:p>
        </w:tc>
      </w:tr>
      <w:tr w:rsidR="00C30DDC" w:rsidRPr="00D71982" w:rsidTr="00C30DDC">
        <w:tc>
          <w:tcPr>
            <w:tcW w:w="873" w:type="dxa"/>
            <w:tcBorders>
              <w:left w:val="thickThinSmallGap" w:sz="24" w:space="0" w:color="auto"/>
              <w:right w:val="thickThinSmallGap" w:sz="24" w:space="0" w:color="auto"/>
            </w:tcBorders>
          </w:tcPr>
          <w:p w:rsidR="00C30DDC" w:rsidRPr="00D71982" w:rsidRDefault="00C30DDC" w:rsidP="00C30DDC">
            <w:pPr>
              <w:rPr>
                <w:b/>
                <w:sz w:val="20"/>
                <w:szCs w:val="20"/>
              </w:rPr>
            </w:pPr>
          </w:p>
        </w:tc>
        <w:tc>
          <w:tcPr>
            <w:tcW w:w="1930" w:type="dxa"/>
            <w:tcBorders>
              <w:left w:val="thickThinSmallGap" w:sz="24" w:space="0" w:color="auto"/>
              <w:right w:val="thickThinSmallGap" w:sz="24" w:space="0" w:color="auto"/>
            </w:tcBorders>
          </w:tcPr>
          <w:p w:rsidR="00C30DDC" w:rsidRPr="00D71982" w:rsidRDefault="00C30DDC" w:rsidP="00C30DDC">
            <w:pPr>
              <w:rPr>
                <w:b/>
                <w:sz w:val="20"/>
                <w:szCs w:val="20"/>
              </w:rPr>
            </w:pPr>
          </w:p>
        </w:tc>
        <w:tc>
          <w:tcPr>
            <w:tcW w:w="529" w:type="dxa"/>
            <w:tcBorders>
              <w:left w:val="thickThinSmallGap" w:sz="24" w:space="0" w:color="auto"/>
            </w:tcBorders>
            <w:shd w:val="clear" w:color="auto" w:fill="FFFFFF" w:themeFill="background1"/>
            <w:vAlign w:val="center"/>
          </w:tcPr>
          <w:p w:rsidR="00C30DDC" w:rsidRPr="00D71982" w:rsidRDefault="00C30DDC" w:rsidP="00C30DDC">
            <w:pPr>
              <w:jc w:val="center"/>
              <w:rPr>
                <w:b/>
                <w:sz w:val="20"/>
                <w:szCs w:val="20"/>
              </w:rPr>
            </w:pPr>
          </w:p>
        </w:tc>
        <w:tc>
          <w:tcPr>
            <w:tcW w:w="529" w:type="dxa"/>
            <w:shd w:val="clear" w:color="auto" w:fill="auto"/>
            <w:vAlign w:val="center"/>
          </w:tcPr>
          <w:p w:rsidR="00C30DDC" w:rsidRPr="00D71982" w:rsidRDefault="00C30DDC" w:rsidP="00C30DDC">
            <w:pPr>
              <w:jc w:val="center"/>
              <w:rPr>
                <w:b/>
                <w:sz w:val="20"/>
                <w:szCs w:val="20"/>
              </w:rPr>
            </w:pPr>
          </w:p>
        </w:tc>
        <w:tc>
          <w:tcPr>
            <w:tcW w:w="530" w:type="dxa"/>
            <w:shd w:val="clear" w:color="auto" w:fill="FFFFFF" w:themeFill="background1"/>
            <w:vAlign w:val="center"/>
          </w:tcPr>
          <w:p w:rsidR="00C30DDC" w:rsidRPr="00D71982" w:rsidRDefault="00C30DDC" w:rsidP="00C30DDC">
            <w:pPr>
              <w:jc w:val="center"/>
              <w:rPr>
                <w:b/>
                <w:sz w:val="20"/>
                <w:szCs w:val="20"/>
              </w:rPr>
            </w:pPr>
          </w:p>
        </w:tc>
        <w:tc>
          <w:tcPr>
            <w:tcW w:w="530" w:type="dxa"/>
            <w:shd w:val="clear" w:color="auto" w:fill="FFFFFF" w:themeFill="background1"/>
            <w:vAlign w:val="center"/>
          </w:tcPr>
          <w:p w:rsidR="00C30DDC" w:rsidRPr="00D71982" w:rsidRDefault="00C30DDC" w:rsidP="00C30DDC">
            <w:pPr>
              <w:jc w:val="center"/>
              <w:rPr>
                <w:b/>
                <w:sz w:val="20"/>
                <w:szCs w:val="20"/>
              </w:rPr>
            </w:pPr>
          </w:p>
        </w:tc>
        <w:tc>
          <w:tcPr>
            <w:tcW w:w="530" w:type="dxa"/>
            <w:tcBorders>
              <w:right w:val="thickThinSmallGap" w:sz="24" w:space="0" w:color="auto"/>
            </w:tcBorders>
            <w:shd w:val="clear" w:color="auto" w:fill="FFFFFF" w:themeFill="background1"/>
            <w:vAlign w:val="center"/>
          </w:tcPr>
          <w:p w:rsidR="00C30DDC" w:rsidRPr="00D71982" w:rsidRDefault="00C30DDC" w:rsidP="00C30DDC">
            <w:pPr>
              <w:jc w:val="center"/>
              <w:rPr>
                <w:b/>
                <w:sz w:val="20"/>
                <w:szCs w:val="20"/>
              </w:rPr>
            </w:pPr>
          </w:p>
        </w:tc>
        <w:tc>
          <w:tcPr>
            <w:tcW w:w="530" w:type="dxa"/>
            <w:tcBorders>
              <w:left w:val="thickThinSmallGap" w:sz="24" w:space="0" w:color="auto"/>
            </w:tcBorders>
            <w:shd w:val="clear" w:color="auto" w:fill="FFFFFF" w:themeFill="background1"/>
            <w:vAlign w:val="center"/>
          </w:tcPr>
          <w:p w:rsidR="00C30DDC" w:rsidRPr="00D71982" w:rsidRDefault="00C30DDC" w:rsidP="00C30DDC">
            <w:pPr>
              <w:jc w:val="center"/>
              <w:rPr>
                <w:b/>
                <w:sz w:val="20"/>
                <w:szCs w:val="20"/>
              </w:rPr>
            </w:pPr>
          </w:p>
        </w:tc>
        <w:tc>
          <w:tcPr>
            <w:tcW w:w="530" w:type="dxa"/>
            <w:shd w:val="clear" w:color="auto" w:fill="auto"/>
            <w:vAlign w:val="center"/>
          </w:tcPr>
          <w:p w:rsidR="00C30DDC" w:rsidRPr="00D71982" w:rsidRDefault="00C30DDC" w:rsidP="00C30DDC">
            <w:pPr>
              <w:jc w:val="center"/>
              <w:rPr>
                <w:b/>
                <w:sz w:val="20"/>
                <w:szCs w:val="20"/>
              </w:rPr>
            </w:pPr>
          </w:p>
        </w:tc>
        <w:tc>
          <w:tcPr>
            <w:tcW w:w="530" w:type="dxa"/>
            <w:shd w:val="clear" w:color="auto" w:fill="FFFFFF" w:themeFill="background1"/>
            <w:vAlign w:val="center"/>
          </w:tcPr>
          <w:p w:rsidR="00C30DDC" w:rsidRPr="00D71982" w:rsidRDefault="00C30DDC" w:rsidP="00C30DDC">
            <w:pPr>
              <w:jc w:val="center"/>
              <w:rPr>
                <w:b/>
                <w:sz w:val="20"/>
                <w:szCs w:val="20"/>
              </w:rPr>
            </w:pPr>
          </w:p>
        </w:tc>
        <w:tc>
          <w:tcPr>
            <w:tcW w:w="530" w:type="dxa"/>
            <w:shd w:val="clear" w:color="auto" w:fill="FFFFFF" w:themeFill="background1"/>
            <w:vAlign w:val="center"/>
          </w:tcPr>
          <w:p w:rsidR="00C30DDC" w:rsidRPr="00D71982" w:rsidRDefault="00C30DDC" w:rsidP="00C30DDC">
            <w:pPr>
              <w:jc w:val="center"/>
              <w:rPr>
                <w:b/>
                <w:sz w:val="20"/>
                <w:szCs w:val="20"/>
              </w:rPr>
            </w:pPr>
          </w:p>
        </w:tc>
        <w:tc>
          <w:tcPr>
            <w:tcW w:w="530" w:type="dxa"/>
            <w:tcBorders>
              <w:right w:val="thickThinSmallGap" w:sz="24" w:space="0" w:color="auto"/>
            </w:tcBorders>
            <w:shd w:val="clear" w:color="auto" w:fill="FFFFFF" w:themeFill="background1"/>
            <w:vAlign w:val="center"/>
          </w:tcPr>
          <w:p w:rsidR="00C30DDC" w:rsidRPr="00D71982" w:rsidRDefault="00C30DDC" w:rsidP="00C30DDC">
            <w:pPr>
              <w:jc w:val="center"/>
              <w:rPr>
                <w:b/>
                <w:sz w:val="20"/>
                <w:szCs w:val="20"/>
              </w:rPr>
            </w:pPr>
          </w:p>
        </w:tc>
        <w:tc>
          <w:tcPr>
            <w:tcW w:w="530" w:type="dxa"/>
            <w:tcBorders>
              <w:left w:val="thickThinSmallGap" w:sz="24" w:space="0" w:color="auto"/>
            </w:tcBorders>
            <w:shd w:val="clear" w:color="auto" w:fill="FFFFFF" w:themeFill="background1"/>
            <w:vAlign w:val="center"/>
          </w:tcPr>
          <w:p w:rsidR="00C30DDC" w:rsidRPr="00D71982" w:rsidRDefault="00C30DDC" w:rsidP="00C30DDC">
            <w:pPr>
              <w:jc w:val="center"/>
              <w:rPr>
                <w:b/>
                <w:sz w:val="20"/>
                <w:szCs w:val="20"/>
              </w:rPr>
            </w:pPr>
          </w:p>
        </w:tc>
        <w:tc>
          <w:tcPr>
            <w:tcW w:w="530" w:type="dxa"/>
            <w:shd w:val="clear" w:color="auto" w:fill="auto"/>
            <w:vAlign w:val="center"/>
          </w:tcPr>
          <w:p w:rsidR="00C30DDC" w:rsidRPr="00D71982" w:rsidRDefault="00C30DDC" w:rsidP="00C30DDC">
            <w:pPr>
              <w:jc w:val="center"/>
              <w:rPr>
                <w:b/>
                <w:sz w:val="20"/>
                <w:szCs w:val="20"/>
              </w:rPr>
            </w:pPr>
          </w:p>
        </w:tc>
        <w:tc>
          <w:tcPr>
            <w:tcW w:w="530" w:type="dxa"/>
            <w:shd w:val="clear" w:color="auto" w:fill="FFFFFF" w:themeFill="background1"/>
            <w:vAlign w:val="center"/>
          </w:tcPr>
          <w:p w:rsidR="00C30DDC" w:rsidRPr="00D71982" w:rsidRDefault="00C30DDC" w:rsidP="00C30DDC">
            <w:pPr>
              <w:jc w:val="center"/>
              <w:rPr>
                <w:b/>
                <w:sz w:val="20"/>
                <w:szCs w:val="20"/>
              </w:rPr>
            </w:pPr>
          </w:p>
        </w:tc>
        <w:tc>
          <w:tcPr>
            <w:tcW w:w="530" w:type="dxa"/>
            <w:shd w:val="clear" w:color="auto" w:fill="FFFFFF" w:themeFill="background1"/>
            <w:vAlign w:val="center"/>
          </w:tcPr>
          <w:p w:rsidR="00C30DDC" w:rsidRPr="00D71982" w:rsidRDefault="00C30DDC" w:rsidP="00C30DDC">
            <w:pPr>
              <w:jc w:val="center"/>
              <w:rPr>
                <w:b/>
                <w:sz w:val="20"/>
                <w:szCs w:val="20"/>
              </w:rPr>
            </w:pPr>
          </w:p>
        </w:tc>
        <w:tc>
          <w:tcPr>
            <w:tcW w:w="530" w:type="dxa"/>
            <w:tcBorders>
              <w:right w:val="thickThinSmallGap" w:sz="24" w:space="0" w:color="auto"/>
            </w:tcBorders>
            <w:shd w:val="clear" w:color="auto" w:fill="FFFFFF" w:themeFill="background1"/>
            <w:vAlign w:val="center"/>
          </w:tcPr>
          <w:p w:rsidR="00C30DDC" w:rsidRPr="00D71982" w:rsidRDefault="00C30DDC" w:rsidP="00C30DDC">
            <w:pPr>
              <w:jc w:val="center"/>
              <w:rPr>
                <w:b/>
                <w:sz w:val="20"/>
                <w:szCs w:val="20"/>
              </w:rPr>
            </w:pPr>
          </w:p>
        </w:tc>
      </w:tr>
      <w:tr w:rsidR="00C30DDC" w:rsidRPr="00D71982" w:rsidTr="00C30DDC">
        <w:tc>
          <w:tcPr>
            <w:tcW w:w="873" w:type="dxa"/>
            <w:tcBorders>
              <w:left w:val="thickThinSmallGap" w:sz="24" w:space="0" w:color="auto"/>
              <w:right w:val="thickThinSmallGap" w:sz="24" w:space="0" w:color="auto"/>
            </w:tcBorders>
          </w:tcPr>
          <w:p w:rsidR="00C30DDC" w:rsidRPr="00D71982" w:rsidRDefault="00C30DDC" w:rsidP="00C30DDC">
            <w:pPr>
              <w:rPr>
                <w:b/>
                <w:sz w:val="20"/>
                <w:szCs w:val="20"/>
              </w:rPr>
            </w:pPr>
            <w:r w:rsidRPr="00D71982">
              <w:rPr>
                <w:b/>
                <w:sz w:val="20"/>
                <w:szCs w:val="20"/>
              </w:rPr>
              <w:t>Итого</w:t>
            </w:r>
          </w:p>
        </w:tc>
        <w:tc>
          <w:tcPr>
            <w:tcW w:w="1930" w:type="dxa"/>
            <w:tcBorders>
              <w:left w:val="thickThinSmallGap" w:sz="24" w:space="0" w:color="auto"/>
              <w:right w:val="thickThinSmallGap" w:sz="24" w:space="0" w:color="auto"/>
            </w:tcBorders>
          </w:tcPr>
          <w:p w:rsidR="00C30DDC" w:rsidRPr="00D71982" w:rsidRDefault="00C30DDC" w:rsidP="00C30DDC">
            <w:pPr>
              <w:rPr>
                <w:b/>
                <w:sz w:val="20"/>
                <w:szCs w:val="20"/>
              </w:rPr>
            </w:pPr>
          </w:p>
          <w:p w:rsidR="00C30DDC" w:rsidRPr="00D71982" w:rsidRDefault="00C30DDC" w:rsidP="00C30DDC">
            <w:pPr>
              <w:rPr>
                <w:b/>
                <w:sz w:val="20"/>
                <w:szCs w:val="20"/>
              </w:rPr>
            </w:pPr>
          </w:p>
        </w:tc>
        <w:tc>
          <w:tcPr>
            <w:tcW w:w="529"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44</w:t>
            </w:r>
          </w:p>
        </w:tc>
        <w:tc>
          <w:tcPr>
            <w:tcW w:w="529" w:type="dxa"/>
            <w:shd w:val="clear" w:color="auto" w:fill="auto"/>
            <w:vAlign w:val="center"/>
          </w:tcPr>
          <w:p w:rsidR="00C30DDC" w:rsidRPr="00D71982" w:rsidRDefault="00C30DDC" w:rsidP="00C30DDC">
            <w:pPr>
              <w:jc w:val="center"/>
              <w:rPr>
                <w:b/>
                <w:sz w:val="20"/>
                <w:szCs w:val="20"/>
              </w:rPr>
            </w:pPr>
            <w:r w:rsidRPr="00D71982">
              <w:rPr>
                <w:b/>
                <w:sz w:val="20"/>
                <w:szCs w:val="20"/>
              </w:rPr>
              <w:t>43</w:t>
            </w:r>
          </w:p>
        </w:tc>
        <w:tc>
          <w:tcPr>
            <w:tcW w:w="530" w:type="dxa"/>
            <w:vAlign w:val="center"/>
          </w:tcPr>
          <w:p w:rsidR="00C30DDC" w:rsidRPr="00D71982" w:rsidRDefault="00C30DDC" w:rsidP="00C30DDC">
            <w:pPr>
              <w:jc w:val="center"/>
              <w:rPr>
                <w:b/>
                <w:sz w:val="20"/>
                <w:szCs w:val="20"/>
              </w:rPr>
            </w:pPr>
            <w:r w:rsidRPr="00D71982">
              <w:rPr>
                <w:b/>
                <w:sz w:val="20"/>
                <w:szCs w:val="20"/>
              </w:rPr>
              <w:t>44</w:t>
            </w:r>
          </w:p>
        </w:tc>
        <w:tc>
          <w:tcPr>
            <w:tcW w:w="530" w:type="dxa"/>
            <w:vAlign w:val="center"/>
          </w:tcPr>
          <w:p w:rsidR="00C30DDC" w:rsidRPr="00D71982" w:rsidRDefault="00C30DDC" w:rsidP="00C30DDC">
            <w:pPr>
              <w:jc w:val="center"/>
              <w:rPr>
                <w:b/>
                <w:sz w:val="20"/>
                <w:szCs w:val="20"/>
              </w:rPr>
            </w:pPr>
            <w:r w:rsidRPr="00D71982">
              <w:rPr>
                <w:b/>
                <w:sz w:val="20"/>
                <w:szCs w:val="20"/>
              </w:rPr>
              <w:t>48</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47</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57</w:t>
            </w:r>
          </w:p>
        </w:tc>
        <w:tc>
          <w:tcPr>
            <w:tcW w:w="530" w:type="dxa"/>
            <w:shd w:val="clear" w:color="auto" w:fill="auto"/>
            <w:vAlign w:val="center"/>
          </w:tcPr>
          <w:p w:rsidR="00C30DDC" w:rsidRPr="00D71982" w:rsidRDefault="00C30DDC" w:rsidP="00C30DDC">
            <w:pPr>
              <w:jc w:val="center"/>
              <w:rPr>
                <w:b/>
                <w:sz w:val="20"/>
                <w:szCs w:val="20"/>
              </w:rPr>
            </w:pPr>
            <w:r w:rsidRPr="00D71982">
              <w:rPr>
                <w:b/>
                <w:sz w:val="20"/>
                <w:szCs w:val="20"/>
              </w:rPr>
              <w:t>54</w:t>
            </w:r>
          </w:p>
        </w:tc>
        <w:tc>
          <w:tcPr>
            <w:tcW w:w="530" w:type="dxa"/>
            <w:vAlign w:val="center"/>
          </w:tcPr>
          <w:p w:rsidR="00C30DDC" w:rsidRPr="00D71982" w:rsidRDefault="00C30DDC" w:rsidP="00C30DDC">
            <w:pPr>
              <w:jc w:val="center"/>
              <w:rPr>
                <w:b/>
                <w:sz w:val="20"/>
                <w:szCs w:val="20"/>
              </w:rPr>
            </w:pPr>
            <w:r w:rsidRPr="00D71982">
              <w:rPr>
                <w:b/>
                <w:sz w:val="20"/>
                <w:szCs w:val="20"/>
              </w:rPr>
              <w:t>51</w:t>
            </w:r>
          </w:p>
        </w:tc>
        <w:tc>
          <w:tcPr>
            <w:tcW w:w="530" w:type="dxa"/>
            <w:vAlign w:val="center"/>
          </w:tcPr>
          <w:p w:rsidR="00C30DDC" w:rsidRPr="00D71982" w:rsidRDefault="00C30DDC" w:rsidP="00C30DDC">
            <w:pPr>
              <w:jc w:val="center"/>
              <w:rPr>
                <w:b/>
                <w:sz w:val="20"/>
                <w:szCs w:val="20"/>
              </w:rPr>
            </w:pPr>
            <w:r w:rsidRPr="00D71982">
              <w:rPr>
                <w:b/>
                <w:sz w:val="20"/>
                <w:szCs w:val="20"/>
              </w:rPr>
              <w:t>52</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53</w:t>
            </w:r>
          </w:p>
        </w:tc>
        <w:tc>
          <w:tcPr>
            <w:tcW w:w="530" w:type="dxa"/>
            <w:tcBorders>
              <w:left w:val="thickThinSmallGap" w:sz="24" w:space="0" w:color="auto"/>
            </w:tcBorders>
            <w:shd w:val="clear" w:color="auto" w:fill="FFFFCC"/>
            <w:vAlign w:val="center"/>
          </w:tcPr>
          <w:p w:rsidR="00C30DDC" w:rsidRPr="00D71982" w:rsidRDefault="00C30DDC" w:rsidP="00C30DDC">
            <w:pPr>
              <w:jc w:val="center"/>
              <w:rPr>
                <w:b/>
                <w:sz w:val="20"/>
                <w:szCs w:val="20"/>
              </w:rPr>
            </w:pPr>
            <w:r w:rsidRPr="00D71982">
              <w:rPr>
                <w:b/>
                <w:sz w:val="20"/>
                <w:szCs w:val="20"/>
              </w:rPr>
              <w:t>52</w:t>
            </w:r>
          </w:p>
        </w:tc>
        <w:tc>
          <w:tcPr>
            <w:tcW w:w="530" w:type="dxa"/>
            <w:shd w:val="clear" w:color="auto" w:fill="auto"/>
            <w:vAlign w:val="center"/>
          </w:tcPr>
          <w:p w:rsidR="00C30DDC" w:rsidRPr="00D71982" w:rsidRDefault="00C30DDC" w:rsidP="00C30DDC">
            <w:pPr>
              <w:jc w:val="center"/>
              <w:rPr>
                <w:b/>
                <w:sz w:val="20"/>
                <w:szCs w:val="20"/>
                <w:lang w:val="en-US"/>
              </w:rPr>
            </w:pPr>
            <w:r w:rsidRPr="00D71982">
              <w:rPr>
                <w:b/>
                <w:sz w:val="20"/>
                <w:szCs w:val="20"/>
                <w:lang w:val="en-US"/>
              </w:rPr>
              <w:t>59</w:t>
            </w:r>
          </w:p>
        </w:tc>
        <w:tc>
          <w:tcPr>
            <w:tcW w:w="530" w:type="dxa"/>
            <w:vAlign w:val="center"/>
          </w:tcPr>
          <w:p w:rsidR="00C30DDC" w:rsidRPr="00D71982" w:rsidRDefault="00C30DDC" w:rsidP="00C30DDC">
            <w:pPr>
              <w:jc w:val="center"/>
              <w:rPr>
                <w:b/>
                <w:sz w:val="20"/>
                <w:szCs w:val="20"/>
                <w:lang w:val="en-US"/>
              </w:rPr>
            </w:pPr>
            <w:r w:rsidRPr="00D71982">
              <w:rPr>
                <w:b/>
                <w:sz w:val="20"/>
                <w:szCs w:val="20"/>
                <w:lang w:val="en-US"/>
              </w:rPr>
              <w:t>54</w:t>
            </w:r>
          </w:p>
        </w:tc>
        <w:tc>
          <w:tcPr>
            <w:tcW w:w="530" w:type="dxa"/>
            <w:vAlign w:val="center"/>
          </w:tcPr>
          <w:p w:rsidR="00C30DDC" w:rsidRPr="00D71982" w:rsidRDefault="00C30DDC" w:rsidP="00C30DDC">
            <w:pPr>
              <w:jc w:val="center"/>
              <w:rPr>
                <w:b/>
                <w:sz w:val="20"/>
                <w:szCs w:val="20"/>
                <w:lang w:val="en-US"/>
              </w:rPr>
            </w:pPr>
            <w:r w:rsidRPr="00D71982">
              <w:rPr>
                <w:b/>
                <w:sz w:val="20"/>
                <w:szCs w:val="20"/>
                <w:lang w:val="en-US"/>
              </w:rPr>
              <w:t>60</w:t>
            </w:r>
          </w:p>
        </w:tc>
        <w:tc>
          <w:tcPr>
            <w:tcW w:w="530" w:type="dxa"/>
            <w:tcBorders>
              <w:right w:val="thickThinSmallGap" w:sz="24" w:space="0" w:color="auto"/>
            </w:tcBorders>
            <w:shd w:val="clear" w:color="auto" w:fill="FFFFCC"/>
            <w:vAlign w:val="center"/>
          </w:tcPr>
          <w:p w:rsidR="00C30DDC" w:rsidRPr="00D71982" w:rsidRDefault="00C30DDC" w:rsidP="00C30DDC">
            <w:pPr>
              <w:jc w:val="center"/>
              <w:rPr>
                <w:b/>
                <w:sz w:val="20"/>
                <w:szCs w:val="20"/>
                <w:lang w:val="en-US"/>
              </w:rPr>
            </w:pPr>
            <w:r w:rsidRPr="00D71982">
              <w:rPr>
                <w:b/>
                <w:sz w:val="20"/>
                <w:szCs w:val="20"/>
                <w:lang w:val="en-US"/>
              </w:rPr>
              <w:t>60</w:t>
            </w:r>
          </w:p>
        </w:tc>
      </w:tr>
    </w:tbl>
    <w:p w:rsidR="00C30DDC" w:rsidRPr="00D71982" w:rsidRDefault="00C30DDC" w:rsidP="00C30DDC">
      <w:pPr>
        <w:rPr>
          <w:b/>
          <w:sz w:val="20"/>
          <w:szCs w:val="20"/>
        </w:rPr>
      </w:pPr>
    </w:p>
    <w:p w:rsidR="00C30DDC" w:rsidRDefault="00C30DDC" w:rsidP="00C30DDC">
      <w:pPr>
        <w:spacing w:after="200" w:line="276" w:lineRule="auto"/>
        <w:ind w:left="-1134"/>
        <w:rPr>
          <w:rFonts w:eastAsia="DejaVu Sans"/>
          <w:color w:val="00000A"/>
          <w:sz w:val="20"/>
          <w:szCs w:val="20"/>
          <w:lang w:eastAsia="en-US"/>
        </w:rPr>
      </w:pPr>
      <w:r w:rsidRPr="00D71982">
        <w:rPr>
          <w:rFonts w:eastAsia="DejaVu Sans"/>
          <w:color w:val="00000A"/>
          <w:sz w:val="20"/>
          <w:szCs w:val="20"/>
          <w:lang w:eastAsia="en-US"/>
        </w:rPr>
        <w:t>Данная таблица показывает, что качество знаний по предметам гуманитарного цикла на протяжении года (начало года, полугодие, год)  колеблется.                                                                                                                                                     Так, по сравнению с началом учебного года, произошло незначительное снижение качества знаний по предметам в некоторых классах:</w:t>
      </w:r>
    </w:p>
    <w:p w:rsidR="00A2559A" w:rsidRPr="00D71982" w:rsidRDefault="00A2559A" w:rsidP="00C30DDC">
      <w:pPr>
        <w:spacing w:after="200" w:line="276" w:lineRule="auto"/>
        <w:ind w:left="-1134"/>
        <w:rPr>
          <w:rFonts w:eastAsia="DejaVu Sans"/>
          <w:color w:val="00000A"/>
          <w:sz w:val="20"/>
          <w:szCs w:val="20"/>
          <w:lang w:eastAsia="en-US"/>
        </w:rPr>
      </w:pP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967"/>
        <w:gridCol w:w="1985"/>
        <w:gridCol w:w="1417"/>
      </w:tblGrid>
      <w:tr w:rsidR="00C30DDC" w:rsidRPr="00D71982" w:rsidTr="00C30DDC">
        <w:trPr>
          <w:trHeight w:val="600"/>
        </w:trPr>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lastRenderedPageBreak/>
              <w:t>Класс</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Предмет</w:t>
            </w:r>
          </w:p>
        </w:tc>
        <w:tc>
          <w:tcPr>
            <w:tcW w:w="1985" w:type="dxa"/>
          </w:tcPr>
          <w:p w:rsidR="00C30DDC" w:rsidRPr="00D71982" w:rsidRDefault="00C30DDC" w:rsidP="00C30DDC">
            <w:pPr>
              <w:spacing w:after="200" w:line="276" w:lineRule="auto"/>
              <w:rPr>
                <w:b/>
                <w:sz w:val="20"/>
                <w:szCs w:val="20"/>
                <w:lang w:eastAsia="en-US"/>
              </w:rPr>
            </w:pPr>
            <w:r w:rsidRPr="00D71982">
              <w:rPr>
                <w:b/>
                <w:sz w:val="20"/>
                <w:szCs w:val="20"/>
                <w:lang w:eastAsia="en-US"/>
              </w:rPr>
              <w:t>Учитель</w:t>
            </w:r>
          </w:p>
        </w:tc>
        <w:tc>
          <w:tcPr>
            <w:tcW w:w="1417" w:type="dxa"/>
            <w:tcBorders>
              <w:right w:val="single" w:sz="4" w:space="0" w:color="auto"/>
            </w:tcBorders>
          </w:tcPr>
          <w:p w:rsidR="00C30DDC" w:rsidRPr="00D71982" w:rsidRDefault="00822FDE" w:rsidP="00C30DDC">
            <w:pPr>
              <w:spacing w:after="200" w:line="276" w:lineRule="auto"/>
              <w:jc w:val="center"/>
              <w:rPr>
                <w:b/>
                <w:sz w:val="20"/>
                <w:szCs w:val="20"/>
                <w:lang w:eastAsia="en-US"/>
              </w:rPr>
            </w:pPr>
            <w:r>
              <w:rPr>
                <w:b/>
                <w:noProof/>
                <w:sz w:val="20"/>
                <w:szCs w:val="20"/>
                <w:lang w:eastAsia="en-US"/>
              </w:rPr>
              <w:pict>
                <v:shapetype id="_x0000_t32" coordsize="21600,21600" o:spt="32" o:oned="t" path="m,l21600,21600e" filled="f">
                  <v:path arrowok="t" fillok="f" o:connecttype="none"/>
                  <o:lock v:ext="edit" shapetype="t"/>
                </v:shapetype>
                <v:shape id="_x0000_s1026" type="#_x0000_t32" style="position:absolute;left:0;text-align:left;margin-left:34.05pt;margin-top:1.2pt;width:0;height:17.35pt;flip:y;z-index:251660288;mso-position-horizontal-relative:text;mso-position-vertical-relative:text" o:connectortype="straight">
                  <v:stroke endarrow="block"/>
                </v:shape>
              </w:pict>
            </w:r>
            <w:r>
              <w:rPr>
                <w:b/>
                <w:noProof/>
                <w:sz w:val="20"/>
                <w:szCs w:val="20"/>
                <w:lang w:eastAsia="en-US"/>
              </w:rPr>
              <w:pict>
                <v:shape id="_x0000_s1027" type="#_x0000_t32" style="position:absolute;left:0;text-align:left;margin-left:17.7pt;margin-top:1.2pt;width:0;height:17.35pt;z-index:251661312;mso-position-horizontal-relative:text;mso-position-vertical-relative:text" o:connectortype="straight">
                  <v:stroke endarrow="block"/>
                </v:shape>
              </w:pict>
            </w:r>
          </w:p>
        </w:tc>
      </w:tr>
      <w:tr w:rsidR="00C30DDC" w:rsidRPr="00D71982" w:rsidTr="00C30DDC">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t>5б</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русский язык</w:t>
            </w:r>
          </w:p>
        </w:tc>
        <w:tc>
          <w:tcPr>
            <w:tcW w:w="1985" w:type="dxa"/>
          </w:tcPr>
          <w:p w:rsidR="00C30DDC" w:rsidRPr="00D71982" w:rsidRDefault="00C30DDC" w:rsidP="00C30DDC">
            <w:pPr>
              <w:spacing w:after="200" w:line="276" w:lineRule="auto"/>
              <w:rPr>
                <w:sz w:val="20"/>
                <w:szCs w:val="20"/>
                <w:lang w:eastAsia="en-US"/>
              </w:rPr>
            </w:pPr>
            <w:r w:rsidRPr="00D71982">
              <w:rPr>
                <w:sz w:val="20"/>
                <w:szCs w:val="20"/>
                <w:lang w:eastAsia="en-US"/>
              </w:rPr>
              <w:t>Таран Л.И.</w:t>
            </w:r>
          </w:p>
        </w:tc>
        <w:tc>
          <w:tcPr>
            <w:tcW w:w="1417" w:type="dxa"/>
            <w:tcBorders>
              <w:right w:val="single" w:sz="4" w:space="0" w:color="auto"/>
            </w:tcBorders>
          </w:tcPr>
          <w:p w:rsidR="00C30DDC" w:rsidRPr="00D71982" w:rsidRDefault="00C30DDC" w:rsidP="00C30DDC">
            <w:pPr>
              <w:spacing w:after="200" w:line="276" w:lineRule="auto"/>
              <w:jc w:val="center"/>
              <w:rPr>
                <w:b/>
                <w:sz w:val="20"/>
                <w:szCs w:val="20"/>
                <w:lang w:eastAsia="en-US"/>
              </w:rPr>
            </w:pPr>
            <w:r w:rsidRPr="00D71982">
              <w:rPr>
                <w:b/>
                <w:sz w:val="20"/>
                <w:szCs w:val="20"/>
                <w:lang w:eastAsia="en-US"/>
              </w:rPr>
              <w:t>- 14</w:t>
            </w:r>
          </w:p>
        </w:tc>
      </w:tr>
      <w:tr w:rsidR="00C30DDC" w:rsidRPr="00D71982" w:rsidTr="00C30DDC">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t>6</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литература</w:t>
            </w:r>
          </w:p>
        </w:tc>
        <w:tc>
          <w:tcPr>
            <w:tcW w:w="1985" w:type="dxa"/>
          </w:tcPr>
          <w:p w:rsidR="00C30DDC" w:rsidRPr="00D71982" w:rsidRDefault="00C30DDC" w:rsidP="00C30DDC">
            <w:pPr>
              <w:spacing w:after="200" w:line="276" w:lineRule="auto"/>
              <w:rPr>
                <w:sz w:val="20"/>
                <w:szCs w:val="20"/>
                <w:lang w:eastAsia="en-US"/>
              </w:rPr>
            </w:pPr>
            <w:proofErr w:type="spellStart"/>
            <w:r w:rsidRPr="00D71982">
              <w:rPr>
                <w:sz w:val="20"/>
                <w:szCs w:val="20"/>
              </w:rPr>
              <w:t>Стромина</w:t>
            </w:r>
            <w:proofErr w:type="spellEnd"/>
            <w:r w:rsidRPr="00D71982">
              <w:rPr>
                <w:sz w:val="20"/>
                <w:szCs w:val="20"/>
              </w:rPr>
              <w:t xml:space="preserve"> Н.В</w:t>
            </w:r>
          </w:p>
        </w:tc>
        <w:tc>
          <w:tcPr>
            <w:tcW w:w="1417" w:type="dxa"/>
            <w:tcBorders>
              <w:right w:val="single" w:sz="4" w:space="0" w:color="auto"/>
            </w:tcBorders>
          </w:tcPr>
          <w:p w:rsidR="00C30DDC" w:rsidRPr="00D71982" w:rsidRDefault="00C30DDC" w:rsidP="00C30DDC">
            <w:pPr>
              <w:spacing w:after="200" w:line="276" w:lineRule="auto"/>
              <w:jc w:val="center"/>
              <w:rPr>
                <w:b/>
                <w:sz w:val="20"/>
                <w:szCs w:val="20"/>
                <w:lang w:eastAsia="en-US"/>
              </w:rPr>
            </w:pPr>
            <w:r w:rsidRPr="00D71982">
              <w:rPr>
                <w:b/>
                <w:sz w:val="20"/>
                <w:szCs w:val="20"/>
                <w:lang w:eastAsia="en-US"/>
              </w:rPr>
              <w:t>- 4</w:t>
            </w:r>
          </w:p>
        </w:tc>
      </w:tr>
      <w:tr w:rsidR="00C30DDC" w:rsidRPr="00D71982" w:rsidTr="00C30DDC">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t>7а</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литература</w:t>
            </w:r>
          </w:p>
        </w:tc>
        <w:tc>
          <w:tcPr>
            <w:tcW w:w="1985" w:type="dxa"/>
          </w:tcPr>
          <w:p w:rsidR="00C30DDC" w:rsidRPr="00D71982" w:rsidRDefault="00C30DDC" w:rsidP="00C30DDC">
            <w:pPr>
              <w:spacing w:after="200" w:line="276" w:lineRule="auto"/>
              <w:rPr>
                <w:b/>
                <w:sz w:val="20"/>
                <w:szCs w:val="20"/>
                <w:lang w:eastAsia="en-US"/>
              </w:rPr>
            </w:pPr>
            <w:r w:rsidRPr="00D71982">
              <w:rPr>
                <w:sz w:val="20"/>
                <w:szCs w:val="20"/>
                <w:lang w:eastAsia="en-US"/>
              </w:rPr>
              <w:t>Буркова Е.Н.</w:t>
            </w:r>
          </w:p>
        </w:tc>
        <w:tc>
          <w:tcPr>
            <w:tcW w:w="1417" w:type="dxa"/>
            <w:tcBorders>
              <w:right w:val="single" w:sz="4" w:space="0" w:color="auto"/>
            </w:tcBorders>
          </w:tcPr>
          <w:p w:rsidR="00C30DDC" w:rsidRPr="00D71982" w:rsidRDefault="00C30DDC" w:rsidP="00C30DDC">
            <w:pPr>
              <w:spacing w:after="200" w:line="276" w:lineRule="auto"/>
              <w:jc w:val="center"/>
              <w:rPr>
                <w:b/>
                <w:sz w:val="20"/>
                <w:szCs w:val="20"/>
                <w:lang w:eastAsia="en-US"/>
              </w:rPr>
            </w:pPr>
            <w:r w:rsidRPr="00D71982">
              <w:rPr>
                <w:b/>
                <w:sz w:val="20"/>
                <w:szCs w:val="20"/>
                <w:lang w:eastAsia="en-US"/>
              </w:rPr>
              <w:t>-7</w:t>
            </w:r>
          </w:p>
        </w:tc>
      </w:tr>
      <w:tr w:rsidR="00C30DDC" w:rsidRPr="00D71982" w:rsidTr="00C30DDC">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t>7б</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литература</w:t>
            </w:r>
          </w:p>
        </w:tc>
        <w:tc>
          <w:tcPr>
            <w:tcW w:w="1985" w:type="dxa"/>
          </w:tcPr>
          <w:p w:rsidR="00C30DDC" w:rsidRPr="00D71982" w:rsidRDefault="00C30DDC" w:rsidP="00C30DDC">
            <w:pPr>
              <w:spacing w:after="200" w:line="276" w:lineRule="auto"/>
              <w:rPr>
                <w:b/>
                <w:sz w:val="20"/>
                <w:szCs w:val="20"/>
                <w:lang w:eastAsia="en-US"/>
              </w:rPr>
            </w:pPr>
            <w:proofErr w:type="spellStart"/>
            <w:r w:rsidRPr="00D71982">
              <w:rPr>
                <w:sz w:val="20"/>
                <w:szCs w:val="20"/>
              </w:rPr>
              <w:t>Стромина</w:t>
            </w:r>
            <w:proofErr w:type="spellEnd"/>
            <w:r w:rsidRPr="00D71982">
              <w:rPr>
                <w:sz w:val="20"/>
                <w:szCs w:val="20"/>
              </w:rPr>
              <w:t xml:space="preserve"> Н.В</w:t>
            </w:r>
          </w:p>
        </w:tc>
        <w:tc>
          <w:tcPr>
            <w:tcW w:w="1417" w:type="dxa"/>
            <w:tcBorders>
              <w:right w:val="single" w:sz="4" w:space="0" w:color="auto"/>
            </w:tcBorders>
          </w:tcPr>
          <w:p w:rsidR="00C30DDC" w:rsidRPr="00D71982" w:rsidRDefault="00C30DDC" w:rsidP="00C30DDC">
            <w:pPr>
              <w:spacing w:after="200" w:line="276" w:lineRule="auto"/>
              <w:jc w:val="center"/>
              <w:rPr>
                <w:b/>
                <w:sz w:val="20"/>
                <w:szCs w:val="20"/>
                <w:lang w:eastAsia="en-US"/>
              </w:rPr>
            </w:pPr>
            <w:r w:rsidRPr="00D71982">
              <w:rPr>
                <w:b/>
                <w:sz w:val="20"/>
                <w:szCs w:val="20"/>
                <w:lang w:eastAsia="en-US"/>
              </w:rPr>
              <w:t>- 2</w:t>
            </w:r>
          </w:p>
        </w:tc>
      </w:tr>
      <w:tr w:rsidR="00C30DDC" w:rsidRPr="00D71982" w:rsidTr="00C30DDC">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t>8</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литература</w:t>
            </w:r>
          </w:p>
        </w:tc>
        <w:tc>
          <w:tcPr>
            <w:tcW w:w="1985" w:type="dxa"/>
          </w:tcPr>
          <w:p w:rsidR="00C30DDC" w:rsidRPr="00D71982" w:rsidRDefault="00C30DDC" w:rsidP="00C30DDC">
            <w:pPr>
              <w:spacing w:after="200" w:line="276" w:lineRule="auto"/>
              <w:rPr>
                <w:b/>
                <w:sz w:val="20"/>
                <w:szCs w:val="20"/>
                <w:lang w:eastAsia="en-US"/>
              </w:rPr>
            </w:pPr>
            <w:r w:rsidRPr="00D71982">
              <w:rPr>
                <w:sz w:val="20"/>
                <w:szCs w:val="20"/>
                <w:lang w:eastAsia="en-US"/>
              </w:rPr>
              <w:t>Буркова Е.Н.</w:t>
            </w:r>
          </w:p>
        </w:tc>
        <w:tc>
          <w:tcPr>
            <w:tcW w:w="1417" w:type="dxa"/>
            <w:tcBorders>
              <w:right w:val="single" w:sz="4" w:space="0" w:color="auto"/>
            </w:tcBorders>
          </w:tcPr>
          <w:p w:rsidR="00C30DDC" w:rsidRPr="00D71982" w:rsidRDefault="00C30DDC" w:rsidP="00C30DDC">
            <w:pPr>
              <w:spacing w:after="200" w:line="276" w:lineRule="auto"/>
              <w:jc w:val="center"/>
              <w:rPr>
                <w:b/>
                <w:sz w:val="20"/>
                <w:szCs w:val="20"/>
                <w:lang w:eastAsia="en-US"/>
              </w:rPr>
            </w:pPr>
            <w:r w:rsidRPr="00D71982">
              <w:rPr>
                <w:b/>
                <w:sz w:val="20"/>
                <w:szCs w:val="20"/>
                <w:lang w:eastAsia="en-US"/>
              </w:rPr>
              <w:t>- 3</w:t>
            </w:r>
          </w:p>
        </w:tc>
      </w:tr>
      <w:tr w:rsidR="00C30DDC" w:rsidRPr="00D71982" w:rsidTr="00C30DDC">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t>9б</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литература</w:t>
            </w:r>
          </w:p>
        </w:tc>
        <w:tc>
          <w:tcPr>
            <w:tcW w:w="1985" w:type="dxa"/>
          </w:tcPr>
          <w:p w:rsidR="00C30DDC" w:rsidRPr="00D71982" w:rsidRDefault="00C30DDC" w:rsidP="00C30DDC">
            <w:pPr>
              <w:spacing w:after="200" w:line="276" w:lineRule="auto"/>
              <w:rPr>
                <w:b/>
                <w:sz w:val="20"/>
                <w:szCs w:val="20"/>
                <w:lang w:eastAsia="en-US"/>
              </w:rPr>
            </w:pPr>
            <w:r w:rsidRPr="00D71982">
              <w:rPr>
                <w:sz w:val="20"/>
                <w:szCs w:val="20"/>
                <w:lang w:eastAsia="en-US"/>
              </w:rPr>
              <w:t>Буркова Е.Н.</w:t>
            </w:r>
          </w:p>
        </w:tc>
        <w:tc>
          <w:tcPr>
            <w:tcW w:w="1417" w:type="dxa"/>
            <w:tcBorders>
              <w:right w:val="single" w:sz="4" w:space="0" w:color="auto"/>
            </w:tcBorders>
          </w:tcPr>
          <w:p w:rsidR="00C30DDC" w:rsidRPr="00D71982" w:rsidRDefault="00C30DDC" w:rsidP="00C30DDC">
            <w:pPr>
              <w:spacing w:after="200" w:line="276" w:lineRule="auto"/>
              <w:jc w:val="center"/>
              <w:rPr>
                <w:b/>
                <w:sz w:val="20"/>
                <w:szCs w:val="20"/>
                <w:lang w:eastAsia="en-US"/>
              </w:rPr>
            </w:pPr>
            <w:r w:rsidRPr="00D71982">
              <w:rPr>
                <w:b/>
                <w:sz w:val="20"/>
                <w:szCs w:val="20"/>
                <w:lang w:eastAsia="en-US"/>
              </w:rPr>
              <w:t>- 2</w:t>
            </w:r>
          </w:p>
        </w:tc>
      </w:tr>
      <w:tr w:rsidR="00C30DDC" w:rsidRPr="00D71982" w:rsidTr="00C30DDC">
        <w:trPr>
          <w:trHeight w:val="433"/>
        </w:trPr>
        <w:tc>
          <w:tcPr>
            <w:tcW w:w="700" w:type="dxa"/>
          </w:tcPr>
          <w:p w:rsidR="00C30DDC" w:rsidRPr="00D71982" w:rsidRDefault="00C30DDC" w:rsidP="00C30DDC">
            <w:pPr>
              <w:spacing w:after="200" w:line="276" w:lineRule="auto"/>
              <w:rPr>
                <w:b/>
                <w:sz w:val="20"/>
                <w:szCs w:val="20"/>
                <w:lang w:eastAsia="en-US"/>
              </w:rPr>
            </w:pPr>
            <w:r w:rsidRPr="00D71982">
              <w:rPr>
                <w:b/>
                <w:sz w:val="20"/>
                <w:szCs w:val="20"/>
                <w:lang w:eastAsia="en-US"/>
              </w:rPr>
              <w:t>11</w:t>
            </w:r>
          </w:p>
        </w:tc>
        <w:tc>
          <w:tcPr>
            <w:tcW w:w="1967" w:type="dxa"/>
          </w:tcPr>
          <w:p w:rsidR="00C30DDC" w:rsidRPr="00D71982" w:rsidRDefault="00C30DDC" w:rsidP="00C30DDC">
            <w:pPr>
              <w:spacing w:after="200" w:line="276" w:lineRule="auto"/>
              <w:rPr>
                <w:b/>
                <w:sz w:val="20"/>
                <w:szCs w:val="20"/>
                <w:lang w:eastAsia="en-US"/>
              </w:rPr>
            </w:pPr>
            <w:r w:rsidRPr="00D71982">
              <w:rPr>
                <w:b/>
                <w:sz w:val="20"/>
                <w:szCs w:val="20"/>
                <w:lang w:eastAsia="en-US"/>
              </w:rPr>
              <w:t>литература</w:t>
            </w:r>
          </w:p>
        </w:tc>
        <w:tc>
          <w:tcPr>
            <w:tcW w:w="1985" w:type="dxa"/>
          </w:tcPr>
          <w:p w:rsidR="00C30DDC" w:rsidRPr="00D71982" w:rsidRDefault="00C30DDC" w:rsidP="00C30DDC">
            <w:pPr>
              <w:spacing w:after="200" w:line="276" w:lineRule="auto"/>
              <w:rPr>
                <w:sz w:val="20"/>
                <w:szCs w:val="20"/>
                <w:lang w:eastAsia="en-US"/>
              </w:rPr>
            </w:pPr>
            <w:proofErr w:type="spellStart"/>
            <w:r w:rsidRPr="00D71982">
              <w:rPr>
                <w:sz w:val="20"/>
                <w:szCs w:val="20"/>
                <w:lang w:eastAsia="en-US"/>
              </w:rPr>
              <w:t>Бигеева</w:t>
            </w:r>
            <w:proofErr w:type="spellEnd"/>
            <w:r w:rsidRPr="00D71982">
              <w:rPr>
                <w:sz w:val="20"/>
                <w:szCs w:val="20"/>
                <w:lang w:eastAsia="en-US"/>
              </w:rPr>
              <w:t xml:space="preserve"> Л.В.</w:t>
            </w:r>
          </w:p>
        </w:tc>
        <w:tc>
          <w:tcPr>
            <w:tcW w:w="1417" w:type="dxa"/>
            <w:tcBorders>
              <w:right w:val="single" w:sz="4" w:space="0" w:color="auto"/>
            </w:tcBorders>
          </w:tcPr>
          <w:p w:rsidR="00C30DDC" w:rsidRPr="00D71982" w:rsidRDefault="00C30DDC" w:rsidP="00C30DDC">
            <w:pPr>
              <w:spacing w:after="200" w:line="276" w:lineRule="auto"/>
              <w:jc w:val="center"/>
              <w:rPr>
                <w:b/>
                <w:sz w:val="20"/>
                <w:szCs w:val="20"/>
                <w:lang w:eastAsia="en-US"/>
              </w:rPr>
            </w:pPr>
            <w:r w:rsidRPr="00D71982">
              <w:rPr>
                <w:b/>
                <w:sz w:val="20"/>
                <w:szCs w:val="20"/>
                <w:lang w:eastAsia="en-US"/>
              </w:rPr>
              <w:t>- 14</w:t>
            </w:r>
          </w:p>
        </w:tc>
      </w:tr>
    </w:tbl>
    <w:p w:rsidR="00C30DDC" w:rsidRPr="00D71982" w:rsidRDefault="00C30DDC" w:rsidP="00C30DDC">
      <w:pPr>
        <w:rPr>
          <w:rFonts w:eastAsia="DejaVu Sans"/>
          <w:color w:val="00000A"/>
          <w:sz w:val="20"/>
          <w:szCs w:val="20"/>
        </w:rPr>
      </w:pPr>
    </w:p>
    <w:p w:rsidR="00C30DDC" w:rsidRPr="00D71982" w:rsidRDefault="00C30DDC" w:rsidP="00C30DDC">
      <w:pPr>
        <w:rPr>
          <w:rFonts w:eastAsia="DejaVu Sans"/>
          <w:color w:val="00000A"/>
          <w:sz w:val="20"/>
          <w:szCs w:val="20"/>
        </w:rPr>
      </w:pPr>
    </w:p>
    <w:p w:rsidR="00C30DDC" w:rsidRPr="00D71982" w:rsidRDefault="00C30DDC" w:rsidP="00C30DDC">
      <w:pPr>
        <w:rPr>
          <w:rFonts w:eastAsia="DejaVu Sans"/>
          <w:color w:val="00000A"/>
          <w:sz w:val="20"/>
          <w:szCs w:val="20"/>
        </w:rPr>
      </w:pPr>
    </w:p>
    <w:p w:rsidR="00C30DDC" w:rsidRPr="00D71982" w:rsidRDefault="00C30DDC" w:rsidP="00C30DDC">
      <w:pPr>
        <w:rPr>
          <w:rFonts w:eastAsia="DejaVu Sans"/>
          <w:color w:val="00000A"/>
          <w:sz w:val="20"/>
          <w:szCs w:val="20"/>
        </w:rPr>
      </w:pPr>
    </w:p>
    <w:p w:rsidR="00C30DDC" w:rsidRPr="00D71982" w:rsidRDefault="00C30DDC" w:rsidP="00C30DDC">
      <w:pPr>
        <w:rPr>
          <w:rFonts w:eastAsia="DejaVu Sans"/>
          <w:color w:val="00000A"/>
          <w:sz w:val="20"/>
          <w:szCs w:val="20"/>
        </w:rPr>
      </w:pPr>
    </w:p>
    <w:p w:rsidR="00C30DDC" w:rsidRPr="00D71982" w:rsidRDefault="00C30DDC" w:rsidP="00C30DDC">
      <w:pPr>
        <w:rPr>
          <w:rFonts w:eastAsia="DejaVu Sans"/>
          <w:color w:val="00000A"/>
          <w:sz w:val="20"/>
          <w:szCs w:val="20"/>
        </w:rPr>
      </w:pPr>
    </w:p>
    <w:p w:rsidR="00C30DDC" w:rsidRPr="00D71982" w:rsidRDefault="00C30DDC" w:rsidP="00C30DDC">
      <w:pPr>
        <w:rPr>
          <w:rFonts w:eastAsia="DejaVu Sans"/>
          <w:color w:val="00000A"/>
          <w:sz w:val="20"/>
          <w:szCs w:val="20"/>
        </w:rPr>
      </w:pPr>
    </w:p>
    <w:p w:rsidR="00C30DDC" w:rsidRPr="00D71982" w:rsidRDefault="00C30DDC" w:rsidP="00C30DDC">
      <w:pPr>
        <w:rPr>
          <w:rFonts w:eastAsia="DejaVu Sans"/>
          <w:color w:val="00000A"/>
          <w:sz w:val="20"/>
          <w:szCs w:val="20"/>
        </w:rPr>
      </w:pPr>
    </w:p>
    <w:p w:rsidR="00C30DDC" w:rsidRPr="00D71982" w:rsidRDefault="00C30DDC" w:rsidP="00C30DDC">
      <w:pPr>
        <w:ind w:left="-1134"/>
        <w:rPr>
          <w:sz w:val="20"/>
          <w:szCs w:val="20"/>
        </w:rPr>
      </w:pPr>
    </w:p>
    <w:p w:rsidR="00C30DDC" w:rsidRPr="00D71982" w:rsidRDefault="00C30DDC" w:rsidP="00C30DDC">
      <w:pPr>
        <w:ind w:left="-1134"/>
        <w:rPr>
          <w:sz w:val="20"/>
          <w:szCs w:val="20"/>
        </w:rPr>
      </w:pPr>
    </w:p>
    <w:p w:rsidR="00C30DDC" w:rsidRPr="00D71982" w:rsidRDefault="00C30DDC" w:rsidP="00C30DDC">
      <w:pPr>
        <w:ind w:left="-1134"/>
        <w:rPr>
          <w:sz w:val="20"/>
          <w:szCs w:val="20"/>
        </w:rPr>
      </w:pPr>
    </w:p>
    <w:p w:rsidR="00C30DDC" w:rsidRPr="00D71982" w:rsidRDefault="00C30DDC" w:rsidP="00C30DDC">
      <w:pPr>
        <w:ind w:left="-1134"/>
        <w:rPr>
          <w:sz w:val="20"/>
          <w:szCs w:val="20"/>
        </w:rPr>
      </w:pPr>
    </w:p>
    <w:p w:rsidR="00C30DDC" w:rsidRPr="00D71982" w:rsidRDefault="00C30DDC" w:rsidP="00C30DDC">
      <w:pPr>
        <w:ind w:left="-1134"/>
        <w:rPr>
          <w:sz w:val="20"/>
          <w:szCs w:val="20"/>
        </w:rPr>
      </w:pPr>
    </w:p>
    <w:p w:rsidR="00C30DDC" w:rsidRPr="00D71982" w:rsidRDefault="00C30DDC" w:rsidP="00C30DDC">
      <w:pPr>
        <w:ind w:left="-1134"/>
        <w:rPr>
          <w:sz w:val="20"/>
          <w:szCs w:val="20"/>
        </w:rPr>
      </w:pPr>
    </w:p>
    <w:p w:rsidR="00C30DDC" w:rsidRPr="00D71982" w:rsidRDefault="00C30DDC" w:rsidP="00C30DDC">
      <w:pPr>
        <w:ind w:left="-1134"/>
        <w:rPr>
          <w:sz w:val="20"/>
          <w:szCs w:val="20"/>
        </w:rPr>
      </w:pPr>
    </w:p>
    <w:p w:rsidR="00C30DDC" w:rsidRPr="00D71982" w:rsidRDefault="00C30DDC" w:rsidP="00C30DDC">
      <w:pPr>
        <w:rPr>
          <w:sz w:val="20"/>
          <w:szCs w:val="20"/>
        </w:rPr>
      </w:pPr>
    </w:p>
    <w:p w:rsidR="00C30DDC" w:rsidRPr="00D71982" w:rsidRDefault="00C30DDC" w:rsidP="00C30DDC">
      <w:pPr>
        <w:ind w:left="-1134"/>
        <w:rPr>
          <w:sz w:val="20"/>
          <w:szCs w:val="20"/>
        </w:rPr>
      </w:pPr>
    </w:p>
    <w:p w:rsidR="005435A0" w:rsidRDefault="005435A0" w:rsidP="00C30DDC">
      <w:pPr>
        <w:ind w:left="-1134"/>
        <w:rPr>
          <w:sz w:val="20"/>
          <w:szCs w:val="20"/>
        </w:rPr>
      </w:pPr>
    </w:p>
    <w:p w:rsidR="005435A0" w:rsidRDefault="005435A0" w:rsidP="00C30DDC">
      <w:pPr>
        <w:ind w:left="-1134"/>
        <w:rPr>
          <w:sz w:val="20"/>
          <w:szCs w:val="20"/>
        </w:rPr>
      </w:pPr>
    </w:p>
    <w:p w:rsidR="00C30DDC" w:rsidRPr="00D71982" w:rsidRDefault="00C30DDC" w:rsidP="00C30DDC">
      <w:pPr>
        <w:ind w:left="-1134"/>
        <w:rPr>
          <w:sz w:val="20"/>
          <w:szCs w:val="20"/>
        </w:rPr>
      </w:pPr>
      <w:r w:rsidRPr="00D71982">
        <w:rPr>
          <w:sz w:val="20"/>
          <w:szCs w:val="20"/>
        </w:rPr>
        <w:t>Анализируя работу учителей за год, можно отметить, что самый высокий показатель качества знаний по предметам</w:t>
      </w:r>
    </w:p>
    <w:p w:rsidR="00C30DDC" w:rsidRPr="00D71982" w:rsidRDefault="00C30DDC" w:rsidP="00C30DDC">
      <w:pPr>
        <w:ind w:left="284"/>
        <w:rPr>
          <w:b/>
          <w:sz w:val="20"/>
          <w:szCs w:val="20"/>
        </w:rPr>
      </w:pPr>
      <w:r w:rsidRPr="00D71982">
        <w:rPr>
          <w:b/>
          <w:sz w:val="20"/>
          <w:szCs w:val="20"/>
        </w:rPr>
        <w:t xml:space="preserve">русский язык  - 71 % (11 класс) </w:t>
      </w:r>
      <w:proofErr w:type="spellStart"/>
      <w:r w:rsidRPr="00D71982">
        <w:rPr>
          <w:b/>
          <w:sz w:val="20"/>
          <w:szCs w:val="20"/>
        </w:rPr>
        <w:t>Бигеева</w:t>
      </w:r>
      <w:proofErr w:type="spellEnd"/>
      <w:r w:rsidRPr="00D71982">
        <w:rPr>
          <w:b/>
          <w:sz w:val="20"/>
          <w:szCs w:val="20"/>
        </w:rPr>
        <w:t xml:space="preserve"> Л.В.</w:t>
      </w:r>
    </w:p>
    <w:p w:rsidR="00C30DDC" w:rsidRPr="00D71982" w:rsidRDefault="00C30DDC" w:rsidP="00C30DDC">
      <w:pPr>
        <w:ind w:left="284"/>
        <w:rPr>
          <w:b/>
          <w:sz w:val="20"/>
          <w:szCs w:val="20"/>
        </w:rPr>
      </w:pPr>
      <w:r w:rsidRPr="00D71982">
        <w:rPr>
          <w:b/>
          <w:sz w:val="20"/>
          <w:szCs w:val="20"/>
        </w:rPr>
        <w:t>литература – 79 % (5б) Таран Л.И.</w:t>
      </w:r>
    </w:p>
    <w:p w:rsidR="00C30DDC" w:rsidRPr="00D71982" w:rsidRDefault="00C30DDC" w:rsidP="00C30DDC">
      <w:pPr>
        <w:ind w:left="284"/>
        <w:rPr>
          <w:sz w:val="20"/>
          <w:szCs w:val="20"/>
        </w:rPr>
      </w:pPr>
      <w:r w:rsidRPr="00D71982">
        <w:rPr>
          <w:b/>
          <w:sz w:val="20"/>
          <w:szCs w:val="20"/>
        </w:rPr>
        <w:t>английский язык – 86 % (11класс) Давыдова. М.А.</w:t>
      </w:r>
      <w:r w:rsidRPr="00D71982">
        <w:rPr>
          <w:sz w:val="20"/>
          <w:szCs w:val="20"/>
        </w:rPr>
        <w:t xml:space="preserve">,                                                                                              </w:t>
      </w:r>
    </w:p>
    <w:p w:rsidR="00C30DDC" w:rsidRPr="00D71982" w:rsidRDefault="00C30DDC" w:rsidP="00C30DDC">
      <w:pPr>
        <w:ind w:left="-1134"/>
        <w:rPr>
          <w:b/>
          <w:sz w:val="20"/>
          <w:szCs w:val="20"/>
        </w:rPr>
      </w:pPr>
      <w:r w:rsidRPr="00D71982">
        <w:rPr>
          <w:sz w:val="20"/>
          <w:szCs w:val="20"/>
        </w:rPr>
        <w:t>а самый низкий результат</w:t>
      </w:r>
    </w:p>
    <w:p w:rsidR="00C30DDC" w:rsidRPr="00D71982" w:rsidRDefault="00C30DDC" w:rsidP="00C30DDC">
      <w:pPr>
        <w:ind w:left="-1134"/>
        <w:rPr>
          <w:sz w:val="20"/>
          <w:szCs w:val="20"/>
        </w:rPr>
      </w:pPr>
    </w:p>
    <w:p w:rsidR="00C30DDC" w:rsidRPr="00D71982" w:rsidRDefault="00C30DDC" w:rsidP="00C30DDC">
      <w:pPr>
        <w:ind w:left="284"/>
        <w:rPr>
          <w:b/>
          <w:sz w:val="20"/>
          <w:szCs w:val="20"/>
        </w:rPr>
      </w:pPr>
      <w:r w:rsidRPr="00D71982">
        <w:rPr>
          <w:b/>
          <w:sz w:val="20"/>
          <w:szCs w:val="20"/>
        </w:rPr>
        <w:t xml:space="preserve">русский язык  - 30 % (10 класс) </w:t>
      </w:r>
      <w:proofErr w:type="spellStart"/>
      <w:r w:rsidRPr="00D71982">
        <w:rPr>
          <w:b/>
          <w:sz w:val="20"/>
          <w:szCs w:val="20"/>
        </w:rPr>
        <w:t>Бигеева</w:t>
      </w:r>
      <w:proofErr w:type="spellEnd"/>
      <w:r w:rsidRPr="00D71982">
        <w:rPr>
          <w:b/>
          <w:sz w:val="20"/>
          <w:szCs w:val="20"/>
        </w:rPr>
        <w:t xml:space="preserve"> Л.В.</w:t>
      </w:r>
    </w:p>
    <w:p w:rsidR="00C30DDC" w:rsidRPr="00D71982" w:rsidRDefault="00C30DDC" w:rsidP="00C30DDC">
      <w:pPr>
        <w:ind w:left="284"/>
        <w:rPr>
          <w:b/>
          <w:sz w:val="20"/>
          <w:szCs w:val="20"/>
        </w:rPr>
      </w:pPr>
      <w:r w:rsidRPr="00D71982">
        <w:rPr>
          <w:b/>
          <w:sz w:val="20"/>
          <w:szCs w:val="20"/>
        </w:rPr>
        <w:t xml:space="preserve">литература – 30 % (10 класс) </w:t>
      </w:r>
      <w:proofErr w:type="spellStart"/>
      <w:r w:rsidRPr="00D71982">
        <w:rPr>
          <w:b/>
          <w:sz w:val="20"/>
          <w:szCs w:val="20"/>
        </w:rPr>
        <w:t>Бигеева</w:t>
      </w:r>
      <w:proofErr w:type="spellEnd"/>
      <w:r w:rsidRPr="00D71982">
        <w:rPr>
          <w:b/>
          <w:sz w:val="20"/>
          <w:szCs w:val="20"/>
        </w:rPr>
        <w:t xml:space="preserve"> Л.В.</w:t>
      </w:r>
    </w:p>
    <w:p w:rsidR="00C30DDC" w:rsidRPr="00D71982" w:rsidRDefault="00C30DDC" w:rsidP="005435A0">
      <w:pPr>
        <w:ind w:left="-1134"/>
        <w:rPr>
          <w:sz w:val="20"/>
          <w:szCs w:val="20"/>
        </w:rPr>
      </w:pPr>
      <w:r w:rsidRPr="00D71982">
        <w:rPr>
          <w:b/>
          <w:sz w:val="20"/>
          <w:szCs w:val="20"/>
        </w:rPr>
        <w:t>английский язык – 38 % (8 класс) Давыдова. М.А.</w:t>
      </w:r>
    </w:p>
    <w:p w:rsidR="00C30DDC" w:rsidRPr="00D71982" w:rsidRDefault="00C30DDC" w:rsidP="00C30DDC">
      <w:pPr>
        <w:ind w:left="-1134"/>
        <w:rPr>
          <w:sz w:val="20"/>
          <w:szCs w:val="20"/>
        </w:rPr>
      </w:pPr>
      <w:r w:rsidRPr="00D71982">
        <w:rPr>
          <w:sz w:val="20"/>
          <w:szCs w:val="20"/>
        </w:rPr>
        <w:t xml:space="preserve">Из  вышесказанного следует, что учителям стоит повысить практическую направленность уроков русского и английского языка, шире использовать  в работе инновационные технологии, активизировать мыслительную деятельность детей, продолжить работу над формированием орфографической зоркости учащихся. </w:t>
      </w:r>
    </w:p>
    <w:p w:rsidR="00C30DDC" w:rsidRPr="00D71982" w:rsidRDefault="00C30DDC" w:rsidP="00C30DDC">
      <w:pPr>
        <w:ind w:left="-1134"/>
        <w:rPr>
          <w:sz w:val="20"/>
          <w:szCs w:val="20"/>
        </w:rPr>
      </w:pPr>
      <w:r w:rsidRPr="00D71982">
        <w:rPr>
          <w:sz w:val="20"/>
          <w:szCs w:val="20"/>
        </w:rPr>
        <w:t xml:space="preserve">Возможные причины низкой успеваемости в некоторых классах: </w:t>
      </w:r>
    </w:p>
    <w:p w:rsidR="00C30DDC" w:rsidRPr="00D71982" w:rsidRDefault="00C30DDC" w:rsidP="00C30DDC">
      <w:pPr>
        <w:spacing w:line="276" w:lineRule="auto"/>
        <w:ind w:left="-1134"/>
        <w:rPr>
          <w:sz w:val="20"/>
          <w:szCs w:val="20"/>
        </w:rPr>
      </w:pPr>
      <w:r w:rsidRPr="00D71982">
        <w:rPr>
          <w:sz w:val="20"/>
          <w:szCs w:val="20"/>
        </w:rPr>
        <w:t>- трудность грамматических структур;</w:t>
      </w:r>
    </w:p>
    <w:p w:rsidR="00C30DDC" w:rsidRPr="00D71982" w:rsidRDefault="00C30DDC" w:rsidP="00C30DDC">
      <w:pPr>
        <w:spacing w:line="276" w:lineRule="auto"/>
        <w:ind w:left="-1134"/>
        <w:rPr>
          <w:sz w:val="20"/>
          <w:szCs w:val="20"/>
        </w:rPr>
      </w:pPr>
      <w:r w:rsidRPr="00D71982">
        <w:rPr>
          <w:sz w:val="20"/>
          <w:szCs w:val="20"/>
        </w:rPr>
        <w:t>- слабо сформированные ЗУН в части грамматики;</w:t>
      </w:r>
    </w:p>
    <w:p w:rsidR="00C30DDC" w:rsidRPr="00D71982" w:rsidRDefault="00C30DDC" w:rsidP="00C30DDC">
      <w:pPr>
        <w:spacing w:line="276" w:lineRule="auto"/>
        <w:ind w:left="-1134"/>
        <w:rPr>
          <w:sz w:val="20"/>
          <w:szCs w:val="20"/>
        </w:rPr>
      </w:pPr>
      <w:r w:rsidRPr="00D71982">
        <w:rPr>
          <w:sz w:val="20"/>
          <w:szCs w:val="20"/>
        </w:rPr>
        <w:t>- низкая мотивация к учению;</w:t>
      </w:r>
    </w:p>
    <w:p w:rsidR="00C30DDC" w:rsidRPr="00D71982" w:rsidRDefault="00C30DDC" w:rsidP="00C30DDC">
      <w:pPr>
        <w:spacing w:line="276" w:lineRule="auto"/>
        <w:ind w:left="-1134"/>
        <w:rPr>
          <w:sz w:val="20"/>
          <w:szCs w:val="20"/>
        </w:rPr>
      </w:pPr>
      <w:r w:rsidRPr="00D71982">
        <w:rPr>
          <w:sz w:val="20"/>
          <w:szCs w:val="20"/>
        </w:rPr>
        <w:t>- слабый подбор учащихся.</w:t>
      </w:r>
    </w:p>
    <w:p w:rsidR="00C30DDC" w:rsidRPr="00D71982" w:rsidRDefault="00C30DDC" w:rsidP="00C30DDC">
      <w:pPr>
        <w:spacing w:line="276" w:lineRule="auto"/>
        <w:ind w:left="-1134"/>
        <w:rPr>
          <w:sz w:val="20"/>
          <w:szCs w:val="20"/>
        </w:rPr>
      </w:pPr>
      <w:r w:rsidRPr="00D71982">
        <w:rPr>
          <w:sz w:val="20"/>
          <w:szCs w:val="20"/>
        </w:rPr>
        <w:t>Рекомендации:</w:t>
      </w:r>
    </w:p>
    <w:p w:rsidR="00C30DDC" w:rsidRPr="00D71982" w:rsidRDefault="00C30DDC" w:rsidP="00C30DDC">
      <w:pPr>
        <w:spacing w:line="276" w:lineRule="auto"/>
        <w:ind w:left="-1134"/>
        <w:rPr>
          <w:sz w:val="20"/>
          <w:szCs w:val="20"/>
        </w:rPr>
      </w:pPr>
      <w:r w:rsidRPr="00D71982">
        <w:rPr>
          <w:sz w:val="20"/>
          <w:szCs w:val="20"/>
        </w:rPr>
        <w:t>1. Системное повторение на уроках ранее изученного материала.</w:t>
      </w:r>
    </w:p>
    <w:p w:rsidR="00C30DDC" w:rsidRPr="00D71982" w:rsidRDefault="00C30DDC" w:rsidP="00C30DDC">
      <w:pPr>
        <w:spacing w:line="276" w:lineRule="auto"/>
        <w:ind w:left="-1134"/>
        <w:rPr>
          <w:sz w:val="20"/>
          <w:szCs w:val="20"/>
        </w:rPr>
      </w:pPr>
      <w:r w:rsidRPr="00D71982">
        <w:rPr>
          <w:sz w:val="20"/>
          <w:szCs w:val="20"/>
        </w:rPr>
        <w:t xml:space="preserve">2.Дополнительные задания с разъяснениями и последующей проверкой </w:t>
      </w:r>
    </w:p>
    <w:p w:rsidR="00C30DDC" w:rsidRPr="00D71982" w:rsidRDefault="00C30DDC" w:rsidP="00C30DDC">
      <w:pPr>
        <w:spacing w:line="276" w:lineRule="auto"/>
        <w:ind w:left="-1134"/>
        <w:rPr>
          <w:sz w:val="20"/>
          <w:szCs w:val="20"/>
        </w:rPr>
      </w:pPr>
      <w:r w:rsidRPr="00D71982">
        <w:rPr>
          <w:sz w:val="20"/>
          <w:szCs w:val="20"/>
        </w:rPr>
        <w:t>выполнения и разбором ошибок.</w:t>
      </w:r>
    </w:p>
    <w:p w:rsidR="00C30DDC" w:rsidRPr="00D71982" w:rsidRDefault="00C30DDC" w:rsidP="00C30DDC">
      <w:pPr>
        <w:pStyle w:val="a8"/>
        <w:spacing w:line="276" w:lineRule="auto"/>
        <w:ind w:left="-1134"/>
        <w:rPr>
          <w:b/>
          <w:bCs/>
          <w:i/>
          <w:iCs/>
        </w:rPr>
      </w:pPr>
      <w:r w:rsidRPr="00D71982">
        <w:rPr>
          <w:b/>
        </w:rPr>
        <w:t xml:space="preserve">3. </w:t>
      </w:r>
      <w:r w:rsidRPr="00D71982">
        <w:rPr>
          <w:b/>
          <w:bCs/>
          <w:i/>
          <w:iCs/>
        </w:rPr>
        <w:t>Итоги контрольных работ.</w:t>
      </w:r>
    </w:p>
    <w:p w:rsidR="00C30DDC" w:rsidRPr="00D71982" w:rsidRDefault="00C30DDC" w:rsidP="00C30DDC">
      <w:pPr>
        <w:pStyle w:val="a8"/>
        <w:spacing w:line="276" w:lineRule="auto"/>
        <w:ind w:left="-1134"/>
        <w:rPr>
          <w:bCs/>
          <w:iCs/>
        </w:rPr>
      </w:pPr>
      <w:r w:rsidRPr="00D71982">
        <w:rPr>
          <w:bCs/>
          <w:iCs/>
        </w:rPr>
        <w:t xml:space="preserve">Каждый учитель проводил мониторинговые исследования качества знаний школьников (согласно плану ВШК). Мониторинг уровня </w:t>
      </w:r>
      <w:proofErr w:type="spellStart"/>
      <w:r w:rsidRPr="00D71982">
        <w:rPr>
          <w:bCs/>
          <w:iCs/>
        </w:rPr>
        <w:t>сформированности</w:t>
      </w:r>
      <w:proofErr w:type="spellEnd"/>
      <w:r w:rsidRPr="00D71982">
        <w:rPr>
          <w:bCs/>
          <w:iCs/>
        </w:rPr>
        <w:t xml:space="preserve"> знаний проводился в виде входных, полугодовых и итоговых контрольных работ по русскому языку и английскому языку. </w:t>
      </w:r>
    </w:p>
    <w:p w:rsidR="00C30DDC" w:rsidRPr="00D71982" w:rsidRDefault="00C30DDC" w:rsidP="008A7564">
      <w:pPr>
        <w:pStyle w:val="a8"/>
        <w:spacing w:line="276" w:lineRule="auto"/>
        <w:jc w:val="center"/>
        <w:rPr>
          <w:b/>
          <w:bCs/>
          <w:iCs/>
        </w:rPr>
      </w:pPr>
      <w:r w:rsidRPr="00D71982">
        <w:rPr>
          <w:b/>
          <w:bCs/>
          <w:iCs/>
        </w:rPr>
        <w:t>Результаты входных контрольных работ</w:t>
      </w:r>
    </w:p>
    <w:tbl>
      <w:tblPr>
        <w:tblW w:w="10306" w:type="dxa"/>
        <w:jc w:val="center"/>
        <w:tblInd w:w="-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1559"/>
        <w:gridCol w:w="851"/>
        <w:gridCol w:w="1236"/>
        <w:gridCol w:w="466"/>
        <w:gridCol w:w="622"/>
        <w:gridCol w:w="466"/>
        <w:gridCol w:w="543"/>
        <w:gridCol w:w="855"/>
        <w:gridCol w:w="932"/>
        <w:gridCol w:w="932"/>
      </w:tblGrid>
      <w:tr w:rsidR="00C30DDC" w:rsidRPr="00D71982" w:rsidTr="00C30DDC">
        <w:trPr>
          <w:trHeight w:val="430"/>
          <w:jc w:val="center"/>
        </w:trPr>
        <w:tc>
          <w:tcPr>
            <w:tcW w:w="993" w:type="dxa"/>
            <w:shd w:val="clear" w:color="auto" w:fill="auto"/>
          </w:tcPr>
          <w:p w:rsidR="00C30DDC" w:rsidRPr="00D71982" w:rsidRDefault="00C30DDC" w:rsidP="00C30DDC">
            <w:pPr>
              <w:ind w:left="-43"/>
              <w:rPr>
                <w:b/>
                <w:color w:val="000000"/>
                <w:sz w:val="20"/>
                <w:szCs w:val="20"/>
              </w:rPr>
            </w:pPr>
            <w:r w:rsidRPr="00D71982">
              <w:rPr>
                <w:b/>
                <w:color w:val="000000"/>
                <w:sz w:val="20"/>
                <w:szCs w:val="20"/>
              </w:rPr>
              <w:t>Предмет</w:t>
            </w: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класс</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учитель</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 xml:space="preserve">Всего выполняло </w:t>
            </w:r>
          </w:p>
        </w:tc>
        <w:tc>
          <w:tcPr>
            <w:tcW w:w="1236" w:type="dxa"/>
          </w:tcPr>
          <w:p w:rsidR="00C30DDC" w:rsidRPr="00D71982" w:rsidRDefault="00C30DDC" w:rsidP="00C30DDC">
            <w:pPr>
              <w:jc w:val="center"/>
              <w:rPr>
                <w:b/>
                <w:color w:val="000000"/>
                <w:sz w:val="20"/>
                <w:szCs w:val="20"/>
              </w:rPr>
            </w:pPr>
            <w:r w:rsidRPr="00D71982">
              <w:rPr>
                <w:b/>
                <w:color w:val="000000"/>
                <w:sz w:val="20"/>
                <w:szCs w:val="20"/>
              </w:rPr>
              <w:t>Отсутствовало</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w:t>
            </w:r>
          </w:p>
        </w:tc>
        <w:tc>
          <w:tcPr>
            <w:tcW w:w="622" w:type="dxa"/>
          </w:tcPr>
          <w:p w:rsidR="00C30DDC" w:rsidRPr="00D71982" w:rsidRDefault="00C30DDC" w:rsidP="00C30DDC">
            <w:pPr>
              <w:jc w:val="center"/>
              <w:rPr>
                <w:b/>
                <w:color w:val="000000"/>
                <w:sz w:val="20"/>
                <w:szCs w:val="20"/>
              </w:rPr>
            </w:pPr>
            <w:r w:rsidRPr="00D71982">
              <w:rPr>
                <w:b/>
                <w:color w:val="000000"/>
                <w:sz w:val="20"/>
                <w:szCs w:val="20"/>
              </w:rPr>
              <w:t>«4»</w:t>
            </w:r>
          </w:p>
        </w:tc>
        <w:tc>
          <w:tcPr>
            <w:tcW w:w="466" w:type="dxa"/>
          </w:tcPr>
          <w:p w:rsidR="00C30DDC" w:rsidRPr="00D71982" w:rsidRDefault="00C30DDC" w:rsidP="00C30DDC">
            <w:pPr>
              <w:jc w:val="center"/>
              <w:rPr>
                <w:b/>
                <w:color w:val="000000"/>
                <w:sz w:val="20"/>
                <w:szCs w:val="20"/>
              </w:rPr>
            </w:pPr>
            <w:r w:rsidRPr="00D71982">
              <w:rPr>
                <w:b/>
                <w:color w:val="000000"/>
                <w:sz w:val="20"/>
                <w:szCs w:val="20"/>
              </w:rPr>
              <w:t>«3»</w:t>
            </w:r>
          </w:p>
        </w:tc>
        <w:tc>
          <w:tcPr>
            <w:tcW w:w="543" w:type="dxa"/>
          </w:tcPr>
          <w:p w:rsidR="00C30DDC" w:rsidRPr="00D71982" w:rsidRDefault="00C30DDC" w:rsidP="00C30DDC">
            <w:pPr>
              <w:jc w:val="center"/>
              <w:rPr>
                <w:b/>
                <w:color w:val="000000"/>
                <w:sz w:val="20"/>
                <w:szCs w:val="20"/>
              </w:rPr>
            </w:pPr>
            <w:r w:rsidRPr="00D71982">
              <w:rPr>
                <w:b/>
                <w:color w:val="000000"/>
                <w:sz w:val="20"/>
                <w:szCs w:val="20"/>
              </w:rPr>
              <w:t>«2»</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Качество</w:t>
            </w:r>
          </w:p>
          <w:p w:rsidR="00C30DDC" w:rsidRPr="00D71982" w:rsidRDefault="00C30DDC" w:rsidP="00C30DDC">
            <w:pPr>
              <w:jc w:val="center"/>
              <w:rPr>
                <w:b/>
                <w:color w:val="000000"/>
                <w:sz w:val="20"/>
                <w:szCs w:val="20"/>
              </w:rPr>
            </w:pPr>
            <w:r w:rsidRPr="00D71982">
              <w:rPr>
                <w:b/>
                <w:color w:val="000000"/>
                <w:sz w:val="20"/>
                <w:szCs w:val="20"/>
              </w:rPr>
              <w:t>%</w:t>
            </w:r>
          </w:p>
        </w:tc>
        <w:tc>
          <w:tcPr>
            <w:tcW w:w="932" w:type="dxa"/>
            <w:shd w:val="clear" w:color="auto" w:fill="auto"/>
          </w:tcPr>
          <w:p w:rsidR="00C30DDC" w:rsidRPr="00D71982" w:rsidRDefault="00C30DDC" w:rsidP="00C30DDC">
            <w:pPr>
              <w:jc w:val="center"/>
              <w:rPr>
                <w:b/>
                <w:color w:val="000000"/>
                <w:sz w:val="20"/>
                <w:szCs w:val="20"/>
              </w:rPr>
            </w:pPr>
            <w:proofErr w:type="spellStart"/>
            <w:r w:rsidRPr="00D71982">
              <w:rPr>
                <w:b/>
                <w:color w:val="000000"/>
                <w:sz w:val="20"/>
                <w:szCs w:val="20"/>
              </w:rPr>
              <w:t>Обученность</w:t>
            </w:r>
            <w:proofErr w:type="spellEnd"/>
          </w:p>
          <w:p w:rsidR="00C30DDC" w:rsidRPr="00D71982" w:rsidRDefault="00C30DDC" w:rsidP="00C30DDC">
            <w:pPr>
              <w:jc w:val="center"/>
              <w:rPr>
                <w:b/>
                <w:color w:val="000000"/>
                <w:sz w:val="20"/>
                <w:szCs w:val="20"/>
              </w:rPr>
            </w:pPr>
            <w:r w:rsidRPr="00D71982">
              <w:rPr>
                <w:b/>
                <w:color w:val="000000"/>
                <w:sz w:val="20"/>
                <w:szCs w:val="20"/>
              </w:rPr>
              <w:t>%</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Ср. балл</w:t>
            </w:r>
          </w:p>
        </w:tc>
      </w:tr>
      <w:tr w:rsidR="00C30DDC" w:rsidRPr="00D71982" w:rsidTr="00C30DDC">
        <w:trPr>
          <w:trHeight w:val="315"/>
          <w:jc w:val="center"/>
        </w:trPr>
        <w:tc>
          <w:tcPr>
            <w:tcW w:w="993" w:type="dxa"/>
            <w:vMerge w:val="restart"/>
            <w:shd w:val="clear" w:color="auto" w:fill="auto"/>
            <w:textDirection w:val="btLr"/>
          </w:tcPr>
          <w:p w:rsidR="00C30DDC" w:rsidRPr="00D71982" w:rsidRDefault="00C30DDC" w:rsidP="00C30DDC">
            <w:pPr>
              <w:ind w:left="113" w:right="113"/>
              <w:jc w:val="center"/>
              <w:rPr>
                <w:b/>
                <w:color w:val="000000"/>
                <w:sz w:val="20"/>
                <w:szCs w:val="20"/>
              </w:rPr>
            </w:pPr>
            <w:r w:rsidRPr="00D71982">
              <w:rPr>
                <w:b/>
                <w:color w:val="000000"/>
                <w:sz w:val="20"/>
                <w:szCs w:val="20"/>
              </w:rPr>
              <w:t>Русский</w:t>
            </w:r>
          </w:p>
          <w:p w:rsidR="00C30DDC" w:rsidRPr="00D71982" w:rsidRDefault="00C30DDC" w:rsidP="00C30DDC">
            <w:pPr>
              <w:ind w:left="113" w:right="113"/>
              <w:jc w:val="center"/>
              <w:rPr>
                <w:b/>
                <w:color w:val="000000"/>
                <w:sz w:val="20"/>
                <w:szCs w:val="20"/>
              </w:rPr>
            </w:pPr>
            <w:r w:rsidRPr="00D71982">
              <w:rPr>
                <w:b/>
                <w:color w:val="000000"/>
                <w:sz w:val="20"/>
                <w:szCs w:val="20"/>
              </w:rPr>
              <w:t>язык</w:t>
            </w: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5А</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Буркова Е.Н.</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16</w:t>
            </w:r>
          </w:p>
        </w:tc>
        <w:tc>
          <w:tcPr>
            <w:tcW w:w="1236" w:type="dxa"/>
          </w:tcPr>
          <w:p w:rsidR="00C30DDC" w:rsidRPr="00D71982" w:rsidRDefault="00C30DDC" w:rsidP="00C30DDC">
            <w:pPr>
              <w:jc w:val="center"/>
              <w:rPr>
                <w:b/>
                <w:color w:val="000000"/>
                <w:sz w:val="20"/>
                <w:szCs w:val="20"/>
              </w:rPr>
            </w:pPr>
            <w:r w:rsidRPr="00D71982">
              <w:rPr>
                <w:b/>
                <w:color w:val="000000"/>
                <w:sz w:val="20"/>
                <w:szCs w:val="20"/>
              </w:rPr>
              <w:t>0</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622" w:type="dxa"/>
          </w:tcPr>
          <w:p w:rsidR="00C30DDC" w:rsidRPr="00D71982" w:rsidRDefault="00C30DDC" w:rsidP="00C30DDC">
            <w:pPr>
              <w:jc w:val="center"/>
              <w:rPr>
                <w:b/>
                <w:color w:val="000000"/>
                <w:sz w:val="20"/>
                <w:szCs w:val="20"/>
              </w:rPr>
            </w:pPr>
            <w:r w:rsidRPr="00D71982">
              <w:rPr>
                <w:b/>
                <w:color w:val="000000"/>
                <w:sz w:val="20"/>
                <w:szCs w:val="20"/>
              </w:rPr>
              <w:t>8</w:t>
            </w:r>
          </w:p>
        </w:tc>
        <w:tc>
          <w:tcPr>
            <w:tcW w:w="466" w:type="dxa"/>
          </w:tcPr>
          <w:p w:rsidR="00C30DDC" w:rsidRPr="00D71982" w:rsidRDefault="00C30DDC" w:rsidP="00C30DDC">
            <w:pPr>
              <w:jc w:val="center"/>
              <w:rPr>
                <w:b/>
                <w:color w:val="000000"/>
                <w:sz w:val="20"/>
                <w:szCs w:val="20"/>
              </w:rPr>
            </w:pPr>
            <w:r w:rsidRPr="00D71982">
              <w:rPr>
                <w:b/>
                <w:color w:val="000000"/>
                <w:sz w:val="20"/>
                <w:szCs w:val="20"/>
              </w:rPr>
              <w:t>4</w:t>
            </w:r>
          </w:p>
        </w:tc>
        <w:tc>
          <w:tcPr>
            <w:tcW w:w="543" w:type="dxa"/>
          </w:tcPr>
          <w:p w:rsidR="00C30DDC" w:rsidRPr="00D71982" w:rsidRDefault="00C30DDC" w:rsidP="00C30DDC">
            <w:pPr>
              <w:jc w:val="center"/>
              <w:rPr>
                <w:b/>
                <w:color w:val="000000"/>
                <w:sz w:val="20"/>
                <w:szCs w:val="20"/>
              </w:rPr>
            </w:pPr>
            <w:r w:rsidRPr="00D71982">
              <w:rPr>
                <w:b/>
                <w:color w:val="000000"/>
                <w:sz w:val="20"/>
                <w:szCs w:val="20"/>
              </w:rPr>
              <w:t>3</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56%</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81%</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r>
      <w:tr w:rsidR="00C30DDC" w:rsidRPr="00D71982" w:rsidTr="00C30DDC">
        <w:trPr>
          <w:trHeight w:val="209"/>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5Б</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Таран Л.И.</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w:t>
            </w:r>
          </w:p>
        </w:tc>
        <w:tc>
          <w:tcPr>
            <w:tcW w:w="1236" w:type="dxa"/>
          </w:tcPr>
          <w:p w:rsidR="00C30DDC" w:rsidRPr="00D71982" w:rsidRDefault="00C30DDC" w:rsidP="00C30DDC">
            <w:pPr>
              <w:jc w:val="center"/>
              <w:rPr>
                <w:b/>
                <w:color w:val="000000"/>
                <w:sz w:val="20"/>
                <w:szCs w:val="20"/>
              </w:rPr>
            </w:pPr>
            <w:r w:rsidRPr="00D71982">
              <w:rPr>
                <w:b/>
                <w:color w:val="000000"/>
                <w:sz w:val="20"/>
                <w:szCs w:val="20"/>
              </w:rPr>
              <w:t>1</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622" w:type="dxa"/>
          </w:tcPr>
          <w:p w:rsidR="00C30DDC" w:rsidRPr="00D71982" w:rsidRDefault="00C30DDC" w:rsidP="00C30DDC">
            <w:pPr>
              <w:jc w:val="center"/>
              <w:rPr>
                <w:b/>
                <w:color w:val="000000"/>
                <w:sz w:val="20"/>
                <w:szCs w:val="20"/>
              </w:rPr>
            </w:pPr>
            <w:r w:rsidRPr="00D71982">
              <w:rPr>
                <w:b/>
                <w:color w:val="000000"/>
                <w:sz w:val="20"/>
                <w:szCs w:val="20"/>
              </w:rPr>
              <w:t>3</w:t>
            </w:r>
          </w:p>
        </w:tc>
        <w:tc>
          <w:tcPr>
            <w:tcW w:w="466" w:type="dxa"/>
          </w:tcPr>
          <w:p w:rsidR="00C30DDC" w:rsidRPr="00D71982" w:rsidRDefault="00C30DDC" w:rsidP="00C30DDC">
            <w:pPr>
              <w:jc w:val="center"/>
              <w:rPr>
                <w:b/>
                <w:color w:val="000000"/>
                <w:sz w:val="20"/>
                <w:szCs w:val="20"/>
              </w:rPr>
            </w:pPr>
            <w:r w:rsidRPr="00D71982">
              <w:rPr>
                <w:b/>
                <w:color w:val="000000"/>
                <w:sz w:val="20"/>
                <w:szCs w:val="20"/>
              </w:rPr>
              <w:t>6</w:t>
            </w:r>
          </w:p>
        </w:tc>
        <w:tc>
          <w:tcPr>
            <w:tcW w:w="543" w:type="dxa"/>
          </w:tcPr>
          <w:p w:rsidR="00C30DDC" w:rsidRPr="00D71982" w:rsidRDefault="00C30DDC" w:rsidP="00C30DDC">
            <w:pPr>
              <w:jc w:val="center"/>
              <w:rPr>
                <w:b/>
                <w:color w:val="000000"/>
                <w:sz w:val="20"/>
                <w:szCs w:val="20"/>
              </w:rPr>
            </w:pPr>
            <w:r w:rsidRPr="00D71982">
              <w:rPr>
                <w:b/>
                <w:color w:val="000000"/>
                <w:sz w:val="20"/>
                <w:szCs w:val="20"/>
              </w:rPr>
              <w:t>4</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23%</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69%</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2,9</w:t>
            </w:r>
          </w:p>
        </w:tc>
      </w:tr>
      <w:tr w:rsidR="00C30DDC" w:rsidRPr="00D71982" w:rsidTr="00C30DDC">
        <w:trPr>
          <w:trHeight w:val="221"/>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6</w:t>
            </w:r>
          </w:p>
        </w:tc>
        <w:tc>
          <w:tcPr>
            <w:tcW w:w="1559"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22</w:t>
            </w:r>
          </w:p>
        </w:tc>
        <w:tc>
          <w:tcPr>
            <w:tcW w:w="1236" w:type="dxa"/>
          </w:tcPr>
          <w:p w:rsidR="00C30DDC" w:rsidRPr="00D71982" w:rsidRDefault="00C30DDC" w:rsidP="00C30DDC">
            <w:pPr>
              <w:jc w:val="center"/>
              <w:rPr>
                <w:b/>
                <w:color w:val="000000"/>
                <w:sz w:val="20"/>
                <w:szCs w:val="20"/>
              </w:rPr>
            </w:pPr>
            <w:r w:rsidRPr="00D71982">
              <w:rPr>
                <w:b/>
                <w:color w:val="000000"/>
                <w:sz w:val="20"/>
                <w:szCs w:val="20"/>
              </w:rPr>
              <w:t>0</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622" w:type="dxa"/>
          </w:tcPr>
          <w:p w:rsidR="00C30DDC" w:rsidRPr="00D71982" w:rsidRDefault="00C30DDC" w:rsidP="00C30DDC">
            <w:pPr>
              <w:jc w:val="center"/>
              <w:rPr>
                <w:b/>
                <w:color w:val="000000"/>
                <w:sz w:val="20"/>
                <w:szCs w:val="20"/>
              </w:rPr>
            </w:pPr>
            <w:r w:rsidRPr="00D71982">
              <w:rPr>
                <w:b/>
                <w:color w:val="000000"/>
                <w:sz w:val="20"/>
                <w:szCs w:val="20"/>
              </w:rPr>
              <w:t>10</w:t>
            </w:r>
          </w:p>
        </w:tc>
        <w:tc>
          <w:tcPr>
            <w:tcW w:w="466" w:type="dxa"/>
          </w:tcPr>
          <w:p w:rsidR="00C30DDC" w:rsidRPr="00D71982" w:rsidRDefault="00C30DDC" w:rsidP="00C30DDC">
            <w:pPr>
              <w:jc w:val="center"/>
              <w:rPr>
                <w:b/>
                <w:color w:val="000000"/>
                <w:sz w:val="20"/>
                <w:szCs w:val="20"/>
              </w:rPr>
            </w:pPr>
            <w:r w:rsidRPr="00D71982">
              <w:rPr>
                <w:b/>
                <w:color w:val="000000"/>
                <w:sz w:val="20"/>
                <w:szCs w:val="20"/>
              </w:rPr>
              <w:t>5</w:t>
            </w:r>
          </w:p>
        </w:tc>
        <w:tc>
          <w:tcPr>
            <w:tcW w:w="543" w:type="dxa"/>
          </w:tcPr>
          <w:p w:rsidR="00C30DDC" w:rsidRPr="00D71982" w:rsidRDefault="00C30DDC" w:rsidP="00C30DDC">
            <w:pPr>
              <w:jc w:val="center"/>
              <w:rPr>
                <w:b/>
                <w:color w:val="000000"/>
                <w:sz w:val="20"/>
                <w:szCs w:val="20"/>
              </w:rPr>
            </w:pPr>
            <w:r w:rsidRPr="00D71982">
              <w:rPr>
                <w:b/>
                <w:color w:val="000000"/>
                <w:sz w:val="20"/>
                <w:szCs w:val="20"/>
              </w:rPr>
              <w:t>6</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50%</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73%</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3,3</w:t>
            </w:r>
          </w:p>
        </w:tc>
      </w:tr>
      <w:tr w:rsidR="00C30DDC" w:rsidRPr="00D71982" w:rsidTr="00C30DDC">
        <w:trPr>
          <w:trHeight w:val="209"/>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7А</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Буркова Е.Н.</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w:t>
            </w:r>
          </w:p>
        </w:tc>
        <w:tc>
          <w:tcPr>
            <w:tcW w:w="1236" w:type="dxa"/>
          </w:tcPr>
          <w:p w:rsidR="00C30DDC" w:rsidRPr="00D71982" w:rsidRDefault="00C30DDC" w:rsidP="00C30DDC">
            <w:pPr>
              <w:jc w:val="center"/>
              <w:rPr>
                <w:b/>
                <w:color w:val="000000"/>
                <w:sz w:val="20"/>
                <w:szCs w:val="20"/>
              </w:rPr>
            </w:pPr>
            <w:r w:rsidRPr="00D71982">
              <w:rPr>
                <w:b/>
                <w:color w:val="000000"/>
                <w:sz w:val="20"/>
                <w:szCs w:val="20"/>
              </w:rPr>
              <w:t>0</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622" w:type="dxa"/>
          </w:tcPr>
          <w:p w:rsidR="00C30DDC" w:rsidRPr="00D71982" w:rsidRDefault="00C30DDC" w:rsidP="00C30DDC">
            <w:pPr>
              <w:jc w:val="center"/>
              <w:rPr>
                <w:b/>
                <w:color w:val="000000"/>
                <w:sz w:val="20"/>
                <w:szCs w:val="20"/>
              </w:rPr>
            </w:pPr>
            <w:r w:rsidRPr="00D71982">
              <w:rPr>
                <w:b/>
                <w:color w:val="000000"/>
                <w:sz w:val="20"/>
                <w:szCs w:val="20"/>
              </w:rPr>
              <w:t>3</w:t>
            </w:r>
          </w:p>
        </w:tc>
        <w:tc>
          <w:tcPr>
            <w:tcW w:w="466" w:type="dxa"/>
          </w:tcPr>
          <w:p w:rsidR="00C30DDC" w:rsidRPr="00D71982" w:rsidRDefault="00C30DDC" w:rsidP="00C30DDC">
            <w:pPr>
              <w:jc w:val="center"/>
              <w:rPr>
                <w:b/>
                <w:color w:val="000000"/>
                <w:sz w:val="20"/>
                <w:szCs w:val="20"/>
              </w:rPr>
            </w:pPr>
            <w:r w:rsidRPr="00D71982">
              <w:rPr>
                <w:b/>
                <w:color w:val="000000"/>
                <w:sz w:val="20"/>
                <w:szCs w:val="20"/>
              </w:rPr>
              <w:t>6</w:t>
            </w:r>
          </w:p>
        </w:tc>
        <w:tc>
          <w:tcPr>
            <w:tcW w:w="543" w:type="dxa"/>
          </w:tcPr>
          <w:p w:rsidR="00C30DDC" w:rsidRPr="00D71982" w:rsidRDefault="00C30DDC" w:rsidP="00C30DDC">
            <w:pPr>
              <w:jc w:val="center"/>
              <w:rPr>
                <w:b/>
                <w:color w:val="000000"/>
                <w:sz w:val="20"/>
                <w:szCs w:val="20"/>
              </w:rPr>
            </w:pPr>
            <w:r w:rsidRPr="00D71982">
              <w:rPr>
                <w:b/>
                <w:color w:val="000000"/>
                <w:sz w:val="20"/>
                <w:szCs w:val="20"/>
              </w:rPr>
              <w:t>2</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38%</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85%</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r>
      <w:tr w:rsidR="00C30DDC" w:rsidRPr="00D71982" w:rsidTr="00C30DDC">
        <w:trPr>
          <w:trHeight w:val="209"/>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7Б</w:t>
            </w:r>
          </w:p>
        </w:tc>
        <w:tc>
          <w:tcPr>
            <w:tcW w:w="1559"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1236" w:type="dxa"/>
          </w:tcPr>
          <w:p w:rsidR="00C30DDC" w:rsidRPr="00D71982" w:rsidRDefault="00C30DDC" w:rsidP="00C30DDC">
            <w:pPr>
              <w:jc w:val="center"/>
              <w:rPr>
                <w:b/>
                <w:color w:val="000000"/>
                <w:sz w:val="20"/>
                <w:szCs w:val="20"/>
              </w:rPr>
            </w:pPr>
            <w:r w:rsidRPr="00D71982">
              <w:rPr>
                <w:b/>
                <w:color w:val="000000"/>
                <w:sz w:val="20"/>
                <w:szCs w:val="20"/>
              </w:rPr>
              <w:t>0</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622" w:type="dxa"/>
          </w:tcPr>
          <w:p w:rsidR="00C30DDC" w:rsidRPr="00D71982" w:rsidRDefault="00C30DDC" w:rsidP="00C30DDC">
            <w:pPr>
              <w:jc w:val="center"/>
              <w:rPr>
                <w:b/>
                <w:color w:val="000000"/>
                <w:sz w:val="20"/>
                <w:szCs w:val="20"/>
              </w:rPr>
            </w:pPr>
            <w:r w:rsidRPr="00D71982">
              <w:rPr>
                <w:b/>
                <w:color w:val="000000"/>
                <w:sz w:val="20"/>
                <w:szCs w:val="20"/>
              </w:rPr>
              <w:t>3</w:t>
            </w:r>
          </w:p>
        </w:tc>
        <w:tc>
          <w:tcPr>
            <w:tcW w:w="466" w:type="dxa"/>
          </w:tcPr>
          <w:p w:rsidR="00C30DDC" w:rsidRPr="00D71982" w:rsidRDefault="00C30DDC" w:rsidP="00C30DDC">
            <w:pPr>
              <w:jc w:val="center"/>
              <w:rPr>
                <w:b/>
                <w:color w:val="000000"/>
                <w:sz w:val="20"/>
                <w:szCs w:val="20"/>
              </w:rPr>
            </w:pPr>
            <w:r w:rsidRPr="00D71982">
              <w:rPr>
                <w:b/>
                <w:color w:val="000000"/>
                <w:sz w:val="20"/>
                <w:szCs w:val="20"/>
              </w:rPr>
              <w:t>4</w:t>
            </w:r>
          </w:p>
        </w:tc>
        <w:tc>
          <w:tcPr>
            <w:tcW w:w="543" w:type="dxa"/>
          </w:tcPr>
          <w:p w:rsidR="00C30DDC" w:rsidRPr="00D71982" w:rsidRDefault="00C30DDC" w:rsidP="00C30DDC">
            <w:pPr>
              <w:jc w:val="center"/>
              <w:rPr>
                <w:b/>
                <w:color w:val="000000"/>
                <w:sz w:val="20"/>
                <w:szCs w:val="20"/>
              </w:rPr>
            </w:pPr>
            <w:r w:rsidRPr="00D71982">
              <w:rPr>
                <w:b/>
                <w:color w:val="000000"/>
                <w:sz w:val="20"/>
                <w:szCs w:val="20"/>
              </w:rPr>
              <w:t>4</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33%</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67%</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w:t>
            </w:r>
          </w:p>
        </w:tc>
      </w:tr>
      <w:tr w:rsidR="00C30DDC" w:rsidRPr="00D71982" w:rsidTr="00C30DDC">
        <w:trPr>
          <w:trHeight w:val="350"/>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8</w:t>
            </w:r>
          </w:p>
        </w:tc>
        <w:tc>
          <w:tcPr>
            <w:tcW w:w="1559" w:type="dxa"/>
            <w:shd w:val="clear" w:color="auto" w:fill="auto"/>
          </w:tcPr>
          <w:p w:rsidR="00C30DDC" w:rsidRPr="00D71982" w:rsidRDefault="00C30DDC" w:rsidP="00C30DDC">
            <w:pPr>
              <w:rPr>
                <w:sz w:val="20"/>
                <w:szCs w:val="20"/>
              </w:rPr>
            </w:pPr>
            <w:r w:rsidRPr="00D71982">
              <w:rPr>
                <w:b/>
                <w:color w:val="000000"/>
                <w:sz w:val="20"/>
                <w:szCs w:val="20"/>
              </w:rPr>
              <w:t>Буркова Е.Н.</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15</w:t>
            </w:r>
          </w:p>
        </w:tc>
        <w:tc>
          <w:tcPr>
            <w:tcW w:w="1236" w:type="dxa"/>
          </w:tcPr>
          <w:p w:rsidR="00C30DDC" w:rsidRPr="00D71982" w:rsidRDefault="00C30DDC" w:rsidP="00C30DDC">
            <w:pPr>
              <w:jc w:val="center"/>
              <w:rPr>
                <w:b/>
                <w:color w:val="000000"/>
                <w:sz w:val="20"/>
                <w:szCs w:val="20"/>
              </w:rPr>
            </w:pPr>
            <w:r w:rsidRPr="00D71982">
              <w:rPr>
                <w:b/>
                <w:color w:val="000000"/>
                <w:sz w:val="20"/>
                <w:szCs w:val="20"/>
              </w:rPr>
              <w:t>Авчинников А.</w:t>
            </w:r>
          </w:p>
          <w:p w:rsidR="00C30DDC" w:rsidRPr="00D71982" w:rsidRDefault="00C30DDC" w:rsidP="00C30DDC">
            <w:pPr>
              <w:jc w:val="center"/>
              <w:rPr>
                <w:b/>
                <w:color w:val="000000"/>
                <w:sz w:val="20"/>
                <w:szCs w:val="20"/>
              </w:rPr>
            </w:pPr>
            <w:proofErr w:type="spellStart"/>
            <w:r w:rsidRPr="00D71982">
              <w:rPr>
                <w:b/>
                <w:color w:val="000000"/>
                <w:sz w:val="20"/>
                <w:szCs w:val="20"/>
              </w:rPr>
              <w:t>Рыльцева</w:t>
            </w:r>
            <w:proofErr w:type="spellEnd"/>
            <w:r w:rsidRPr="00D71982">
              <w:rPr>
                <w:b/>
                <w:color w:val="000000"/>
                <w:sz w:val="20"/>
                <w:szCs w:val="20"/>
              </w:rPr>
              <w:t xml:space="preserve"> П.</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622" w:type="dxa"/>
          </w:tcPr>
          <w:p w:rsidR="00C30DDC" w:rsidRPr="00D71982" w:rsidRDefault="00C30DDC" w:rsidP="00C30DDC">
            <w:pPr>
              <w:jc w:val="center"/>
              <w:rPr>
                <w:b/>
                <w:color w:val="000000"/>
                <w:sz w:val="20"/>
                <w:szCs w:val="20"/>
              </w:rPr>
            </w:pPr>
            <w:r w:rsidRPr="00D71982">
              <w:rPr>
                <w:b/>
                <w:color w:val="000000"/>
                <w:sz w:val="20"/>
                <w:szCs w:val="20"/>
              </w:rPr>
              <w:t>2</w:t>
            </w:r>
          </w:p>
        </w:tc>
        <w:tc>
          <w:tcPr>
            <w:tcW w:w="466" w:type="dxa"/>
          </w:tcPr>
          <w:p w:rsidR="00C30DDC" w:rsidRPr="00D71982" w:rsidRDefault="00C30DDC" w:rsidP="00C30DDC">
            <w:pPr>
              <w:jc w:val="center"/>
              <w:rPr>
                <w:b/>
                <w:color w:val="000000"/>
                <w:sz w:val="20"/>
                <w:szCs w:val="20"/>
              </w:rPr>
            </w:pPr>
            <w:r w:rsidRPr="00D71982">
              <w:rPr>
                <w:b/>
                <w:color w:val="000000"/>
                <w:sz w:val="20"/>
                <w:szCs w:val="20"/>
              </w:rPr>
              <w:t>8</w:t>
            </w:r>
          </w:p>
        </w:tc>
        <w:tc>
          <w:tcPr>
            <w:tcW w:w="543" w:type="dxa"/>
          </w:tcPr>
          <w:p w:rsidR="00C30DDC" w:rsidRPr="00D71982" w:rsidRDefault="00C30DDC" w:rsidP="00C30DDC">
            <w:pPr>
              <w:jc w:val="center"/>
              <w:rPr>
                <w:b/>
                <w:color w:val="000000"/>
                <w:sz w:val="20"/>
                <w:szCs w:val="20"/>
              </w:rPr>
            </w:pPr>
            <w:r w:rsidRPr="00D71982">
              <w:rPr>
                <w:b/>
                <w:color w:val="000000"/>
                <w:sz w:val="20"/>
                <w:szCs w:val="20"/>
              </w:rPr>
              <w:t>5</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67%</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2,8</w:t>
            </w:r>
          </w:p>
        </w:tc>
      </w:tr>
      <w:tr w:rsidR="00C30DDC" w:rsidRPr="00D71982" w:rsidTr="00C30DDC">
        <w:trPr>
          <w:trHeight w:val="209"/>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9А</w:t>
            </w:r>
          </w:p>
        </w:tc>
        <w:tc>
          <w:tcPr>
            <w:tcW w:w="1559" w:type="dxa"/>
            <w:shd w:val="clear" w:color="auto" w:fill="auto"/>
          </w:tcPr>
          <w:p w:rsidR="00C30DDC" w:rsidRPr="00D71982" w:rsidRDefault="00C30DDC" w:rsidP="00C30DDC">
            <w:pPr>
              <w:rPr>
                <w:sz w:val="20"/>
                <w:szCs w:val="20"/>
              </w:rPr>
            </w:pPr>
            <w:r w:rsidRPr="00D71982">
              <w:rPr>
                <w:b/>
                <w:color w:val="000000"/>
                <w:sz w:val="20"/>
                <w:szCs w:val="20"/>
              </w:rPr>
              <w:t>Буркова Е.Н.</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14</w:t>
            </w:r>
          </w:p>
        </w:tc>
        <w:tc>
          <w:tcPr>
            <w:tcW w:w="1236" w:type="dxa"/>
          </w:tcPr>
          <w:p w:rsidR="00C30DDC" w:rsidRPr="00D71982" w:rsidRDefault="00C30DDC" w:rsidP="00C30DDC">
            <w:pPr>
              <w:jc w:val="center"/>
              <w:rPr>
                <w:b/>
                <w:color w:val="000000"/>
                <w:sz w:val="20"/>
                <w:szCs w:val="20"/>
              </w:rPr>
            </w:pPr>
            <w:r w:rsidRPr="00D71982">
              <w:rPr>
                <w:b/>
                <w:color w:val="000000"/>
                <w:sz w:val="20"/>
                <w:szCs w:val="20"/>
              </w:rPr>
              <w:t>0</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622" w:type="dxa"/>
          </w:tcPr>
          <w:p w:rsidR="00C30DDC" w:rsidRPr="00D71982" w:rsidRDefault="00C30DDC" w:rsidP="00C30DDC">
            <w:pPr>
              <w:jc w:val="center"/>
              <w:rPr>
                <w:b/>
                <w:color w:val="000000"/>
                <w:sz w:val="20"/>
                <w:szCs w:val="20"/>
              </w:rPr>
            </w:pPr>
            <w:r w:rsidRPr="00D71982">
              <w:rPr>
                <w:b/>
                <w:color w:val="000000"/>
                <w:sz w:val="20"/>
                <w:szCs w:val="20"/>
              </w:rPr>
              <w:t>3</w:t>
            </w:r>
          </w:p>
        </w:tc>
        <w:tc>
          <w:tcPr>
            <w:tcW w:w="466" w:type="dxa"/>
          </w:tcPr>
          <w:p w:rsidR="00C30DDC" w:rsidRPr="00D71982" w:rsidRDefault="00C30DDC" w:rsidP="00C30DDC">
            <w:pPr>
              <w:jc w:val="center"/>
              <w:rPr>
                <w:b/>
                <w:color w:val="000000"/>
                <w:sz w:val="20"/>
                <w:szCs w:val="20"/>
              </w:rPr>
            </w:pPr>
            <w:r w:rsidRPr="00D71982">
              <w:rPr>
                <w:b/>
                <w:color w:val="000000"/>
                <w:sz w:val="20"/>
                <w:szCs w:val="20"/>
              </w:rPr>
              <w:t>6</w:t>
            </w:r>
          </w:p>
        </w:tc>
        <w:tc>
          <w:tcPr>
            <w:tcW w:w="543" w:type="dxa"/>
          </w:tcPr>
          <w:p w:rsidR="00C30DDC" w:rsidRPr="00D71982" w:rsidRDefault="00C30DDC" w:rsidP="00C30DDC">
            <w:pPr>
              <w:jc w:val="center"/>
              <w:rPr>
                <w:b/>
                <w:color w:val="000000"/>
                <w:sz w:val="20"/>
                <w:szCs w:val="20"/>
              </w:rPr>
            </w:pPr>
            <w:r w:rsidRPr="00D71982">
              <w:rPr>
                <w:b/>
                <w:color w:val="000000"/>
                <w:sz w:val="20"/>
                <w:szCs w:val="20"/>
              </w:rPr>
              <w:t>5</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21%</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64%</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2,9</w:t>
            </w:r>
          </w:p>
        </w:tc>
      </w:tr>
      <w:tr w:rsidR="00C30DDC" w:rsidRPr="00D71982" w:rsidTr="00C30DDC">
        <w:trPr>
          <w:trHeight w:val="649"/>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9Б</w:t>
            </w:r>
          </w:p>
        </w:tc>
        <w:tc>
          <w:tcPr>
            <w:tcW w:w="1559" w:type="dxa"/>
            <w:shd w:val="clear" w:color="auto" w:fill="auto"/>
          </w:tcPr>
          <w:p w:rsidR="00C30DDC" w:rsidRPr="00D71982" w:rsidRDefault="00C30DDC" w:rsidP="00C30DDC">
            <w:pPr>
              <w:rPr>
                <w:sz w:val="20"/>
                <w:szCs w:val="20"/>
              </w:rPr>
            </w:pPr>
            <w:r w:rsidRPr="00D71982">
              <w:rPr>
                <w:b/>
                <w:color w:val="000000"/>
                <w:sz w:val="20"/>
                <w:szCs w:val="20"/>
              </w:rPr>
              <w:t>Буркова Е.Н.</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1236" w:type="dxa"/>
          </w:tcPr>
          <w:p w:rsidR="00C30DDC" w:rsidRPr="00D71982" w:rsidRDefault="00C30DDC" w:rsidP="00C30DDC">
            <w:pPr>
              <w:jc w:val="center"/>
              <w:rPr>
                <w:b/>
                <w:color w:val="000000"/>
                <w:sz w:val="20"/>
                <w:szCs w:val="20"/>
              </w:rPr>
            </w:pPr>
            <w:proofErr w:type="spellStart"/>
            <w:r w:rsidRPr="00D71982">
              <w:rPr>
                <w:b/>
                <w:color w:val="000000"/>
                <w:sz w:val="20"/>
                <w:szCs w:val="20"/>
              </w:rPr>
              <w:t>Леконцев</w:t>
            </w:r>
            <w:proofErr w:type="spellEnd"/>
            <w:r w:rsidRPr="00D71982">
              <w:rPr>
                <w:b/>
                <w:color w:val="000000"/>
                <w:sz w:val="20"/>
                <w:szCs w:val="20"/>
              </w:rPr>
              <w:t xml:space="preserve"> А.</w:t>
            </w:r>
          </w:p>
          <w:p w:rsidR="00C30DDC" w:rsidRPr="00D71982" w:rsidRDefault="00C30DDC" w:rsidP="00C30DDC">
            <w:pPr>
              <w:jc w:val="center"/>
              <w:rPr>
                <w:b/>
                <w:color w:val="000000"/>
                <w:sz w:val="20"/>
                <w:szCs w:val="20"/>
              </w:rPr>
            </w:pPr>
            <w:r w:rsidRPr="00D71982">
              <w:rPr>
                <w:b/>
                <w:color w:val="000000"/>
                <w:sz w:val="20"/>
                <w:szCs w:val="20"/>
              </w:rPr>
              <w:t>Румянцев В.</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622" w:type="dxa"/>
          </w:tcPr>
          <w:p w:rsidR="00C30DDC" w:rsidRPr="00D71982" w:rsidRDefault="00C30DDC" w:rsidP="00C30DDC">
            <w:pPr>
              <w:jc w:val="center"/>
              <w:rPr>
                <w:b/>
                <w:color w:val="000000"/>
                <w:sz w:val="20"/>
                <w:szCs w:val="20"/>
              </w:rPr>
            </w:pPr>
            <w:r w:rsidRPr="00D71982">
              <w:rPr>
                <w:b/>
                <w:color w:val="000000"/>
                <w:sz w:val="20"/>
                <w:szCs w:val="20"/>
              </w:rPr>
              <w:t>4</w:t>
            </w:r>
          </w:p>
        </w:tc>
        <w:tc>
          <w:tcPr>
            <w:tcW w:w="466" w:type="dxa"/>
          </w:tcPr>
          <w:p w:rsidR="00C30DDC" w:rsidRPr="00D71982" w:rsidRDefault="00C30DDC" w:rsidP="00C30DDC">
            <w:pPr>
              <w:jc w:val="center"/>
              <w:rPr>
                <w:b/>
                <w:color w:val="000000"/>
                <w:sz w:val="20"/>
                <w:szCs w:val="20"/>
              </w:rPr>
            </w:pPr>
            <w:r w:rsidRPr="00D71982">
              <w:rPr>
                <w:b/>
                <w:color w:val="000000"/>
                <w:sz w:val="20"/>
                <w:szCs w:val="20"/>
              </w:rPr>
              <w:t>3</w:t>
            </w:r>
          </w:p>
        </w:tc>
        <w:tc>
          <w:tcPr>
            <w:tcW w:w="543" w:type="dxa"/>
          </w:tcPr>
          <w:p w:rsidR="00C30DDC" w:rsidRPr="00D71982" w:rsidRDefault="00C30DDC" w:rsidP="00C30DDC">
            <w:pPr>
              <w:jc w:val="center"/>
              <w:rPr>
                <w:b/>
                <w:color w:val="000000"/>
                <w:sz w:val="20"/>
                <w:szCs w:val="20"/>
              </w:rPr>
            </w:pPr>
            <w:r w:rsidRPr="00D71982">
              <w:rPr>
                <w:b/>
                <w:color w:val="000000"/>
                <w:sz w:val="20"/>
                <w:szCs w:val="20"/>
              </w:rPr>
              <w:t>3</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40%</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70%</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3,1</w:t>
            </w:r>
          </w:p>
        </w:tc>
      </w:tr>
      <w:tr w:rsidR="00C30DDC" w:rsidRPr="00D71982" w:rsidTr="00C30DDC">
        <w:trPr>
          <w:trHeight w:val="209"/>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10</w:t>
            </w:r>
          </w:p>
        </w:tc>
        <w:tc>
          <w:tcPr>
            <w:tcW w:w="1559"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Бигеева</w:t>
            </w:r>
            <w:proofErr w:type="spellEnd"/>
            <w:r w:rsidRPr="00D71982">
              <w:rPr>
                <w:b/>
                <w:color w:val="000000"/>
                <w:sz w:val="20"/>
                <w:szCs w:val="20"/>
              </w:rPr>
              <w:t xml:space="preserve"> Л.В.</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11</w:t>
            </w:r>
          </w:p>
        </w:tc>
        <w:tc>
          <w:tcPr>
            <w:tcW w:w="1236" w:type="dxa"/>
          </w:tcPr>
          <w:p w:rsidR="00C30DDC" w:rsidRPr="00D71982" w:rsidRDefault="00C30DDC" w:rsidP="00C30DDC">
            <w:pPr>
              <w:jc w:val="center"/>
              <w:rPr>
                <w:b/>
                <w:color w:val="000000"/>
                <w:sz w:val="20"/>
                <w:szCs w:val="20"/>
              </w:rPr>
            </w:pPr>
            <w:proofErr w:type="spellStart"/>
            <w:r w:rsidRPr="00D71982">
              <w:rPr>
                <w:b/>
                <w:color w:val="000000"/>
                <w:sz w:val="20"/>
                <w:szCs w:val="20"/>
              </w:rPr>
              <w:t>Северюхина</w:t>
            </w:r>
            <w:proofErr w:type="spellEnd"/>
            <w:r w:rsidRPr="00D71982">
              <w:rPr>
                <w:b/>
                <w:color w:val="000000"/>
                <w:sz w:val="20"/>
                <w:szCs w:val="20"/>
              </w:rPr>
              <w:t xml:space="preserve"> И.</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622" w:type="dxa"/>
          </w:tcPr>
          <w:p w:rsidR="00C30DDC" w:rsidRPr="00D71982" w:rsidRDefault="00C30DDC" w:rsidP="00C30DDC">
            <w:pPr>
              <w:jc w:val="center"/>
              <w:rPr>
                <w:b/>
                <w:color w:val="000000"/>
                <w:sz w:val="20"/>
                <w:szCs w:val="20"/>
              </w:rPr>
            </w:pPr>
            <w:r w:rsidRPr="00D71982">
              <w:rPr>
                <w:b/>
                <w:color w:val="000000"/>
                <w:sz w:val="20"/>
                <w:szCs w:val="20"/>
              </w:rPr>
              <w:t>2</w:t>
            </w:r>
          </w:p>
        </w:tc>
        <w:tc>
          <w:tcPr>
            <w:tcW w:w="466" w:type="dxa"/>
          </w:tcPr>
          <w:p w:rsidR="00C30DDC" w:rsidRPr="00D71982" w:rsidRDefault="00C30DDC" w:rsidP="00C30DDC">
            <w:pPr>
              <w:jc w:val="center"/>
              <w:rPr>
                <w:b/>
                <w:color w:val="000000"/>
                <w:sz w:val="20"/>
                <w:szCs w:val="20"/>
              </w:rPr>
            </w:pPr>
            <w:r w:rsidRPr="00D71982">
              <w:rPr>
                <w:b/>
                <w:color w:val="000000"/>
                <w:sz w:val="20"/>
                <w:szCs w:val="20"/>
              </w:rPr>
              <w:t>3</w:t>
            </w:r>
          </w:p>
        </w:tc>
        <w:tc>
          <w:tcPr>
            <w:tcW w:w="543" w:type="dxa"/>
          </w:tcPr>
          <w:p w:rsidR="00C30DDC" w:rsidRPr="00D71982" w:rsidRDefault="00C30DDC" w:rsidP="00C30DDC">
            <w:pPr>
              <w:jc w:val="center"/>
              <w:rPr>
                <w:b/>
                <w:color w:val="000000"/>
                <w:sz w:val="20"/>
                <w:szCs w:val="20"/>
              </w:rPr>
            </w:pPr>
            <w:r w:rsidRPr="00D71982">
              <w:rPr>
                <w:b/>
                <w:color w:val="000000"/>
                <w:sz w:val="20"/>
                <w:szCs w:val="20"/>
              </w:rPr>
              <w:t>5</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27%</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55%</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2,9</w:t>
            </w:r>
          </w:p>
        </w:tc>
      </w:tr>
      <w:tr w:rsidR="00C30DDC" w:rsidRPr="00D71982" w:rsidTr="00C30DDC">
        <w:trPr>
          <w:trHeight w:val="221"/>
          <w:jc w:val="center"/>
        </w:trPr>
        <w:tc>
          <w:tcPr>
            <w:tcW w:w="993" w:type="dxa"/>
            <w:vMerge/>
            <w:shd w:val="clear" w:color="auto" w:fill="auto"/>
          </w:tcPr>
          <w:p w:rsidR="00C30DDC" w:rsidRPr="00D71982" w:rsidRDefault="00C30DDC" w:rsidP="00C30DDC">
            <w:pPr>
              <w:rPr>
                <w:b/>
                <w:color w:val="000000"/>
                <w:sz w:val="20"/>
                <w:szCs w:val="20"/>
              </w:rPr>
            </w:pPr>
          </w:p>
        </w:tc>
        <w:tc>
          <w:tcPr>
            <w:tcW w:w="851" w:type="dxa"/>
            <w:shd w:val="clear" w:color="auto" w:fill="auto"/>
          </w:tcPr>
          <w:p w:rsidR="00C30DDC" w:rsidRPr="00D71982" w:rsidRDefault="00C30DDC" w:rsidP="00C30DDC">
            <w:pPr>
              <w:rPr>
                <w:b/>
                <w:color w:val="000000"/>
                <w:sz w:val="20"/>
                <w:szCs w:val="20"/>
              </w:rPr>
            </w:pPr>
            <w:r w:rsidRPr="00D71982">
              <w:rPr>
                <w:b/>
                <w:color w:val="000000"/>
                <w:sz w:val="20"/>
                <w:szCs w:val="20"/>
              </w:rPr>
              <w:t>11</w:t>
            </w:r>
          </w:p>
        </w:tc>
        <w:tc>
          <w:tcPr>
            <w:tcW w:w="1559"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Бигеева</w:t>
            </w:r>
            <w:proofErr w:type="spellEnd"/>
            <w:r w:rsidRPr="00D71982">
              <w:rPr>
                <w:b/>
                <w:color w:val="000000"/>
                <w:sz w:val="20"/>
                <w:szCs w:val="20"/>
              </w:rPr>
              <w:t xml:space="preserve"> Л. В.</w:t>
            </w:r>
          </w:p>
        </w:tc>
        <w:tc>
          <w:tcPr>
            <w:tcW w:w="8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w:t>
            </w:r>
          </w:p>
        </w:tc>
        <w:tc>
          <w:tcPr>
            <w:tcW w:w="1236" w:type="dxa"/>
          </w:tcPr>
          <w:p w:rsidR="00C30DDC" w:rsidRPr="00D71982" w:rsidRDefault="00C30DDC" w:rsidP="00C30DDC">
            <w:pPr>
              <w:jc w:val="center"/>
              <w:rPr>
                <w:b/>
                <w:color w:val="000000"/>
                <w:sz w:val="20"/>
                <w:szCs w:val="20"/>
              </w:rPr>
            </w:pPr>
            <w:r w:rsidRPr="00D71982">
              <w:rPr>
                <w:b/>
                <w:color w:val="000000"/>
                <w:sz w:val="20"/>
                <w:szCs w:val="20"/>
              </w:rPr>
              <w:t>0</w:t>
            </w:r>
          </w:p>
        </w:tc>
        <w:tc>
          <w:tcPr>
            <w:tcW w:w="46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622" w:type="dxa"/>
          </w:tcPr>
          <w:p w:rsidR="00C30DDC" w:rsidRPr="00D71982" w:rsidRDefault="00C30DDC" w:rsidP="00C30DDC">
            <w:pPr>
              <w:jc w:val="center"/>
              <w:rPr>
                <w:b/>
                <w:color w:val="000000"/>
                <w:sz w:val="20"/>
                <w:szCs w:val="20"/>
              </w:rPr>
            </w:pPr>
            <w:r w:rsidRPr="00D71982">
              <w:rPr>
                <w:b/>
                <w:color w:val="000000"/>
                <w:sz w:val="20"/>
                <w:szCs w:val="20"/>
              </w:rPr>
              <w:t>3</w:t>
            </w:r>
          </w:p>
        </w:tc>
        <w:tc>
          <w:tcPr>
            <w:tcW w:w="466" w:type="dxa"/>
          </w:tcPr>
          <w:p w:rsidR="00C30DDC" w:rsidRPr="00D71982" w:rsidRDefault="00C30DDC" w:rsidP="00C30DDC">
            <w:pPr>
              <w:jc w:val="center"/>
              <w:rPr>
                <w:b/>
                <w:color w:val="000000"/>
                <w:sz w:val="20"/>
                <w:szCs w:val="20"/>
              </w:rPr>
            </w:pPr>
            <w:r w:rsidRPr="00D71982">
              <w:rPr>
                <w:b/>
                <w:color w:val="000000"/>
                <w:sz w:val="20"/>
                <w:szCs w:val="20"/>
              </w:rPr>
              <w:t>1</w:t>
            </w:r>
          </w:p>
        </w:tc>
        <w:tc>
          <w:tcPr>
            <w:tcW w:w="543" w:type="dxa"/>
          </w:tcPr>
          <w:p w:rsidR="00C30DDC" w:rsidRPr="00D71982" w:rsidRDefault="00C30DDC" w:rsidP="00C30DDC">
            <w:pPr>
              <w:jc w:val="center"/>
              <w:rPr>
                <w:b/>
                <w:color w:val="000000"/>
                <w:sz w:val="20"/>
                <w:szCs w:val="20"/>
              </w:rPr>
            </w:pPr>
            <w:r w:rsidRPr="00D71982">
              <w:rPr>
                <w:b/>
                <w:color w:val="000000"/>
                <w:sz w:val="20"/>
                <w:szCs w:val="20"/>
              </w:rPr>
              <w:t>2</w:t>
            </w:r>
          </w:p>
        </w:tc>
        <w:tc>
          <w:tcPr>
            <w:tcW w:w="85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57%</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71%</w:t>
            </w:r>
          </w:p>
        </w:tc>
        <w:tc>
          <w:tcPr>
            <w:tcW w:w="93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r>
    </w:tbl>
    <w:p w:rsidR="00C30DDC" w:rsidRPr="00D71982" w:rsidRDefault="00C30DDC" w:rsidP="00C30DDC">
      <w:pPr>
        <w:pStyle w:val="a8"/>
        <w:spacing w:line="276" w:lineRule="auto"/>
        <w:jc w:val="both"/>
        <w:rPr>
          <w:b/>
          <w:bCs/>
          <w:iCs/>
        </w:rPr>
      </w:pPr>
    </w:p>
    <w:p w:rsidR="008A7564" w:rsidRPr="00D71982" w:rsidRDefault="00C30DDC" w:rsidP="00C30DDC">
      <w:pPr>
        <w:pStyle w:val="a8"/>
        <w:spacing w:line="276" w:lineRule="auto"/>
        <w:jc w:val="both"/>
        <w:rPr>
          <w:b/>
          <w:bCs/>
          <w:iCs/>
        </w:rPr>
      </w:pPr>
      <w:r w:rsidRPr="00D71982">
        <w:rPr>
          <w:b/>
          <w:bCs/>
          <w:iCs/>
        </w:rPr>
        <w:t xml:space="preserve">                                    </w:t>
      </w:r>
    </w:p>
    <w:p w:rsidR="00C30DDC" w:rsidRPr="00D71982" w:rsidRDefault="00C30DDC" w:rsidP="008A7564">
      <w:pPr>
        <w:pStyle w:val="a8"/>
        <w:spacing w:line="276" w:lineRule="auto"/>
        <w:jc w:val="center"/>
        <w:rPr>
          <w:b/>
          <w:bCs/>
          <w:iCs/>
        </w:rPr>
      </w:pPr>
      <w:r w:rsidRPr="00D71982">
        <w:rPr>
          <w:b/>
          <w:bCs/>
          <w:iCs/>
        </w:rPr>
        <w:t>Результаты итоговых контрольных работ</w:t>
      </w:r>
    </w:p>
    <w:p w:rsidR="00C30DDC" w:rsidRPr="00D71982" w:rsidRDefault="00C30DDC" w:rsidP="00C30DDC">
      <w:pPr>
        <w:pStyle w:val="a8"/>
        <w:spacing w:line="276" w:lineRule="auto"/>
        <w:jc w:val="both"/>
        <w:rPr>
          <w:b/>
          <w:bCs/>
          <w:iCs/>
        </w:rPr>
      </w:pPr>
      <w:r w:rsidRPr="00D71982">
        <w:rPr>
          <w:b/>
          <w:bCs/>
          <w:iCs/>
        </w:rPr>
        <w:t xml:space="preserve">                                                                Русский язык</w:t>
      </w:r>
    </w:p>
    <w:tbl>
      <w:tblPr>
        <w:tblpPr w:leftFromText="180" w:rightFromText="180" w:vertAnchor="text" w:horzAnchor="margin" w:tblpXSpec="center" w:tblpY="263"/>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701"/>
        <w:gridCol w:w="1590"/>
        <w:gridCol w:w="743"/>
        <w:gridCol w:w="751"/>
        <w:gridCol w:w="495"/>
        <w:gridCol w:w="413"/>
        <w:gridCol w:w="413"/>
        <w:gridCol w:w="413"/>
        <w:gridCol w:w="909"/>
        <w:gridCol w:w="991"/>
        <w:gridCol w:w="747"/>
      </w:tblGrid>
      <w:tr w:rsidR="00C30DDC" w:rsidRPr="00D71982" w:rsidTr="008A7564">
        <w:trPr>
          <w:trHeight w:val="558"/>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класс</w:t>
            </w:r>
          </w:p>
        </w:tc>
        <w:tc>
          <w:tcPr>
            <w:tcW w:w="1701" w:type="dxa"/>
            <w:shd w:val="clear" w:color="auto" w:fill="auto"/>
          </w:tcPr>
          <w:p w:rsidR="00C30DDC" w:rsidRPr="00D71982" w:rsidRDefault="00C30DDC" w:rsidP="00C30DDC">
            <w:pPr>
              <w:rPr>
                <w:b/>
                <w:color w:val="000000"/>
                <w:sz w:val="20"/>
                <w:szCs w:val="20"/>
              </w:rPr>
            </w:pPr>
            <w:r w:rsidRPr="00D71982">
              <w:rPr>
                <w:b/>
                <w:color w:val="000000"/>
                <w:sz w:val="20"/>
                <w:szCs w:val="20"/>
              </w:rPr>
              <w:t>учитель</w:t>
            </w:r>
          </w:p>
        </w:tc>
        <w:tc>
          <w:tcPr>
            <w:tcW w:w="1590" w:type="dxa"/>
          </w:tcPr>
          <w:p w:rsidR="00C30DDC" w:rsidRPr="00D71982" w:rsidRDefault="00C30DDC" w:rsidP="00C30DDC">
            <w:pPr>
              <w:jc w:val="center"/>
              <w:rPr>
                <w:b/>
                <w:color w:val="000000"/>
                <w:sz w:val="20"/>
                <w:szCs w:val="20"/>
              </w:rPr>
            </w:pPr>
            <w:r w:rsidRPr="00D71982">
              <w:rPr>
                <w:b/>
                <w:color w:val="000000"/>
                <w:sz w:val="20"/>
                <w:szCs w:val="20"/>
              </w:rPr>
              <w:t xml:space="preserve">Дата </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 xml:space="preserve">Всего  в классе </w:t>
            </w:r>
          </w:p>
        </w:tc>
        <w:tc>
          <w:tcPr>
            <w:tcW w:w="751" w:type="dxa"/>
          </w:tcPr>
          <w:p w:rsidR="00C30DDC" w:rsidRPr="00D71982" w:rsidRDefault="00C30DDC" w:rsidP="00C30DDC">
            <w:pPr>
              <w:jc w:val="center"/>
              <w:rPr>
                <w:b/>
                <w:color w:val="000000"/>
                <w:sz w:val="20"/>
                <w:szCs w:val="20"/>
              </w:rPr>
            </w:pPr>
            <w:r w:rsidRPr="00D71982">
              <w:rPr>
                <w:b/>
                <w:color w:val="000000"/>
                <w:sz w:val="20"/>
                <w:szCs w:val="20"/>
              </w:rPr>
              <w:t xml:space="preserve">Выполняло </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w:t>
            </w:r>
          </w:p>
        </w:tc>
        <w:tc>
          <w:tcPr>
            <w:tcW w:w="413" w:type="dxa"/>
          </w:tcPr>
          <w:p w:rsidR="00C30DDC" w:rsidRPr="00D71982" w:rsidRDefault="00C30DDC" w:rsidP="00C30DDC">
            <w:pPr>
              <w:jc w:val="center"/>
              <w:rPr>
                <w:b/>
                <w:color w:val="000000"/>
                <w:sz w:val="20"/>
                <w:szCs w:val="20"/>
              </w:rPr>
            </w:pPr>
            <w:r w:rsidRPr="00D71982">
              <w:rPr>
                <w:b/>
                <w:color w:val="000000"/>
                <w:sz w:val="20"/>
                <w:szCs w:val="20"/>
              </w:rPr>
              <w:t>«4»</w:t>
            </w:r>
          </w:p>
        </w:tc>
        <w:tc>
          <w:tcPr>
            <w:tcW w:w="413" w:type="dxa"/>
          </w:tcPr>
          <w:p w:rsidR="00C30DDC" w:rsidRPr="00D71982" w:rsidRDefault="00C30DDC" w:rsidP="00C30DDC">
            <w:pPr>
              <w:jc w:val="center"/>
              <w:rPr>
                <w:b/>
                <w:color w:val="000000"/>
                <w:sz w:val="20"/>
                <w:szCs w:val="20"/>
              </w:rPr>
            </w:pPr>
            <w:r w:rsidRPr="00D71982">
              <w:rPr>
                <w:b/>
                <w:color w:val="000000"/>
                <w:sz w:val="20"/>
                <w:szCs w:val="20"/>
              </w:rPr>
              <w:t>«3»</w:t>
            </w:r>
          </w:p>
        </w:tc>
        <w:tc>
          <w:tcPr>
            <w:tcW w:w="413" w:type="dxa"/>
          </w:tcPr>
          <w:p w:rsidR="00C30DDC" w:rsidRPr="00D71982" w:rsidRDefault="00C30DDC" w:rsidP="00C30DDC">
            <w:pPr>
              <w:jc w:val="center"/>
              <w:rPr>
                <w:b/>
                <w:color w:val="000000"/>
                <w:sz w:val="20"/>
                <w:szCs w:val="20"/>
              </w:rPr>
            </w:pPr>
            <w:r w:rsidRPr="00D71982">
              <w:rPr>
                <w:b/>
                <w:color w:val="000000"/>
                <w:sz w:val="20"/>
                <w:szCs w:val="20"/>
              </w:rPr>
              <w:t>«2»</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Качество</w:t>
            </w:r>
          </w:p>
          <w:p w:rsidR="00C30DDC" w:rsidRPr="00D71982" w:rsidRDefault="00C30DDC" w:rsidP="00C30DDC">
            <w:pPr>
              <w:jc w:val="center"/>
              <w:rPr>
                <w:b/>
                <w:color w:val="000000"/>
                <w:sz w:val="20"/>
                <w:szCs w:val="20"/>
              </w:rPr>
            </w:pPr>
            <w:r w:rsidRPr="00D71982">
              <w:rPr>
                <w:b/>
                <w:color w:val="000000"/>
                <w:sz w:val="20"/>
                <w:szCs w:val="20"/>
              </w:rPr>
              <w:t>%</w:t>
            </w:r>
          </w:p>
        </w:tc>
        <w:tc>
          <w:tcPr>
            <w:tcW w:w="991" w:type="dxa"/>
            <w:shd w:val="clear" w:color="auto" w:fill="auto"/>
          </w:tcPr>
          <w:p w:rsidR="00C30DDC" w:rsidRPr="00D71982" w:rsidRDefault="00C30DDC" w:rsidP="00C30DDC">
            <w:pPr>
              <w:jc w:val="center"/>
              <w:rPr>
                <w:b/>
                <w:color w:val="000000"/>
                <w:sz w:val="20"/>
                <w:szCs w:val="20"/>
              </w:rPr>
            </w:pPr>
            <w:proofErr w:type="spellStart"/>
            <w:r w:rsidRPr="00D71982">
              <w:rPr>
                <w:b/>
                <w:color w:val="000000"/>
                <w:sz w:val="20"/>
                <w:szCs w:val="20"/>
              </w:rPr>
              <w:t>Обученность</w:t>
            </w:r>
            <w:proofErr w:type="spellEnd"/>
          </w:p>
          <w:p w:rsidR="00C30DDC" w:rsidRPr="00D71982" w:rsidRDefault="00C30DDC" w:rsidP="00C30DDC">
            <w:pPr>
              <w:jc w:val="center"/>
              <w:rPr>
                <w:b/>
                <w:color w:val="000000"/>
                <w:sz w:val="20"/>
                <w:szCs w:val="20"/>
              </w:rPr>
            </w:pPr>
            <w:r w:rsidRPr="00D71982">
              <w:rPr>
                <w:b/>
                <w:color w:val="000000"/>
                <w:sz w:val="20"/>
                <w:szCs w:val="20"/>
              </w:rPr>
              <w:t>%</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Ср. балл</w:t>
            </w:r>
          </w:p>
        </w:tc>
      </w:tr>
      <w:tr w:rsidR="00C30DDC" w:rsidRPr="00D71982" w:rsidTr="008A7564">
        <w:trPr>
          <w:trHeight w:val="178"/>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5А</w:t>
            </w:r>
          </w:p>
        </w:tc>
        <w:tc>
          <w:tcPr>
            <w:tcW w:w="1701" w:type="dxa"/>
            <w:shd w:val="clear" w:color="auto" w:fill="auto"/>
          </w:tcPr>
          <w:p w:rsidR="00C30DDC" w:rsidRPr="00D71982" w:rsidRDefault="00C30DDC" w:rsidP="00C30DDC">
            <w:pPr>
              <w:rPr>
                <w:b/>
                <w:color w:val="000000"/>
                <w:sz w:val="20"/>
                <w:szCs w:val="20"/>
              </w:rPr>
            </w:pPr>
            <w:r w:rsidRPr="00D71982">
              <w:rPr>
                <w:b/>
                <w:color w:val="000000"/>
                <w:sz w:val="20"/>
                <w:szCs w:val="20"/>
              </w:rPr>
              <w:t>Буркова Е.Н.</w:t>
            </w:r>
          </w:p>
        </w:tc>
        <w:tc>
          <w:tcPr>
            <w:tcW w:w="1590" w:type="dxa"/>
          </w:tcPr>
          <w:p w:rsidR="00C30DDC" w:rsidRPr="00D71982" w:rsidRDefault="00C30DDC" w:rsidP="00C30DDC">
            <w:pPr>
              <w:jc w:val="center"/>
              <w:rPr>
                <w:b/>
                <w:color w:val="000000"/>
                <w:sz w:val="20"/>
                <w:szCs w:val="20"/>
              </w:rPr>
            </w:pPr>
            <w:r w:rsidRPr="00D71982">
              <w:rPr>
                <w:b/>
                <w:color w:val="000000"/>
                <w:sz w:val="20"/>
                <w:szCs w:val="20"/>
              </w:rPr>
              <w:t>23.05.17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16</w:t>
            </w:r>
          </w:p>
        </w:tc>
        <w:tc>
          <w:tcPr>
            <w:tcW w:w="751" w:type="dxa"/>
          </w:tcPr>
          <w:p w:rsidR="00C30DDC" w:rsidRPr="00D71982" w:rsidRDefault="00C30DDC" w:rsidP="00C30DDC">
            <w:pPr>
              <w:jc w:val="center"/>
              <w:rPr>
                <w:b/>
                <w:color w:val="000000"/>
                <w:sz w:val="20"/>
                <w:szCs w:val="20"/>
              </w:rPr>
            </w:pPr>
            <w:r w:rsidRPr="00D71982">
              <w:rPr>
                <w:b/>
                <w:color w:val="000000"/>
                <w:sz w:val="20"/>
                <w:szCs w:val="20"/>
              </w:rPr>
              <w:t>16</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413" w:type="dxa"/>
          </w:tcPr>
          <w:p w:rsidR="00C30DDC" w:rsidRPr="00D71982" w:rsidRDefault="00C30DDC" w:rsidP="00C30DDC">
            <w:pPr>
              <w:jc w:val="center"/>
              <w:rPr>
                <w:b/>
                <w:color w:val="000000"/>
                <w:sz w:val="20"/>
                <w:szCs w:val="20"/>
              </w:rPr>
            </w:pPr>
            <w:r w:rsidRPr="00D71982">
              <w:rPr>
                <w:b/>
                <w:color w:val="000000"/>
                <w:sz w:val="20"/>
                <w:szCs w:val="20"/>
              </w:rPr>
              <w:t>7</w:t>
            </w:r>
          </w:p>
        </w:tc>
        <w:tc>
          <w:tcPr>
            <w:tcW w:w="413" w:type="dxa"/>
          </w:tcPr>
          <w:p w:rsidR="00C30DDC" w:rsidRPr="00D71982" w:rsidRDefault="00C30DDC" w:rsidP="00C30DDC">
            <w:pPr>
              <w:jc w:val="center"/>
              <w:rPr>
                <w:b/>
                <w:color w:val="000000"/>
                <w:sz w:val="20"/>
                <w:szCs w:val="20"/>
              </w:rPr>
            </w:pPr>
            <w:r w:rsidRPr="00D71982">
              <w:rPr>
                <w:b/>
                <w:color w:val="000000"/>
                <w:sz w:val="20"/>
                <w:szCs w:val="20"/>
              </w:rPr>
              <w:t>8</w:t>
            </w:r>
          </w:p>
        </w:tc>
        <w:tc>
          <w:tcPr>
            <w:tcW w:w="413" w:type="dxa"/>
          </w:tcPr>
          <w:p w:rsidR="00C30DDC" w:rsidRPr="00D71982" w:rsidRDefault="00C30DDC" w:rsidP="00C30DDC">
            <w:pPr>
              <w:jc w:val="center"/>
              <w:rPr>
                <w:b/>
                <w:color w:val="000000"/>
                <w:sz w:val="20"/>
                <w:szCs w:val="20"/>
              </w:rPr>
            </w:pPr>
            <w:r w:rsidRPr="00D71982">
              <w:rPr>
                <w:b/>
                <w:color w:val="000000"/>
                <w:sz w:val="20"/>
                <w:szCs w:val="20"/>
              </w:rPr>
              <w:t>1</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44</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94</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r>
      <w:tr w:rsidR="00C30DDC" w:rsidRPr="00D71982" w:rsidTr="008A7564">
        <w:trPr>
          <w:trHeight w:val="191"/>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5Б</w:t>
            </w:r>
          </w:p>
        </w:tc>
        <w:tc>
          <w:tcPr>
            <w:tcW w:w="1701" w:type="dxa"/>
            <w:shd w:val="clear" w:color="auto" w:fill="auto"/>
          </w:tcPr>
          <w:p w:rsidR="00C30DDC" w:rsidRPr="00D71982" w:rsidRDefault="00C30DDC" w:rsidP="00C30DDC">
            <w:pPr>
              <w:rPr>
                <w:b/>
                <w:color w:val="000000"/>
                <w:sz w:val="20"/>
                <w:szCs w:val="20"/>
              </w:rPr>
            </w:pPr>
            <w:r w:rsidRPr="00D71982">
              <w:rPr>
                <w:b/>
                <w:color w:val="000000"/>
                <w:sz w:val="20"/>
                <w:szCs w:val="20"/>
              </w:rPr>
              <w:t>Таран Л.И.</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19.05.17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14</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14</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28</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86</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3,1</w:t>
            </w:r>
          </w:p>
        </w:tc>
      </w:tr>
      <w:tr w:rsidR="00C30DDC" w:rsidRPr="00D71982" w:rsidTr="008A7564">
        <w:trPr>
          <w:trHeight w:val="178"/>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6</w:t>
            </w:r>
          </w:p>
        </w:tc>
        <w:tc>
          <w:tcPr>
            <w:tcW w:w="1701"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20.05.17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22</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19</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68</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89</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3,7</w:t>
            </w:r>
          </w:p>
        </w:tc>
      </w:tr>
      <w:tr w:rsidR="00C30DDC" w:rsidRPr="00D71982" w:rsidTr="008A7564">
        <w:trPr>
          <w:trHeight w:val="191"/>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7А</w:t>
            </w:r>
          </w:p>
        </w:tc>
        <w:tc>
          <w:tcPr>
            <w:tcW w:w="1701" w:type="dxa"/>
            <w:shd w:val="clear" w:color="auto" w:fill="auto"/>
          </w:tcPr>
          <w:p w:rsidR="00C30DDC" w:rsidRPr="00D71982" w:rsidRDefault="00C30DDC" w:rsidP="00C30DDC">
            <w:pPr>
              <w:rPr>
                <w:b/>
                <w:color w:val="000000"/>
                <w:sz w:val="20"/>
                <w:szCs w:val="20"/>
              </w:rPr>
            </w:pPr>
            <w:r w:rsidRPr="00D71982">
              <w:rPr>
                <w:b/>
                <w:color w:val="000000"/>
                <w:sz w:val="20"/>
                <w:szCs w:val="20"/>
              </w:rPr>
              <w:t>Буркова Е.Н.</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23.05.17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33</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78</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3,5</w:t>
            </w:r>
          </w:p>
        </w:tc>
      </w:tr>
      <w:tr w:rsidR="00C30DDC" w:rsidRPr="00D71982" w:rsidTr="008A7564">
        <w:trPr>
          <w:trHeight w:val="178"/>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7Б</w:t>
            </w:r>
          </w:p>
        </w:tc>
        <w:tc>
          <w:tcPr>
            <w:tcW w:w="1701"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18.05.17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44</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89</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3,5</w:t>
            </w:r>
          </w:p>
        </w:tc>
      </w:tr>
      <w:tr w:rsidR="00C30DDC" w:rsidRPr="00D71982" w:rsidTr="008A7564">
        <w:trPr>
          <w:trHeight w:val="191"/>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8</w:t>
            </w:r>
          </w:p>
        </w:tc>
        <w:tc>
          <w:tcPr>
            <w:tcW w:w="1701" w:type="dxa"/>
            <w:shd w:val="clear" w:color="auto" w:fill="auto"/>
          </w:tcPr>
          <w:p w:rsidR="00C30DDC" w:rsidRPr="00D71982" w:rsidRDefault="00C30DDC" w:rsidP="00C30DDC">
            <w:pPr>
              <w:rPr>
                <w:sz w:val="20"/>
                <w:szCs w:val="20"/>
              </w:rPr>
            </w:pPr>
            <w:r w:rsidRPr="00D71982">
              <w:rPr>
                <w:b/>
                <w:color w:val="000000"/>
                <w:sz w:val="20"/>
                <w:szCs w:val="20"/>
              </w:rPr>
              <w:t>Буркова Е.Н.</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23.05.17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16</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17</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58</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2,8</w:t>
            </w:r>
          </w:p>
        </w:tc>
      </w:tr>
      <w:tr w:rsidR="00C30DDC" w:rsidRPr="00D71982" w:rsidTr="008A7564">
        <w:trPr>
          <w:trHeight w:val="178"/>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9А</w:t>
            </w:r>
          </w:p>
        </w:tc>
        <w:tc>
          <w:tcPr>
            <w:tcW w:w="1701" w:type="dxa"/>
            <w:shd w:val="clear" w:color="auto" w:fill="auto"/>
          </w:tcPr>
          <w:p w:rsidR="00C30DDC" w:rsidRPr="00D71982" w:rsidRDefault="00C30DDC" w:rsidP="00C30DDC">
            <w:pPr>
              <w:rPr>
                <w:sz w:val="20"/>
                <w:szCs w:val="20"/>
              </w:rPr>
            </w:pPr>
            <w:r w:rsidRPr="00D71982">
              <w:rPr>
                <w:b/>
                <w:color w:val="000000"/>
                <w:sz w:val="20"/>
                <w:szCs w:val="20"/>
              </w:rPr>
              <w:t>Буркова Е.Н.</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11.05.17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14</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42</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92</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2,5</w:t>
            </w:r>
          </w:p>
        </w:tc>
      </w:tr>
      <w:tr w:rsidR="00C30DDC" w:rsidRPr="00D71982" w:rsidTr="008A7564">
        <w:trPr>
          <w:trHeight w:val="150"/>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9Б</w:t>
            </w:r>
          </w:p>
        </w:tc>
        <w:tc>
          <w:tcPr>
            <w:tcW w:w="1701" w:type="dxa"/>
            <w:shd w:val="clear" w:color="auto" w:fill="auto"/>
          </w:tcPr>
          <w:p w:rsidR="00C30DDC" w:rsidRPr="00D71982" w:rsidRDefault="00C30DDC" w:rsidP="00C30DDC">
            <w:pPr>
              <w:rPr>
                <w:sz w:val="20"/>
                <w:szCs w:val="20"/>
              </w:rPr>
            </w:pPr>
            <w:r w:rsidRPr="00D71982">
              <w:rPr>
                <w:b/>
                <w:color w:val="000000"/>
                <w:sz w:val="20"/>
                <w:szCs w:val="20"/>
              </w:rPr>
              <w:t>Буркова Е.Н.</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11.05.17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56</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78</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r>
      <w:tr w:rsidR="00C30DDC" w:rsidRPr="00D71982" w:rsidTr="008A7564">
        <w:trPr>
          <w:trHeight w:val="191"/>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10</w:t>
            </w:r>
          </w:p>
        </w:tc>
        <w:tc>
          <w:tcPr>
            <w:tcW w:w="1701"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Бигеева</w:t>
            </w:r>
            <w:proofErr w:type="spellEnd"/>
            <w:r w:rsidRPr="00D71982">
              <w:rPr>
                <w:b/>
                <w:color w:val="000000"/>
                <w:sz w:val="20"/>
                <w:szCs w:val="20"/>
              </w:rPr>
              <w:t xml:space="preserve"> Л.В.</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27.05.17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20</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3,2</w:t>
            </w:r>
          </w:p>
        </w:tc>
      </w:tr>
      <w:tr w:rsidR="00C30DDC" w:rsidRPr="00D71982" w:rsidTr="008A7564">
        <w:trPr>
          <w:trHeight w:val="191"/>
        </w:trPr>
        <w:tc>
          <w:tcPr>
            <w:tcW w:w="959" w:type="dxa"/>
            <w:shd w:val="clear" w:color="auto" w:fill="auto"/>
          </w:tcPr>
          <w:p w:rsidR="00C30DDC" w:rsidRPr="00D71982" w:rsidRDefault="00C30DDC" w:rsidP="00C30DDC">
            <w:pPr>
              <w:rPr>
                <w:b/>
                <w:color w:val="000000"/>
                <w:sz w:val="20"/>
                <w:szCs w:val="20"/>
              </w:rPr>
            </w:pPr>
            <w:r w:rsidRPr="00D71982">
              <w:rPr>
                <w:b/>
                <w:color w:val="000000"/>
                <w:sz w:val="20"/>
                <w:szCs w:val="20"/>
              </w:rPr>
              <w:t>11</w:t>
            </w:r>
          </w:p>
        </w:tc>
        <w:tc>
          <w:tcPr>
            <w:tcW w:w="1701"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Бигеева</w:t>
            </w:r>
            <w:proofErr w:type="spellEnd"/>
            <w:r w:rsidRPr="00D71982">
              <w:rPr>
                <w:b/>
                <w:color w:val="000000"/>
                <w:sz w:val="20"/>
                <w:szCs w:val="20"/>
              </w:rPr>
              <w:t xml:space="preserve"> Л. В.</w:t>
            </w:r>
          </w:p>
        </w:tc>
        <w:tc>
          <w:tcPr>
            <w:tcW w:w="1590"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20.05.17</w:t>
            </w:r>
          </w:p>
        </w:tc>
        <w:tc>
          <w:tcPr>
            <w:tcW w:w="74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w:t>
            </w:r>
          </w:p>
        </w:tc>
        <w:tc>
          <w:tcPr>
            <w:tcW w:w="75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w:t>
            </w:r>
          </w:p>
        </w:tc>
        <w:tc>
          <w:tcPr>
            <w:tcW w:w="49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w:t>
            </w:r>
          </w:p>
        </w:tc>
        <w:tc>
          <w:tcPr>
            <w:tcW w:w="413"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90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26</w:t>
            </w:r>
          </w:p>
        </w:tc>
        <w:tc>
          <w:tcPr>
            <w:tcW w:w="99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47"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3,3</w:t>
            </w:r>
          </w:p>
        </w:tc>
      </w:tr>
    </w:tbl>
    <w:p w:rsidR="00C30DDC" w:rsidRPr="00D71982" w:rsidRDefault="00C30DDC" w:rsidP="00C30DDC">
      <w:pPr>
        <w:pStyle w:val="a8"/>
        <w:spacing w:line="276" w:lineRule="auto"/>
        <w:jc w:val="both"/>
        <w:rPr>
          <w:b/>
          <w:bCs/>
          <w:iCs/>
        </w:rPr>
      </w:pPr>
      <w:r w:rsidRPr="00D71982">
        <w:rPr>
          <w:b/>
          <w:bCs/>
          <w:iCs/>
        </w:rPr>
        <w:t>Английский язык</w:t>
      </w:r>
    </w:p>
    <w:tbl>
      <w:tblPr>
        <w:tblW w:w="9227"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1559"/>
        <w:gridCol w:w="1098"/>
        <w:gridCol w:w="584"/>
        <w:gridCol w:w="876"/>
        <w:gridCol w:w="561"/>
        <w:gridCol w:w="519"/>
        <w:gridCol w:w="615"/>
        <w:gridCol w:w="652"/>
        <w:gridCol w:w="708"/>
        <w:gridCol w:w="822"/>
        <w:gridCol w:w="738"/>
      </w:tblGrid>
      <w:tr w:rsidR="00C30DDC" w:rsidRPr="00D71982" w:rsidTr="00C30DDC">
        <w:trPr>
          <w:trHeight w:val="222"/>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5А</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02.05.17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16</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50</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83</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3,3</w:t>
            </w:r>
          </w:p>
        </w:tc>
      </w:tr>
      <w:tr w:rsidR="00C30DDC" w:rsidRPr="00D71982" w:rsidTr="00C30DDC">
        <w:trPr>
          <w:trHeight w:val="236"/>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5Б</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02.05.17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14</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33</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92</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3,3</w:t>
            </w:r>
          </w:p>
        </w:tc>
      </w:tr>
      <w:tr w:rsidR="00C30DDC" w:rsidRPr="00D71982" w:rsidTr="00C30DDC">
        <w:trPr>
          <w:trHeight w:val="222"/>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6</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2/3.05.17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11/12</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1/1</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5/2</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5/9</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0/0</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54/25</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3,6/3,3</w:t>
            </w:r>
          </w:p>
        </w:tc>
      </w:tr>
      <w:tr w:rsidR="00C30DDC" w:rsidRPr="00D71982" w:rsidTr="00C30DDC">
        <w:trPr>
          <w:trHeight w:val="236"/>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6</w:t>
            </w:r>
          </w:p>
        </w:tc>
        <w:tc>
          <w:tcPr>
            <w:tcW w:w="1559"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2/3.05.17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8/9</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4/2</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50/77</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3,6/4,1</w:t>
            </w:r>
          </w:p>
        </w:tc>
      </w:tr>
      <w:tr w:rsidR="00C30DDC" w:rsidRPr="00D71982" w:rsidTr="00C30DDC">
        <w:trPr>
          <w:trHeight w:val="222"/>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7А</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22.04.17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41</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91</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r>
      <w:tr w:rsidR="00C30DDC" w:rsidRPr="00D71982" w:rsidTr="00C30DDC">
        <w:trPr>
          <w:trHeight w:val="236"/>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7Б</w:t>
            </w:r>
          </w:p>
        </w:tc>
        <w:tc>
          <w:tcPr>
            <w:tcW w:w="1559"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20.04.17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50</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3,6</w:t>
            </w:r>
          </w:p>
        </w:tc>
      </w:tr>
      <w:tr w:rsidR="00C30DDC" w:rsidRPr="00D71982" w:rsidTr="00C30DDC">
        <w:trPr>
          <w:trHeight w:val="222"/>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8</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29.04/4.05.17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16</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14/16</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0/0</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5/3</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9/12</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0/1</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36/19</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100/94</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3,4/3,1</w:t>
            </w:r>
          </w:p>
        </w:tc>
      </w:tr>
      <w:tr w:rsidR="00C30DDC" w:rsidRPr="00D71982" w:rsidTr="00C30DDC">
        <w:trPr>
          <w:trHeight w:val="236"/>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9А</w:t>
            </w:r>
          </w:p>
        </w:tc>
        <w:tc>
          <w:tcPr>
            <w:tcW w:w="1559" w:type="dxa"/>
            <w:shd w:val="clear" w:color="auto" w:fill="auto"/>
          </w:tcPr>
          <w:p w:rsidR="00C30DDC" w:rsidRPr="00D71982" w:rsidRDefault="00C30DDC" w:rsidP="00C30DDC">
            <w:pPr>
              <w:rPr>
                <w:b/>
                <w:color w:val="000000"/>
                <w:sz w:val="20"/>
                <w:szCs w:val="20"/>
              </w:rPr>
            </w:pPr>
            <w:proofErr w:type="spellStart"/>
            <w:r w:rsidRPr="00D71982">
              <w:rPr>
                <w:b/>
                <w:color w:val="000000"/>
                <w:sz w:val="20"/>
                <w:szCs w:val="20"/>
              </w:rPr>
              <w:t>Стромина</w:t>
            </w:r>
            <w:proofErr w:type="spellEnd"/>
            <w:r w:rsidRPr="00D71982">
              <w:rPr>
                <w:b/>
                <w:color w:val="000000"/>
                <w:sz w:val="20"/>
                <w:szCs w:val="20"/>
              </w:rPr>
              <w:t xml:space="preserve"> Н.В.</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26/29.05.17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14</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13/13</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2/3</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5/5</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6/5</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53/61</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3,6/3,8</w:t>
            </w:r>
          </w:p>
        </w:tc>
      </w:tr>
      <w:tr w:rsidR="00C30DDC" w:rsidRPr="00D71982" w:rsidTr="00C30DDC">
        <w:trPr>
          <w:trHeight w:val="236"/>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9Б</w:t>
            </w:r>
          </w:p>
        </w:tc>
        <w:tc>
          <w:tcPr>
            <w:tcW w:w="1559" w:type="dxa"/>
            <w:shd w:val="clear" w:color="auto" w:fill="auto"/>
          </w:tcPr>
          <w:p w:rsidR="00C30DDC" w:rsidRPr="00D71982" w:rsidRDefault="00C30DDC" w:rsidP="00C30DDC">
            <w:pPr>
              <w:spacing w:line="276" w:lineRule="auto"/>
              <w:rPr>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26/29.04.17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12/8</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2/0</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4/4</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6/4</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50/50</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3,6/3,5</w:t>
            </w:r>
          </w:p>
        </w:tc>
      </w:tr>
      <w:tr w:rsidR="00C30DDC" w:rsidRPr="00D71982" w:rsidTr="00C30DDC">
        <w:trPr>
          <w:trHeight w:val="222"/>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10</w:t>
            </w:r>
          </w:p>
        </w:tc>
        <w:tc>
          <w:tcPr>
            <w:tcW w:w="1559" w:type="dxa"/>
            <w:shd w:val="clear" w:color="auto" w:fill="auto"/>
          </w:tcPr>
          <w:p w:rsidR="00C30DDC" w:rsidRPr="00D71982" w:rsidRDefault="00C30DDC" w:rsidP="00C30DDC">
            <w:pPr>
              <w:spacing w:line="276" w:lineRule="auto"/>
              <w:rPr>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14/15.05.17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0/0</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3/4</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5/6</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2/0</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30/40</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80/100</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3,1/3,4</w:t>
            </w:r>
          </w:p>
        </w:tc>
      </w:tr>
      <w:tr w:rsidR="00C30DDC" w:rsidRPr="00D71982" w:rsidTr="00C30DDC">
        <w:trPr>
          <w:trHeight w:val="236"/>
          <w:jc w:val="center"/>
        </w:trPr>
        <w:tc>
          <w:tcPr>
            <w:tcW w:w="495" w:type="dxa"/>
            <w:shd w:val="clear" w:color="auto" w:fill="auto"/>
          </w:tcPr>
          <w:p w:rsidR="00C30DDC" w:rsidRPr="00D71982" w:rsidRDefault="00C30DDC" w:rsidP="00C30DDC">
            <w:pPr>
              <w:rPr>
                <w:b/>
                <w:color w:val="000000"/>
                <w:sz w:val="20"/>
                <w:szCs w:val="20"/>
              </w:rPr>
            </w:pPr>
            <w:r w:rsidRPr="00D71982">
              <w:rPr>
                <w:b/>
                <w:color w:val="000000"/>
                <w:sz w:val="20"/>
                <w:szCs w:val="20"/>
              </w:rPr>
              <w:t>11</w:t>
            </w:r>
          </w:p>
        </w:tc>
        <w:tc>
          <w:tcPr>
            <w:tcW w:w="1559" w:type="dxa"/>
            <w:shd w:val="clear" w:color="auto" w:fill="auto"/>
          </w:tcPr>
          <w:p w:rsidR="00C30DDC" w:rsidRPr="00D71982" w:rsidRDefault="00C30DDC" w:rsidP="00C30DDC">
            <w:pPr>
              <w:rPr>
                <w:b/>
                <w:color w:val="000000"/>
                <w:sz w:val="20"/>
                <w:szCs w:val="20"/>
              </w:rPr>
            </w:pPr>
            <w:r w:rsidRPr="00D71982">
              <w:rPr>
                <w:b/>
                <w:color w:val="000000"/>
                <w:sz w:val="20"/>
                <w:szCs w:val="20"/>
              </w:rPr>
              <w:t>Давыдова М.А.</w:t>
            </w:r>
          </w:p>
        </w:tc>
        <w:tc>
          <w:tcPr>
            <w:tcW w:w="1098" w:type="dxa"/>
            <w:shd w:val="clear" w:color="auto" w:fill="auto"/>
          </w:tcPr>
          <w:p w:rsidR="00C30DDC" w:rsidRPr="00D71982" w:rsidRDefault="00C30DDC" w:rsidP="00C30DDC">
            <w:pPr>
              <w:spacing w:line="276" w:lineRule="auto"/>
              <w:rPr>
                <w:sz w:val="20"/>
                <w:szCs w:val="20"/>
              </w:rPr>
            </w:pPr>
            <w:r w:rsidRPr="00D71982">
              <w:rPr>
                <w:b/>
                <w:color w:val="000000"/>
                <w:sz w:val="20"/>
                <w:szCs w:val="20"/>
              </w:rPr>
              <w:t>29.04/5.05.17</w:t>
            </w:r>
          </w:p>
        </w:tc>
        <w:tc>
          <w:tcPr>
            <w:tcW w:w="584"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w:t>
            </w:r>
          </w:p>
        </w:tc>
        <w:tc>
          <w:tcPr>
            <w:tcW w:w="876"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7</w:t>
            </w:r>
          </w:p>
        </w:tc>
        <w:tc>
          <w:tcPr>
            <w:tcW w:w="561"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w:t>
            </w:r>
          </w:p>
        </w:tc>
        <w:tc>
          <w:tcPr>
            <w:tcW w:w="519"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6/2</w:t>
            </w:r>
          </w:p>
        </w:tc>
        <w:tc>
          <w:tcPr>
            <w:tcW w:w="615"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0/5</w:t>
            </w:r>
          </w:p>
        </w:tc>
        <w:tc>
          <w:tcPr>
            <w:tcW w:w="65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0/0</w:t>
            </w:r>
          </w:p>
        </w:tc>
        <w:tc>
          <w:tcPr>
            <w:tcW w:w="70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100/28</w:t>
            </w:r>
          </w:p>
        </w:tc>
        <w:tc>
          <w:tcPr>
            <w:tcW w:w="822"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100</w:t>
            </w:r>
          </w:p>
        </w:tc>
        <w:tc>
          <w:tcPr>
            <w:tcW w:w="738" w:type="dxa"/>
            <w:shd w:val="clear" w:color="auto" w:fill="auto"/>
          </w:tcPr>
          <w:p w:rsidR="00C30DDC" w:rsidRPr="00D71982" w:rsidRDefault="00C30DDC" w:rsidP="00C30DDC">
            <w:pPr>
              <w:jc w:val="center"/>
              <w:rPr>
                <w:b/>
                <w:color w:val="000000"/>
                <w:sz w:val="20"/>
                <w:szCs w:val="20"/>
              </w:rPr>
            </w:pPr>
            <w:r w:rsidRPr="00D71982">
              <w:rPr>
                <w:b/>
                <w:color w:val="000000"/>
                <w:sz w:val="20"/>
                <w:szCs w:val="20"/>
              </w:rPr>
              <w:t>4,1/3,2</w:t>
            </w:r>
          </w:p>
        </w:tc>
      </w:tr>
    </w:tbl>
    <w:p w:rsidR="00C30DDC" w:rsidRPr="00D71982" w:rsidRDefault="00C30DDC" w:rsidP="00C30DDC">
      <w:pPr>
        <w:pStyle w:val="a8"/>
        <w:spacing w:line="276" w:lineRule="auto"/>
        <w:jc w:val="both"/>
        <w:rPr>
          <w:color w:val="000000"/>
        </w:rPr>
      </w:pPr>
    </w:p>
    <w:p w:rsidR="00C30DDC" w:rsidRPr="00D71982" w:rsidRDefault="00C30DDC" w:rsidP="00C30DDC">
      <w:pPr>
        <w:pStyle w:val="a8"/>
        <w:spacing w:line="276" w:lineRule="auto"/>
        <w:ind w:left="-1134"/>
        <w:jc w:val="both"/>
        <w:rPr>
          <w:b/>
          <w:bCs/>
          <w:iCs/>
        </w:rPr>
      </w:pPr>
      <w:r w:rsidRPr="00D71982">
        <w:rPr>
          <w:color w:val="000000"/>
        </w:rPr>
        <w:t xml:space="preserve">На основании таблиц можно сделать следующие </w:t>
      </w:r>
      <w:r w:rsidRPr="00D71982">
        <w:rPr>
          <w:b/>
          <w:color w:val="000000"/>
        </w:rPr>
        <w:t>выводы:</w:t>
      </w:r>
    </w:p>
    <w:p w:rsidR="00C30DDC" w:rsidRPr="00D71982" w:rsidRDefault="00C30DDC" w:rsidP="00C30DDC">
      <w:pPr>
        <w:pStyle w:val="a8"/>
        <w:spacing w:line="276" w:lineRule="auto"/>
        <w:ind w:left="-1134"/>
        <w:rPr>
          <w:color w:val="000000"/>
        </w:rPr>
      </w:pPr>
      <w:r w:rsidRPr="00D71982">
        <w:rPr>
          <w:color w:val="000000"/>
        </w:rPr>
        <w:t>Анализ результатов мониторинга образовательных достижений учащихся по русскому языку показал, что процент качества итоговых контрольных работ значительно ниже входных.</w:t>
      </w:r>
    </w:p>
    <w:p w:rsidR="00C30DDC" w:rsidRPr="00D71982" w:rsidRDefault="00C30DDC" w:rsidP="00C30DDC">
      <w:pPr>
        <w:pStyle w:val="a8"/>
        <w:spacing w:line="276" w:lineRule="auto"/>
        <w:ind w:left="-1134"/>
        <w:rPr>
          <w:color w:val="000000"/>
        </w:rPr>
      </w:pPr>
      <w:r w:rsidRPr="00D71982">
        <w:rPr>
          <w:color w:val="000000"/>
        </w:rPr>
        <w:t xml:space="preserve">С учетом современных требований к умениям и навыкам должна быть усилена практическая направленность. Осмысленному, целенаправленному применению знаний способствует прием графического объяснения написанного, то есть графическое выражение хода размышлений учащихся. Использование таких форм работы, как тестирования, </w:t>
      </w:r>
      <w:r w:rsidRPr="00D71982">
        <w:rPr>
          <w:color w:val="000000"/>
        </w:rPr>
        <w:lastRenderedPageBreak/>
        <w:t xml:space="preserve">перфокарты, различные виды диктантов, творческого списывания, выборочного списывания. Особое место на занятиях отводится составлению связного рассказа на лингвистическую тему (составить связный рассказ о роли причастия в словосочетании; о правиле написания Н, НН в суффиксах полных страдательных причастий прошедшего времени и прилагательных, образованных от глаголов, и т.д.). </w:t>
      </w:r>
    </w:p>
    <w:p w:rsidR="008A7564" w:rsidRPr="00D71982" w:rsidRDefault="00C30DDC" w:rsidP="005435A0">
      <w:pPr>
        <w:pStyle w:val="a8"/>
        <w:spacing w:line="276" w:lineRule="auto"/>
        <w:ind w:left="-1134"/>
        <w:rPr>
          <w:color w:val="000000"/>
        </w:rPr>
      </w:pPr>
      <w:r w:rsidRPr="00D71982">
        <w:rPr>
          <w:color w:val="000000"/>
        </w:rPr>
        <w:t>Контрольные работы по английскому языку проводятся не по темам, а по видам речевой деятельности (</w:t>
      </w:r>
      <w:proofErr w:type="spellStart"/>
      <w:r w:rsidRPr="00D71982">
        <w:rPr>
          <w:color w:val="000000"/>
        </w:rPr>
        <w:t>аудирование</w:t>
      </w:r>
      <w:proofErr w:type="spellEnd"/>
      <w:r w:rsidRPr="00D71982">
        <w:rPr>
          <w:color w:val="000000"/>
        </w:rPr>
        <w:t xml:space="preserve">, чтение, лексика, грамматика, письмо). В зависимости от объёма и степени сложности итоговые контрольные работы пишутся 1 – 2 урока. Как правило, трудности вызывает </w:t>
      </w:r>
      <w:proofErr w:type="spellStart"/>
      <w:r w:rsidRPr="00D71982">
        <w:rPr>
          <w:color w:val="000000"/>
        </w:rPr>
        <w:t>аудирование</w:t>
      </w:r>
      <w:proofErr w:type="spellEnd"/>
      <w:r w:rsidRPr="00D71982">
        <w:rPr>
          <w:color w:val="000000"/>
        </w:rPr>
        <w:t xml:space="preserve"> в связи со сложностью восприятия иноязычной речи на слух, а также  грамматика (видовременные формы). С чтением и словообразованием учащиеся справляются лучше. Большинство учащихся знают структуру оформления письма, но не всегда выполняют поставленную задачу (количество слов, ответы на вопросы друга по переписке, вопросы другу). На основании вышеизложенного можно сделать следующие </w:t>
      </w:r>
      <w:r w:rsidRPr="00D71982">
        <w:rPr>
          <w:b/>
          <w:color w:val="000000"/>
        </w:rPr>
        <w:t>выводы:</w:t>
      </w:r>
      <w:r w:rsidRPr="00D71982">
        <w:rPr>
          <w:color w:val="000000"/>
        </w:rPr>
        <w:t xml:space="preserve"> необходимо продолжать работу по развитию всех видов речевой деятельности, но особое внимание уделять </w:t>
      </w:r>
      <w:proofErr w:type="spellStart"/>
      <w:r w:rsidRPr="00D71982">
        <w:rPr>
          <w:color w:val="000000"/>
        </w:rPr>
        <w:t>аудированию</w:t>
      </w:r>
      <w:proofErr w:type="spellEnd"/>
      <w:r w:rsidRPr="00D71982">
        <w:rPr>
          <w:color w:val="000000"/>
        </w:rPr>
        <w:t xml:space="preserve"> (чаще давать возможность слушать речь дикторов и носителей языка, а не только речь учителя) и грамматике (повторять и систематизировать грамматический материал, вызывающий затруднения у учащихся).</w:t>
      </w:r>
    </w:p>
    <w:p w:rsidR="00C30DDC" w:rsidRPr="005435A0" w:rsidRDefault="00C30DDC" w:rsidP="00C30DDC">
      <w:pPr>
        <w:pStyle w:val="a8"/>
        <w:spacing w:line="276" w:lineRule="auto"/>
        <w:ind w:left="-1134"/>
        <w:rPr>
          <w:b/>
          <w:color w:val="000000"/>
        </w:rPr>
      </w:pPr>
      <w:r w:rsidRPr="005435A0">
        <w:rPr>
          <w:b/>
          <w:color w:val="000000"/>
        </w:rPr>
        <w:t xml:space="preserve">В 2016 – 2017 </w:t>
      </w:r>
      <w:proofErr w:type="spellStart"/>
      <w:r w:rsidRPr="005435A0">
        <w:rPr>
          <w:b/>
          <w:color w:val="000000"/>
        </w:rPr>
        <w:t>уч</w:t>
      </w:r>
      <w:proofErr w:type="gramStart"/>
      <w:r w:rsidRPr="005435A0">
        <w:rPr>
          <w:b/>
          <w:color w:val="000000"/>
        </w:rPr>
        <w:t>.г</w:t>
      </w:r>
      <w:proofErr w:type="gramEnd"/>
      <w:r w:rsidRPr="005435A0">
        <w:rPr>
          <w:b/>
          <w:color w:val="000000"/>
        </w:rPr>
        <w:t>оду</w:t>
      </w:r>
      <w:proofErr w:type="spellEnd"/>
      <w:r w:rsidRPr="005435A0">
        <w:rPr>
          <w:b/>
          <w:color w:val="000000"/>
        </w:rPr>
        <w:t xml:space="preserve"> на базе школы проводились Всероссийские проверочные работы  в 5 классах</w:t>
      </w:r>
    </w:p>
    <w:tbl>
      <w:tblPr>
        <w:tblW w:w="11057" w:type="dxa"/>
        <w:tblInd w:w="-1168" w:type="dxa"/>
        <w:tblLayout w:type="fixed"/>
        <w:tblLook w:val="04A0"/>
      </w:tblPr>
      <w:tblGrid>
        <w:gridCol w:w="575"/>
        <w:gridCol w:w="1127"/>
        <w:gridCol w:w="850"/>
        <w:gridCol w:w="742"/>
        <w:gridCol w:w="1134"/>
        <w:gridCol w:w="709"/>
        <w:gridCol w:w="708"/>
        <w:gridCol w:w="709"/>
        <w:gridCol w:w="851"/>
        <w:gridCol w:w="708"/>
        <w:gridCol w:w="818"/>
        <w:gridCol w:w="992"/>
        <w:gridCol w:w="1134"/>
      </w:tblGrid>
      <w:tr w:rsidR="00C30DDC" w:rsidRPr="00D71982" w:rsidTr="00C30DDC">
        <w:trPr>
          <w:trHeight w:val="504"/>
        </w:trPr>
        <w:tc>
          <w:tcPr>
            <w:tcW w:w="575" w:type="dxa"/>
            <w:vMerge w:val="restart"/>
            <w:textDirection w:val="btLr"/>
          </w:tcPr>
          <w:p w:rsidR="00C30DDC" w:rsidRPr="00D71982" w:rsidRDefault="00C30DDC" w:rsidP="00C30DDC">
            <w:pPr>
              <w:ind w:left="113" w:right="113"/>
              <w:jc w:val="center"/>
              <w:rPr>
                <w:rFonts w:eastAsiaTheme="minorHAnsi"/>
                <w:sz w:val="20"/>
                <w:szCs w:val="20"/>
                <w:lang w:eastAsia="en-US"/>
              </w:rPr>
            </w:pPr>
            <w:r w:rsidRPr="00D71982">
              <w:rPr>
                <w:rFonts w:eastAsiaTheme="minorHAnsi"/>
                <w:sz w:val="20"/>
                <w:szCs w:val="20"/>
                <w:lang w:eastAsia="en-US"/>
              </w:rPr>
              <w:t>класс</w:t>
            </w:r>
          </w:p>
        </w:tc>
        <w:tc>
          <w:tcPr>
            <w:tcW w:w="1127" w:type="dxa"/>
            <w:vMerge w:val="restart"/>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Предмет</w:t>
            </w:r>
          </w:p>
        </w:tc>
        <w:tc>
          <w:tcPr>
            <w:tcW w:w="850" w:type="dxa"/>
            <w:vMerge w:val="restart"/>
            <w:textDirection w:val="btLr"/>
          </w:tcPr>
          <w:p w:rsidR="00C30DDC" w:rsidRPr="00D71982" w:rsidRDefault="00C30DDC" w:rsidP="00C30DDC">
            <w:pPr>
              <w:ind w:left="113" w:right="113"/>
              <w:jc w:val="center"/>
              <w:rPr>
                <w:rFonts w:eastAsiaTheme="minorHAnsi"/>
                <w:sz w:val="20"/>
                <w:szCs w:val="20"/>
                <w:lang w:eastAsia="en-US"/>
              </w:rPr>
            </w:pPr>
            <w:r w:rsidRPr="00D71982">
              <w:rPr>
                <w:rFonts w:eastAsiaTheme="minorHAnsi"/>
                <w:sz w:val="20"/>
                <w:szCs w:val="20"/>
                <w:lang w:eastAsia="en-US"/>
              </w:rPr>
              <w:t xml:space="preserve">Дата </w:t>
            </w:r>
          </w:p>
        </w:tc>
        <w:tc>
          <w:tcPr>
            <w:tcW w:w="742" w:type="dxa"/>
            <w:vMerge w:val="restart"/>
            <w:textDirection w:val="btLr"/>
          </w:tcPr>
          <w:p w:rsidR="00C30DDC" w:rsidRPr="00D71982" w:rsidRDefault="00C30DDC" w:rsidP="00C30DDC">
            <w:pPr>
              <w:ind w:left="113" w:right="113"/>
              <w:jc w:val="center"/>
              <w:rPr>
                <w:rFonts w:eastAsiaTheme="minorHAnsi"/>
                <w:sz w:val="20"/>
                <w:szCs w:val="20"/>
                <w:lang w:eastAsia="en-US"/>
              </w:rPr>
            </w:pPr>
            <w:r w:rsidRPr="00D71982">
              <w:rPr>
                <w:rFonts w:eastAsiaTheme="minorHAnsi"/>
                <w:sz w:val="20"/>
                <w:szCs w:val="20"/>
                <w:lang w:eastAsia="en-US"/>
              </w:rPr>
              <w:t>Участвовало в  работе</w:t>
            </w:r>
          </w:p>
        </w:tc>
        <w:tc>
          <w:tcPr>
            <w:tcW w:w="1134" w:type="dxa"/>
            <w:vMerge w:val="restart"/>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 xml:space="preserve">Фамилии отсутствующих </w:t>
            </w:r>
          </w:p>
        </w:tc>
        <w:tc>
          <w:tcPr>
            <w:tcW w:w="2977" w:type="dxa"/>
            <w:gridSpan w:val="4"/>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Отметка по пятибалльной шкале</w:t>
            </w:r>
          </w:p>
        </w:tc>
        <w:tc>
          <w:tcPr>
            <w:tcW w:w="708" w:type="dxa"/>
            <w:vMerge w:val="restart"/>
            <w:textDirection w:val="btLr"/>
          </w:tcPr>
          <w:p w:rsidR="00C30DDC" w:rsidRPr="00D71982" w:rsidRDefault="00C30DDC" w:rsidP="00C30DDC">
            <w:pPr>
              <w:ind w:left="113" w:right="113"/>
              <w:jc w:val="center"/>
              <w:rPr>
                <w:rFonts w:eastAsiaTheme="minorHAnsi"/>
                <w:sz w:val="20"/>
                <w:szCs w:val="20"/>
                <w:lang w:eastAsia="en-US"/>
              </w:rPr>
            </w:pPr>
            <w:proofErr w:type="spellStart"/>
            <w:r w:rsidRPr="00D71982">
              <w:rPr>
                <w:rFonts w:eastAsiaTheme="minorHAnsi"/>
                <w:sz w:val="20"/>
                <w:szCs w:val="20"/>
                <w:lang w:eastAsia="en-US"/>
              </w:rPr>
              <w:t>Обученность</w:t>
            </w:r>
            <w:proofErr w:type="spellEnd"/>
            <w:r w:rsidRPr="00D71982">
              <w:rPr>
                <w:rFonts w:eastAsiaTheme="minorHAnsi"/>
                <w:sz w:val="20"/>
                <w:szCs w:val="20"/>
                <w:lang w:eastAsia="en-US"/>
              </w:rPr>
              <w:t>, %</w:t>
            </w:r>
          </w:p>
        </w:tc>
        <w:tc>
          <w:tcPr>
            <w:tcW w:w="818" w:type="dxa"/>
            <w:vMerge w:val="restart"/>
            <w:textDirection w:val="btLr"/>
          </w:tcPr>
          <w:p w:rsidR="00C30DDC" w:rsidRPr="00D71982" w:rsidRDefault="00C30DDC" w:rsidP="00C30DDC">
            <w:pPr>
              <w:ind w:left="113" w:right="113"/>
              <w:jc w:val="center"/>
              <w:rPr>
                <w:rFonts w:eastAsiaTheme="minorHAnsi"/>
                <w:sz w:val="20"/>
                <w:szCs w:val="20"/>
                <w:lang w:eastAsia="en-US"/>
              </w:rPr>
            </w:pPr>
            <w:r w:rsidRPr="00D71982">
              <w:rPr>
                <w:rFonts w:eastAsiaTheme="minorHAnsi"/>
                <w:sz w:val="20"/>
                <w:szCs w:val="20"/>
                <w:lang w:eastAsia="en-US"/>
              </w:rPr>
              <w:t>Качество  знаний, %</w:t>
            </w:r>
          </w:p>
        </w:tc>
        <w:tc>
          <w:tcPr>
            <w:tcW w:w="992" w:type="dxa"/>
            <w:vMerge w:val="restart"/>
            <w:textDirection w:val="btLr"/>
          </w:tcPr>
          <w:p w:rsidR="00C30DDC" w:rsidRPr="00D71982" w:rsidRDefault="00C30DDC" w:rsidP="00C30DDC">
            <w:pPr>
              <w:ind w:left="113" w:right="113"/>
              <w:jc w:val="center"/>
              <w:rPr>
                <w:rFonts w:eastAsiaTheme="minorHAnsi"/>
                <w:sz w:val="20"/>
                <w:szCs w:val="20"/>
                <w:lang w:eastAsia="en-US"/>
              </w:rPr>
            </w:pPr>
            <w:proofErr w:type="spellStart"/>
            <w:r w:rsidRPr="00D71982">
              <w:rPr>
                <w:rFonts w:eastAsiaTheme="minorHAnsi"/>
                <w:sz w:val="20"/>
                <w:szCs w:val="20"/>
                <w:lang w:eastAsia="en-US"/>
              </w:rPr>
              <w:t>Обученность</w:t>
            </w:r>
            <w:proofErr w:type="spellEnd"/>
            <w:r w:rsidRPr="00D71982">
              <w:rPr>
                <w:rFonts w:eastAsiaTheme="minorHAnsi"/>
                <w:sz w:val="20"/>
                <w:szCs w:val="20"/>
                <w:lang w:eastAsia="en-US"/>
              </w:rPr>
              <w:t xml:space="preserve"> по итогам  четверти, %</w:t>
            </w:r>
          </w:p>
        </w:tc>
        <w:tc>
          <w:tcPr>
            <w:tcW w:w="1134" w:type="dxa"/>
            <w:vMerge w:val="restart"/>
            <w:textDirection w:val="btLr"/>
          </w:tcPr>
          <w:p w:rsidR="00C30DDC" w:rsidRPr="00D71982" w:rsidRDefault="00C30DDC" w:rsidP="00C30DDC">
            <w:pPr>
              <w:ind w:left="113" w:right="113"/>
              <w:jc w:val="center"/>
              <w:rPr>
                <w:rFonts w:eastAsiaTheme="minorHAnsi"/>
                <w:sz w:val="20"/>
                <w:szCs w:val="20"/>
                <w:lang w:eastAsia="en-US"/>
              </w:rPr>
            </w:pPr>
            <w:r w:rsidRPr="00D71982">
              <w:rPr>
                <w:rFonts w:eastAsiaTheme="minorHAnsi"/>
                <w:sz w:val="20"/>
                <w:szCs w:val="20"/>
                <w:lang w:eastAsia="en-US"/>
              </w:rPr>
              <w:t>Качество знаний по итогам четверти, %</w:t>
            </w:r>
          </w:p>
        </w:tc>
      </w:tr>
      <w:tr w:rsidR="00C30DDC" w:rsidRPr="00D71982" w:rsidTr="00C30DDC">
        <w:trPr>
          <w:trHeight w:val="1176"/>
        </w:trPr>
        <w:tc>
          <w:tcPr>
            <w:tcW w:w="575" w:type="dxa"/>
            <w:vMerge/>
          </w:tcPr>
          <w:p w:rsidR="00C30DDC" w:rsidRPr="00D71982" w:rsidRDefault="00C30DDC" w:rsidP="00C30DDC">
            <w:pPr>
              <w:jc w:val="center"/>
              <w:rPr>
                <w:rFonts w:eastAsiaTheme="minorHAnsi"/>
                <w:sz w:val="20"/>
                <w:szCs w:val="20"/>
                <w:lang w:eastAsia="en-US"/>
              </w:rPr>
            </w:pPr>
          </w:p>
        </w:tc>
        <w:tc>
          <w:tcPr>
            <w:tcW w:w="1127" w:type="dxa"/>
            <w:vMerge/>
          </w:tcPr>
          <w:p w:rsidR="00C30DDC" w:rsidRPr="00D71982" w:rsidRDefault="00C30DDC" w:rsidP="00C30DDC">
            <w:pPr>
              <w:jc w:val="center"/>
              <w:rPr>
                <w:rFonts w:eastAsiaTheme="minorHAnsi"/>
                <w:sz w:val="20"/>
                <w:szCs w:val="20"/>
                <w:lang w:eastAsia="en-US"/>
              </w:rPr>
            </w:pPr>
          </w:p>
        </w:tc>
        <w:tc>
          <w:tcPr>
            <w:tcW w:w="850" w:type="dxa"/>
            <w:vMerge/>
          </w:tcPr>
          <w:p w:rsidR="00C30DDC" w:rsidRPr="00D71982" w:rsidRDefault="00C30DDC" w:rsidP="00C30DDC">
            <w:pPr>
              <w:jc w:val="center"/>
              <w:rPr>
                <w:rFonts w:eastAsiaTheme="minorHAnsi"/>
                <w:sz w:val="20"/>
                <w:szCs w:val="20"/>
                <w:lang w:eastAsia="en-US"/>
              </w:rPr>
            </w:pPr>
          </w:p>
        </w:tc>
        <w:tc>
          <w:tcPr>
            <w:tcW w:w="742" w:type="dxa"/>
            <w:vMerge/>
          </w:tcPr>
          <w:p w:rsidR="00C30DDC" w:rsidRPr="00D71982" w:rsidRDefault="00C30DDC" w:rsidP="00C30DDC">
            <w:pPr>
              <w:jc w:val="center"/>
              <w:rPr>
                <w:rFonts w:eastAsiaTheme="minorHAnsi"/>
                <w:sz w:val="20"/>
                <w:szCs w:val="20"/>
                <w:lang w:eastAsia="en-US"/>
              </w:rPr>
            </w:pPr>
          </w:p>
        </w:tc>
        <w:tc>
          <w:tcPr>
            <w:tcW w:w="1134" w:type="dxa"/>
            <w:vMerge/>
          </w:tcPr>
          <w:p w:rsidR="00C30DDC" w:rsidRPr="00D71982" w:rsidRDefault="00C30DDC" w:rsidP="00C30DDC">
            <w:pPr>
              <w:jc w:val="center"/>
              <w:rPr>
                <w:rFonts w:eastAsiaTheme="minorHAnsi"/>
                <w:sz w:val="20"/>
                <w:szCs w:val="20"/>
                <w:lang w:eastAsia="en-US"/>
              </w:rPr>
            </w:pPr>
          </w:p>
        </w:tc>
        <w:tc>
          <w:tcPr>
            <w:tcW w:w="709"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«5»</w:t>
            </w:r>
          </w:p>
        </w:tc>
        <w:tc>
          <w:tcPr>
            <w:tcW w:w="708"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«4»</w:t>
            </w:r>
          </w:p>
        </w:tc>
        <w:tc>
          <w:tcPr>
            <w:tcW w:w="709"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«3»</w:t>
            </w:r>
          </w:p>
        </w:tc>
        <w:tc>
          <w:tcPr>
            <w:tcW w:w="851"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 xml:space="preserve">«2» </w:t>
            </w:r>
          </w:p>
        </w:tc>
        <w:tc>
          <w:tcPr>
            <w:tcW w:w="708" w:type="dxa"/>
            <w:vMerge/>
          </w:tcPr>
          <w:p w:rsidR="00C30DDC" w:rsidRPr="00D71982" w:rsidRDefault="00C30DDC" w:rsidP="00C30DDC">
            <w:pPr>
              <w:jc w:val="center"/>
              <w:rPr>
                <w:rFonts w:eastAsiaTheme="minorHAnsi"/>
                <w:sz w:val="20"/>
                <w:szCs w:val="20"/>
                <w:lang w:eastAsia="en-US"/>
              </w:rPr>
            </w:pPr>
          </w:p>
        </w:tc>
        <w:tc>
          <w:tcPr>
            <w:tcW w:w="818" w:type="dxa"/>
            <w:vMerge/>
          </w:tcPr>
          <w:p w:rsidR="00C30DDC" w:rsidRPr="00D71982" w:rsidRDefault="00C30DDC" w:rsidP="00C30DDC">
            <w:pPr>
              <w:jc w:val="center"/>
              <w:rPr>
                <w:rFonts w:eastAsiaTheme="minorHAnsi"/>
                <w:sz w:val="20"/>
                <w:szCs w:val="20"/>
                <w:lang w:eastAsia="en-US"/>
              </w:rPr>
            </w:pPr>
          </w:p>
        </w:tc>
        <w:tc>
          <w:tcPr>
            <w:tcW w:w="992" w:type="dxa"/>
            <w:vMerge/>
          </w:tcPr>
          <w:p w:rsidR="00C30DDC" w:rsidRPr="00D71982" w:rsidRDefault="00C30DDC" w:rsidP="00C30DDC">
            <w:pPr>
              <w:jc w:val="center"/>
              <w:rPr>
                <w:rFonts w:eastAsiaTheme="minorHAnsi"/>
                <w:sz w:val="20"/>
                <w:szCs w:val="20"/>
                <w:lang w:eastAsia="en-US"/>
              </w:rPr>
            </w:pPr>
          </w:p>
        </w:tc>
        <w:tc>
          <w:tcPr>
            <w:tcW w:w="1134" w:type="dxa"/>
            <w:vMerge/>
          </w:tcPr>
          <w:p w:rsidR="00C30DDC" w:rsidRPr="00D71982" w:rsidRDefault="00C30DDC" w:rsidP="00C30DDC">
            <w:pPr>
              <w:jc w:val="center"/>
              <w:rPr>
                <w:rFonts w:eastAsiaTheme="minorHAnsi"/>
                <w:sz w:val="20"/>
                <w:szCs w:val="20"/>
                <w:lang w:eastAsia="en-US"/>
              </w:rPr>
            </w:pPr>
          </w:p>
        </w:tc>
      </w:tr>
      <w:tr w:rsidR="00C30DDC" w:rsidRPr="00D71982" w:rsidTr="00C30DDC">
        <w:trPr>
          <w:trHeight w:val="296"/>
        </w:trPr>
        <w:tc>
          <w:tcPr>
            <w:tcW w:w="575"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5а</w:t>
            </w:r>
          </w:p>
        </w:tc>
        <w:tc>
          <w:tcPr>
            <w:tcW w:w="1127" w:type="dxa"/>
          </w:tcPr>
          <w:p w:rsidR="00C30DDC" w:rsidRPr="00D71982" w:rsidRDefault="00C30DDC" w:rsidP="00C30DDC">
            <w:pPr>
              <w:rPr>
                <w:rFonts w:eastAsiaTheme="minorHAnsi"/>
                <w:sz w:val="20"/>
                <w:szCs w:val="20"/>
                <w:lang w:eastAsia="en-US"/>
              </w:rPr>
            </w:pPr>
            <w:r w:rsidRPr="00D71982">
              <w:rPr>
                <w:rFonts w:eastAsiaTheme="minorHAnsi"/>
                <w:sz w:val="20"/>
                <w:szCs w:val="20"/>
                <w:lang w:eastAsia="en-US"/>
              </w:rPr>
              <w:t>Русский язык</w:t>
            </w:r>
          </w:p>
        </w:tc>
        <w:tc>
          <w:tcPr>
            <w:tcW w:w="850"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18.04</w:t>
            </w:r>
          </w:p>
        </w:tc>
        <w:tc>
          <w:tcPr>
            <w:tcW w:w="742"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16</w:t>
            </w:r>
          </w:p>
        </w:tc>
        <w:tc>
          <w:tcPr>
            <w:tcW w:w="1134"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w:t>
            </w:r>
          </w:p>
        </w:tc>
        <w:tc>
          <w:tcPr>
            <w:tcW w:w="709"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0</w:t>
            </w:r>
          </w:p>
        </w:tc>
        <w:tc>
          <w:tcPr>
            <w:tcW w:w="708"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4</w:t>
            </w:r>
          </w:p>
        </w:tc>
        <w:tc>
          <w:tcPr>
            <w:tcW w:w="709"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8</w:t>
            </w:r>
          </w:p>
        </w:tc>
        <w:tc>
          <w:tcPr>
            <w:tcW w:w="851"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4</w:t>
            </w:r>
          </w:p>
        </w:tc>
        <w:tc>
          <w:tcPr>
            <w:tcW w:w="708"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75</w:t>
            </w:r>
          </w:p>
        </w:tc>
        <w:tc>
          <w:tcPr>
            <w:tcW w:w="818"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25</w:t>
            </w:r>
          </w:p>
        </w:tc>
        <w:tc>
          <w:tcPr>
            <w:tcW w:w="992"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100</w:t>
            </w:r>
          </w:p>
        </w:tc>
        <w:tc>
          <w:tcPr>
            <w:tcW w:w="1134"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50</w:t>
            </w:r>
          </w:p>
        </w:tc>
      </w:tr>
      <w:tr w:rsidR="00C30DDC" w:rsidRPr="00D71982" w:rsidTr="00C30DDC">
        <w:trPr>
          <w:trHeight w:val="296"/>
        </w:trPr>
        <w:tc>
          <w:tcPr>
            <w:tcW w:w="575"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5б</w:t>
            </w:r>
          </w:p>
        </w:tc>
        <w:tc>
          <w:tcPr>
            <w:tcW w:w="1127" w:type="dxa"/>
          </w:tcPr>
          <w:p w:rsidR="00C30DDC" w:rsidRPr="00D71982" w:rsidRDefault="00C30DDC" w:rsidP="00C30DDC">
            <w:pPr>
              <w:rPr>
                <w:rFonts w:eastAsiaTheme="minorHAnsi"/>
                <w:sz w:val="20"/>
                <w:szCs w:val="20"/>
                <w:lang w:eastAsia="en-US"/>
              </w:rPr>
            </w:pPr>
            <w:r w:rsidRPr="00D71982">
              <w:rPr>
                <w:rFonts w:eastAsiaTheme="minorHAnsi"/>
                <w:sz w:val="20"/>
                <w:szCs w:val="20"/>
                <w:lang w:eastAsia="en-US"/>
              </w:rPr>
              <w:t>Русский язык</w:t>
            </w:r>
          </w:p>
        </w:tc>
        <w:tc>
          <w:tcPr>
            <w:tcW w:w="850"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18.04</w:t>
            </w:r>
          </w:p>
        </w:tc>
        <w:tc>
          <w:tcPr>
            <w:tcW w:w="742"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14</w:t>
            </w:r>
          </w:p>
        </w:tc>
        <w:tc>
          <w:tcPr>
            <w:tcW w:w="1134"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w:t>
            </w:r>
          </w:p>
        </w:tc>
        <w:tc>
          <w:tcPr>
            <w:tcW w:w="709"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0</w:t>
            </w:r>
          </w:p>
        </w:tc>
        <w:tc>
          <w:tcPr>
            <w:tcW w:w="708"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3</w:t>
            </w:r>
          </w:p>
        </w:tc>
        <w:tc>
          <w:tcPr>
            <w:tcW w:w="709"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9</w:t>
            </w:r>
          </w:p>
        </w:tc>
        <w:tc>
          <w:tcPr>
            <w:tcW w:w="851"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2</w:t>
            </w:r>
          </w:p>
        </w:tc>
        <w:tc>
          <w:tcPr>
            <w:tcW w:w="708"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86</w:t>
            </w:r>
          </w:p>
        </w:tc>
        <w:tc>
          <w:tcPr>
            <w:tcW w:w="818"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 xml:space="preserve">27  </w:t>
            </w:r>
          </w:p>
        </w:tc>
        <w:tc>
          <w:tcPr>
            <w:tcW w:w="992"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100</w:t>
            </w:r>
          </w:p>
        </w:tc>
        <w:tc>
          <w:tcPr>
            <w:tcW w:w="1134" w:type="dxa"/>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57</w:t>
            </w:r>
          </w:p>
        </w:tc>
      </w:tr>
      <w:tr w:rsidR="00C30DDC" w:rsidRPr="00D71982" w:rsidTr="00C30DDC">
        <w:trPr>
          <w:trHeight w:val="296"/>
        </w:trPr>
        <w:tc>
          <w:tcPr>
            <w:tcW w:w="575" w:type="dxa"/>
            <w:shd w:val="clear" w:color="auto" w:fill="D9D9D9" w:themeFill="background1" w:themeFillShade="D9"/>
          </w:tcPr>
          <w:p w:rsidR="00C30DDC" w:rsidRPr="00D71982" w:rsidRDefault="00C30DDC" w:rsidP="00C30DDC">
            <w:pPr>
              <w:jc w:val="center"/>
              <w:rPr>
                <w:rFonts w:eastAsiaTheme="minorHAnsi"/>
                <w:sz w:val="20"/>
                <w:szCs w:val="20"/>
                <w:lang w:eastAsia="en-US"/>
              </w:rPr>
            </w:pPr>
          </w:p>
        </w:tc>
        <w:tc>
          <w:tcPr>
            <w:tcW w:w="1127" w:type="dxa"/>
            <w:shd w:val="clear" w:color="auto" w:fill="D9D9D9" w:themeFill="background1" w:themeFillShade="D9"/>
          </w:tcPr>
          <w:p w:rsidR="00C30DDC" w:rsidRPr="00D71982" w:rsidRDefault="00C30DDC" w:rsidP="00C30DDC">
            <w:pPr>
              <w:rPr>
                <w:rFonts w:eastAsiaTheme="minorHAnsi"/>
                <w:sz w:val="20"/>
                <w:szCs w:val="20"/>
                <w:lang w:eastAsia="en-US"/>
              </w:rPr>
            </w:pPr>
            <w:r w:rsidRPr="00D71982">
              <w:rPr>
                <w:rFonts w:eastAsiaTheme="minorHAnsi"/>
                <w:sz w:val="20"/>
                <w:szCs w:val="20"/>
                <w:lang w:eastAsia="en-US"/>
              </w:rPr>
              <w:t>Итого</w:t>
            </w:r>
          </w:p>
        </w:tc>
        <w:tc>
          <w:tcPr>
            <w:tcW w:w="850" w:type="dxa"/>
            <w:shd w:val="clear" w:color="auto" w:fill="D9D9D9" w:themeFill="background1" w:themeFillShade="D9"/>
          </w:tcPr>
          <w:p w:rsidR="00C30DDC" w:rsidRPr="00D71982" w:rsidRDefault="00C30DDC" w:rsidP="00C30DDC">
            <w:pPr>
              <w:jc w:val="center"/>
              <w:rPr>
                <w:rFonts w:eastAsiaTheme="minorHAnsi"/>
                <w:sz w:val="20"/>
                <w:szCs w:val="20"/>
                <w:lang w:eastAsia="en-US"/>
              </w:rPr>
            </w:pPr>
          </w:p>
        </w:tc>
        <w:tc>
          <w:tcPr>
            <w:tcW w:w="742"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30</w:t>
            </w:r>
          </w:p>
        </w:tc>
        <w:tc>
          <w:tcPr>
            <w:tcW w:w="1134"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0</w:t>
            </w:r>
          </w:p>
        </w:tc>
        <w:tc>
          <w:tcPr>
            <w:tcW w:w="709"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0</w:t>
            </w:r>
          </w:p>
        </w:tc>
        <w:tc>
          <w:tcPr>
            <w:tcW w:w="708"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7</w:t>
            </w:r>
          </w:p>
        </w:tc>
        <w:tc>
          <w:tcPr>
            <w:tcW w:w="709"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17</w:t>
            </w:r>
          </w:p>
        </w:tc>
        <w:tc>
          <w:tcPr>
            <w:tcW w:w="851"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6</w:t>
            </w:r>
          </w:p>
        </w:tc>
        <w:tc>
          <w:tcPr>
            <w:tcW w:w="708"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80</w:t>
            </w:r>
          </w:p>
        </w:tc>
        <w:tc>
          <w:tcPr>
            <w:tcW w:w="818"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23</w:t>
            </w:r>
          </w:p>
        </w:tc>
        <w:tc>
          <w:tcPr>
            <w:tcW w:w="992"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100</w:t>
            </w:r>
          </w:p>
        </w:tc>
        <w:tc>
          <w:tcPr>
            <w:tcW w:w="1134" w:type="dxa"/>
            <w:shd w:val="clear" w:color="auto" w:fill="D9D9D9" w:themeFill="background1" w:themeFillShade="D9"/>
          </w:tcPr>
          <w:p w:rsidR="00C30DDC" w:rsidRPr="00D71982" w:rsidRDefault="00C30DDC" w:rsidP="00C30DDC">
            <w:pPr>
              <w:jc w:val="center"/>
              <w:rPr>
                <w:rFonts w:eastAsiaTheme="minorHAnsi"/>
                <w:sz w:val="20"/>
                <w:szCs w:val="20"/>
                <w:lang w:eastAsia="en-US"/>
              </w:rPr>
            </w:pPr>
            <w:r w:rsidRPr="00D71982">
              <w:rPr>
                <w:rFonts w:eastAsiaTheme="minorHAnsi"/>
                <w:sz w:val="20"/>
                <w:szCs w:val="20"/>
                <w:lang w:eastAsia="en-US"/>
              </w:rPr>
              <w:t>53</w:t>
            </w:r>
          </w:p>
        </w:tc>
      </w:tr>
    </w:tbl>
    <w:p w:rsidR="00C30DDC" w:rsidRPr="00D71982" w:rsidRDefault="00C30DDC" w:rsidP="00C30DDC">
      <w:pPr>
        <w:pStyle w:val="a8"/>
        <w:spacing w:line="276" w:lineRule="auto"/>
        <w:ind w:left="-1134"/>
        <w:rPr>
          <w:color w:val="000000"/>
        </w:rPr>
      </w:pPr>
      <w:r w:rsidRPr="00D71982">
        <w:rPr>
          <w:color w:val="000000"/>
        </w:rPr>
        <w:t xml:space="preserve">Из таблицы видно, что % качества за работу значительно ниже результатов четверти. При подготовке к проверочным работам должна быть усилена практическая направленность. </w:t>
      </w:r>
    </w:p>
    <w:p w:rsidR="00C30DDC" w:rsidRPr="00D71982" w:rsidRDefault="00C30DDC" w:rsidP="00C30DDC">
      <w:pPr>
        <w:spacing w:line="360" w:lineRule="auto"/>
        <w:ind w:left="-1134"/>
        <w:rPr>
          <w:sz w:val="20"/>
          <w:szCs w:val="20"/>
        </w:rPr>
      </w:pPr>
      <w:r w:rsidRPr="00D71982">
        <w:rPr>
          <w:sz w:val="20"/>
          <w:szCs w:val="20"/>
        </w:rPr>
        <w:t xml:space="preserve">В рамках  ВШК и   проверки ШМО гуманитарного цикла 20-23 мая 2017 года в 5а, 5б, 6 классах  </w:t>
      </w:r>
      <w:proofErr w:type="gramStart"/>
      <w:r w:rsidRPr="00D71982">
        <w:rPr>
          <w:sz w:val="20"/>
          <w:szCs w:val="20"/>
        </w:rPr>
        <w:t>в</w:t>
      </w:r>
      <w:proofErr w:type="gramEnd"/>
      <w:r w:rsidRPr="00D71982">
        <w:rPr>
          <w:sz w:val="20"/>
          <w:szCs w:val="20"/>
        </w:rPr>
        <w:t xml:space="preserve"> проводилась </w:t>
      </w:r>
      <w:proofErr w:type="gramStart"/>
      <w:r w:rsidRPr="00D71982">
        <w:rPr>
          <w:sz w:val="20"/>
          <w:szCs w:val="20"/>
        </w:rPr>
        <w:t>проверка</w:t>
      </w:r>
      <w:proofErr w:type="gramEnd"/>
      <w:r w:rsidRPr="00D71982">
        <w:rPr>
          <w:sz w:val="20"/>
          <w:szCs w:val="20"/>
        </w:rPr>
        <w:t xml:space="preserve"> техники чтения незнакомого текста.</w:t>
      </w:r>
    </w:p>
    <w:p w:rsidR="00C30DDC" w:rsidRPr="00D71982" w:rsidRDefault="00C30DDC" w:rsidP="00C30DDC">
      <w:pPr>
        <w:spacing w:line="360" w:lineRule="auto"/>
        <w:ind w:left="-1134"/>
        <w:rPr>
          <w:sz w:val="20"/>
          <w:szCs w:val="20"/>
        </w:rPr>
      </w:pPr>
      <w:r w:rsidRPr="00D71982">
        <w:rPr>
          <w:b/>
          <w:sz w:val="20"/>
          <w:szCs w:val="20"/>
        </w:rPr>
        <w:t>Цель проверки</w:t>
      </w:r>
      <w:r w:rsidRPr="00D71982">
        <w:rPr>
          <w:sz w:val="20"/>
          <w:szCs w:val="20"/>
        </w:rPr>
        <w:t>: выполнение норм чтения.</w:t>
      </w:r>
    </w:p>
    <w:p w:rsidR="00C30DDC" w:rsidRPr="00D71982" w:rsidRDefault="00C30DDC" w:rsidP="00C30DDC">
      <w:pPr>
        <w:spacing w:line="360" w:lineRule="auto"/>
        <w:ind w:left="-1134"/>
        <w:rPr>
          <w:color w:val="FF0000"/>
          <w:sz w:val="20"/>
          <w:szCs w:val="20"/>
        </w:rPr>
      </w:pPr>
      <w:r w:rsidRPr="00D71982">
        <w:rPr>
          <w:sz w:val="20"/>
          <w:szCs w:val="20"/>
        </w:rPr>
        <w:t xml:space="preserve">Замдиректора по УВР </w:t>
      </w:r>
      <w:proofErr w:type="spellStart"/>
      <w:r w:rsidRPr="00D71982">
        <w:rPr>
          <w:sz w:val="20"/>
          <w:szCs w:val="20"/>
        </w:rPr>
        <w:t>Спиринкова</w:t>
      </w:r>
      <w:proofErr w:type="spellEnd"/>
      <w:r w:rsidRPr="00D71982">
        <w:rPr>
          <w:sz w:val="20"/>
          <w:szCs w:val="20"/>
        </w:rPr>
        <w:t xml:space="preserve"> А.В. проверила 16 обучающихся 5а класса  и 14 обучающихся 5б класса и 22 обучающихся 6 класса. Норма чтения – 110-120 слов в минуту для обучающихся 5 класса и 120-130 слов для обучающихся 6 класса.</w:t>
      </w:r>
    </w:p>
    <w:p w:rsidR="005435A0" w:rsidRDefault="005435A0" w:rsidP="00C30DDC">
      <w:pPr>
        <w:spacing w:line="360" w:lineRule="auto"/>
        <w:ind w:left="-1134"/>
        <w:rPr>
          <w:sz w:val="20"/>
          <w:szCs w:val="20"/>
        </w:rPr>
      </w:pPr>
    </w:p>
    <w:p w:rsidR="00C30DDC" w:rsidRPr="00D71982" w:rsidRDefault="00C30DDC" w:rsidP="005435A0">
      <w:pPr>
        <w:spacing w:line="360" w:lineRule="auto"/>
        <w:ind w:left="-1134"/>
        <w:jc w:val="center"/>
        <w:rPr>
          <w:sz w:val="20"/>
          <w:szCs w:val="20"/>
        </w:rPr>
      </w:pPr>
      <w:r w:rsidRPr="00D71982">
        <w:rPr>
          <w:sz w:val="20"/>
          <w:szCs w:val="20"/>
        </w:rPr>
        <w:t>Данные отдельно по классам приведены в таблице: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1134"/>
        <w:gridCol w:w="992"/>
        <w:gridCol w:w="1276"/>
        <w:gridCol w:w="1134"/>
        <w:gridCol w:w="992"/>
        <w:gridCol w:w="1276"/>
        <w:gridCol w:w="1134"/>
      </w:tblGrid>
      <w:tr w:rsidR="00C30DDC" w:rsidRPr="00D71982" w:rsidTr="00A2559A">
        <w:tc>
          <w:tcPr>
            <w:tcW w:w="993" w:type="dxa"/>
            <w:vMerge w:val="restart"/>
            <w:shd w:val="clear" w:color="auto" w:fill="auto"/>
          </w:tcPr>
          <w:p w:rsidR="00C30DDC" w:rsidRPr="00D71982" w:rsidRDefault="00C30DDC" w:rsidP="00C30DDC">
            <w:pPr>
              <w:jc w:val="center"/>
              <w:rPr>
                <w:b/>
                <w:sz w:val="20"/>
                <w:szCs w:val="20"/>
                <w:lang w:eastAsia="en-US"/>
              </w:rPr>
            </w:pPr>
            <w:r w:rsidRPr="00D71982">
              <w:rPr>
                <w:b/>
                <w:sz w:val="20"/>
                <w:szCs w:val="20"/>
                <w:lang w:eastAsia="en-US"/>
              </w:rPr>
              <w:t>класс</w:t>
            </w:r>
          </w:p>
        </w:tc>
        <w:tc>
          <w:tcPr>
            <w:tcW w:w="1559" w:type="dxa"/>
            <w:vMerge w:val="restart"/>
            <w:shd w:val="clear" w:color="auto" w:fill="auto"/>
          </w:tcPr>
          <w:p w:rsidR="00C30DDC" w:rsidRPr="00D71982" w:rsidRDefault="00C30DDC" w:rsidP="00C30DDC">
            <w:pPr>
              <w:jc w:val="center"/>
              <w:rPr>
                <w:b/>
                <w:sz w:val="20"/>
                <w:szCs w:val="20"/>
                <w:lang w:eastAsia="en-US"/>
              </w:rPr>
            </w:pPr>
            <w:r w:rsidRPr="00D71982">
              <w:rPr>
                <w:b/>
                <w:sz w:val="20"/>
                <w:szCs w:val="20"/>
                <w:lang w:eastAsia="en-US"/>
              </w:rPr>
              <w:t>Количество учащихся</w:t>
            </w:r>
          </w:p>
        </w:tc>
        <w:tc>
          <w:tcPr>
            <w:tcW w:w="7938" w:type="dxa"/>
            <w:gridSpan w:val="7"/>
          </w:tcPr>
          <w:p w:rsidR="00C30DDC" w:rsidRPr="00D71982" w:rsidRDefault="00C30DDC" w:rsidP="00C30DDC">
            <w:pPr>
              <w:jc w:val="center"/>
              <w:rPr>
                <w:b/>
                <w:sz w:val="20"/>
                <w:szCs w:val="20"/>
                <w:lang w:eastAsia="en-US"/>
              </w:rPr>
            </w:pPr>
            <w:r w:rsidRPr="00D71982">
              <w:rPr>
                <w:b/>
                <w:sz w:val="20"/>
                <w:szCs w:val="20"/>
                <w:lang w:eastAsia="en-US"/>
              </w:rPr>
              <w:t>Количество слов в минуту.</w:t>
            </w:r>
          </w:p>
        </w:tc>
      </w:tr>
      <w:tr w:rsidR="00C30DDC" w:rsidRPr="00D71982" w:rsidTr="00A2559A">
        <w:tc>
          <w:tcPr>
            <w:tcW w:w="993" w:type="dxa"/>
            <w:vMerge/>
            <w:shd w:val="clear" w:color="auto" w:fill="auto"/>
          </w:tcPr>
          <w:p w:rsidR="00C30DDC" w:rsidRPr="00D71982" w:rsidRDefault="00C30DDC" w:rsidP="00C30DDC">
            <w:pPr>
              <w:jc w:val="center"/>
              <w:rPr>
                <w:b/>
                <w:sz w:val="20"/>
                <w:szCs w:val="20"/>
                <w:lang w:eastAsia="en-US"/>
              </w:rPr>
            </w:pPr>
          </w:p>
        </w:tc>
        <w:tc>
          <w:tcPr>
            <w:tcW w:w="1559" w:type="dxa"/>
            <w:vMerge/>
            <w:shd w:val="clear" w:color="auto" w:fill="auto"/>
          </w:tcPr>
          <w:p w:rsidR="00C30DDC" w:rsidRPr="00D71982" w:rsidRDefault="00C30DDC" w:rsidP="00C30DDC">
            <w:pPr>
              <w:jc w:val="center"/>
              <w:rPr>
                <w:b/>
                <w:sz w:val="20"/>
                <w:szCs w:val="20"/>
                <w:lang w:eastAsia="en-US"/>
              </w:rPr>
            </w:pPr>
          </w:p>
        </w:tc>
        <w:tc>
          <w:tcPr>
            <w:tcW w:w="1134" w:type="dxa"/>
          </w:tcPr>
          <w:p w:rsidR="00C30DDC" w:rsidRPr="00D71982" w:rsidRDefault="00C30DDC" w:rsidP="00C30DDC">
            <w:pPr>
              <w:jc w:val="center"/>
              <w:rPr>
                <w:b/>
                <w:sz w:val="20"/>
                <w:szCs w:val="20"/>
                <w:lang w:eastAsia="en-US"/>
              </w:rPr>
            </w:pPr>
            <w:r w:rsidRPr="00D71982">
              <w:rPr>
                <w:b/>
                <w:sz w:val="20"/>
                <w:szCs w:val="20"/>
                <w:lang w:eastAsia="en-US"/>
              </w:rPr>
              <w:t>Менее 80</w:t>
            </w:r>
          </w:p>
        </w:tc>
        <w:tc>
          <w:tcPr>
            <w:tcW w:w="992" w:type="dxa"/>
          </w:tcPr>
          <w:p w:rsidR="00C30DDC" w:rsidRPr="00D71982" w:rsidRDefault="00C30DDC" w:rsidP="00C30DDC">
            <w:pPr>
              <w:jc w:val="center"/>
              <w:rPr>
                <w:b/>
                <w:sz w:val="20"/>
                <w:szCs w:val="20"/>
                <w:lang w:eastAsia="en-US"/>
              </w:rPr>
            </w:pPr>
            <w:r w:rsidRPr="00D71982">
              <w:rPr>
                <w:b/>
                <w:sz w:val="20"/>
                <w:szCs w:val="20"/>
                <w:lang w:eastAsia="en-US"/>
              </w:rPr>
              <w:t>80-90</w:t>
            </w:r>
          </w:p>
        </w:tc>
        <w:tc>
          <w:tcPr>
            <w:tcW w:w="1276" w:type="dxa"/>
            <w:shd w:val="clear" w:color="auto" w:fill="auto"/>
          </w:tcPr>
          <w:p w:rsidR="00C30DDC" w:rsidRPr="00D71982" w:rsidRDefault="00C30DDC" w:rsidP="00C30DDC">
            <w:pPr>
              <w:jc w:val="center"/>
              <w:rPr>
                <w:b/>
                <w:sz w:val="20"/>
                <w:szCs w:val="20"/>
                <w:lang w:eastAsia="en-US"/>
              </w:rPr>
            </w:pPr>
            <w:r w:rsidRPr="00D71982">
              <w:rPr>
                <w:b/>
                <w:sz w:val="20"/>
                <w:szCs w:val="20"/>
                <w:lang w:eastAsia="en-US"/>
              </w:rPr>
              <w:t>91-100</w:t>
            </w:r>
          </w:p>
        </w:tc>
        <w:tc>
          <w:tcPr>
            <w:tcW w:w="1134" w:type="dxa"/>
            <w:shd w:val="clear" w:color="auto" w:fill="auto"/>
          </w:tcPr>
          <w:p w:rsidR="00C30DDC" w:rsidRPr="00D71982" w:rsidRDefault="00C30DDC" w:rsidP="00C30DDC">
            <w:pPr>
              <w:jc w:val="center"/>
              <w:rPr>
                <w:b/>
                <w:sz w:val="20"/>
                <w:szCs w:val="20"/>
                <w:lang w:eastAsia="en-US"/>
              </w:rPr>
            </w:pPr>
            <w:r w:rsidRPr="00D71982">
              <w:rPr>
                <w:b/>
                <w:sz w:val="20"/>
                <w:szCs w:val="20"/>
                <w:lang w:eastAsia="en-US"/>
              </w:rPr>
              <w:t>101-110</w:t>
            </w:r>
          </w:p>
        </w:tc>
        <w:tc>
          <w:tcPr>
            <w:tcW w:w="992" w:type="dxa"/>
          </w:tcPr>
          <w:p w:rsidR="00C30DDC" w:rsidRPr="00D71982" w:rsidRDefault="00C30DDC" w:rsidP="00C30DDC">
            <w:pPr>
              <w:jc w:val="center"/>
              <w:rPr>
                <w:b/>
                <w:sz w:val="20"/>
                <w:szCs w:val="20"/>
                <w:lang w:eastAsia="en-US"/>
              </w:rPr>
            </w:pPr>
            <w:r w:rsidRPr="00D71982">
              <w:rPr>
                <w:b/>
                <w:sz w:val="20"/>
                <w:szCs w:val="20"/>
                <w:lang w:eastAsia="en-US"/>
              </w:rPr>
              <w:t>111-120</w:t>
            </w:r>
          </w:p>
        </w:tc>
        <w:tc>
          <w:tcPr>
            <w:tcW w:w="1276" w:type="dxa"/>
          </w:tcPr>
          <w:p w:rsidR="00C30DDC" w:rsidRPr="00D71982" w:rsidRDefault="00C30DDC" w:rsidP="00C30DDC">
            <w:pPr>
              <w:jc w:val="center"/>
              <w:rPr>
                <w:b/>
                <w:sz w:val="20"/>
                <w:szCs w:val="20"/>
                <w:lang w:eastAsia="en-US"/>
              </w:rPr>
            </w:pPr>
            <w:r w:rsidRPr="00D71982">
              <w:rPr>
                <w:b/>
                <w:sz w:val="20"/>
                <w:szCs w:val="20"/>
                <w:lang w:eastAsia="en-US"/>
              </w:rPr>
              <w:t>121-130</w:t>
            </w:r>
          </w:p>
        </w:tc>
        <w:tc>
          <w:tcPr>
            <w:tcW w:w="1134" w:type="dxa"/>
          </w:tcPr>
          <w:p w:rsidR="00C30DDC" w:rsidRPr="00D71982" w:rsidRDefault="00C30DDC" w:rsidP="00C30DDC">
            <w:pPr>
              <w:jc w:val="center"/>
              <w:rPr>
                <w:b/>
                <w:sz w:val="20"/>
                <w:szCs w:val="20"/>
                <w:lang w:eastAsia="en-US"/>
              </w:rPr>
            </w:pPr>
            <w:r w:rsidRPr="00D71982">
              <w:rPr>
                <w:b/>
                <w:sz w:val="20"/>
                <w:szCs w:val="20"/>
                <w:lang w:eastAsia="en-US"/>
              </w:rPr>
              <w:t>Более 130</w:t>
            </w:r>
          </w:p>
        </w:tc>
      </w:tr>
      <w:tr w:rsidR="00C30DDC" w:rsidRPr="00D71982" w:rsidTr="00A2559A">
        <w:tc>
          <w:tcPr>
            <w:tcW w:w="993" w:type="dxa"/>
            <w:shd w:val="clear" w:color="auto" w:fill="auto"/>
          </w:tcPr>
          <w:p w:rsidR="00C30DDC" w:rsidRPr="00D71982" w:rsidRDefault="00C30DDC" w:rsidP="00C30DDC">
            <w:pPr>
              <w:jc w:val="center"/>
              <w:rPr>
                <w:sz w:val="20"/>
                <w:szCs w:val="20"/>
                <w:lang w:eastAsia="en-US"/>
              </w:rPr>
            </w:pPr>
            <w:r w:rsidRPr="00D71982">
              <w:rPr>
                <w:sz w:val="20"/>
                <w:szCs w:val="20"/>
                <w:lang w:eastAsia="en-US"/>
              </w:rPr>
              <w:t>5а</w:t>
            </w:r>
          </w:p>
        </w:tc>
        <w:tc>
          <w:tcPr>
            <w:tcW w:w="1559"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16</w:t>
            </w:r>
          </w:p>
        </w:tc>
        <w:tc>
          <w:tcPr>
            <w:tcW w:w="1134" w:type="dxa"/>
          </w:tcPr>
          <w:p w:rsidR="00C30DDC" w:rsidRPr="00D71982" w:rsidRDefault="00C30DDC" w:rsidP="00C30DDC">
            <w:pPr>
              <w:jc w:val="center"/>
              <w:rPr>
                <w:sz w:val="20"/>
                <w:szCs w:val="20"/>
                <w:lang w:eastAsia="en-US"/>
              </w:rPr>
            </w:pPr>
            <w:r w:rsidRPr="00D71982">
              <w:rPr>
                <w:sz w:val="20"/>
                <w:szCs w:val="20"/>
                <w:lang w:eastAsia="en-US"/>
              </w:rPr>
              <w:t>1 (6%)</w:t>
            </w:r>
          </w:p>
        </w:tc>
        <w:tc>
          <w:tcPr>
            <w:tcW w:w="992" w:type="dxa"/>
          </w:tcPr>
          <w:p w:rsidR="00C30DDC" w:rsidRPr="00D71982" w:rsidRDefault="00C30DDC" w:rsidP="00C30DDC">
            <w:pPr>
              <w:jc w:val="center"/>
              <w:rPr>
                <w:sz w:val="20"/>
                <w:szCs w:val="20"/>
                <w:lang w:eastAsia="en-US"/>
              </w:rPr>
            </w:pPr>
            <w:r w:rsidRPr="00D71982">
              <w:rPr>
                <w:sz w:val="20"/>
                <w:szCs w:val="20"/>
                <w:lang w:eastAsia="en-US"/>
              </w:rPr>
              <w:t>2(13%)</w:t>
            </w:r>
          </w:p>
        </w:tc>
        <w:tc>
          <w:tcPr>
            <w:tcW w:w="1276" w:type="dxa"/>
            <w:shd w:val="clear" w:color="auto" w:fill="auto"/>
          </w:tcPr>
          <w:p w:rsidR="00C30DDC" w:rsidRPr="00D71982" w:rsidRDefault="00C30DDC" w:rsidP="00C30DDC">
            <w:pPr>
              <w:jc w:val="center"/>
              <w:rPr>
                <w:sz w:val="20"/>
                <w:szCs w:val="20"/>
                <w:lang w:eastAsia="en-US"/>
              </w:rPr>
            </w:pPr>
            <w:r w:rsidRPr="00D71982">
              <w:rPr>
                <w:sz w:val="20"/>
                <w:szCs w:val="20"/>
                <w:lang w:eastAsia="en-US"/>
              </w:rPr>
              <w:t>6(38%)</w:t>
            </w:r>
          </w:p>
        </w:tc>
        <w:tc>
          <w:tcPr>
            <w:tcW w:w="1134"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1(6%)</w:t>
            </w:r>
          </w:p>
        </w:tc>
        <w:tc>
          <w:tcPr>
            <w:tcW w:w="992" w:type="dxa"/>
          </w:tcPr>
          <w:p w:rsidR="00C30DDC" w:rsidRPr="00D71982" w:rsidRDefault="00C30DDC" w:rsidP="00C30DDC">
            <w:pPr>
              <w:jc w:val="center"/>
              <w:rPr>
                <w:sz w:val="20"/>
                <w:szCs w:val="20"/>
                <w:lang w:eastAsia="en-US"/>
              </w:rPr>
            </w:pPr>
            <w:r w:rsidRPr="00D71982">
              <w:rPr>
                <w:sz w:val="20"/>
                <w:szCs w:val="20"/>
                <w:lang w:eastAsia="en-US"/>
              </w:rPr>
              <w:t>3(19%)</w:t>
            </w:r>
          </w:p>
        </w:tc>
        <w:tc>
          <w:tcPr>
            <w:tcW w:w="1276" w:type="dxa"/>
          </w:tcPr>
          <w:p w:rsidR="00C30DDC" w:rsidRPr="00D71982" w:rsidRDefault="00C30DDC" w:rsidP="00C30DDC">
            <w:pPr>
              <w:jc w:val="center"/>
              <w:rPr>
                <w:sz w:val="20"/>
                <w:szCs w:val="20"/>
                <w:lang w:eastAsia="en-US"/>
              </w:rPr>
            </w:pPr>
            <w:r w:rsidRPr="00D71982">
              <w:rPr>
                <w:sz w:val="20"/>
                <w:szCs w:val="20"/>
                <w:lang w:eastAsia="en-US"/>
              </w:rPr>
              <w:t>1(6%)</w:t>
            </w:r>
          </w:p>
        </w:tc>
        <w:tc>
          <w:tcPr>
            <w:tcW w:w="1134" w:type="dxa"/>
          </w:tcPr>
          <w:p w:rsidR="00C30DDC" w:rsidRPr="00D71982" w:rsidRDefault="00C30DDC" w:rsidP="00C30DDC">
            <w:pPr>
              <w:jc w:val="center"/>
              <w:rPr>
                <w:sz w:val="20"/>
                <w:szCs w:val="20"/>
                <w:lang w:eastAsia="en-US"/>
              </w:rPr>
            </w:pPr>
            <w:r w:rsidRPr="00D71982">
              <w:rPr>
                <w:sz w:val="20"/>
                <w:szCs w:val="20"/>
                <w:lang w:eastAsia="en-US"/>
              </w:rPr>
              <w:t>2(13%)</w:t>
            </w:r>
          </w:p>
        </w:tc>
      </w:tr>
      <w:tr w:rsidR="00C30DDC" w:rsidRPr="00D71982" w:rsidTr="00A2559A">
        <w:tc>
          <w:tcPr>
            <w:tcW w:w="993" w:type="dxa"/>
            <w:shd w:val="clear" w:color="auto" w:fill="auto"/>
          </w:tcPr>
          <w:p w:rsidR="00C30DDC" w:rsidRPr="00D71982" w:rsidRDefault="00C30DDC" w:rsidP="00C30DDC">
            <w:pPr>
              <w:jc w:val="center"/>
              <w:rPr>
                <w:sz w:val="20"/>
                <w:szCs w:val="20"/>
                <w:lang w:eastAsia="en-US"/>
              </w:rPr>
            </w:pPr>
            <w:r w:rsidRPr="00D71982">
              <w:rPr>
                <w:sz w:val="20"/>
                <w:szCs w:val="20"/>
                <w:lang w:eastAsia="en-US"/>
              </w:rPr>
              <w:t>5б</w:t>
            </w:r>
          </w:p>
        </w:tc>
        <w:tc>
          <w:tcPr>
            <w:tcW w:w="1559"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14</w:t>
            </w:r>
          </w:p>
        </w:tc>
        <w:tc>
          <w:tcPr>
            <w:tcW w:w="1134" w:type="dxa"/>
          </w:tcPr>
          <w:p w:rsidR="00C30DDC" w:rsidRPr="00D71982" w:rsidRDefault="00C30DDC" w:rsidP="00C30DDC">
            <w:pPr>
              <w:jc w:val="center"/>
              <w:rPr>
                <w:sz w:val="20"/>
                <w:szCs w:val="20"/>
                <w:lang w:eastAsia="en-US"/>
              </w:rPr>
            </w:pPr>
            <w:r w:rsidRPr="00D71982">
              <w:rPr>
                <w:sz w:val="20"/>
                <w:szCs w:val="20"/>
                <w:lang w:eastAsia="en-US"/>
              </w:rPr>
              <w:t>2(14%)</w:t>
            </w:r>
          </w:p>
        </w:tc>
        <w:tc>
          <w:tcPr>
            <w:tcW w:w="992" w:type="dxa"/>
          </w:tcPr>
          <w:p w:rsidR="00C30DDC" w:rsidRPr="00D71982" w:rsidRDefault="00C30DDC" w:rsidP="00C30DDC">
            <w:pPr>
              <w:jc w:val="center"/>
              <w:rPr>
                <w:sz w:val="20"/>
                <w:szCs w:val="20"/>
                <w:lang w:eastAsia="en-US"/>
              </w:rPr>
            </w:pPr>
            <w:r w:rsidRPr="00D71982">
              <w:rPr>
                <w:sz w:val="20"/>
                <w:szCs w:val="20"/>
                <w:lang w:eastAsia="en-US"/>
              </w:rPr>
              <w:t>3(21%)</w:t>
            </w:r>
          </w:p>
        </w:tc>
        <w:tc>
          <w:tcPr>
            <w:tcW w:w="1276" w:type="dxa"/>
            <w:shd w:val="clear" w:color="auto" w:fill="auto"/>
          </w:tcPr>
          <w:p w:rsidR="00C30DDC" w:rsidRPr="00D71982" w:rsidRDefault="00C30DDC" w:rsidP="00C30DDC">
            <w:pPr>
              <w:jc w:val="center"/>
              <w:rPr>
                <w:sz w:val="20"/>
                <w:szCs w:val="20"/>
                <w:lang w:eastAsia="en-US"/>
              </w:rPr>
            </w:pPr>
            <w:r w:rsidRPr="00D71982">
              <w:rPr>
                <w:sz w:val="20"/>
                <w:szCs w:val="20"/>
                <w:lang w:eastAsia="en-US"/>
              </w:rPr>
              <w:t>4(39%)</w:t>
            </w:r>
          </w:p>
        </w:tc>
        <w:tc>
          <w:tcPr>
            <w:tcW w:w="1134" w:type="dxa"/>
            <w:shd w:val="clear" w:color="auto" w:fill="auto"/>
          </w:tcPr>
          <w:p w:rsidR="00C30DDC" w:rsidRPr="00D71982" w:rsidRDefault="00C30DDC" w:rsidP="00C30DDC">
            <w:pPr>
              <w:jc w:val="center"/>
              <w:rPr>
                <w:sz w:val="20"/>
                <w:szCs w:val="20"/>
                <w:lang w:eastAsia="en-US"/>
              </w:rPr>
            </w:pPr>
            <w:r w:rsidRPr="00D71982">
              <w:rPr>
                <w:sz w:val="20"/>
                <w:szCs w:val="20"/>
                <w:lang w:eastAsia="en-US"/>
              </w:rPr>
              <w:t>0</w:t>
            </w:r>
          </w:p>
        </w:tc>
        <w:tc>
          <w:tcPr>
            <w:tcW w:w="992" w:type="dxa"/>
          </w:tcPr>
          <w:p w:rsidR="00C30DDC" w:rsidRPr="00D71982" w:rsidRDefault="00C30DDC" w:rsidP="00C30DDC">
            <w:pPr>
              <w:jc w:val="center"/>
              <w:rPr>
                <w:sz w:val="20"/>
                <w:szCs w:val="20"/>
                <w:lang w:eastAsia="en-US"/>
              </w:rPr>
            </w:pPr>
            <w:r w:rsidRPr="00D71982">
              <w:rPr>
                <w:sz w:val="20"/>
                <w:szCs w:val="20"/>
                <w:lang w:eastAsia="en-US"/>
              </w:rPr>
              <w:t>2(14%)</w:t>
            </w:r>
          </w:p>
        </w:tc>
        <w:tc>
          <w:tcPr>
            <w:tcW w:w="1276" w:type="dxa"/>
          </w:tcPr>
          <w:p w:rsidR="00C30DDC" w:rsidRPr="00D71982" w:rsidRDefault="00C30DDC" w:rsidP="00C30DDC">
            <w:pPr>
              <w:jc w:val="center"/>
              <w:rPr>
                <w:sz w:val="20"/>
                <w:szCs w:val="20"/>
                <w:lang w:eastAsia="en-US"/>
              </w:rPr>
            </w:pPr>
            <w:r w:rsidRPr="00D71982">
              <w:rPr>
                <w:sz w:val="20"/>
                <w:szCs w:val="20"/>
                <w:lang w:eastAsia="en-US"/>
              </w:rPr>
              <w:t>0</w:t>
            </w:r>
          </w:p>
        </w:tc>
        <w:tc>
          <w:tcPr>
            <w:tcW w:w="1134" w:type="dxa"/>
          </w:tcPr>
          <w:p w:rsidR="00C30DDC" w:rsidRPr="00D71982" w:rsidRDefault="00C30DDC" w:rsidP="00C30DDC">
            <w:pPr>
              <w:jc w:val="center"/>
              <w:rPr>
                <w:sz w:val="20"/>
                <w:szCs w:val="20"/>
                <w:lang w:eastAsia="en-US"/>
              </w:rPr>
            </w:pPr>
            <w:r w:rsidRPr="00D71982">
              <w:rPr>
                <w:sz w:val="20"/>
                <w:szCs w:val="20"/>
                <w:lang w:eastAsia="en-US"/>
              </w:rPr>
              <w:t>3(21%)</w:t>
            </w:r>
          </w:p>
        </w:tc>
      </w:tr>
      <w:tr w:rsidR="00C30DDC" w:rsidRPr="00D71982" w:rsidTr="00A2559A">
        <w:tc>
          <w:tcPr>
            <w:tcW w:w="993" w:type="dxa"/>
            <w:shd w:val="clear" w:color="auto" w:fill="auto"/>
          </w:tcPr>
          <w:p w:rsidR="00C30DDC" w:rsidRPr="00D71982" w:rsidRDefault="00C30DDC" w:rsidP="00C30DDC">
            <w:pPr>
              <w:jc w:val="center"/>
              <w:rPr>
                <w:sz w:val="20"/>
                <w:szCs w:val="20"/>
                <w:lang w:eastAsia="en-US"/>
              </w:rPr>
            </w:pPr>
            <w:r w:rsidRPr="00D71982">
              <w:rPr>
                <w:sz w:val="20"/>
                <w:szCs w:val="20"/>
                <w:lang w:eastAsia="en-US"/>
              </w:rPr>
              <w:t>6</w:t>
            </w:r>
          </w:p>
        </w:tc>
        <w:tc>
          <w:tcPr>
            <w:tcW w:w="1559" w:type="dxa"/>
            <w:shd w:val="clear" w:color="auto" w:fill="auto"/>
          </w:tcPr>
          <w:p w:rsidR="00C30DDC" w:rsidRPr="00D71982" w:rsidRDefault="00C30DDC" w:rsidP="00C30DDC">
            <w:pPr>
              <w:jc w:val="center"/>
              <w:rPr>
                <w:sz w:val="20"/>
                <w:szCs w:val="20"/>
                <w:lang w:eastAsia="en-US"/>
              </w:rPr>
            </w:pPr>
            <w:r w:rsidRPr="00D71982">
              <w:rPr>
                <w:sz w:val="20"/>
                <w:szCs w:val="20"/>
                <w:lang w:eastAsia="en-US"/>
              </w:rPr>
              <w:t>22</w:t>
            </w:r>
          </w:p>
        </w:tc>
        <w:tc>
          <w:tcPr>
            <w:tcW w:w="1134" w:type="dxa"/>
          </w:tcPr>
          <w:p w:rsidR="00C30DDC" w:rsidRPr="00D71982" w:rsidRDefault="00C30DDC" w:rsidP="00C30DDC">
            <w:pPr>
              <w:jc w:val="center"/>
              <w:rPr>
                <w:sz w:val="20"/>
                <w:szCs w:val="20"/>
                <w:lang w:eastAsia="en-US"/>
              </w:rPr>
            </w:pPr>
            <w:r w:rsidRPr="00D71982">
              <w:rPr>
                <w:sz w:val="20"/>
                <w:szCs w:val="20"/>
                <w:lang w:eastAsia="en-US"/>
              </w:rPr>
              <w:t>4(18%)</w:t>
            </w:r>
          </w:p>
        </w:tc>
        <w:tc>
          <w:tcPr>
            <w:tcW w:w="992" w:type="dxa"/>
          </w:tcPr>
          <w:p w:rsidR="00C30DDC" w:rsidRPr="00D71982" w:rsidRDefault="00C30DDC" w:rsidP="00C30DDC">
            <w:pPr>
              <w:jc w:val="center"/>
              <w:rPr>
                <w:sz w:val="20"/>
                <w:szCs w:val="20"/>
                <w:lang w:eastAsia="en-US"/>
              </w:rPr>
            </w:pPr>
            <w:r w:rsidRPr="00D71982">
              <w:rPr>
                <w:sz w:val="20"/>
                <w:szCs w:val="20"/>
                <w:lang w:eastAsia="en-US"/>
              </w:rPr>
              <w:t>3(14%)</w:t>
            </w:r>
          </w:p>
        </w:tc>
        <w:tc>
          <w:tcPr>
            <w:tcW w:w="1276"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1(5%)</w:t>
            </w:r>
          </w:p>
        </w:tc>
        <w:tc>
          <w:tcPr>
            <w:tcW w:w="1134" w:type="dxa"/>
            <w:shd w:val="clear" w:color="auto" w:fill="auto"/>
          </w:tcPr>
          <w:p w:rsidR="00C30DDC" w:rsidRPr="00D71982" w:rsidRDefault="00C30DDC" w:rsidP="00C30DDC">
            <w:pPr>
              <w:jc w:val="center"/>
              <w:rPr>
                <w:sz w:val="20"/>
                <w:szCs w:val="20"/>
                <w:lang w:eastAsia="en-US"/>
              </w:rPr>
            </w:pPr>
            <w:r w:rsidRPr="00D71982">
              <w:rPr>
                <w:sz w:val="20"/>
                <w:szCs w:val="20"/>
                <w:lang w:eastAsia="en-US"/>
              </w:rPr>
              <w:t>2(9%)</w:t>
            </w:r>
          </w:p>
        </w:tc>
        <w:tc>
          <w:tcPr>
            <w:tcW w:w="992" w:type="dxa"/>
          </w:tcPr>
          <w:p w:rsidR="00C30DDC" w:rsidRPr="00D71982" w:rsidRDefault="00C30DDC" w:rsidP="00C30DDC">
            <w:pPr>
              <w:jc w:val="center"/>
              <w:rPr>
                <w:sz w:val="20"/>
                <w:szCs w:val="20"/>
                <w:lang w:eastAsia="en-US"/>
              </w:rPr>
            </w:pPr>
            <w:r w:rsidRPr="00D71982">
              <w:rPr>
                <w:sz w:val="20"/>
                <w:szCs w:val="20"/>
                <w:lang w:eastAsia="en-US"/>
              </w:rPr>
              <w:t>6(27%)</w:t>
            </w:r>
          </w:p>
        </w:tc>
        <w:tc>
          <w:tcPr>
            <w:tcW w:w="1276" w:type="dxa"/>
          </w:tcPr>
          <w:p w:rsidR="00C30DDC" w:rsidRPr="00D71982" w:rsidRDefault="00C30DDC" w:rsidP="00C30DDC">
            <w:pPr>
              <w:jc w:val="center"/>
              <w:rPr>
                <w:sz w:val="20"/>
                <w:szCs w:val="20"/>
                <w:lang w:eastAsia="en-US"/>
              </w:rPr>
            </w:pPr>
            <w:r w:rsidRPr="00D71982">
              <w:rPr>
                <w:sz w:val="20"/>
                <w:szCs w:val="20"/>
                <w:lang w:eastAsia="en-US"/>
              </w:rPr>
              <w:t>2(9%)</w:t>
            </w:r>
          </w:p>
        </w:tc>
        <w:tc>
          <w:tcPr>
            <w:tcW w:w="1134" w:type="dxa"/>
          </w:tcPr>
          <w:p w:rsidR="00C30DDC" w:rsidRPr="00D71982" w:rsidRDefault="00C30DDC" w:rsidP="00C30DDC">
            <w:pPr>
              <w:jc w:val="center"/>
              <w:rPr>
                <w:sz w:val="20"/>
                <w:szCs w:val="20"/>
                <w:lang w:eastAsia="en-US"/>
              </w:rPr>
            </w:pPr>
            <w:r w:rsidRPr="00D71982">
              <w:rPr>
                <w:sz w:val="20"/>
                <w:szCs w:val="20"/>
                <w:lang w:eastAsia="en-US"/>
              </w:rPr>
              <w:t>4(18%)</w:t>
            </w:r>
          </w:p>
        </w:tc>
      </w:tr>
    </w:tbl>
    <w:p w:rsidR="00C30DDC" w:rsidRPr="00D71982" w:rsidRDefault="00C30DDC" w:rsidP="00C30DDC">
      <w:pPr>
        <w:spacing w:line="360" w:lineRule="auto"/>
        <w:ind w:left="-1134"/>
        <w:rPr>
          <w:sz w:val="20"/>
          <w:szCs w:val="20"/>
        </w:rPr>
      </w:pPr>
    </w:p>
    <w:p w:rsidR="00C30DDC" w:rsidRPr="00D71982" w:rsidRDefault="00C30DDC" w:rsidP="00C30DDC">
      <w:pPr>
        <w:spacing w:line="360" w:lineRule="auto"/>
        <w:ind w:left="-1134"/>
        <w:rPr>
          <w:sz w:val="20"/>
          <w:szCs w:val="20"/>
        </w:rPr>
      </w:pPr>
      <w:r w:rsidRPr="00D71982">
        <w:rPr>
          <w:sz w:val="20"/>
          <w:szCs w:val="20"/>
        </w:rPr>
        <w:t>Таким образом, можно сделать вывод, что  на конец года  12 обучающихся 5 классов (40%)  и 6 обучающихся 6 класса (20%) обладают хорошо сформированным уровнем навыка темпа чтения.</w:t>
      </w:r>
    </w:p>
    <w:p w:rsidR="00C30DDC" w:rsidRPr="00D71982" w:rsidRDefault="00C30DDC" w:rsidP="00C30DDC">
      <w:pPr>
        <w:spacing w:line="360" w:lineRule="auto"/>
        <w:ind w:left="-1134"/>
        <w:rPr>
          <w:color w:val="FF0000"/>
          <w:sz w:val="20"/>
          <w:szCs w:val="20"/>
        </w:rPr>
      </w:pPr>
      <w:r w:rsidRPr="00D71982">
        <w:rPr>
          <w:sz w:val="20"/>
          <w:szCs w:val="20"/>
        </w:rPr>
        <w:t xml:space="preserve">Лучший темп чтения показали: </w:t>
      </w:r>
      <w:proofErr w:type="spellStart"/>
      <w:r w:rsidRPr="00D71982">
        <w:rPr>
          <w:sz w:val="20"/>
          <w:szCs w:val="20"/>
        </w:rPr>
        <w:t>Перикова</w:t>
      </w:r>
      <w:proofErr w:type="spellEnd"/>
      <w:r w:rsidRPr="00D71982">
        <w:rPr>
          <w:sz w:val="20"/>
          <w:szCs w:val="20"/>
        </w:rPr>
        <w:t xml:space="preserve"> Ксения,5б класс (196 слов) и Ткаченко Анастасия, 5а класс (170 слов). При этом девочки  не допустили ни одной ошибки и обе выполнили пересказ близко к тексту.</w:t>
      </w:r>
    </w:p>
    <w:p w:rsidR="00C30DDC" w:rsidRPr="00D71982" w:rsidRDefault="00C30DDC" w:rsidP="00C30DDC">
      <w:pPr>
        <w:spacing w:line="360" w:lineRule="auto"/>
        <w:ind w:left="-1134"/>
        <w:rPr>
          <w:sz w:val="20"/>
          <w:szCs w:val="20"/>
        </w:rPr>
      </w:pPr>
      <w:r w:rsidRPr="00D71982">
        <w:rPr>
          <w:sz w:val="20"/>
          <w:szCs w:val="20"/>
        </w:rPr>
        <w:t>Самые низкие показатели техники чтения</w:t>
      </w:r>
      <w:proofErr w:type="gramStart"/>
      <w:r w:rsidRPr="00D71982">
        <w:rPr>
          <w:sz w:val="20"/>
          <w:szCs w:val="20"/>
        </w:rPr>
        <w:t xml:space="preserve"> :</w:t>
      </w:r>
      <w:proofErr w:type="gramEnd"/>
    </w:p>
    <w:p w:rsidR="00C30DDC" w:rsidRPr="00D71982" w:rsidRDefault="00C30DDC" w:rsidP="00C30DDC">
      <w:pPr>
        <w:spacing w:line="360" w:lineRule="auto"/>
        <w:ind w:left="-1134"/>
        <w:rPr>
          <w:sz w:val="20"/>
          <w:szCs w:val="20"/>
        </w:rPr>
      </w:pPr>
      <w:r w:rsidRPr="00D71982">
        <w:rPr>
          <w:sz w:val="20"/>
          <w:szCs w:val="20"/>
        </w:rPr>
        <w:t xml:space="preserve">5а класс– </w:t>
      </w:r>
      <w:proofErr w:type="spellStart"/>
      <w:proofErr w:type="gramStart"/>
      <w:r w:rsidRPr="00D71982">
        <w:rPr>
          <w:sz w:val="20"/>
          <w:szCs w:val="20"/>
        </w:rPr>
        <w:t>Ко</w:t>
      </w:r>
      <w:proofErr w:type="gramEnd"/>
      <w:r w:rsidRPr="00D71982">
        <w:rPr>
          <w:sz w:val="20"/>
          <w:szCs w:val="20"/>
        </w:rPr>
        <w:t>корин</w:t>
      </w:r>
      <w:proofErr w:type="spellEnd"/>
      <w:r w:rsidRPr="00D71982">
        <w:rPr>
          <w:sz w:val="20"/>
          <w:szCs w:val="20"/>
        </w:rPr>
        <w:t xml:space="preserve"> Иван 34 слова;</w:t>
      </w:r>
    </w:p>
    <w:p w:rsidR="00C30DDC" w:rsidRPr="00D71982" w:rsidRDefault="00C30DDC" w:rsidP="00C30DDC">
      <w:pPr>
        <w:spacing w:line="360" w:lineRule="auto"/>
        <w:ind w:left="-1134"/>
        <w:rPr>
          <w:sz w:val="20"/>
          <w:szCs w:val="20"/>
        </w:rPr>
      </w:pPr>
      <w:r w:rsidRPr="00D71982">
        <w:rPr>
          <w:sz w:val="20"/>
          <w:szCs w:val="20"/>
        </w:rPr>
        <w:t>5б класс – Румянцев Андрей – 40 слов;</w:t>
      </w:r>
    </w:p>
    <w:p w:rsidR="00C30DDC" w:rsidRPr="00D71982" w:rsidRDefault="00C30DDC" w:rsidP="00C30DDC">
      <w:pPr>
        <w:spacing w:line="360" w:lineRule="auto"/>
        <w:ind w:left="-1134"/>
        <w:rPr>
          <w:sz w:val="20"/>
          <w:szCs w:val="20"/>
        </w:rPr>
      </w:pPr>
      <w:proofErr w:type="gramStart"/>
      <w:r w:rsidRPr="00D71982">
        <w:rPr>
          <w:sz w:val="20"/>
          <w:szCs w:val="20"/>
        </w:rPr>
        <w:t xml:space="preserve">6 класс – Гущина Юлия – 39 слов, Дьяченко Виктория – 65 слов, </w:t>
      </w:r>
      <w:proofErr w:type="spellStart"/>
      <w:r w:rsidRPr="00D71982">
        <w:rPr>
          <w:sz w:val="20"/>
          <w:szCs w:val="20"/>
        </w:rPr>
        <w:t>Рудоманенко</w:t>
      </w:r>
      <w:proofErr w:type="spellEnd"/>
      <w:r w:rsidRPr="00D71982">
        <w:rPr>
          <w:sz w:val="20"/>
          <w:szCs w:val="20"/>
        </w:rPr>
        <w:t xml:space="preserve"> Вячеслав – 65 слов, </w:t>
      </w:r>
      <w:proofErr w:type="spellStart"/>
      <w:r w:rsidRPr="00D71982">
        <w:rPr>
          <w:sz w:val="20"/>
          <w:szCs w:val="20"/>
        </w:rPr>
        <w:t>Лубинец</w:t>
      </w:r>
      <w:proofErr w:type="spellEnd"/>
      <w:r w:rsidRPr="00D71982">
        <w:rPr>
          <w:sz w:val="20"/>
          <w:szCs w:val="20"/>
        </w:rPr>
        <w:t xml:space="preserve"> Ника – 69 слов. </w:t>
      </w:r>
      <w:proofErr w:type="gramEnd"/>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068"/>
        <w:gridCol w:w="2868"/>
        <w:gridCol w:w="3627"/>
      </w:tblGrid>
      <w:tr w:rsidR="00C30DDC" w:rsidRPr="00D71982" w:rsidTr="00C30DDC">
        <w:tc>
          <w:tcPr>
            <w:tcW w:w="1196" w:type="dxa"/>
            <w:shd w:val="clear" w:color="auto" w:fill="auto"/>
          </w:tcPr>
          <w:p w:rsidR="00C30DDC" w:rsidRPr="00D71982" w:rsidRDefault="00C30DDC" w:rsidP="00C30DDC">
            <w:pPr>
              <w:jc w:val="center"/>
              <w:rPr>
                <w:b/>
                <w:sz w:val="20"/>
                <w:szCs w:val="20"/>
                <w:lang w:eastAsia="en-US"/>
              </w:rPr>
            </w:pPr>
            <w:r w:rsidRPr="00D71982">
              <w:rPr>
                <w:b/>
                <w:sz w:val="20"/>
                <w:szCs w:val="20"/>
                <w:lang w:eastAsia="en-US"/>
              </w:rPr>
              <w:lastRenderedPageBreak/>
              <w:t>класс</w:t>
            </w:r>
          </w:p>
        </w:tc>
        <w:tc>
          <w:tcPr>
            <w:tcW w:w="2068" w:type="dxa"/>
            <w:shd w:val="clear" w:color="auto" w:fill="auto"/>
          </w:tcPr>
          <w:p w:rsidR="00C30DDC" w:rsidRPr="00D71982" w:rsidRDefault="00C30DDC" w:rsidP="00C30DDC">
            <w:pPr>
              <w:jc w:val="center"/>
              <w:rPr>
                <w:b/>
                <w:sz w:val="20"/>
                <w:szCs w:val="20"/>
                <w:lang w:eastAsia="en-US"/>
              </w:rPr>
            </w:pPr>
            <w:r w:rsidRPr="00D71982">
              <w:rPr>
                <w:b/>
                <w:sz w:val="20"/>
                <w:szCs w:val="20"/>
                <w:lang w:eastAsia="en-US"/>
              </w:rPr>
              <w:t>Количество учащихся</w:t>
            </w:r>
          </w:p>
        </w:tc>
        <w:tc>
          <w:tcPr>
            <w:tcW w:w="2868" w:type="dxa"/>
            <w:shd w:val="clear" w:color="auto" w:fill="auto"/>
          </w:tcPr>
          <w:p w:rsidR="00C30DDC" w:rsidRPr="00D71982" w:rsidRDefault="00C30DDC" w:rsidP="00C30DDC">
            <w:pPr>
              <w:jc w:val="center"/>
              <w:rPr>
                <w:b/>
                <w:sz w:val="20"/>
                <w:szCs w:val="20"/>
                <w:lang w:eastAsia="en-US"/>
              </w:rPr>
            </w:pPr>
            <w:r w:rsidRPr="00D71982">
              <w:rPr>
                <w:b/>
                <w:sz w:val="20"/>
                <w:szCs w:val="20"/>
                <w:lang w:eastAsia="en-US"/>
              </w:rPr>
              <w:t>Пересказ близко к тексту</w:t>
            </w:r>
          </w:p>
        </w:tc>
        <w:tc>
          <w:tcPr>
            <w:tcW w:w="3627" w:type="dxa"/>
            <w:shd w:val="clear" w:color="auto" w:fill="auto"/>
          </w:tcPr>
          <w:p w:rsidR="00C30DDC" w:rsidRPr="00D71982" w:rsidRDefault="00C30DDC" w:rsidP="00C30DDC">
            <w:pPr>
              <w:jc w:val="center"/>
              <w:rPr>
                <w:b/>
                <w:sz w:val="20"/>
                <w:szCs w:val="20"/>
                <w:lang w:eastAsia="en-US"/>
              </w:rPr>
            </w:pPr>
            <w:r w:rsidRPr="00D71982">
              <w:rPr>
                <w:b/>
                <w:sz w:val="20"/>
                <w:szCs w:val="20"/>
                <w:lang w:eastAsia="en-US"/>
              </w:rPr>
              <w:t>Допустили не более 2-х ошибок при чтении</w:t>
            </w:r>
          </w:p>
        </w:tc>
      </w:tr>
      <w:tr w:rsidR="00C30DDC" w:rsidRPr="00D71982" w:rsidTr="00C30DDC">
        <w:tc>
          <w:tcPr>
            <w:tcW w:w="1196" w:type="dxa"/>
            <w:shd w:val="clear" w:color="auto" w:fill="auto"/>
          </w:tcPr>
          <w:p w:rsidR="00C30DDC" w:rsidRPr="00D71982" w:rsidRDefault="00C30DDC" w:rsidP="00C30DDC">
            <w:pPr>
              <w:jc w:val="center"/>
              <w:rPr>
                <w:sz w:val="20"/>
                <w:szCs w:val="20"/>
                <w:lang w:eastAsia="en-US"/>
              </w:rPr>
            </w:pPr>
            <w:r w:rsidRPr="00D71982">
              <w:rPr>
                <w:sz w:val="20"/>
                <w:szCs w:val="20"/>
                <w:lang w:eastAsia="en-US"/>
              </w:rPr>
              <w:t>5а</w:t>
            </w:r>
          </w:p>
        </w:tc>
        <w:tc>
          <w:tcPr>
            <w:tcW w:w="2068"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16</w:t>
            </w:r>
          </w:p>
        </w:tc>
        <w:tc>
          <w:tcPr>
            <w:tcW w:w="2868"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13(81%)</w:t>
            </w:r>
          </w:p>
        </w:tc>
        <w:tc>
          <w:tcPr>
            <w:tcW w:w="3627"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12 (75%)</w:t>
            </w:r>
          </w:p>
        </w:tc>
      </w:tr>
      <w:tr w:rsidR="00C30DDC" w:rsidRPr="00D71982" w:rsidTr="00C30DDC">
        <w:tc>
          <w:tcPr>
            <w:tcW w:w="1196" w:type="dxa"/>
            <w:shd w:val="clear" w:color="auto" w:fill="auto"/>
          </w:tcPr>
          <w:p w:rsidR="00C30DDC" w:rsidRPr="00D71982" w:rsidRDefault="00C30DDC" w:rsidP="00C30DDC">
            <w:pPr>
              <w:jc w:val="center"/>
              <w:rPr>
                <w:sz w:val="20"/>
                <w:szCs w:val="20"/>
                <w:lang w:eastAsia="en-US"/>
              </w:rPr>
            </w:pPr>
            <w:r w:rsidRPr="00D71982">
              <w:rPr>
                <w:sz w:val="20"/>
                <w:szCs w:val="20"/>
                <w:lang w:eastAsia="en-US"/>
              </w:rPr>
              <w:t>5б</w:t>
            </w:r>
          </w:p>
        </w:tc>
        <w:tc>
          <w:tcPr>
            <w:tcW w:w="2068"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14</w:t>
            </w:r>
          </w:p>
        </w:tc>
        <w:tc>
          <w:tcPr>
            <w:tcW w:w="2868"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12(86%)</w:t>
            </w:r>
          </w:p>
        </w:tc>
        <w:tc>
          <w:tcPr>
            <w:tcW w:w="3627" w:type="dxa"/>
            <w:shd w:val="clear" w:color="auto" w:fill="auto"/>
          </w:tcPr>
          <w:p w:rsidR="00C30DDC" w:rsidRPr="00D71982" w:rsidRDefault="00C30DDC" w:rsidP="00C30DDC">
            <w:pPr>
              <w:jc w:val="center"/>
              <w:rPr>
                <w:sz w:val="20"/>
                <w:szCs w:val="20"/>
                <w:lang w:eastAsia="en-US"/>
              </w:rPr>
            </w:pPr>
            <w:r w:rsidRPr="00D71982">
              <w:rPr>
                <w:sz w:val="20"/>
                <w:szCs w:val="20"/>
                <w:lang w:eastAsia="en-US"/>
              </w:rPr>
              <w:t>5(36%)</w:t>
            </w:r>
          </w:p>
        </w:tc>
      </w:tr>
      <w:tr w:rsidR="00C30DDC" w:rsidRPr="00D71982" w:rsidTr="00C30DDC">
        <w:tc>
          <w:tcPr>
            <w:tcW w:w="1196" w:type="dxa"/>
            <w:shd w:val="clear" w:color="auto" w:fill="auto"/>
          </w:tcPr>
          <w:p w:rsidR="00C30DDC" w:rsidRPr="00D71982" w:rsidRDefault="00C30DDC" w:rsidP="00C30DDC">
            <w:pPr>
              <w:jc w:val="center"/>
              <w:rPr>
                <w:sz w:val="20"/>
                <w:szCs w:val="20"/>
                <w:lang w:eastAsia="en-US"/>
              </w:rPr>
            </w:pPr>
            <w:r w:rsidRPr="00D71982">
              <w:rPr>
                <w:sz w:val="20"/>
                <w:szCs w:val="20"/>
                <w:lang w:eastAsia="en-US"/>
              </w:rPr>
              <w:t>6</w:t>
            </w:r>
          </w:p>
        </w:tc>
        <w:tc>
          <w:tcPr>
            <w:tcW w:w="2068" w:type="dxa"/>
            <w:shd w:val="clear" w:color="auto" w:fill="auto"/>
          </w:tcPr>
          <w:p w:rsidR="00C30DDC" w:rsidRPr="00D71982" w:rsidRDefault="00C30DDC" w:rsidP="00C30DDC">
            <w:pPr>
              <w:jc w:val="center"/>
              <w:rPr>
                <w:sz w:val="20"/>
                <w:szCs w:val="20"/>
                <w:lang w:eastAsia="en-US"/>
              </w:rPr>
            </w:pPr>
            <w:r w:rsidRPr="00D71982">
              <w:rPr>
                <w:sz w:val="20"/>
                <w:szCs w:val="20"/>
                <w:lang w:eastAsia="en-US"/>
              </w:rPr>
              <w:t>22</w:t>
            </w:r>
          </w:p>
        </w:tc>
        <w:tc>
          <w:tcPr>
            <w:tcW w:w="2868"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18(82%)</w:t>
            </w:r>
          </w:p>
        </w:tc>
        <w:tc>
          <w:tcPr>
            <w:tcW w:w="3627" w:type="dxa"/>
            <w:shd w:val="clear" w:color="auto" w:fill="auto"/>
          </w:tcPr>
          <w:p w:rsidR="00C30DDC" w:rsidRPr="00D71982" w:rsidRDefault="00C30DDC" w:rsidP="00C30DDC">
            <w:pPr>
              <w:jc w:val="center"/>
              <w:rPr>
                <w:sz w:val="20"/>
                <w:szCs w:val="20"/>
                <w:lang w:eastAsia="en-US"/>
              </w:rPr>
            </w:pPr>
            <w:r w:rsidRPr="00D71982">
              <w:rPr>
                <w:sz w:val="20"/>
                <w:szCs w:val="20"/>
                <w:lang w:eastAsia="en-US"/>
              </w:rPr>
              <w:t>11(50%)</w:t>
            </w:r>
          </w:p>
        </w:tc>
      </w:tr>
    </w:tbl>
    <w:p w:rsidR="00C30DDC" w:rsidRPr="00D71982" w:rsidRDefault="00C30DDC" w:rsidP="00C30DDC">
      <w:pPr>
        <w:spacing w:line="360" w:lineRule="auto"/>
        <w:ind w:left="-1134"/>
        <w:rPr>
          <w:sz w:val="20"/>
          <w:szCs w:val="20"/>
        </w:rPr>
      </w:pPr>
    </w:p>
    <w:p w:rsidR="00C30DDC" w:rsidRPr="00D71982" w:rsidRDefault="00C30DDC" w:rsidP="00C30DDC">
      <w:pPr>
        <w:spacing w:line="360" w:lineRule="auto"/>
        <w:ind w:left="-1134"/>
        <w:rPr>
          <w:sz w:val="20"/>
          <w:szCs w:val="20"/>
        </w:rPr>
      </w:pPr>
      <w:r w:rsidRPr="00D71982">
        <w:rPr>
          <w:sz w:val="20"/>
          <w:szCs w:val="20"/>
        </w:rPr>
        <w:t>Те</w:t>
      </w:r>
      <w:proofErr w:type="gramStart"/>
      <w:r w:rsidRPr="00D71982">
        <w:rPr>
          <w:sz w:val="20"/>
          <w:szCs w:val="20"/>
        </w:rPr>
        <w:t>кст  пр</w:t>
      </w:r>
      <w:proofErr w:type="gramEnd"/>
      <w:r w:rsidRPr="00D71982">
        <w:rPr>
          <w:sz w:val="20"/>
          <w:szCs w:val="20"/>
        </w:rPr>
        <w:t>оизведения    прочитан осознанно  большинством  учащихся.   Лишь некоторые обучающиеся допускали неточности при пересказе, искажали факты, меняя смысл прочитанного,  или испытывали трудности при пересказе (</w:t>
      </w:r>
      <w:proofErr w:type="spellStart"/>
      <w:r w:rsidRPr="00D71982">
        <w:rPr>
          <w:sz w:val="20"/>
          <w:szCs w:val="20"/>
        </w:rPr>
        <w:t>Ишкинаев</w:t>
      </w:r>
      <w:proofErr w:type="spellEnd"/>
      <w:r w:rsidRPr="00D71982">
        <w:rPr>
          <w:sz w:val="20"/>
          <w:szCs w:val="20"/>
        </w:rPr>
        <w:t xml:space="preserve"> А.(5а), </w:t>
      </w:r>
      <w:proofErr w:type="spellStart"/>
      <w:r w:rsidRPr="00D71982">
        <w:rPr>
          <w:sz w:val="20"/>
          <w:szCs w:val="20"/>
        </w:rPr>
        <w:t>Роботенко</w:t>
      </w:r>
      <w:proofErr w:type="spellEnd"/>
      <w:r w:rsidRPr="00D71982">
        <w:rPr>
          <w:sz w:val="20"/>
          <w:szCs w:val="20"/>
        </w:rPr>
        <w:t xml:space="preserve"> А.(5а), Князев Д (5а), Дьяченко Владислав (5б), </w:t>
      </w:r>
      <w:proofErr w:type="spellStart"/>
      <w:r w:rsidRPr="00D71982">
        <w:rPr>
          <w:sz w:val="20"/>
          <w:szCs w:val="20"/>
        </w:rPr>
        <w:t>Петрошенко</w:t>
      </w:r>
      <w:proofErr w:type="spellEnd"/>
      <w:r w:rsidRPr="00D71982">
        <w:rPr>
          <w:sz w:val="20"/>
          <w:szCs w:val="20"/>
        </w:rPr>
        <w:t xml:space="preserve"> Ф.(5б), </w:t>
      </w:r>
      <w:proofErr w:type="spellStart"/>
      <w:r w:rsidRPr="00D71982">
        <w:rPr>
          <w:sz w:val="20"/>
          <w:szCs w:val="20"/>
        </w:rPr>
        <w:t>Гурченко</w:t>
      </w:r>
      <w:proofErr w:type="spellEnd"/>
      <w:r w:rsidRPr="00D71982">
        <w:rPr>
          <w:sz w:val="20"/>
          <w:szCs w:val="20"/>
        </w:rPr>
        <w:t xml:space="preserve"> М.(6), </w:t>
      </w:r>
      <w:proofErr w:type="spellStart"/>
      <w:r w:rsidRPr="00D71982">
        <w:rPr>
          <w:sz w:val="20"/>
          <w:szCs w:val="20"/>
        </w:rPr>
        <w:t>Хамидова</w:t>
      </w:r>
      <w:proofErr w:type="spellEnd"/>
      <w:r w:rsidRPr="00D71982">
        <w:rPr>
          <w:sz w:val="20"/>
          <w:szCs w:val="20"/>
        </w:rPr>
        <w:t xml:space="preserve"> Н.(6), </w:t>
      </w:r>
      <w:proofErr w:type="spellStart"/>
      <w:r w:rsidRPr="00D71982">
        <w:rPr>
          <w:sz w:val="20"/>
          <w:szCs w:val="20"/>
        </w:rPr>
        <w:t>Шатохина</w:t>
      </w:r>
      <w:proofErr w:type="spellEnd"/>
      <w:r w:rsidRPr="00D71982">
        <w:rPr>
          <w:sz w:val="20"/>
          <w:szCs w:val="20"/>
        </w:rPr>
        <w:t xml:space="preserve"> С.(6), </w:t>
      </w:r>
      <w:proofErr w:type="spellStart"/>
      <w:r w:rsidRPr="00D71982">
        <w:rPr>
          <w:sz w:val="20"/>
          <w:szCs w:val="20"/>
        </w:rPr>
        <w:t>Лубинец</w:t>
      </w:r>
      <w:proofErr w:type="spellEnd"/>
      <w:r w:rsidRPr="00D71982">
        <w:rPr>
          <w:sz w:val="20"/>
          <w:szCs w:val="20"/>
        </w:rPr>
        <w:t xml:space="preserve"> Н.(6)). </w:t>
      </w:r>
    </w:p>
    <w:p w:rsidR="00C30DDC" w:rsidRPr="00D71982" w:rsidRDefault="00C30DDC" w:rsidP="00C30DDC">
      <w:pPr>
        <w:spacing w:line="360" w:lineRule="auto"/>
        <w:ind w:left="-1134"/>
        <w:rPr>
          <w:sz w:val="20"/>
          <w:szCs w:val="20"/>
        </w:rPr>
      </w:pPr>
      <w:r w:rsidRPr="00D71982">
        <w:rPr>
          <w:sz w:val="20"/>
          <w:szCs w:val="20"/>
        </w:rPr>
        <w:t xml:space="preserve">Большинство учащихся допустило ошибки в орфоэпических нормах, неправильно ставят ударение в некоторых словах, меняют окончания. </w:t>
      </w:r>
    </w:p>
    <w:p w:rsidR="00C30DDC" w:rsidRPr="00D71982" w:rsidRDefault="00C30DDC" w:rsidP="00C30DDC">
      <w:pPr>
        <w:spacing w:line="360" w:lineRule="auto"/>
        <w:ind w:left="-1134"/>
        <w:jc w:val="center"/>
        <w:rPr>
          <w:sz w:val="20"/>
          <w:szCs w:val="20"/>
        </w:rPr>
      </w:pPr>
      <w:r w:rsidRPr="00D71982">
        <w:rPr>
          <w:sz w:val="20"/>
          <w:szCs w:val="20"/>
        </w:rPr>
        <w:t>Были даны следующие рекомендации:</w:t>
      </w:r>
    </w:p>
    <w:p w:rsidR="00C30DDC" w:rsidRPr="00D71982" w:rsidRDefault="00C30DDC" w:rsidP="004B7928">
      <w:pPr>
        <w:numPr>
          <w:ilvl w:val="0"/>
          <w:numId w:val="15"/>
        </w:numPr>
        <w:spacing w:line="360" w:lineRule="auto"/>
        <w:ind w:left="-1134"/>
        <w:contextualSpacing/>
        <w:rPr>
          <w:sz w:val="20"/>
          <w:szCs w:val="20"/>
        </w:rPr>
      </w:pPr>
      <w:r w:rsidRPr="00D71982">
        <w:rPr>
          <w:sz w:val="20"/>
          <w:szCs w:val="20"/>
        </w:rPr>
        <w:t>Ознакомить родителей с результатами проверки техники и осознанности чтения на родительских собраниях.</w:t>
      </w:r>
    </w:p>
    <w:p w:rsidR="00C30DDC" w:rsidRPr="00D71982" w:rsidRDefault="00C30DDC" w:rsidP="004B7928">
      <w:pPr>
        <w:numPr>
          <w:ilvl w:val="0"/>
          <w:numId w:val="15"/>
        </w:numPr>
        <w:spacing w:line="360" w:lineRule="auto"/>
        <w:ind w:left="-1134"/>
        <w:contextualSpacing/>
        <w:rPr>
          <w:sz w:val="20"/>
          <w:szCs w:val="20"/>
        </w:rPr>
      </w:pPr>
      <w:r w:rsidRPr="00D71982">
        <w:rPr>
          <w:sz w:val="20"/>
          <w:szCs w:val="20"/>
        </w:rPr>
        <w:t xml:space="preserve"> Учителям русского языка и литературы  Таран Л.И, </w:t>
      </w:r>
      <w:proofErr w:type="spellStart"/>
      <w:r w:rsidRPr="00D71982">
        <w:rPr>
          <w:sz w:val="20"/>
          <w:szCs w:val="20"/>
        </w:rPr>
        <w:t>Строминой</w:t>
      </w:r>
      <w:proofErr w:type="spellEnd"/>
      <w:r w:rsidRPr="00D71982">
        <w:rPr>
          <w:sz w:val="20"/>
          <w:szCs w:val="20"/>
        </w:rPr>
        <w:t xml:space="preserve"> Н.В. и Бурковой Е.Н., школьному библиотекарю </w:t>
      </w:r>
      <w:proofErr w:type="spellStart"/>
      <w:r w:rsidRPr="00D71982">
        <w:rPr>
          <w:sz w:val="20"/>
          <w:szCs w:val="20"/>
        </w:rPr>
        <w:t>Филипской</w:t>
      </w:r>
      <w:proofErr w:type="spellEnd"/>
      <w:r w:rsidRPr="00D71982">
        <w:rPr>
          <w:sz w:val="20"/>
          <w:szCs w:val="20"/>
        </w:rPr>
        <w:t xml:space="preserve"> А.С.  подготовить списки  художественной литературы  для обязательного чтения в летний период, ознакомить с ними родителей и обучающихся, оформить на сайте школы информационную страницу.</w:t>
      </w:r>
    </w:p>
    <w:p w:rsidR="00C30DDC" w:rsidRPr="00D71982" w:rsidRDefault="00C30DDC" w:rsidP="00C30DDC">
      <w:pPr>
        <w:spacing w:line="360" w:lineRule="auto"/>
        <w:ind w:left="-1134"/>
        <w:contextualSpacing/>
        <w:rPr>
          <w:sz w:val="20"/>
          <w:szCs w:val="20"/>
        </w:rPr>
      </w:pPr>
      <w:r w:rsidRPr="00D71982">
        <w:rPr>
          <w:b/>
          <w:i/>
          <w:sz w:val="20"/>
          <w:szCs w:val="20"/>
        </w:rPr>
        <w:t>Внеклассная работа</w:t>
      </w:r>
    </w:p>
    <w:p w:rsidR="00C30DDC" w:rsidRPr="00D71982" w:rsidRDefault="00C30DDC" w:rsidP="00C30DDC">
      <w:pPr>
        <w:pStyle w:val="21"/>
        <w:ind w:left="-1134"/>
      </w:pPr>
      <w:r w:rsidRPr="00D71982">
        <w:t xml:space="preserve">С целью повышения интереса учащихся к предметам, повышения статуса одаренных детей в школе, диагностирования учебных возможностей ребят были проведены </w:t>
      </w:r>
      <w:r w:rsidRPr="00D71982">
        <w:rPr>
          <w:b/>
        </w:rPr>
        <w:t xml:space="preserve">школьные олимпиады по предметам гуманитарного цикла в 5-11 классах. </w:t>
      </w:r>
      <w:r w:rsidRPr="00D71982">
        <w:t xml:space="preserve">К сожалению, по итогам победители не смогли принять участие в муниципальном туре предметных олимпиад (низкий результат). </w:t>
      </w:r>
    </w:p>
    <w:p w:rsidR="00C30DDC" w:rsidRPr="00D71982" w:rsidRDefault="00C30DDC" w:rsidP="00C30DDC">
      <w:pPr>
        <w:pStyle w:val="21"/>
        <w:ind w:left="-1134"/>
      </w:pPr>
      <w:r w:rsidRPr="00D71982">
        <w:t>Также ребята регулярно принимают активное участие в заочных олимпиадах по предметам.</w:t>
      </w:r>
    </w:p>
    <w:p w:rsidR="00C30DDC" w:rsidRPr="00D71982" w:rsidRDefault="00C30DDC" w:rsidP="00C30DDC">
      <w:pPr>
        <w:pStyle w:val="21"/>
        <w:ind w:left="-1134"/>
      </w:pPr>
      <w:r w:rsidRPr="00D71982">
        <w:t>В этом году была проведена неделя предметов гуманитарного цикла (13.02.17 - 17.02.17.)                                                                                                                                                      При проведении Недели  учителя–предметники учитывали возрастные особенности школьников, их интересы и пожелания, индивидуальные склонности и способности, старались использовать разные формы и методы учебной деятельности, удачно сочетали коллективные и индивидуальные формы работы с опорой на дифференциацию. Для активизации мыслительной деятельности на мероприятиях использовались игры, конкурсы с применением ИКТ. Она стала хорошей возможностью продемонстрировать умение, мастерство не только школьникам, но и их наставникам.</w:t>
      </w:r>
    </w:p>
    <w:p w:rsidR="00C30DDC" w:rsidRPr="00D71982" w:rsidRDefault="00C30DDC" w:rsidP="00C30DDC">
      <w:pPr>
        <w:pStyle w:val="a5"/>
        <w:rPr>
          <w:rFonts w:ascii="Times New Roman" w:hAnsi="Times New Roman"/>
          <w:color w:val="000000"/>
          <w:sz w:val="20"/>
          <w:szCs w:val="20"/>
        </w:rPr>
      </w:pPr>
      <w:r w:rsidRPr="00D71982">
        <w:rPr>
          <w:rFonts w:ascii="Times New Roman" w:hAnsi="Times New Roman"/>
          <w:b/>
          <w:bCs/>
          <w:color w:val="000000"/>
          <w:sz w:val="20"/>
          <w:szCs w:val="20"/>
        </w:rPr>
        <w:t>Основная цель предметной недели:</w:t>
      </w:r>
      <w:r w:rsidRPr="00D71982">
        <w:rPr>
          <w:rFonts w:ascii="Times New Roman" w:hAnsi="Times New Roman"/>
          <w:color w:val="000000"/>
          <w:sz w:val="20"/>
          <w:szCs w:val="20"/>
        </w:rPr>
        <w:t>- повышение интереса учеников к предметам,- формирование познавательной активности,- расширение  кругозора знаний,- развития творческих возможностей детей,-  привитие интереса к предметам «русский язык», «литература», «английский язык».</w:t>
      </w:r>
    </w:p>
    <w:p w:rsidR="00C30DDC" w:rsidRPr="00D71982" w:rsidRDefault="00C30DDC" w:rsidP="00C30DDC">
      <w:pPr>
        <w:pStyle w:val="a5"/>
        <w:rPr>
          <w:rFonts w:ascii="Times New Roman" w:hAnsi="Times New Roman"/>
          <w:color w:val="000000"/>
          <w:sz w:val="20"/>
          <w:szCs w:val="20"/>
        </w:rPr>
      </w:pPr>
      <w:r w:rsidRPr="00D71982">
        <w:rPr>
          <w:rFonts w:ascii="Times New Roman" w:hAnsi="Times New Roman"/>
          <w:b/>
          <w:bCs/>
          <w:color w:val="000000"/>
          <w:sz w:val="20"/>
          <w:szCs w:val="20"/>
        </w:rPr>
        <w:t>Предметная неделя русского и английского языков и литературы была призвана решить следующие задачи:</w:t>
      </w:r>
      <w:r w:rsidRPr="00D71982">
        <w:rPr>
          <w:rFonts w:ascii="Times New Roman" w:hAnsi="Times New Roman"/>
          <w:color w:val="000000"/>
          <w:sz w:val="20"/>
          <w:szCs w:val="20"/>
        </w:rPr>
        <w:t>1.Создание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потребностей.2. Повышение интереса учащихся к учебной деятельности, к познанию действительности и самого себя, а также выработке самодисциплины и самоорганизации.3. Оценка влияния предметной недели на развитие интереса учеников к изучаемым предметам.4. Помощь учителям и ученикам в раскрытии своего творческого потенциала.5. Создание праздничной творческой атмосферы.</w:t>
      </w:r>
    </w:p>
    <w:p w:rsidR="00C30DDC" w:rsidRPr="00D71982" w:rsidRDefault="00C30DDC" w:rsidP="00C30DDC">
      <w:pPr>
        <w:pStyle w:val="a5"/>
        <w:rPr>
          <w:rFonts w:ascii="Times New Roman" w:hAnsi="Times New Roman"/>
          <w:color w:val="000000"/>
          <w:sz w:val="20"/>
          <w:szCs w:val="20"/>
        </w:rPr>
      </w:pPr>
      <w:r w:rsidRPr="00D71982">
        <w:rPr>
          <w:rFonts w:ascii="Times New Roman" w:hAnsi="Times New Roman"/>
          <w:b/>
          <w:bCs/>
          <w:color w:val="000000"/>
          <w:sz w:val="20"/>
          <w:szCs w:val="20"/>
        </w:rPr>
        <w:t xml:space="preserve">Применяемые </w:t>
      </w:r>
      <w:proofErr w:type="spellStart"/>
      <w:r w:rsidRPr="00D71982">
        <w:rPr>
          <w:rFonts w:ascii="Times New Roman" w:hAnsi="Times New Roman"/>
          <w:b/>
          <w:bCs/>
          <w:color w:val="000000"/>
          <w:sz w:val="20"/>
          <w:szCs w:val="20"/>
        </w:rPr>
        <w:t>технологии</w:t>
      </w:r>
      <w:proofErr w:type="gramStart"/>
      <w:r w:rsidRPr="00D71982">
        <w:rPr>
          <w:rFonts w:ascii="Times New Roman" w:hAnsi="Times New Roman"/>
          <w:b/>
          <w:bCs/>
          <w:color w:val="000000"/>
          <w:sz w:val="20"/>
          <w:szCs w:val="20"/>
        </w:rPr>
        <w:t>:</w:t>
      </w:r>
      <w:r w:rsidRPr="00D71982">
        <w:rPr>
          <w:rFonts w:ascii="Times New Roman" w:hAnsi="Times New Roman"/>
          <w:color w:val="000000"/>
          <w:sz w:val="20"/>
          <w:szCs w:val="20"/>
        </w:rPr>
        <w:t>И</w:t>
      </w:r>
      <w:proofErr w:type="gramEnd"/>
      <w:r w:rsidRPr="00D71982">
        <w:rPr>
          <w:rFonts w:ascii="Times New Roman" w:hAnsi="Times New Roman"/>
          <w:color w:val="000000"/>
          <w:sz w:val="20"/>
          <w:szCs w:val="20"/>
        </w:rPr>
        <w:t>нтерактивные</w:t>
      </w:r>
      <w:proofErr w:type="spellEnd"/>
      <w:r w:rsidRPr="00D71982">
        <w:rPr>
          <w:rFonts w:ascii="Times New Roman" w:hAnsi="Times New Roman"/>
          <w:color w:val="000000"/>
          <w:sz w:val="20"/>
          <w:szCs w:val="20"/>
        </w:rPr>
        <w:t xml:space="preserve"> технологии (групповая, командная работа; диспуты и проблемное обучение)Технологии ИКТ                                                                                                                             Проектная технология</w:t>
      </w:r>
    </w:p>
    <w:p w:rsidR="00C30DDC" w:rsidRPr="00D71982" w:rsidRDefault="00C30DDC" w:rsidP="00C30DDC">
      <w:pPr>
        <w:pStyle w:val="a5"/>
        <w:rPr>
          <w:rFonts w:ascii="Times New Roman" w:hAnsi="Times New Roman"/>
          <w:color w:val="000000"/>
          <w:sz w:val="20"/>
          <w:szCs w:val="20"/>
        </w:rPr>
      </w:pPr>
      <w:r w:rsidRPr="00D71982">
        <w:rPr>
          <w:rFonts w:ascii="Times New Roman" w:hAnsi="Times New Roman"/>
          <w:color w:val="000000"/>
          <w:sz w:val="20"/>
          <w:szCs w:val="20"/>
        </w:rPr>
        <w:lastRenderedPageBreak/>
        <w:t xml:space="preserve">План Недели составлялся с учетом реальных коммуникативных потребностей учащихся разных возрастных групп, и ее содержание отвечало таким требованиям, как коммуникативно-побудительная направленность, информативность, образовательная ценность и доступность. Все мероприятия Недели были призваны стимулировать творческую активность учащихся.  В ней приняли участие ученики 5-11 классов. Работа данной недели была спланирована  на заседании методического объединения учителей.    </w:t>
      </w:r>
      <w:r w:rsidRPr="00D71982">
        <w:rPr>
          <w:rFonts w:ascii="Times New Roman" w:hAnsi="Times New Roman"/>
          <w:sz w:val="20"/>
          <w:szCs w:val="20"/>
        </w:rPr>
        <w:t>Мероприятия проходили  по намеченному плану.</w:t>
      </w:r>
    </w:p>
    <w:p w:rsidR="00C30DDC" w:rsidRPr="00D71982" w:rsidRDefault="00C30DDC" w:rsidP="00C30DDC">
      <w:pPr>
        <w:jc w:val="center"/>
        <w:rPr>
          <w:b/>
          <w:sz w:val="20"/>
          <w:szCs w:val="20"/>
        </w:rPr>
      </w:pPr>
      <w:r w:rsidRPr="00D71982">
        <w:rPr>
          <w:b/>
          <w:sz w:val="20"/>
          <w:szCs w:val="20"/>
        </w:rPr>
        <w:t xml:space="preserve">План </w:t>
      </w:r>
      <w:r w:rsidR="006F5D5D">
        <w:rPr>
          <w:b/>
          <w:sz w:val="20"/>
          <w:szCs w:val="20"/>
        </w:rPr>
        <w:t xml:space="preserve"> проведения </w:t>
      </w:r>
      <w:r w:rsidRPr="00D71982">
        <w:rPr>
          <w:b/>
          <w:sz w:val="20"/>
          <w:szCs w:val="20"/>
        </w:rPr>
        <w:t>недели предметов гуманитарного цикла</w:t>
      </w:r>
    </w:p>
    <w:tbl>
      <w:tblPr>
        <w:tblStyle w:val="af0"/>
        <w:tblW w:w="9889" w:type="dxa"/>
        <w:tblInd w:w="-683" w:type="dxa"/>
        <w:tblLook w:val="04A0"/>
      </w:tblPr>
      <w:tblGrid>
        <w:gridCol w:w="2064"/>
        <w:gridCol w:w="3993"/>
        <w:gridCol w:w="1102"/>
        <w:gridCol w:w="2730"/>
      </w:tblGrid>
      <w:tr w:rsidR="00C30DDC" w:rsidRPr="00D71982" w:rsidTr="00C30DDC">
        <w:tc>
          <w:tcPr>
            <w:tcW w:w="2064" w:type="dxa"/>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День недели</w:t>
            </w:r>
          </w:p>
        </w:tc>
        <w:tc>
          <w:tcPr>
            <w:tcW w:w="3993" w:type="dxa"/>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Мероприятия</w:t>
            </w:r>
          </w:p>
        </w:tc>
        <w:tc>
          <w:tcPr>
            <w:tcW w:w="1102" w:type="dxa"/>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Класс</w:t>
            </w:r>
          </w:p>
        </w:tc>
        <w:tc>
          <w:tcPr>
            <w:tcW w:w="2730" w:type="dxa"/>
          </w:tcPr>
          <w:p w:rsidR="00C30DDC" w:rsidRPr="00D71982" w:rsidRDefault="00C30DDC" w:rsidP="00C30DDC">
            <w:pPr>
              <w:jc w:val="center"/>
              <w:rPr>
                <w:b/>
                <w:sz w:val="20"/>
                <w:szCs w:val="20"/>
              </w:rPr>
            </w:pPr>
          </w:p>
          <w:p w:rsidR="00C30DDC" w:rsidRPr="00D71982" w:rsidRDefault="00C30DDC" w:rsidP="00C30DDC">
            <w:pPr>
              <w:jc w:val="center"/>
              <w:rPr>
                <w:b/>
                <w:sz w:val="20"/>
                <w:szCs w:val="20"/>
              </w:rPr>
            </w:pPr>
            <w:r w:rsidRPr="00D71982">
              <w:rPr>
                <w:b/>
                <w:sz w:val="20"/>
                <w:szCs w:val="20"/>
              </w:rPr>
              <w:t>Ответственные</w:t>
            </w:r>
          </w:p>
          <w:p w:rsidR="00C30DDC" w:rsidRPr="00D71982" w:rsidRDefault="00C30DDC" w:rsidP="00C30DDC">
            <w:pPr>
              <w:jc w:val="center"/>
              <w:rPr>
                <w:b/>
                <w:sz w:val="20"/>
                <w:szCs w:val="20"/>
              </w:rPr>
            </w:pPr>
          </w:p>
        </w:tc>
      </w:tr>
      <w:tr w:rsidR="00C30DDC" w:rsidRPr="00D71982" w:rsidTr="00C30DDC">
        <w:trPr>
          <w:trHeight w:val="240"/>
        </w:trPr>
        <w:tc>
          <w:tcPr>
            <w:tcW w:w="2064" w:type="dxa"/>
            <w:vMerge w:val="restart"/>
          </w:tcPr>
          <w:p w:rsidR="00C30DDC" w:rsidRPr="00D71982" w:rsidRDefault="00C30DDC" w:rsidP="00C30DDC">
            <w:pPr>
              <w:rPr>
                <w:b/>
                <w:sz w:val="20"/>
                <w:szCs w:val="20"/>
              </w:rPr>
            </w:pPr>
            <w:r w:rsidRPr="00D71982">
              <w:rPr>
                <w:b/>
                <w:sz w:val="20"/>
                <w:szCs w:val="20"/>
              </w:rPr>
              <w:t>Понедельник</w:t>
            </w:r>
          </w:p>
          <w:p w:rsidR="00C30DDC" w:rsidRPr="00D71982" w:rsidRDefault="00C30DDC" w:rsidP="00C30DDC">
            <w:pPr>
              <w:rPr>
                <w:b/>
                <w:sz w:val="20"/>
                <w:szCs w:val="20"/>
              </w:rPr>
            </w:pPr>
          </w:p>
          <w:p w:rsidR="00C30DDC" w:rsidRPr="00D71982" w:rsidRDefault="00C30DDC" w:rsidP="00C30DDC">
            <w:pPr>
              <w:rPr>
                <w:i/>
                <w:sz w:val="20"/>
                <w:szCs w:val="20"/>
              </w:rPr>
            </w:pPr>
            <w:r w:rsidRPr="00D71982">
              <w:rPr>
                <w:i/>
                <w:sz w:val="20"/>
                <w:szCs w:val="20"/>
              </w:rPr>
              <w:t>Открытие</w:t>
            </w:r>
          </w:p>
          <w:p w:rsidR="00C30DDC" w:rsidRPr="00D71982" w:rsidRDefault="00C30DDC" w:rsidP="00C30DDC">
            <w:pPr>
              <w:rPr>
                <w:b/>
                <w:sz w:val="20"/>
                <w:szCs w:val="20"/>
              </w:rPr>
            </w:pPr>
            <w:r w:rsidRPr="00D71982">
              <w:rPr>
                <w:i/>
                <w:sz w:val="20"/>
                <w:szCs w:val="20"/>
              </w:rPr>
              <w:t>недели</w:t>
            </w:r>
          </w:p>
        </w:tc>
        <w:tc>
          <w:tcPr>
            <w:tcW w:w="3993" w:type="dxa"/>
          </w:tcPr>
          <w:p w:rsidR="00C30DDC" w:rsidRPr="00D71982" w:rsidRDefault="00C30DDC" w:rsidP="00C30DDC">
            <w:pPr>
              <w:rPr>
                <w:sz w:val="20"/>
                <w:szCs w:val="20"/>
              </w:rPr>
            </w:pPr>
            <w:r w:rsidRPr="00D71982">
              <w:rPr>
                <w:sz w:val="20"/>
                <w:szCs w:val="20"/>
              </w:rPr>
              <w:t>Открытый урок по литературе</w:t>
            </w:r>
          </w:p>
        </w:tc>
        <w:tc>
          <w:tcPr>
            <w:tcW w:w="1102" w:type="dxa"/>
          </w:tcPr>
          <w:p w:rsidR="00C30DDC" w:rsidRPr="00D71982" w:rsidRDefault="00C30DDC" w:rsidP="00C30DDC">
            <w:pPr>
              <w:jc w:val="center"/>
              <w:rPr>
                <w:sz w:val="20"/>
                <w:szCs w:val="20"/>
              </w:rPr>
            </w:pPr>
            <w:r w:rsidRPr="00D71982">
              <w:rPr>
                <w:sz w:val="20"/>
                <w:szCs w:val="20"/>
              </w:rPr>
              <w:t>10</w:t>
            </w:r>
          </w:p>
        </w:tc>
        <w:tc>
          <w:tcPr>
            <w:tcW w:w="2730" w:type="dxa"/>
          </w:tcPr>
          <w:p w:rsidR="00C30DDC" w:rsidRPr="00D71982" w:rsidRDefault="00C30DDC" w:rsidP="00C30DDC">
            <w:pPr>
              <w:rPr>
                <w:sz w:val="20"/>
                <w:szCs w:val="20"/>
              </w:rPr>
            </w:pPr>
            <w:proofErr w:type="spellStart"/>
            <w:r w:rsidRPr="00D71982">
              <w:rPr>
                <w:sz w:val="20"/>
                <w:szCs w:val="20"/>
              </w:rPr>
              <w:t>Бигеева</w:t>
            </w:r>
            <w:proofErr w:type="spellEnd"/>
            <w:r w:rsidRPr="00D71982">
              <w:rPr>
                <w:sz w:val="20"/>
                <w:szCs w:val="20"/>
              </w:rPr>
              <w:t xml:space="preserve"> Л.В.</w:t>
            </w:r>
          </w:p>
        </w:tc>
      </w:tr>
      <w:tr w:rsidR="00C30DDC" w:rsidRPr="00D71982" w:rsidTr="00C30DDC">
        <w:trPr>
          <w:trHeight w:val="135"/>
        </w:trPr>
        <w:tc>
          <w:tcPr>
            <w:tcW w:w="2064" w:type="dxa"/>
            <w:vMerge/>
          </w:tcPr>
          <w:p w:rsidR="00C30DDC" w:rsidRPr="00D71982" w:rsidRDefault="00C30DDC" w:rsidP="00C30DDC">
            <w:pPr>
              <w:rPr>
                <w:sz w:val="20"/>
                <w:szCs w:val="20"/>
              </w:rPr>
            </w:pPr>
          </w:p>
        </w:tc>
        <w:tc>
          <w:tcPr>
            <w:tcW w:w="3993" w:type="dxa"/>
          </w:tcPr>
          <w:p w:rsidR="00C30DDC" w:rsidRPr="00D71982" w:rsidRDefault="00C30DDC" w:rsidP="00C30DDC">
            <w:pPr>
              <w:rPr>
                <w:sz w:val="20"/>
                <w:szCs w:val="20"/>
              </w:rPr>
            </w:pPr>
            <w:r w:rsidRPr="00D71982">
              <w:rPr>
                <w:sz w:val="20"/>
                <w:szCs w:val="20"/>
              </w:rPr>
              <w:t>Открытый урок по литературе</w:t>
            </w:r>
          </w:p>
        </w:tc>
        <w:tc>
          <w:tcPr>
            <w:tcW w:w="1102" w:type="dxa"/>
          </w:tcPr>
          <w:p w:rsidR="00C30DDC" w:rsidRPr="00D71982" w:rsidRDefault="00C30DDC" w:rsidP="00C30DDC">
            <w:pPr>
              <w:jc w:val="center"/>
              <w:rPr>
                <w:sz w:val="20"/>
                <w:szCs w:val="20"/>
              </w:rPr>
            </w:pPr>
            <w:r w:rsidRPr="00D71982">
              <w:rPr>
                <w:sz w:val="20"/>
                <w:szCs w:val="20"/>
              </w:rPr>
              <w:t>9б</w:t>
            </w:r>
          </w:p>
        </w:tc>
        <w:tc>
          <w:tcPr>
            <w:tcW w:w="2730" w:type="dxa"/>
          </w:tcPr>
          <w:p w:rsidR="00C30DDC" w:rsidRPr="00D71982" w:rsidRDefault="00C30DDC" w:rsidP="00C30DDC">
            <w:pPr>
              <w:rPr>
                <w:sz w:val="20"/>
                <w:szCs w:val="20"/>
              </w:rPr>
            </w:pPr>
            <w:r w:rsidRPr="00D71982">
              <w:rPr>
                <w:sz w:val="20"/>
                <w:szCs w:val="20"/>
              </w:rPr>
              <w:t>Буркова Е.Н.</w:t>
            </w:r>
          </w:p>
        </w:tc>
      </w:tr>
      <w:tr w:rsidR="00C30DDC" w:rsidRPr="00D71982" w:rsidTr="00C30DDC">
        <w:trPr>
          <w:trHeight w:val="103"/>
        </w:trPr>
        <w:tc>
          <w:tcPr>
            <w:tcW w:w="2064" w:type="dxa"/>
            <w:vMerge/>
          </w:tcPr>
          <w:p w:rsidR="00C30DDC" w:rsidRPr="00D71982" w:rsidRDefault="00C30DDC" w:rsidP="00C30DDC">
            <w:pPr>
              <w:rPr>
                <w:sz w:val="20"/>
                <w:szCs w:val="20"/>
              </w:rPr>
            </w:pPr>
          </w:p>
        </w:tc>
        <w:tc>
          <w:tcPr>
            <w:tcW w:w="3993" w:type="dxa"/>
          </w:tcPr>
          <w:p w:rsidR="00C30DDC" w:rsidRPr="00D71982" w:rsidRDefault="00C30DDC" w:rsidP="00C30DDC">
            <w:pPr>
              <w:rPr>
                <w:sz w:val="20"/>
                <w:szCs w:val="20"/>
              </w:rPr>
            </w:pPr>
            <w:r w:rsidRPr="00D71982">
              <w:rPr>
                <w:sz w:val="20"/>
                <w:szCs w:val="20"/>
              </w:rPr>
              <w:t>Открытие недели предметов гуманитарного цикла</w:t>
            </w:r>
          </w:p>
        </w:tc>
        <w:tc>
          <w:tcPr>
            <w:tcW w:w="1102" w:type="dxa"/>
          </w:tcPr>
          <w:p w:rsidR="00C30DDC" w:rsidRPr="00D71982" w:rsidRDefault="00C30DDC" w:rsidP="00C30DDC">
            <w:pPr>
              <w:jc w:val="center"/>
              <w:rPr>
                <w:sz w:val="20"/>
                <w:szCs w:val="20"/>
              </w:rPr>
            </w:pPr>
            <w:r w:rsidRPr="00D71982">
              <w:rPr>
                <w:sz w:val="20"/>
                <w:szCs w:val="20"/>
              </w:rPr>
              <w:t>5 -11</w:t>
            </w:r>
          </w:p>
        </w:tc>
        <w:tc>
          <w:tcPr>
            <w:tcW w:w="2730" w:type="dxa"/>
          </w:tcPr>
          <w:p w:rsidR="00C30DDC" w:rsidRPr="00D71982" w:rsidRDefault="00C30DDC" w:rsidP="00C30DDC">
            <w:pPr>
              <w:rPr>
                <w:sz w:val="20"/>
                <w:szCs w:val="20"/>
              </w:rPr>
            </w:pPr>
            <w:r w:rsidRPr="00D71982">
              <w:rPr>
                <w:sz w:val="20"/>
                <w:szCs w:val="20"/>
              </w:rPr>
              <w:t xml:space="preserve">Учителя - предметники, </w:t>
            </w:r>
          </w:p>
          <w:p w:rsidR="00C30DDC" w:rsidRPr="00D71982" w:rsidRDefault="00C30DDC" w:rsidP="00C30DDC">
            <w:pPr>
              <w:rPr>
                <w:sz w:val="20"/>
                <w:szCs w:val="20"/>
              </w:rPr>
            </w:pPr>
            <w:r w:rsidRPr="00D71982">
              <w:rPr>
                <w:sz w:val="20"/>
                <w:szCs w:val="20"/>
              </w:rPr>
              <w:t>Вакуленко О. А.</w:t>
            </w:r>
          </w:p>
        </w:tc>
      </w:tr>
      <w:tr w:rsidR="00C30DDC" w:rsidRPr="00D71982" w:rsidTr="00C30DDC">
        <w:trPr>
          <w:trHeight w:val="135"/>
        </w:trPr>
        <w:tc>
          <w:tcPr>
            <w:tcW w:w="2064" w:type="dxa"/>
            <w:vMerge/>
          </w:tcPr>
          <w:p w:rsidR="00C30DDC" w:rsidRPr="00D71982" w:rsidRDefault="00C30DDC" w:rsidP="00C30DDC">
            <w:pPr>
              <w:rPr>
                <w:sz w:val="20"/>
                <w:szCs w:val="20"/>
              </w:rPr>
            </w:pPr>
          </w:p>
        </w:tc>
        <w:tc>
          <w:tcPr>
            <w:tcW w:w="3993" w:type="dxa"/>
          </w:tcPr>
          <w:p w:rsidR="00C30DDC" w:rsidRPr="00D71982" w:rsidRDefault="00C30DDC" w:rsidP="00C30DDC">
            <w:pPr>
              <w:rPr>
                <w:sz w:val="20"/>
                <w:szCs w:val="20"/>
              </w:rPr>
            </w:pPr>
            <w:r w:rsidRPr="00D71982">
              <w:rPr>
                <w:sz w:val="20"/>
                <w:szCs w:val="20"/>
              </w:rPr>
              <w:t xml:space="preserve">Творческая мастерская. Мастер - класс по изготовлению </w:t>
            </w:r>
            <w:proofErr w:type="spellStart"/>
            <w:r w:rsidRPr="00D71982">
              <w:rPr>
                <w:sz w:val="20"/>
                <w:szCs w:val="20"/>
              </w:rPr>
              <w:t>валентинок</w:t>
            </w:r>
            <w:proofErr w:type="spellEnd"/>
            <w:r w:rsidRPr="00D71982">
              <w:rPr>
                <w:sz w:val="20"/>
                <w:szCs w:val="20"/>
              </w:rPr>
              <w:t>.</w:t>
            </w:r>
          </w:p>
        </w:tc>
        <w:tc>
          <w:tcPr>
            <w:tcW w:w="1102" w:type="dxa"/>
          </w:tcPr>
          <w:p w:rsidR="00C30DDC" w:rsidRPr="00D71982" w:rsidRDefault="00C30DDC" w:rsidP="00C30DDC">
            <w:pPr>
              <w:jc w:val="center"/>
              <w:rPr>
                <w:sz w:val="20"/>
                <w:szCs w:val="20"/>
              </w:rPr>
            </w:pPr>
            <w:r w:rsidRPr="00D71982">
              <w:rPr>
                <w:sz w:val="20"/>
                <w:szCs w:val="20"/>
              </w:rPr>
              <w:t>5-8</w:t>
            </w:r>
          </w:p>
        </w:tc>
        <w:tc>
          <w:tcPr>
            <w:tcW w:w="2730" w:type="dxa"/>
          </w:tcPr>
          <w:p w:rsidR="00C30DDC" w:rsidRPr="00D71982" w:rsidRDefault="00C30DDC" w:rsidP="00C30DDC">
            <w:pPr>
              <w:rPr>
                <w:sz w:val="20"/>
                <w:szCs w:val="20"/>
              </w:rPr>
            </w:pPr>
            <w:r w:rsidRPr="00D71982">
              <w:rPr>
                <w:sz w:val="20"/>
                <w:szCs w:val="20"/>
              </w:rPr>
              <w:t>Давыдова М.А.</w:t>
            </w:r>
          </w:p>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p>
          <w:p w:rsidR="00C30DDC" w:rsidRPr="00D71982" w:rsidRDefault="00C30DDC" w:rsidP="00C30DDC">
            <w:pPr>
              <w:rPr>
                <w:sz w:val="20"/>
                <w:szCs w:val="20"/>
              </w:rPr>
            </w:pPr>
          </w:p>
        </w:tc>
      </w:tr>
      <w:tr w:rsidR="00C30DDC" w:rsidRPr="00D71982" w:rsidTr="00C30DDC">
        <w:trPr>
          <w:trHeight w:val="165"/>
        </w:trPr>
        <w:tc>
          <w:tcPr>
            <w:tcW w:w="2064" w:type="dxa"/>
            <w:vMerge w:val="restart"/>
          </w:tcPr>
          <w:p w:rsidR="00C30DDC" w:rsidRPr="00D71982" w:rsidRDefault="00C30DDC" w:rsidP="00C30DDC">
            <w:pPr>
              <w:rPr>
                <w:b/>
                <w:sz w:val="20"/>
                <w:szCs w:val="20"/>
              </w:rPr>
            </w:pPr>
            <w:r w:rsidRPr="00D71982">
              <w:rPr>
                <w:b/>
                <w:sz w:val="20"/>
                <w:szCs w:val="20"/>
              </w:rPr>
              <w:t>Вторник</w:t>
            </w:r>
          </w:p>
          <w:p w:rsidR="00C30DDC" w:rsidRPr="00D71982" w:rsidRDefault="00C30DDC" w:rsidP="00C30DDC">
            <w:pPr>
              <w:rPr>
                <w:b/>
                <w:sz w:val="20"/>
                <w:szCs w:val="20"/>
              </w:rPr>
            </w:pPr>
          </w:p>
          <w:p w:rsidR="00C30DDC" w:rsidRPr="00D71982" w:rsidRDefault="00C30DDC" w:rsidP="00C30DDC">
            <w:pPr>
              <w:rPr>
                <w:i/>
                <w:sz w:val="20"/>
                <w:szCs w:val="20"/>
              </w:rPr>
            </w:pPr>
            <w:r w:rsidRPr="00D71982">
              <w:rPr>
                <w:i/>
                <w:sz w:val="20"/>
                <w:szCs w:val="20"/>
              </w:rPr>
              <w:t>День Святого Валентина</w:t>
            </w:r>
          </w:p>
        </w:tc>
        <w:tc>
          <w:tcPr>
            <w:tcW w:w="3993" w:type="dxa"/>
          </w:tcPr>
          <w:p w:rsidR="00C30DDC" w:rsidRPr="00D71982" w:rsidRDefault="00C30DDC" w:rsidP="00C30DDC">
            <w:pPr>
              <w:rPr>
                <w:sz w:val="20"/>
                <w:szCs w:val="20"/>
              </w:rPr>
            </w:pPr>
            <w:r w:rsidRPr="00D71982">
              <w:rPr>
                <w:sz w:val="20"/>
                <w:szCs w:val="20"/>
              </w:rPr>
              <w:t>Поэтический калейдоскоп  (конкурс чтецов на  русском и английском языках)</w:t>
            </w:r>
          </w:p>
        </w:tc>
        <w:tc>
          <w:tcPr>
            <w:tcW w:w="1102" w:type="dxa"/>
          </w:tcPr>
          <w:p w:rsidR="00C30DDC" w:rsidRPr="00D71982" w:rsidRDefault="00C30DDC" w:rsidP="00C30DDC">
            <w:pPr>
              <w:jc w:val="center"/>
              <w:rPr>
                <w:sz w:val="20"/>
                <w:szCs w:val="20"/>
              </w:rPr>
            </w:pPr>
            <w:r w:rsidRPr="00D71982">
              <w:rPr>
                <w:sz w:val="20"/>
                <w:szCs w:val="20"/>
              </w:rPr>
              <w:t>5-11</w:t>
            </w:r>
          </w:p>
        </w:tc>
        <w:tc>
          <w:tcPr>
            <w:tcW w:w="2730" w:type="dxa"/>
          </w:tcPr>
          <w:p w:rsidR="00C30DDC" w:rsidRPr="00D71982" w:rsidRDefault="00C30DDC" w:rsidP="00C30DDC">
            <w:pPr>
              <w:rPr>
                <w:sz w:val="20"/>
                <w:szCs w:val="20"/>
              </w:rPr>
            </w:pPr>
            <w:r w:rsidRPr="00D71982">
              <w:rPr>
                <w:sz w:val="20"/>
                <w:szCs w:val="20"/>
              </w:rPr>
              <w:t>Учителя литературы и английского языка</w:t>
            </w:r>
          </w:p>
        </w:tc>
      </w:tr>
      <w:tr w:rsidR="00C30DDC" w:rsidRPr="00D71982" w:rsidTr="00C30DDC">
        <w:trPr>
          <w:trHeight w:val="165"/>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Экскурс в историю праздника Дня Святого Валентина</w:t>
            </w:r>
          </w:p>
        </w:tc>
        <w:tc>
          <w:tcPr>
            <w:tcW w:w="1102" w:type="dxa"/>
          </w:tcPr>
          <w:p w:rsidR="00C30DDC" w:rsidRPr="00D71982" w:rsidRDefault="00C30DDC" w:rsidP="00C30DDC">
            <w:pPr>
              <w:jc w:val="center"/>
              <w:rPr>
                <w:sz w:val="20"/>
                <w:szCs w:val="20"/>
              </w:rPr>
            </w:pPr>
            <w:r w:rsidRPr="00D71982">
              <w:rPr>
                <w:sz w:val="20"/>
                <w:szCs w:val="20"/>
              </w:rPr>
              <w:t>5-7</w:t>
            </w:r>
          </w:p>
        </w:tc>
        <w:tc>
          <w:tcPr>
            <w:tcW w:w="2730" w:type="dxa"/>
          </w:tcPr>
          <w:p w:rsidR="00C30DDC" w:rsidRPr="00D71982" w:rsidRDefault="00C30DDC" w:rsidP="00C30DDC">
            <w:pPr>
              <w:rPr>
                <w:sz w:val="20"/>
                <w:szCs w:val="20"/>
              </w:rPr>
            </w:pPr>
            <w:r w:rsidRPr="00D71982">
              <w:rPr>
                <w:sz w:val="20"/>
                <w:szCs w:val="20"/>
              </w:rPr>
              <w:t xml:space="preserve">Давыдова М.А., </w:t>
            </w:r>
          </w:p>
          <w:p w:rsidR="00C30DDC" w:rsidRPr="00D71982" w:rsidRDefault="00C30DDC" w:rsidP="00C30DDC">
            <w:pPr>
              <w:rPr>
                <w:sz w:val="20"/>
                <w:szCs w:val="20"/>
              </w:rPr>
            </w:pPr>
            <w:r w:rsidRPr="00D71982">
              <w:rPr>
                <w:sz w:val="20"/>
                <w:szCs w:val="20"/>
              </w:rPr>
              <w:t xml:space="preserve">7а </w:t>
            </w:r>
          </w:p>
        </w:tc>
      </w:tr>
      <w:tr w:rsidR="00C30DDC" w:rsidRPr="00D71982" w:rsidTr="00C30DDC">
        <w:trPr>
          <w:trHeight w:val="150"/>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 xml:space="preserve">Конкурс </w:t>
            </w:r>
            <w:proofErr w:type="spellStart"/>
            <w:r w:rsidRPr="00D71982">
              <w:rPr>
                <w:sz w:val="20"/>
                <w:szCs w:val="20"/>
              </w:rPr>
              <w:t>валентинок</w:t>
            </w:r>
            <w:proofErr w:type="spellEnd"/>
          </w:p>
        </w:tc>
        <w:tc>
          <w:tcPr>
            <w:tcW w:w="1102" w:type="dxa"/>
          </w:tcPr>
          <w:p w:rsidR="00C30DDC" w:rsidRPr="00D71982" w:rsidRDefault="00C30DDC" w:rsidP="00C30DDC">
            <w:pPr>
              <w:jc w:val="center"/>
              <w:rPr>
                <w:sz w:val="20"/>
                <w:szCs w:val="20"/>
              </w:rPr>
            </w:pPr>
            <w:r w:rsidRPr="00D71982">
              <w:rPr>
                <w:sz w:val="20"/>
                <w:szCs w:val="20"/>
              </w:rPr>
              <w:t>5-11</w:t>
            </w:r>
          </w:p>
        </w:tc>
        <w:tc>
          <w:tcPr>
            <w:tcW w:w="2730" w:type="dxa"/>
          </w:tcPr>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p>
          <w:p w:rsidR="00C30DDC" w:rsidRPr="00D71982" w:rsidRDefault="00C30DDC" w:rsidP="00C30DDC">
            <w:pPr>
              <w:rPr>
                <w:sz w:val="20"/>
                <w:szCs w:val="20"/>
              </w:rPr>
            </w:pPr>
            <w:r w:rsidRPr="00D71982">
              <w:rPr>
                <w:sz w:val="20"/>
                <w:szCs w:val="20"/>
              </w:rPr>
              <w:t>Давыдова М.А.</w:t>
            </w:r>
          </w:p>
        </w:tc>
      </w:tr>
      <w:tr w:rsidR="00C30DDC" w:rsidRPr="00D71982" w:rsidTr="00C30DDC">
        <w:trPr>
          <w:trHeight w:val="150"/>
        </w:trPr>
        <w:tc>
          <w:tcPr>
            <w:tcW w:w="2064" w:type="dxa"/>
            <w:vMerge w:val="restart"/>
          </w:tcPr>
          <w:p w:rsidR="00C30DDC" w:rsidRPr="00D71982" w:rsidRDefault="00C30DDC" w:rsidP="00C30DDC">
            <w:pPr>
              <w:rPr>
                <w:b/>
                <w:sz w:val="20"/>
                <w:szCs w:val="20"/>
              </w:rPr>
            </w:pPr>
            <w:r w:rsidRPr="00D71982">
              <w:rPr>
                <w:b/>
                <w:sz w:val="20"/>
                <w:szCs w:val="20"/>
              </w:rPr>
              <w:t>Среда</w:t>
            </w:r>
          </w:p>
          <w:p w:rsidR="00C30DDC" w:rsidRPr="00D71982" w:rsidRDefault="00C30DDC" w:rsidP="00C30DDC">
            <w:pPr>
              <w:rPr>
                <w:b/>
                <w:sz w:val="20"/>
                <w:szCs w:val="20"/>
              </w:rPr>
            </w:pPr>
          </w:p>
          <w:p w:rsidR="00C30DDC" w:rsidRPr="00D71982" w:rsidRDefault="00C30DDC" w:rsidP="00C30DDC">
            <w:pPr>
              <w:rPr>
                <w:i/>
                <w:sz w:val="20"/>
                <w:szCs w:val="20"/>
              </w:rPr>
            </w:pPr>
            <w:r w:rsidRPr="00D71982">
              <w:rPr>
                <w:i/>
                <w:sz w:val="20"/>
                <w:szCs w:val="20"/>
              </w:rPr>
              <w:t>Интеллектуальный марафон</w:t>
            </w:r>
          </w:p>
        </w:tc>
        <w:tc>
          <w:tcPr>
            <w:tcW w:w="3993" w:type="dxa"/>
          </w:tcPr>
          <w:p w:rsidR="00C30DDC" w:rsidRPr="00D71982" w:rsidRDefault="00C30DDC" w:rsidP="00C30DDC">
            <w:pPr>
              <w:rPr>
                <w:sz w:val="20"/>
                <w:szCs w:val="20"/>
              </w:rPr>
            </w:pPr>
            <w:r w:rsidRPr="00D71982">
              <w:rPr>
                <w:sz w:val="20"/>
                <w:szCs w:val="20"/>
              </w:rPr>
              <w:t>Открытый урок по русскому языку</w:t>
            </w:r>
          </w:p>
        </w:tc>
        <w:tc>
          <w:tcPr>
            <w:tcW w:w="1102" w:type="dxa"/>
          </w:tcPr>
          <w:p w:rsidR="00C30DDC" w:rsidRPr="00D71982" w:rsidRDefault="00C30DDC" w:rsidP="00C30DDC">
            <w:pPr>
              <w:jc w:val="center"/>
              <w:rPr>
                <w:sz w:val="20"/>
                <w:szCs w:val="20"/>
              </w:rPr>
            </w:pPr>
            <w:r w:rsidRPr="00D71982">
              <w:rPr>
                <w:sz w:val="20"/>
                <w:szCs w:val="20"/>
              </w:rPr>
              <w:t>5б</w:t>
            </w:r>
          </w:p>
        </w:tc>
        <w:tc>
          <w:tcPr>
            <w:tcW w:w="2730" w:type="dxa"/>
          </w:tcPr>
          <w:p w:rsidR="00C30DDC" w:rsidRPr="00D71982" w:rsidRDefault="00C30DDC" w:rsidP="00C30DDC">
            <w:pPr>
              <w:rPr>
                <w:sz w:val="20"/>
                <w:szCs w:val="20"/>
              </w:rPr>
            </w:pPr>
            <w:r w:rsidRPr="00D71982">
              <w:rPr>
                <w:sz w:val="20"/>
                <w:szCs w:val="20"/>
              </w:rPr>
              <w:t>Таран Л.И.</w:t>
            </w:r>
          </w:p>
        </w:tc>
      </w:tr>
      <w:tr w:rsidR="00C30DDC" w:rsidRPr="00D71982" w:rsidTr="00C30DDC">
        <w:trPr>
          <w:trHeight w:val="390"/>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Конкурс знатоков русского языка «Умники и умницы».</w:t>
            </w:r>
          </w:p>
        </w:tc>
        <w:tc>
          <w:tcPr>
            <w:tcW w:w="1102" w:type="dxa"/>
          </w:tcPr>
          <w:p w:rsidR="00C30DDC" w:rsidRPr="00D71982" w:rsidRDefault="00C30DDC" w:rsidP="00C30DDC">
            <w:pPr>
              <w:jc w:val="center"/>
              <w:rPr>
                <w:sz w:val="20"/>
                <w:szCs w:val="20"/>
              </w:rPr>
            </w:pPr>
            <w:r w:rsidRPr="00D71982">
              <w:rPr>
                <w:sz w:val="20"/>
                <w:szCs w:val="20"/>
              </w:rPr>
              <w:t>5-6</w:t>
            </w:r>
          </w:p>
        </w:tc>
        <w:tc>
          <w:tcPr>
            <w:tcW w:w="2730" w:type="dxa"/>
          </w:tcPr>
          <w:p w:rsidR="00C30DDC" w:rsidRPr="00D71982" w:rsidRDefault="00C30DDC" w:rsidP="00C30DDC">
            <w:pPr>
              <w:rPr>
                <w:sz w:val="20"/>
                <w:szCs w:val="20"/>
              </w:rPr>
            </w:pPr>
            <w:r w:rsidRPr="00D71982">
              <w:rPr>
                <w:sz w:val="20"/>
                <w:szCs w:val="20"/>
              </w:rPr>
              <w:t>Таран Л.И.</w:t>
            </w:r>
          </w:p>
          <w:p w:rsidR="00C30DDC" w:rsidRPr="00D71982" w:rsidRDefault="00C30DDC" w:rsidP="00C30DDC">
            <w:pPr>
              <w:rPr>
                <w:sz w:val="20"/>
                <w:szCs w:val="20"/>
              </w:rPr>
            </w:pPr>
          </w:p>
        </w:tc>
      </w:tr>
      <w:tr w:rsidR="00C30DDC" w:rsidRPr="00D71982" w:rsidTr="00C30DDC">
        <w:trPr>
          <w:trHeight w:val="360"/>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Конкурс знатоков английского языка «Сильное звено»</w:t>
            </w:r>
          </w:p>
          <w:p w:rsidR="00C30DDC" w:rsidRPr="00D71982" w:rsidRDefault="00C30DDC" w:rsidP="00C30DDC">
            <w:pPr>
              <w:rPr>
                <w:sz w:val="20"/>
                <w:szCs w:val="20"/>
              </w:rPr>
            </w:pPr>
          </w:p>
        </w:tc>
        <w:tc>
          <w:tcPr>
            <w:tcW w:w="1102" w:type="dxa"/>
          </w:tcPr>
          <w:p w:rsidR="00C30DDC" w:rsidRPr="00D71982" w:rsidRDefault="00C30DDC" w:rsidP="00C30DDC">
            <w:pPr>
              <w:jc w:val="center"/>
              <w:rPr>
                <w:sz w:val="20"/>
                <w:szCs w:val="20"/>
              </w:rPr>
            </w:pPr>
            <w:r w:rsidRPr="00D71982">
              <w:rPr>
                <w:sz w:val="20"/>
                <w:szCs w:val="20"/>
              </w:rPr>
              <w:t>7-8</w:t>
            </w:r>
          </w:p>
        </w:tc>
        <w:tc>
          <w:tcPr>
            <w:tcW w:w="2730" w:type="dxa"/>
          </w:tcPr>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p>
          <w:p w:rsidR="00C30DDC" w:rsidRPr="00D71982" w:rsidRDefault="00C30DDC" w:rsidP="00C30DDC">
            <w:pPr>
              <w:rPr>
                <w:sz w:val="20"/>
                <w:szCs w:val="20"/>
              </w:rPr>
            </w:pPr>
          </w:p>
        </w:tc>
      </w:tr>
      <w:tr w:rsidR="00C30DDC" w:rsidRPr="00D71982" w:rsidTr="00C30DDC">
        <w:trPr>
          <w:trHeight w:val="206"/>
        </w:trPr>
        <w:tc>
          <w:tcPr>
            <w:tcW w:w="2064" w:type="dxa"/>
            <w:vMerge w:val="restart"/>
          </w:tcPr>
          <w:p w:rsidR="00C30DDC" w:rsidRPr="00D71982" w:rsidRDefault="00C30DDC" w:rsidP="00C30DDC">
            <w:pPr>
              <w:rPr>
                <w:b/>
                <w:sz w:val="20"/>
                <w:szCs w:val="20"/>
              </w:rPr>
            </w:pPr>
            <w:r w:rsidRPr="00D71982">
              <w:rPr>
                <w:b/>
                <w:sz w:val="20"/>
                <w:szCs w:val="20"/>
              </w:rPr>
              <w:t>Четверг</w:t>
            </w:r>
          </w:p>
          <w:p w:rsidR="00C30DDC" w:rsidRPr="00D71982" w:rsidRDefault="00C30DDC" w:rsidP="00C30DDC">
            <w:pPr>
              <w:rPr>
                <w:sz w:val="20"/>
                <w:szCs w:val="20"/>
              </w:rPr>
            </w:pPr>
          </w:p>
          <w:p w:rsidR="00C30DDC" w:rsidRPr="00D71982" w:rsidRDefault="00C30DDC" w:rsidP="00C30DDC">
            <w:pPr>
              <w:rPr>
                <w:sz w:val="20"/>
                <w:szCs w:val="20"/>
              </w:rPr>
            </w:pPr>
            <w:r w:rsidRPr="00D71982">
              <w:rPr>
                <w:i/>
                <w:sz w:val="20"/>
                <w:szCs w:val="20"/>
              </w:rPr>
              <w:t>Интеллектуальный марафон</w:t>
            </w:r>
          </w:p>
        </w:tc>
        <w:tc>
          <w:tcPr>
            <w:tcW w:w="3993" w:type="dxa"/>
          </w:tcPr>
          <w:p w:rsidR="00C30DDC" w:rsidRPr="00D71982" w:rsidRDefault="00C30DDC" w:rsidP="00C30DDC">
            <w:pPr>
              <w:rPr>
                <w:sz w:val="20"/>
                <w:szCs w:val="20"/>
              </w:rPr>
            </w:pPr>
            <w:r w:rsidRPr="00D71982">
              <w:rPr>
                <w:sz w:val="20"/>
                <w:szCs w:val="20"/>
              </w:rPr>
              <w:t>Открытый урок по английскому языку</w:t>
            </w:r>
          </w:p>
        </w:tc>
        <w:tc>
          <w:tcPr>
            <w:tcW w:w="1102" w:type="dxa"/>
          </w:tcPr>
          <w:p w:rsidR="00C30DDC" w:rsidRPr="00D71982" w:rsidRDefault="00C30DDC" w:rsidP="00C30DDC">
            <w:pPr>
              <w:jc w:val="center"/>
              <w:rPr>
                <w:sz w:val="20"/>
                <w:szCs w:val="20"/>
              </w:rPr>
            </w:pPr>
            <w:r w:rsidRPr="00D71982">
              <w:rPr>
                <w:sz w:val="20"/>
                <w:szCs w:val="20"/>
              </w:rPr>
              <w:t>6</w:t>
            </w:r>
          </w:p>
        </w:tc>
        <w:tc>
          <w:tcPr>
            <w:tcW w:w="2730" w:type="dxa"/>
          </w:tcPr>
          <w:p w:rsidR="00C30DDC" w:rsidRPr="00D71982" w:rsidRDefault="00C30DDC" w:rsidP="00C30DDC">
            <w:pPr>
              <w:rPr>
                <w:sz w:val="20"/>
                <w:szCs w:val="20"/>
              </w:rPr>
            </w:pPr>
            <w:r w:rsidRPr="00D71982">
              <w:rPr>
                <w:sz w:val="20"/>
                <w:szCs w:val="20"/>
              </w:rPr>
              <w:t>Давыдова М.А.</w:t>
            </w:r>
          </w:p>
        </w:tc>
      </w:tr>
      <w:tr w:rsidR="00C30DDC" w:rsidRPr="00D71982" w:rsidTr="00C30DDC">
        <w:trPr>
          <w:trHeight w:val="285"/>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Открытый урок по русскому языку</w:t>
            </w:r>
          </w:p>
        </w:tc>
        <w:tc>
          <w:tcPr>
            <w:tcW w:w="1102" w:type="dxa"/>
          </w:tcPr>
          <w:p w:rsidR="00C30DDC" w:rsidRPr="00D71982" w:rsidRDefault="00C30DDC" w:rsidP="00C30DDC">
            <w:pPr>
              <w:jc w:val="center"/>
              <w:rPr>
                <w:sz w:val="20"/>
                <w:szCs w:val="20"/>
              </w:rPr>
            </w:pPr>
            <w:r w:rsidRPr="00D71982">
              <w:rPr>
                <w:sz w:val="20"/>
                <w:szCs w:val="20"/>
              </w:rPr>
              <w:t>7б</w:t>
            </w:r>
          </w:p>
        </w:tc>
        <w:tc>
          <w:tcPr>
            <w:tcW w:w="2730" w:type="dxa"/>
          </w:tcPr>
          <w:p w:rsidR="00C30DDC" w:rsidRPr="00D71982" w:rsidRDefault="00C30DDC" w:rsidP="00C30DDC">
            <w:pPr>
              <w:rPr>
                <w:sz w:val="20"/>
                <w:szCs w:val="20"/>
              </w:rPr>
            </w:pPr>
            <w:proofErr w:type="spellStart"/>
            <w:r w:rsidRPr="00D71982">
              <w:rPr>
                <w:sz w:val="20"/>
                <w:szCs w:val="20"/>
              </w:rPr>
              <w:t>Стромина</w:t>
            </w:r>
            <w:proofErr w:type="spellEnd"/>
            <w:r w:rsidRPr="00D71982">
              <w:rPr>
                <w:sz w:val="20"/>
                <w:szCs w:val="20"/>
              </w:rPr>
              <w:t xml:space="preserve"> Н.В.</w:t>
            </w:r>
          </w:p>
        </w:tc>
      </w:tr>
      <w:tr w:rsidR="00C30DDC" w:rsidRPr="00D71982" w:rsidTr="00C30DDC">
        <w:trPr>
          <w:trHeight w:val="663"/>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Интеллектуальная игра по русскому языку и литературе «Счастливый случай»</w:t>
            </w:r>
          </w:p>
        </w:tc>
        <w:tc>
          <w:tcPr>
            <w:tcW w:w="1102" w:type="dxa"/>
          </w:tcPr>
          <w:p w:rsidR="00C30DDC" w:rsidRPr="00D71982" w:rsidRDefault="00C30DDC" w:rsidP="00C30DDC">
            <w:pPr>
              <w:jc w:val="center"/>
              <w:rPr>
                <w:sz w:val="20"/>
                <w:szCs w:val="20"/>
              </w:rPr>
            </w:pPr>
            <w:r w:rsidRPr="00D71982">
              <w:rPr>
                <w:sz w:val="20"/>
                <w:szCs w:val="20"/>
              </w:rPr>
              <w:t>8-11</w:t>
            </w:r>
          </w:p>
        </w:tc>
        <w:tc>
          <w:tcPr>
            <w:tcW w:w="2730" w:type="dxa"/>
          </w:tcPr>
          <w:p w:rsidR="00C30DDC" w:rsidRPr="00D71982" w:rsidRDefault="00C30DDC" w:rsidP="00C30DDC">
            <w:pPr>
              <w:rPr>
                <w:sz w:val="20"/>
                <w:szCs w:val="20"/>
              </w:rPr>
            </w:pPr>
            <w:proofErr w:type="spellStart"/>
            <w:r w:rsidRPr="00D71982">
              <w:rPr>
                <w:sz w:val="20"/>
                <w:szCs w:val="20"/>
              </w:rPr>
              <w:t>Бигеева</w:t>
            </w:r>
            <w:proofErr w:type="spellEnd"/>
            <w:r w:rsidRPr="00D71982">
              <w:rPr>
                <w:sz w:val="20"/>
                <w:szCs w:val="20"/>
              </w:rPr>
              <w:t xml:space="preserve"> Л.В.</w:t>
            </w:r>
          </w:p>
          <w:p w:rsidR="00C30DDC" w:rsidRPr="00D71982" w:rsidRDefault="00C30DDC" w:rsidP="00C30DDC">
            <w:pPr>
              <w:rPr>
                <w:sz w:val="20"/>
                <w:szCs w:val="20"/>
              </w:rPr>
            </w:pPr>
            <w:r w:rsidRPr="00D71982">
              <w:rPr>
                <w:sz w:val="20"/>
                <w:szCs w:val="20"/>
              </w:rPr>
              <w:t>Буркова Е.Н.</w:t>
            </w:r>
          </w:p>
        </w:tc>
      </w:tr>
      <w:tr w:rsidR="00C30DDC" w:rsidRPr="00D71982" w:rsidTr="00C30DDC">
        <w:trPr>
          <w:trHeight w:val="150"/>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Интеллектуальная игра по английскому языку «Звёздный час»</w:t>
            </w:r>
          </w:p>
          <w:p w:rsidR="00C30DDC" w:rsidRPr="00D71982" w:rsidRDefault="00C30DDC" w:rsidP="00C30DDC">
            <w:pPr>
              <w:rPr>
                <w:sz w:val="20"/>
                <w:szCs w:val="20"/>
              </w:rPr>
            </w:pPr>
          </w:p>
        </w:tc>
        <w:tc>
          <w:tcPr>
            <w:tcW w:w="1102" w:type="dxa"/>
          </w:tcPr>
          <w:p w:rsidR="00C30DDC" w:rsidRPr="00D71982" w:rsidRDefault="00C30DDC" w:rsidP="00C30DDC">
            <w:pPr>
              <w:jc w:val="center"/>
              <w:rPr>
                <w:sz w:val="20"/>
                <w:szCs w:val="20"/>
              </w:rPr>
            </w:pPr>
            <w:r w:rsidRPr="00D71982">
              <w:rPr>
                <w:sz w:val="20"/>
                <w:szCs w:val="20"/>
              </w:rPr>
              <w:t>5-6</w:t>
            </w:r>
          </w:p>
        </w:tc>
        <w:tc>
          <w:tcPr>
            <w:tcW w:w="2730" w:type="dxa"/>
          </w:tcPr>
          <w:p w:rsidR="00C30DDC" w:rsidRPr="00D71982" w:rsidRDefault="00C30DDC" w:rsidP="00C30DDC">
            <w:pPr>
              <w:rPr>
                <w:sz w:val="20"/>
                <w:szCs w:val="20"/>
              </w:rPr>
            </w:pPr>
            <w:r w:rsidRPr="00D71982">
              <w:rPr>
                <w:sz w:val="20"/>
                <w:szCs w:val="20"/>
              </w:rPr>
              <w:t>Давыдова М.А.</w:t>
            </w:r>
          </w:p>
        </w:tc>
      </w:tr>
      <w:tr w:rsidR="00C30DDC" w:rsidRPr="00D71982" w:rsidTr="00C30DDC">
        <w:trPr>
          <w:trHeight w:val="225"/>
        </w:trPr>
        <w:tc>
          <w:tcPr>
            <w:tcW w:w="2064" w:type="dxa"/>
            <w:vMerge w:val="restart"/>
          </w:tcPr>
          <w:p w:rsidR="00C30DDC" w:rsidRPr="00D71982" w:rsidRDefault="00C30DDC" w:rsidP="00C30DDC">
            <w:pPr>
              <w:rPr>
                <w:b/>
                <w:sz w:val="20"/>
                <w:szCs w:val="20"/>
              </w:rPr>
            </w:pPr>
            <w:r w:rsidRPr="00D71982">
              <w:rPr>
                <w:b/>
                <w:sz w:val="20"/>
                <w:szCs w:val="20"/>
              </w:rPr>
              <w:t>Пятница</w:t>
            </w:r>
          </w:p>
          <w:p w:rsidR="00C30DDC" w:rsidRPr="00D71982" w:rsidRDefault="00C30DDC" w:rsidP="00C30DDC">
            <w:pPr>
              <w:rPr>
                <w:b/>
                <w:sz w:val="20"/>
                <w:szCs w:val="20"/>
              </w:rPr>
            </w:pPr>
          </w:p>
          <w:p w:rsidR="00C30DDC" w:rsidRPr="00D71982" w:rsidRDefault="00C30DDC" w:rsidP="00C30DDC">
            <w:pPr>
              <w:rPr>
                <w:i/>
                <w:sz w:val="20"/>
                <w:szCs w:val="20"/>
              </w:rPr>
            </w:pPr>
            <w:r w:rsidRPr="00D71982">
              <w:rPr>
                <w:i/>
                <w:sz w:val="20"/>
                <w:szCs w:val="20"/>
              </w:rPr>
              <w:t>Закрытие недели</w:t>
            </w:r>
          </w:p>
        </w:tc>
        <w:tc>
          <w:tcPr>
            <w:tcW w:w="3993" w:type="dxa"/>
          </w:tcPr>
          <w:p w:rsidR="00C30DDC" w:rsidRPr="00D71982" w:rsidRDefault="00C30DDC" w:rsidP="00C30DDC">
            <w:pPr>
              <w:rPr>
                <w:sz w:val="20"/>
                <w:szCs w:val="20"/>
              </w:rPr>
            </w:pPr>
            <w:r w:rsidRPr="00D71982">
              <w:rPr>
                <w:sz w:val="20"/>
                <w:szCs w:val="20"/>
              </w:rPr>
              <w:t>Защита проектов и исследовательских работ</w:t>
            </w:r>
          </w:p>
        </w:tc>
        <w:tc>
          <w:tcPr>
            <w:tcW w:w="1102" w:type="dxa"/>
          </w:tcPr>
          <w:p w:rsidR="00C30DDC" w:rsidRPr="00D71982" w:rsidRDefault="00C30DDC" w:rsidP="00C30DDC">
            <w:pPr>
              <w:jc w:val="center"/>
              <w:rPr>
                <w:sz w:val="20"/>
                <w:szCs w:val="20"/>
              </w:rPr>
            </w:pPr>
            <w:r w:rsidRPr="00D71982">
              <w:rPr>
                <w:sz w:val="20"/>
                <w:szCs w:val="20"/>
              </w:rPr>
              <w:t>5-11</w:t>
            </w:r>
          </w:p>
        </w:tc>
        <w:tc>
          <w:tcPr>
            <w:tcW w:w="2730" w:type="dxa"/>
          </w:tcPr>
          <w:p w:rsidR="00C30DDC" w:rsidRPr="00D71982" w:rsidRDefault="00C30DDC" w:rsidP="00C30DDC">
            <w:pPr>
              <w:rPr>
                <w:sz w:val="20"/>
                <w:szCs w:val="20"/>
              </w:rPr>
            </w:pPr>
            <w:r w:rsidRPr="00D71982">
              <w:rPr>
                <w:sz w:val="20"/>
                <w:szCs w:val="20"/>
              </w:rPr>
              <w:t>Учителя МО</w:t>
            </w:r>
          </w:p>
        </w:tc>
      </w:tr>
      <w:tr w:rsidR="00C30DDC" w:rsidRPr="00D71982" w:rsidTr="00C30DDC">
        <w:trPr>
          <w:trHeight w:val="795"/>
        </w:trPr>
        <w:tc>
          <w:tcPr>
            <w:tcW w:w="2064" w:type="dxa"/>
            <w:vMerge/>
          </w:tcPr>
          <w:p w:rsidR="00C30DDC" w:rsidRPr="00D71982" w:rsidRDefault="00C30DDC" w:rsidP="00C30DDC">
            <w:pPr>
              <w:rPr>
                <w:b/>
                <w:sz w:val="20"/>
                <w:szCs w:val="20"/>
              </w:rPr>
            </w:pPr>
          </w:p>
        </w:tc>
        <w:tc>
          <w:tcPr>
            <w:tcW w:w="3993" w:type="dxa"/>
          </w:tcPr>
          <w:p w:rsidR="00C30DDC" w:rsidRPr="00D71982" w:rsidRDefault="00C30DDC" w:rsidP="00C30DDC">
            <w:pPr>
              <w:rPr>
                <w:sz w:val="20"/>
                <w:szCs w:val="20"/>
              </w:rPr>
            </w:pPr>
            <w:r w:rsidRPr="00D71982">
              <w:rPr>
                <w:sz w:val="20"/>
                <w:szCs w:val="20"/>
              </w:rPr>
              <w:t>Торжественное закрытие недели предметов гуманитарного цикла. Подведение итогов, награждение</w:t>
            </w:r>
          </w:p>
        </w:tc>
        <w:tc>
          <w:tcPr>
            <w:tcW w:w="1102" w:type="dxa"/>
          </w:tcPr>
          <w:p w:rsidR="00C30DDC" w:rsidRPr="00D71982" w:rsidRDefault="00C30DDC" w:rsidP="00C30DDC">
            <w:pPr>
              <w:jc w:val="center"/>
              <w:rPr>
                <w:sz w:val="20"/>
                <w:szCs w:val="20"/>
              </w:rPr>
            </w:pPr>
            <w:r w:rsidRPr="00D71982">
              <w:rPr>
                <w:sz w:val="20"/>
                <w:szCs w:val="20"/>
              </w:rPr>
              <w:t>5 -11</w:t>
            </w:r>
          </w:p>
        </w:tc>
        <w:tc>
          <w:tcPr>
            <w:tcW w:w="2730" w:type="dxa"/>
          </w:tcPr>
          <w:p w:rsidR="00C30DDC" w:rsidRPr="00D71982" w:rsidRDefault="00C30DDC" w:rsidP="00C30DDC">
            <w:pPr>
              <w:rPr>
                <w:sz w:val="20"/>
                <w:szCs w:val="20"/>
              </w:rPr>
            </w:pPr>
            <w:r w:rsidRPr="00D71982">
              <w:rPr>
                <w:sz w:val="20"/>
                <w:szCs w:val="20"/>
              </w:rPr>
              <w:t>Учителя МО,</w:t>
            </w:r>
          </w:p>
          <w:p w:rsidR="00C30DDC" w:rsidRPr="00D71982" w:rsidRDefault="00C30DDC" w:rsidP="00C30DDC">
            <w:pPr>
              <w:rPr>
                <w:sz w:val="20"/>
                <w:szCs w:val="20"/>
              </w:rPr>
            </w:pPr>
            <w:r w:rsidRPr="00D71982">
              <w:rPr>
                <w:sz w:val="20"/>
                <w:szCs w:val="20"/>
              </w:rPr>
              <w:t>Вакуленко О. А.</w:t>
            </w:r>
          </w:p>
        </w:tc>
      </w:tr>
    </w:tbl>
    <w:p w:rsidR="00C30DDC" w:rsidRPr="00D71982" w:rsidRDefault="00C30DDC" w:rsidP="00C30DDC">
      <w:pPr>
        <w:rPr>
          <w:sz w:val="20"/>
          <w:szCs w:val="20"/>
        </w:rPr>
      </w:pPr>
    </w:p>
    <w:p w:rsidR="00C30DDC" w:rsidRPr="00D71982" w:rsidRDefault="00C30DDC" w:rsidP="00C30DDC">
      <w:pPr>
        <w:rPr>
          <w:sz w:val="20"/>
          <w:szCs w:val="20"/>
        </w:rPr>
      </w:pPr>
      <w:r w:rsidRPr="00D71982">
        <w:rPr>
          <w:sz w:val="20"/>
          <w:szCs w:val="20"/>
        </w:rPr>
        <w:t>В организации мероприятий Недели активное участие приняли все члены МО, а также учитель музыки и организатор Вакуленко О.А.                                                                                                                       Открытые уроки и мероприятия были проведены на высоком методическом уровне, с применением современных технологий</w:t>
      </w:r>
      <w:r w:rsidRPr="00D71982">
        <w:rPr>
          <w:color w:val="000000"/>
          <w:sz w:val="20"/>
          <w:szCs w:val="20"/>
        </w:rPr>
        <w:t xml:space="preserve"> и помогли учащимся проявить и развить общеязыковые, интеллектуальные и познавательные способности, расширить эрудицию и общеобразовательный кругозор</w:t>
      </w:r>
      <w:r w:rsidRPr="00D71982">
        <w:rPr>
          <w:sz w:val="20"/>
          <w:szCs w:val="20"/>
        </w:rPr>
        <w:t>.                                                                                                                                                                              Грамотами были награждены команды, участвовавшие в интеллектуальных играх, активные участники организации открытия и закрытия недели, а также индивидуальные грамоты за участие в конкурсах получили:</w:t>
      </w:r>
    </w:p>
    <w:tbl>
      <w:tblPr>
        <w:tblStyle w:val="af0"/>
        <w:tblW w:w="0" w:type="auto"/>
        <w:tblInd w:w="-743" w:type="dxa"/>
        <w:tblLook w:val="04A0"/>
      </w:tblPr>
      <w:tblGrid>
        <w:gridCol w:w="567"/>
        <w:gridCol w:w="2836"/>
        <w:gridCol w:w="992"/>
        <w:gridCol w:w="3544"/>
        <w:gridCol w:w="1134"/>
      </w:tblGrid>
      <w:tr w:rsidR="00C30DDC" w:rsidRPr="00D71982" w:rsidTr="00C30DDC">
        <w:tc>
          <w:tcPr>
            <w:tcW w:w="567" w:type="dxa"/>
          </w:tcPr>
          <w:p w:rsidR="00C30DDC" w:rsidRPr="00D71982" w:rsidRDefault="00C30DDC" w:rsidP="00C30DDC">
            <w:pPr>
              <w:rPr>
                <w:sz w:val="20"/>
                <w:szCs w:val="20"/>
              </w:rPr>
            </w:pPr>
            <w:r w:rsidRPr="00D71982">
              <w:rPr>
                <w:sz w:val="20"/>
                <w:szCs w:val="20"/>
              </w:rPr>
              <w:t>№</w:t>
            </w:r>
          </w:p>
          <w:p w:rsidR="00C30DDC" w:rsidRPr="00D71982" w:rsidRDefault="00C30DDC" w:rsidP="00C30DDC">
            <w:pPr>
              <w:rPr>
                <w:sz w:val="20"/>
                <w:szCs w:val="20"/>
              </w:rPr>
            </w:pPr>
            <w:proofErr w:type="spellStart"/>
            <w:r w:rsidRPr="00D71982">
              <w:rPr>
                <w:sz w:val="20"/>
                <w:szCs w:val="20"/>
              </w:rPr>
              <w:t>п\</w:t>
            </w:r>
            <w:proofErr w:type="gramStart"/>
            <w:r w:rsidRPr="00D71982">
              <w:rPr>
                <w:sz w:val="20"/>
                <w:szCs w:val="20"/>
              </w:rPr>
              <w:t>п</w:t>
            </w:r>
            <w:proofErr w:type="spellEnd"/>
            <w:proofErr w:type="gramEnd"/>
          </w:p>
        </w:tc>
        <w:tc>
          <w:tcPr>
            <w:tcW w:w="2836" w:type="dxa"/>
          </w:tcPr>
          <w:p w:rsidR="00C30DDC" w:rsidRPr="00D71982" w:rsidRDefault="00C30DDC" w:rsidP="00C30DDC">
            <w:pPr>
              <w:rPr>
                <w:sz w:val="20"/>
                <w:szCs w:val="20"/>
              </w:rPr>
            </w:pPr>
            <w:r w:rsidRPr="00D71982">
              <w:rPr>
                <w:sz w:val="20"/>
                <w:szCs w:val="20"/>
              </w:rPr>
              <w:t>ФИ учащегося</w:t>
            </w:r>
          </w:p>
        </w:tc>
        <w:tc>
          <w:tcPr>
            <w:tcW w:w="992" w:type="dxa"/>
          </w:tcPr>
          <w:p w:rsidR="00C30DDC" w:rsidRPr="00D71982" w:rsidRDefault="00C30DDC" w:rsidP="00C30DDC">
            <w:pPr>
              <w:rPr>
                <w:sz w:val="20"/>
                <w:szCs w:val="20"/>
              </w:rPr>
            </w:pPr>
            <w:r w:rsidRPr="00D71982">
              <w:rPr>
                <w:sz w:val="20"/>
                <w:szCs w:val="20"/>
              </w:rPr>
              <w:t>Класс</w:t>
            </w:r>
          </w:p>
        </w:tc>
        <w:tc>
          <w:tcPr>
            <w:tcW w:w="3544" w:type="dxa"/>
          </w:tcPr>
          <w:p w:rsidR="00C30DDC" w:rsidRPr="00D71982" w:rsidRDefault="00C30DDC" w:rsidP="00C30DDC">
            <w:pPr>
              <w:rPr>
                <w:sz w:val="20"/>
                <w:szCs w:val="20"/>
              </w:rPr>
            </w:pPr>
            <w:r w:rsidRPr="00D71982">
              <w:rPr>
                <w:sz w:val="20"/>
                <w:szCs w:val="20"/>
              </w:rPr>
              <w:t>Конкурс</w:t>
            </w:r>
          </w:p>
        </w:tc>
        <w:tc>
          <w:tcPr>
            <w:tcW w:w="1134" w:type="dxa"/>
          </w:tcPr>
          <w:p w:rsidR="00C30DDC" w:rsidRPr="00D71982" w:rsidRDefault="00C30DDC" w:rsidP="00C30DDC">
            <w:pPr>
              <w:rPr>
                <w:sz w:val="20"/>
                <w:szCs w:val="20"/>
              </w:rPr>
            </w:pPr>
            <w:r w:rsidRPr="00D71982">
              <w:rPr>
                <w:sz w:val="20"/>
                <w:szCs w:val="20"/>
              </w:rPr>
              <w:t>место</w:t>
            </w:r>
          </w:p>
        </w:tc>
      </w:tr>
      <w:tr w:rsidR="00C30DDC" w:rsidRPr="00D71982" w:rsidTr="00C30DDC">
        <w:tc>
          <w:tcPr>
            <w:tcW w:w="567" w:type="dxa"/>
          </w:tcPr>
          <w:p w:rsidR="00C30DDC" w:rsidRPr="00D71982" w:rsidRDefault="00C30DDC" w:rsidP="00C30DDC">
            <w:pPr>
              <w:rPr>
                <w:sz w:val="20"/>
                <w:szCs w:val="20"/>
              </w:rPr>
            </w:pPr>
            <w:r w:rsidRPr="00D71982">
              <w:rPr>
                <w:sz w:val="20"/>
                <w:szCs w:val="20"/>
              </w:rPr>
              <w:t>1</w:t>
            </w:r>
          </w:p>
        </w:tc>
        <w:tc>
          <w:tcPr>
            <w:tcW w:w="2836" w:type="dxa"/>
          </w:tcPr>
          <w:p w:rsidR="00C30DDC" w:rsidRPr="00D71982" w:rsidRDefault="00C30DDC" w:rsidP="00C30DDC">
            <w:pPr>
              <w:rPr>
                <w:sz w:val="20"/>
                <w:szCs w:val="20"/>
              </w:rPr>
            </w:pPr>
            <w:r w:rsidRPr="00D71982">
              <w:rPr>
                <w:sz w:val="20"/>
                <w:szCs w:val="20"/>
              </w:rPr>
              <w:t>Беспалова Маргарита</w:t>
            </w:r>
          </w:p>
        </w:tc>
        <w:tc>
          <w:tcPr>
            <w:tcW w:w="992" w:type="dxa"/>
          </w:tcPr>
          <w:p w:rsidR="00C30DDC" w:rsidRPr="00D71982" w:rsidRDefault="00C30DDC" w:rsidP="00C30DDC">
            <w:pPr>
              <w:jc w:val="center"/>
              <w:rPr>
                <w:sz w:val="20"/>
                <w:szCs w:val="20"/>
              </w:rPr>
            </w:pPr>
            <w:r w:rsidRPr="00D71982">
              <w:rPr>
                <w:sz w:val="20"/>
                <w:szCs w:val="20"/>
              </w:rPr>
              <w:t>5</w:t>
            </w:r>
          </w:p>
        </w:tc>
        <w:tc>
          <w:tcPr>
            <w:tcW w:w="3544" w:type="dxa"/>
          </w:tcPr>
          <w:p w:rsidR="00C30DDC" w:rsidRPr="00D71982" w:rsidRDefault="00C30DDC" w:rsidP="00C30DDC">
            <w:pPr>
              <w:rPr>
                <w:sz w:val="20"/>
                <w:szCs w:val="20"/>
              </w:rPr>
            </w:pPr>
            <w:r w:rsidRPr="00D71982">
              <w:rPr>
                <w:sz w:val="20"/>
                <w:szCs w:val="20"/>
              </w:rPr>
              <w:t xml:space="preserve">Конкурс </w:t>
            </w:r>
            <w:proofErr w:type="spellStart"/>
            <w:r w:rsidRPr="00D71982">
              <w:rPr>
                <w:sz w:val="20"/>
                <w:szCs w:val="20"/>
              </w:rPr>
              <w:t>валентинок</w:t>
            </w:r>
            <w:proofErr w:type="spellEnd"/>
          </w:p>
        </w:tc>
        <w:tc>
          <w:tcPr>
            <w:tcW w:w="1134" w:type="dxa"/>
          </w:tcPr>
          <w:p w:rsidR="00C30DDC" w:rsidRPr="00D71982" w:rsidRDefault="00C30DDC" w:rsidP="00C30DDC">
            <w:pPr>
              <w:jc w:val="center"/>
              <w:rPr>
                <w:sz w:val="20"/>
                <w:szCs w:val="20"/>
              </w:rPr>
            </w:pPr>
            <w:r w:rsidRPr="00D71982">
              <w:rPr>
                <w:sz w:val="20"/>
                <w:szCs w:val="20"/>
              </w:rPr>
              <w:t>1</w:t>
            </w:r>
          </w:p>
        </w:tc>
      </w:tr>
      <w:tr w:rsidR="00C30DDC" w:rsidRPr="00D71982" w:rsidTr="00C30DDC">
        <w:tc>
          <w:tcPr>
            <w:tcW w:w="567" w:type="dxa"/>
          </w:tcPr>
          <w:p w:rsidR="00C30DDC" w:rsidRPr="00D71982" w:rsidRDefault="00C30DDC" w:rsidP="00C30DDC">
            <w:pPr>
              <w:rPr>
                <w:sz w:val="20"/>
                <w:szCs w:val="20"/>
              </w:rPr>
            </w:pPr>
            <w:r w:rsidRPr="00D71982">
              <w:rPr>
                <w:sz w:val="20"/>
                <w:szCs w:val="20"/>
              </w:rPr>
              <w:t>2</w:t>
            </w:r>
          </w:p>
        </w:tc>
        <w:tc>
          <w:tcPr>
            <w:tcW w:w="2836" w:type="dxa"/>
          </w:tcPr>
          <w:p w:rsidR="00C30DDC" w:rsidRPr="00D71982" w:rsidRDefault="00C30DDC" w:rsidP="00C30DDC">
            <w:pPr>
              <w:rPr>
                <w:sz w:val="20"/>
                <w:szCs w:val="20"/>
              </w:rPr>
            </w:pPr>
            <w:r w:rsidRPr="00D71982">
              <w:rPr>
                <w:sz w:val="20"/>
                <w:szCs w:val="20"/>
              </w:rPr>
              <w:t>Коваленко Валерия</w:t>
            </w:r>
          </w:p>
        </w:tc>
        <w:tc>
          <w:tcPr>
            <w:tcW w:w="992" w:type="dxa"/>
          </w:tcPr>
          <w:p w:rsidR="00C30DDC" w:rsidRPr="00D71982" w:rsidRDefault="00C30DDC" w:rsidP="00C30DDC">
            <w:pPr>
              <w:jc w:val="center"/>
              <w:rPr>
                <w:sz w:val="20"/>
                <w:szCs w:val="20"/>
              </w:rPr>
            </w:pPr>
            <w:r w:rsidRPr="00D71982">
              <w:rPr>
                <w:sz w:val="20"/>
                <w:szCs w:val="20"/>
              </w:rPr>
              <w:t>7</w:t>
            </w:r>
          </w:p>
        </w:tc>
        <w:tc>
          <w:tcPr>
            <w:tcW w:w="3544" w:type="dxa"/>
          </w:tcPr>
          <w:p w:rsidR="00C30DDC" w:rsidRPr="00D71982" w:rsidRDefault="00C30DDC" w:rsidP="00C30DDC">
            <w:pPr>
              <w:rPr>
                <w:sz w:val="20"/>
                <w:szCs w:val="20"/>
              </w:rPr>
            </w:pPr>
            <w:r w:rsidRPr="00D71982">
              <w:rPr>
                <w:sz w:val="20"/>
                <w:szCs w:val="20"/>
              </w:rPr>
              <w:t xml:space="preserve">Конкурс </w:t>
            </w:r>
            <w:proofErr w:type="spellStart"/>
            <w:r w:rsidRPr="00D71982">
              <w:rPr>
                <w:sz w:val="20"/>
                <w:szCs w:val="20"/>
              </w:rPr>
              <w:t>валентинок</w:t>
            </w:r>
            <w:proofErr w:type="spellEnd"/>
          </w:p>
        </w:tc>
        <w:tc>
          <w:tcPr>
            <w:tcW w:w="1134" w:type="dxa"/>
          </w:tcPr>
          <w:p w:rsidR="00C30DDC" w:rsidRPr="00D71982" w:rsidRDefault="00C30DDC" w:rsidP="00C30DDC">
            <w:pPr>
              <w:jc w:val="center"/>
              <w:rPr>
                <w:sz w:val="20"/>
                <w:szCs w:val="20"/>
              </w:rPr>
            </w:pPr>
            <w:r w:rsidRPr="00D71982">
              <w:rPr>
                <w:sz w:val="20"/>
                <w:szCs w:val="20"/>
              </w:rPr>
              <w:t>2</w:t>
            </w:r>
          </w:p>
        </w:tc>
      </w:tr>
      <w:tr w:rsidR="00C30DDC" w:rsidRPr="00D71982" w:rsidTr="00C30DDC">
        <w:tc>
          <w:tcPr>
            <w:tcW w:w="567" w:type="dxa"/>
          </w:tcPr>
          <w:p w:rsidR="00C30DDC" w:rsidRPr="00D71982" w:rsidRDefault="00C30DDC" w:rsidP="00C30DDC">
            <w:pPr>
              <w:rPr>
                <w:sz w:val="20"/>
                <w:szCs w:val="20"/>
              </w:rPr>
            </w:pPr>
            <w:r w:rsidRPr="00D71982">
              <w:rPr>
                <w:sz w:val="20"/>
                <w:szCs w:val="20"/>
              </w:rPr>
              <w:t>3</w:t>
            </w:r>
          </w:p>
        </w:tc>
        <w:tc>
          <w:tcPr>
            <w:tcW w:w="2836" w:type="dxa"/>
          </w:tcPr>
          <w:p w:rsidR="00C30DDC" w:rsidRPr="00D71982" w:rsidRDefault="00C30DDC" w:rsidP="00C30DDC">
            <w:pPr>
              <w:rPr>
                <w:sz w:val="20"/>
                <w:szCs w:val="20"/>
              </w:rPr>
            </w:pPr>
            <w:r w:rsidRPr="00D71982">
              <w:rPr>
                <w:sz w:val="20"/>
                <w:szCs w:val="20"/>
              </w:rPr>
              <w:t>Богомолова Анна</w:t>
            </w:r>
          </w:p>
        </w:tc>
        <w:tc>
          <w:tcPr>
            <w:tcW w:w="992" w:type="dxa"/>
          </w:tcPr>
          <w:p w:rsidR="00C30DDC" w:rsidRPr="00D71982" w:rsidRDefault="00C30DDC" w:rsidP="00C30DDC">
            <w:pPr>
              <w:jc w:val="center"/>
              <w:rPr>
                <w:sz w:val="20"/>
                <w:szCs w:val="20"/>
              </w:rPr>
            </w:pPr>
            <w:r w:rsidRPr="00D71982">
              <w:rPr>
                <w:sz w:val="20"/>
                <w:szCs w:val="20"/>
              </w:rPr>
              <w:t>7</w:t>
            </w:r>
          </w:p>
        </w:tc>
        <w:tc>
          <w:tcPr>
            <w:tcW w:w="3544" w:type="dxa"/>
          </w:tcPr>
          <w:p w:rsidR="00C30DDC" w:rsidRPr="00D71982" w:rsidRDefault="00C30DDC" w:rsidP="00C30DDC">
            <w:pPr>
              <w:rPr>
                <w:sz w:val="20"/>
                <w:szCs w:val="20"/>
              </w:rPr>
            </w:pPr>
            <w:r w:rsidRPr="00D71982">
              <w:rPr>
                <w:sz w:val="20"/>
                <w:szCs w:val="20"/>
              </w:rPr>
              <w:t xml:space="preserve">Конкурс </w:t>
            </w:r>
            <w:proofErr w:type="spellStart"/>
            <w:r w:rsidRPr="00D71982">
              <w:rPr>
                <w:sz w:val="20"/>
                <w:szCs w:val="20"/>
              </w:rPr>
              <w:t>валентинок</w:t>
            </w:r>
            <w:proofErr w:type="spellEnd"/>
          </w:p>
        </w:tc>
        <w:tc>
          <w:tcPr>
            <w:tcW w:w="1134" w:type="dxa"/>
          </w:tcPr>
          <w:p w:rsidR="00C30DDC" w:rsidRPr="00D71982" w:rsidRDefault="00C30DDC" w:rsidP="00C30DDC">
            <w:pPr>
              <w:jc w:val="center"/>
              <w:rPr>
                <w:sz w:val="20"/>
                <w:szCs w:val="20"/>
              </w:rPr>
            </w:pPr>
            <w:r w:rsidRPr="00D71982">
              <w:rPr>
                <w:sz w:val="20"/>
                <w:szCs w:val="20"/>
              </w:rPr>
              <w:t>3</w:t>
            </w:r>
          </w:p>
        </w:tc>
      </w:tr>
      <w:tr w:rsidR="00C30DDC" w:rsidRPr="00D71982" w:rsidTr="00C30DDC">
        <w:tc>
          <w:tcPr>
            <w:tcW w:w="567" w:type="dxa"/>
          </w:tcPr>
          <w:p w:rsidR="00C30DDC" w:rsidRPr="00D71982" w:rsidRDefault="00C30DDC" w:rsidP="00C30DDC">
            <w:pPr>
              <w:rPr>
                <w:sz w:val="20"/>
                <w:szCs w:val="20"/>
              </w:rPr>
            </w:pPr>
            <w:r w:rsidRPr="00D71982">
              <w:rPr>
                <w:sz w:val="20"/>
                <w:szCs w:val="20"/>
              </w:rPr>
              <w:t>4</w:t>
            </w:r>
          </w:p>
        </w:tc>
        <w:tc>
          <w:tcPr>
            <w:tcW w:w="2836" w:type="dxa"/>
          </w:tcPr>
          <w:p w:rsidR="00C30DDC" w:rsidRPr="00D71982" w:rsidRDefault="00C30DDC" w:rsidP="00C30DDC">
            <w:pPr>
              <w:rPr>
                <w:sz w:val="20"/>
                <w:szCs w:val="20"/>
              </w:rPr>
            </w:pPr>
            <w:r w:rsidRPr="00D71982">
              <w:rPr>
                <w:sz w:val="20"/>
                <w:szCs w:val="20"/>
              </w:rPr>
              <w:t xml:space="preserve">Айрапетян </w:t>
            </w:r>
            <w:proofErr w:type="spellStart"/>
            <w:r w:rsidRPr="00D71982">
              <w:rPr>
                <w:sz w:val="20"/>
                <w:szCs w:val="20"/>
              </w:rPr>
              <w:t>Ивета</w:t>
            </w:r>
            <w:proofErr w:type="spellEnd"/>
          </w:p>
        </w:tc>
        <w:tc>
          <w:tcPr>
            <w:tcW w:w="992" w:type="dxa"/>
          </w:tcPr>
          <w:p w:rsidR="00C30DDC" w:rsidRPr="00D71982" w:rsidRDefault="00C30DDC" w:rsidP="00C30DDC">
            <w:pPr>
              <w:jc w:val="center"/>
              <w:rPr>
                <w:sz w:val="20"/>
                <w:szCs w:val="20"/>
              </w:rPr>
            </w:pPr>
            <w:r w:rsidRPr="00D71982">
              <w:rPr>
                <w:sz w:val="20"/>
                <w:szCs w:val="20"/>
              </w:rPr>
              <w:t>7</w:t>
            </w:r>
          </w:p>
        </w:tc>
        <w:tc>
          <w:tcPr>
            <w:tcW w:w="3544" w:type="dxa"/>
          </w:tcPr>
          <w:p w:rsidR="00C30DDC" w:rsidRPr="00D71982" w:rsidRDefault="00C30DDC" w:rsidP="00C30DDC">
            <w:pPr>
              <w:rPr>
                <w:sz w:val="20"/>
                <w:szCs w:val="20"/>
              </w:rPr>
            </w:pPr>
            <w:r w:rsidRPr="00D71982">
              <w:rPr>
                <w:sz w:val="20"/>
                <w:szCs w:val="20"/>
              </w:rPr>
              <w:t>Конкурс чтецов на  русском языке</w:t>
            </w:r>
          </w:p>
        </w:tc>
        <w:tc>
          <w:tcPr>
            <w:tcW w:w="1134" w:type="dxa"/>
          </w:tcPr>
          <w:p w:rsidR="00C30DDC" w:rsidRPr="00D71982" w:rsidRDefault="00C30DDC" w:rsidP="00C30DDC">
            <w:pPr>
              <w:jc w:val="center"/>
              <w:rPr>
                <w:sz w:val="20"/>
                <w:szCs w:val="20"/>
              </w:rPr>
            </w:pPr>
            <w:r w:rsidRPr="00D71982">
              <w:rPr>
                <w:sz w:val="20"/>
                <w:szCs w:val="20"/>
              </w:rPr>
              <w:t>1</w:t>
            </w:r>
          </w:p>
        </w:tc>
      </w:tr>
      <w:tr w:rsidR="00C30DDC" w:rsidRPr="00D71982" w:rsidTr="00C30DDC">
        <w:tc>
          <w:tcPr>
            <w:tcW w:w="567" w:type="dxa"/>
          </w:tcPr>
          <w:p w:rsidR="00C30DDC" w:rsidRPr="00D71982" w:rsidRDefault="00C30DDC" w:rsidP="00C30DDC">
            <w:pPr>
              <w:rPr>
                <w:sz w:val="20"/>
                <w:szCs w:val="20"/>
              </w:rPr>
            </w:pPr>
            <w:r w:rsidRPr="00D71982">
              <w:rPr>
                <w:sz w:val="20"/>
                <w:szCs w:val="20"/>
              </w:rPr>
              <w:t>5</w:t>
            </w:r>
          </w:p>
        </w:tc>
        <w:tc>
          <w:tcPr>
            <w:tcW w:w="2836" w:type="dxa"/>
          </w:tcPr>
          <w:p w:rsidR="00C30DDC" w:rsidRPr="00D71982" w:rsidRDefault="00C30DDC" w:rsidP="00C30DDC">
            <w:pPr>
              <w:rPr>
                <w:sz w:val="20"/>
                <w:szCs w:val="20"/>
              </w:rPr>
            </w:pPr>
            <w:proofErr w:type="spellStart"/>
            <w:r w:rsidRPr="00D71982">
              <w:rPr>
                <w:sz w:val="20"/>
                <w:szCs w:val="20"/>
              </w:rPr>
              <w:t>Деревянко</w:t>
            </w:r>
            <w:proofErr w:type="spellEnd"/>
            <w:r w:rsidRPr="00D71982">
              <w:rPr>
                <w:sz w:val="20"/>
                <w:szCs w:val="20"/>
              </w:rPr>
              <w:t xml:space="preserve"> Ксения</w:t>
            </w:r>
          </w:p>
        </w:tc>
        <w:tc>
          <w:tcPr>
            <w:tcW w:w="992" w:type="dxa"/>
          </w:tcPr>
          <w:p w:rsidR="00C30DDC" w:rsidRPr="00D71982" w:rsidRDefault="00C30DDC" w:rsidP="00C30DDC">
            <w:pPr>
              <w:jc w:val="center"/>
              <w:rPr>
                <w:sz w:val="20"/>
                <w:szCs w:val="20"/>
              </w:rPr>
            </w:pPr>
            <w:r w:rsidRPr="00D71982">
              <w:rPr>
                <w:sz w:val="20"/>
                <w:szCs w:val="20"/>
              </w:rPr>
              <w:t>8</w:t>
            </w:r>
          </w:p>
        </w:tc>
        <w:tc>
          <w:tcPr>
            <w:tcW w:w="3544" w:type="dxa"/>
          </w:tcPr>
          <w:p w:rsidR="00C30DDC" w:rsidRPr="00D71982" w:rsidRDefault="00C30DDC" w:rsidP="00C30DDC">
            <w:pPr>
              <w:rPr>
                <w:sz w:val="20"/>
                <w:szCs w:val="20"/>
              </w:rPr>
            </w:pPr>
            <w:r w:rsidRPr="00D71982">
              <w:rPr>
                <w:sz w:val="20"/>
                <w:szCs w:val="20"/>
              </w:rPr>
              <w:t>Конкурс чтецов на  русском языке</w:t>
            </w:r>
          </w:p>
        </w:tc>
        <w:tc>
          <w:tcPr>
            <w:tcW w:w="1134" w:type="dxa"/>
          </w:tcPr>
          <w:p w:rsidR="00C30DDC" w:rsidRPr="00D71982" w:rsidRDefault="00C30DDC" w:rsidP="00C30DDC">
            <w:pPr>
              <w:jc w:val="center"/>
              <w:rPr>
                <w:sz w:val="20"/>
                <w:szCs w:val="20"/>
              </w:rPr>
            </w:pPr>
            <w:r w:rsidRPr="00D71982">
              <w:rPr>
                <w:sz w:val="20"/>
                <w:szCs w:val="20"/>
              </w:rPr>
              <w:t>2</w:t>
            </w:r>
          </w:p>
        </w:tc>
      </w:tr>
      <w:tr w:rsidR="00C30DDC" w:rsidRPr="00D71982" w:rsidTr="00C30DDC">
        <w:tc>
          <w:tcPr>
            <w:tcW w:w="567" w:type="dxa"/>
          </w:tcPr>
          <w:p w:rsidR="00C30DDC" w:rsidRPr="00D71982" w:rsidRDefault="00C30DDC" w:rsidP="00C30DDC">
            <w:pPr>
              <w:rPr>
                <w:sz w:val="20"/>
                <w:szCs w:val="20"/>
              </w:rPr>
            </w:pPr>
            <w:r w:rsidRPr="00D71982">
              <w:rPr>
                <w:sz w:val="20"/>
                <w:szCs w:val="20"/>
              </w:rPr>
              <w:t>6</w:t>
            </w:r>
          </w:p>
        </w:tc>
        <w:tc>
          <w:tcPr>
            <w:tcW w:w="2836" w:type="dxa"/>
          </w:tcPr>
          <w:p w:rsidR="00C30DDC" w:rsidRPr="00D71982" w:rsidRDefault="00C30DDC" w:rsidP="00C30DDC">
            <w:pPr>
              <w:rPr>
                <w:sz w:val="20"/>
                <w:szCs w:val="20"/>
              </w:rPr>
            </w:pPr>
            <w:proofErr w:type="spellStart"/>
            <w:r w:rsidRPr="00D71982">
              <w:rPr>
                <w:sz w:val="20"/>
                <w:szCs w:val="20"/>
              </w:rPr>
              <w:t>Шабельский</w:t>
            </w:r>
            <w:proofErr w:type="spellEnd"/>
            <w:r w:rsidRPr="00D71982">
              <w:rPr>
                <w:sz w:val="20"/>
                <w:szCs w:val="20"/>
              </w:rPr>
              <w:t xml:space="preserve"> Дмитрий</w:t>
            </w:r>
          </w:p>
        </w:tc>
        <w:tc>
          <w:tcPr>
            <w:tcW w:w="992" w:type="dxa"/>
          </w:tcPr>
          <w:p w:rsidR="00C30DDC" w:rsidRPr="00D71982" w:rsidRDefault="00C30DDC" w:rsidP="00C30DDC">
            <w:pPr>
              <w:jc w:val="center"/>
              <w:rPr>
                <w:sz w:val="20"/>
                <w:szCs w:val="20"/>
              </w:rPr>
            </w:pPr>
            <w:r w:rsidRPr="00D71982">
              <w:rPr>
                <w:sz w:val="20"/>
                <w:szCs w:val="20"/>
              </w:rPr>
              <w:t>9</w:t>
            </w:r>
          </w:p>
        </w:tc>
        <w:tc>
          <w:tcPr>
            <w:tcW w:w="3544" w:type="dxa"/>
          </w:tcPr>
          <w:p w:rsidR="00C30DDC" w:rsidRPr="00D71982" w:rsidRDefault="00C30DDC" w:rsidP="00C30DDC">
            <w:pPr>
              <w:rPr>
                <w:sz w:val="20"/>
                <w:szCs w:val="20"/>
              </w:rPr>
            </w:pPr>
            <w:r w:rsidRPr="00D71982">
              <w:rPr>
                <w:sz w:val="20"/>
                <w:szCs w:val="20"/>
              </w:rPr>
              <w:t>Конкурс чтецов на  русском языке</w:t>
            </w:r>
          </w:p>
        </w:tc>
        <w:tc>
          <w:tcPr>
            <w:tcW w:w="1134" w:type="dxa"/>
          </w:tcPr>
          <w:p w:rsidR="00C30DDC" w:rsidRPr="00D71982" w:rsidRDefault="00C30DDC" w:rsidP="00C30DDC">
            <w:pPr>
              <w:jc w:val="center"/>
              <w:rPr>
                <w:sz w:val="20"/>
                <w:szCs w:val="20"/>
              </w:rPr>
            </w:pPr>
            <w:r w:rsidRPr="00D71982">
              <w:rPr>
                <w:sz w:val="20"/>
                <w:szCs w:val="20"/>
              </w:rPr>
              <w:t>3</w:t>
            </w:r>
          </w:p>
        </w:tc>
      </w:tr>
      <w:tr w:rsidR="00C30DDC" w:rsidRPr="00D71982" w:rsidTr="00C30DDC">
        <w:tc>
          <w:tcPr>
            <w:tcW w:w="567" w:type="dxa"/>
          </w:tcPr>
          <w:p w:rsidR="00C30DDC" w:rsidRPr="00D71982" w:rsidRDefault="00C30DDC" w:rsidP="00C30DDC">
            <w:pPr>
              <w:rPr>
                <w:sz w:val="20"/>
                <w:szCs w:val="20"/>
              </w:rPr>
            </w:pPr>
            <w:r w:rsidRPr="00D71982">
              <w:rPr>
                <w:sz w:val="20"/>
                <w:szCs w:val="20"/>
              </w:rPr>
              <w:t>7</w:t>
            </w:r>
          </w:p>
        </w:tc>
        <w:tc>
          <w:tcPr>
            <w:tcW w:w="2836" w:type="dxa"/>
          </w:tcPr>
          <w:p w:rsidR="00C30DDC" w:rsidRPr="00D71982" w:rsidRDefault="00C30DDC" w:rsidP="00C30DDC">
            <w:pPr>
              <w:rPr>
                <w:sz w:val="20"/>
                <w:szCs w:val="20"/>
              </w:rPr>
            </w:pPr>
            <w:r w:rsidRPr="00D71982">
              <w:rPr>
                <w:sz w:val="20"/>
                <w:szCs w:val="20"/>
              </w:rPr>
              <w:t>Фишер Герман</w:t>
            </w:r>
          </w:p>
        </w:tc>
        <w:tc>
          <w:tcPr>
            <w:tcW w:w="992" w:type="dxa"/>
          </w:tcPr>
          <w:p w:rsidR="00C30DDC" w:rsidRPr="00D71982" w:rsidRDefault="00C30DDC" w:rsidP="00C30DDC">
            <w:pPr>
              <w:jc w:val="center"/>
              <w:rPr>
                <w:sz w:val="20"/>
                <w:szCs w:val="20"/>
              </w:rPr>
            </w:pPr>
            <w:r w:rsidRPr="00D71982">
              <w:rPr>
                <w:sz w:val="20"/>
                <w:szCs w:val="20"/>
              </w:rPr>
              <w:t>6</w:t>
            </w:r>
          </w:p>
        </w:tc>
        <w:tc>
          <w:tcPr>
            <w:tcW w:w="3544" w:type="dxa"/>
          </w:tcPr>
          <w:p w:rsidR="00C30DDC" w:rsidRPr="00D71982" w:rsidRDefault="00C30DDC" w:rsidP="00C30DDC">
            <w:pPr>
              <w:rPr>
                <w:sz w:val="20"/>
                <w:szCs w:val="20"/>
              </w:rPr>
            </w:pPr>
            <w:r w:rsidRPr="00D71982">
              <w:rPr>
                <w:sz w:val="20"/>
                <w:szCs w:val="20"/>
              </w:rPr>
              <w:t>Конкурс чтецов на  английском языке</w:t>
            </w:r>
          </w:p>
        </w:tc>
        <w:tc>
          <w:tcPr>
            <w:tcW w:w="1134" w:type="dxa"/>
          </w:tcPr>
          <w:p w:rsidR="00C30DDC" w:rsidRPr="00D71982" w:rsidRDefault="00C30DDC" w:rsidP="00C30DDC">
            <w:pPr>
              <w:jc w:val="center"/>
              <w:rPr>
                <w:sz w:val="20"/>
                <w:szCs w:val="20"/>
              </w:rPr>
            </w:pPr>
            <w:r w:rsidRPr="00D71982">
              <w:rPr>
                <w:sz w:val="20"/>
                <w:szCs w:val="20"/>
              </w:rPr>
              <w:t>1</w:t>
            </w:r>
          </w:p>
        </w:tc>
      </w:tr>
      <w:tr w:rsidR="00C30DDC" w:rsidRPr="00D71982" w:rsidTr="00C30DDC">
        <w:tc>
          <w:tcPr>
            <w:tcW w:w="567" w:type="dxa"/>
          </w:tcPr>
          <w:p w:rsidR="00C30DDC" w:rsidRPr="00D71982" w:rsidRDefault="00C30DDC" w:rsidP="00C30DDC">
            <w:pPr>
              <w:rPr>
                <w:sz w:val="20"/>
                <w:szCs w:val="20"/>
              </w:rPr>
            </w:pPr>
            <w:r w:rsidRPr="00D71982">
              <w:rPr>
                <w:sz w:val="20"/>
                <w:szCs w:val="20"/>
              </w:rPr>
              <w:t>8</w:t>
            </w:r>
          </w:p>
        </w:tc>
        <w:tc>
          <w:tcPr>
            <w:tcW w:w="2836" w:type="dxa"/>
          </w:tcPr>
          <w:p w:rsidR="00C30DDC" w:rsidRPr="00D71982" w:rsidRDefault="00C30DDC" w:rsidP="00C30DDC">
            <w:pPr>
              <w:rPr>
                <w:sz w:val="20"/>
                <w:szCs w:val="20"/>
              </w:rPr>
            </w:pPr>
            <w:r w:rsidRPr="00D71982">
              <w:rPr>
                <w:sz w:val="20"/>
                <w:szCs w:val="20"/>
              </w:rPr>
              <w:t>Беседина Дарья</w:t>
            </w:r>
          </w:p>
        </w:tc>
        <w:tc>
          <w:tcPr>
            <w:tcW w:w="992" w:type="dxa"/>
          </w:tcPr>
          <w:p w:rsidR="00C30DDC" w:rsidRPr="00D71982" w:rsidRDefault="00C30DDC" w:rsidP="00C30DDC">
            <w:pPr>
              <w:jc w:val="center"/>
              <w:rPr>
                <w:sz w:val="20"/>
                <w:szCs w:val="20"/>
              </w:rPr>
            </w:pPr>
            <w:r w:rsidRPr="00D71982">
              <w:rPr>
                <w:sz w:val="20"/>
                <w:szCs w:val="20"/>
              </w:rPr>
              <w:t>7</w:t>
            </w:r>
          </w:p>
        </w:tc>
        <w:tc>
          <w:tcPr>
            <w:tcW w:w="3544" w:type="dxa"/>
          </w:tcPr>
          <w:p w:rsidR="00C30DDC" w:rsidRPr="00D71982" w:rsidRDefault="00C30DDC" w:rsidP="00C30DDC">
            <w:pPr>
              <w:rPr>
                <w:sz w:val="20"/>
                <w:szCs w:val="20"/>
              </w:rPr>
            </w:pPr>
            <w:r w:rsidRPr="00D71982">
              <w:rPr>
                <w:sz w:val="20"/>
                <w:szCs w:val="20"/>
              </w:rPr>
              <w:t>Конкурс чтецов на  английском языке</w:t>
            </w:r>
          </w:p>
        </w:tc>
        <w:tc>
          <w:tcPr>
            <w:tcW w:w="1134" w:type="dxa"/>
          </w:tcPr>
          <w:p w:rsidR="00C30DDC" w:rsidRPr="00D71982" w:rsidRDefault="00C30DDC" w:rsidP="00C30DDC">
            <w:pPr>
              <w:jc w:val="center"/>
              <w:rPr>
                <w:sz w:val="20"/>
                <w:szCs w:val="20"/>
              </w:rPr>
            </w:pPr>
            <w:r w:rsidRPr="00D71982">
              <w:rPr>
                <w:sz w:val="20"/>
                <w:szCs w:val="20"/>
              </w:rPr>
              <w:t>2</w:t>
            </w:r>
          </w:p>
        </w:tc>
      </w:tr>
      <w:tr w:rsidR="00C30DDC" w:rsidRPr="00D71982" w:rsidTr="00C30DDC">
        <w:tc>
          <w:tcPr>
            <w:tcW w:w="567" w:type="dxa"/>
          </w:tcPr>
          <w:p w:rsidR="00C30DDC" w:rsidRPr="00D71982" w:rsidRDefault="00C30DDC" w:rsidP="00C30DDC">
            <w:pPr>
              <w:rPr>
                <w:sz w:val="20"/>
                <w:szCs w:val="20"/>
              </w:rPr>
            </w:pPr>
            <w:r w:rsidRPr="00D71982">
              <w:rPr>
                <w:sz w:val="20"/>
                <w:szCs w:val="20"/>
              </w:rPr>
              <w:t>9</w:t>
            </w:r>
          </w:p>
        </w:tc>
        <w:tc>
          <w:tcPr>
            <w:tcW w:w="2836" w:type="dxa"/>
          </w:tcPr>
          <w:p w:rsidR="00C30DDC" w:rsidRPr="00D71982" w:rsidRDefault="00C30DDC" w:rsidP="00C30DDC">
            <w:pPr>
              <w:rPr>
                <w:sz w:val="20"/>
                <w:szCs w:val="20"/>
              </w:rPr>
            </w:pPr>
            <w:proofErr w:type="spellStart"/>
            <w:r w:rsidRPr="00D71982">
              <w:rPr>
                <w:sz w:val="20"/>
                <w:szCs w:val="20"/>
              </w:rPr>
              <w:t>ХалирбагиноваДжамилат</w:t>
            </w:r>
            <w:proofErr w:type="spellEnd"/>
          </w:p>
        </w:tc>
        <w:tc>
          <w:tcPr>
            <w:tcW w:w="992" w:type="dxa"/>
          </w:tcPr>
          <w:p w:rsidR="00C30DDC" w:rsidRPr="00D71982" w:rsidRDefault="00C30DDC" w:rsidP="00C30DDC">
            <w:pPr>
              <w:jc w:val="center"/>
              <w:rPr>
                <w:sz w:val="20"/>
                <w:szCs w:val="20"/>
              </w:rPr>
            </w:pPr>
            <w:r w:rsidRPr="00D71982">
              <w:rPr>
                <w:sz w:val="20"/>
                <w:szCs w:val="20"/>
              </w:rPr>
              <w:t>10</w:t>
            </w:r>
          </w:p>
        </w:tc>
        <w:tc>
          <w:tcPr>
            <w:tcW w:w="3544" w:type="dxa"/>
          </w:tcPr>
          <w:p w:rsidR="00C30DDC" w:rsidRPr="00D71982" w:rsidRDefault="00C30DDC" w:rsidP="00C30DDC">
            <w:pPr>
              <w:rPr>
                <w:sz w:val="20"/>
                <w:szCs w:val="20"/>
              </w:rPr>
            </w:pPr>
            <w:r w:rsidRPr="00D71982">
              <w:rPr>
                <w:sz w:val="20"/>
                <w:szCs w:val="20"/>
              </w:rPr>
              <w:t>Конкурс чтецов на  английском языке</w:t>
            </w:r>
          </w:p>
        </w:tc>
        <w:tc>
          <w:tcPr>
            <w:tcW w:w="1134" w:type="dxa"/>
          </w:tcPr>
          <w:p w:rsidR="00C30DDC" w:rsidRPr="00D71982" w:rsidRDefault="00C30DDC" w:rsidP="00C30DDC">
            <w:pPr>
              <w:jc w:val="center"/>
              <w:rPr>
                <w:sz w:val="20"/>
                <w:szCs w:val="20"/>
              </w:rPr>
            </w:pPr>
            <w:r w:rsidRPr="00D71982">
              <w:rPr>
                <w:sz w:val="20"/>
                <w:szCs w:val="20"/>
              </w:rPr>
              <w:t>3</w:t>
            </w:r>
          </w:p>
        </w:tc>
      </w:tr>
      <w:tr w:rsidR="00C30DDC" w:rsidRPr="00D71982" w:rsidTr="00C30DDC">
        <w:tc>
          <w:tcPr>
            <w:tcW w:w="567" w:type="dxa"/>
          </w:tcPr>
          <w:p w:rsidR="00C30DDC" w:rsidRPr="00D71982" w:rsidRDefault="00C30DDC" w:rsidP="00C30DDC">
            <w:pPr>
              <w:rPr>
                <w:sz w:val="20"/>
                <w:szCs w:val="20"/>
              </w:rPr>
            </w:pPr>
            <w:r w:rsidRPr="00D71982">
              <w:rPr>
                <w:sz w:val="20"/>
                <w:szCs w:val="20"/>
              </w:rPr>
              <w:lastRenderedPageBreak/>
              <w:t>10</w:t>
            </w:r>
          </w:p>
        </w:tc>
        <w:tc>
          <w:tcPr>
            <w:tcW w:w="2836" w:type="dxa"/>
          </w:tcPr>
          <w:p w:rsidR="00C30DDC" w:rsidRPr="00D71982" w:rsidRDefault="00C30DDC" w:rsidP="00C30DDC">
            <w:pPr>
              <w:rPr>
                <w:sz w:val="20"/>
                <w:szCs w:val="20"/>
              </w:rPr>
            </w:pPr>
            <w:r w:rsidRPr="00D71982">
              <w:rPr>
                <w:sz w:val="20"/>
                <w:szCs w:val="20"/>
              </w:rPr>
              <w:t>Зайцева Ксения</w:t>
            </w:r>
          </w:p>
        </w:tc>
        <w:tc>
          <w:tcPr>
            <w:tcW w:w="992" w:type="dxa"/>
          </w:tcPr>
          <w:p w:rsidR="00C30DDC" w:rsidRPr="00D71982" w:rsidRDefault="00C30DDC" w:rsidP="00C30DDC">
            <w:pPr>
              <w:jc w:val="center"/>
              <w:rPr>
                <w:sz w:val="20"/>
                <w:szCs w:val="20"/>
              </w:rPr>
            </w:pPr>
            <w:r w:rsidRPr="00D71982">
              <w:rPr>
                <w:sz w:val="20"/>
                <w:szCs w:val="20"/>
              </w:rPr>
              <w:t>10</w:t>
            </w:r>
          </w:p>
        </w:tc>
        <w:tc>
          <w:tcPr>
            <w:tcW w:w="3544" w:type="dxa"/>
          </w:tcPr>
          <w:p w:rsidR="00C30DDC" w:rsidRPr="00D71982" w:rsidRDefault="00C30DDC" w:rsidP="00C30DDC">
            <w:pPr>
              <w:rPr>
                <w:sz w:val="20"/>
                <w:szCs w:val="20"/>
              </w:rPr>
            </w:pPr>
            <w:r w:rsidRPr="00D71982">
              <w:rPr>
                <w:sz w:val="20"/>
                <w:szCs w:val="20"/>
              </w:rPr>
              <w:t>Проектная работа на английском языке</w:t>
            </w:r>
          </w:p>
        </w:tc>
        <w:tc>
          <w:tcPr>
            <w:tcW w:w="1134" w:type="dxa"/>
          </w:tcPr>
          <w:p w:rsidR="00C30DDC" w:rsidRPr="00D71982" w:rsidRDefault="00C30DDC" w:rsidP="00C30DDC">
            <w:pPr>
              <w:jc w:val="center"/>
              <w:rPr>
                <w:sz w:val="20"/>
                <w:szCs w:val="20"/>
              </w:rPr>
            </w:pPr>
            <w:r w:rsidRPr="00D71982">
              <w:rPr>
                <w:sz w:val="20"/>
                <w:szCs w:val="20"/>
              </w:rPr>
              <w:t>1</w:t>
            </w:r>
          </w:p>
        </w:tc>
      </w:tr>
      <w:tr w:rsidR="00C30DDC" w:rsidRPr="00D71982" w:rsidTr="00C30DDC">
        <w:tc>
          <w:tcPr>
            <w:tcW w:w="567" w:type="dxa"/>
          </w:tcPr>
          <w:p w:rsidR="00C30DDC" w:rsidRPr="00D71982" w:rsidRDefault="00C30DDC" w:rsidP="00C30DDC">
            <w:pPr>
              <w:rPr>
                <w:sz w:val="20"/>
                <w:szCs w:val="20"/>
              </w:rPr>
            </w:pPr>
            <w:r w:rsidRPr="00D71982">
              <w:rPr>
                <w:sz w:val="20"/>
                <w:szCs w:val="20"/>
              </w:rPr>
              <w:t>11</w:t>
            </w:r>
          </w:p>
        </w:tc>
        <w:tc>
          <w:tcPr>
            <w:tcW w:w="2836" w:type="dxa"/>
          </w:tcPr>
          <w:p w:rsidR="00C30DDC" w:rsidRPr="00D71982" w:rsidRDefault="00C30DDC" w:rsidP="00C30DDC">
            <w:pPr>
              <w:rPr>
                <w:sz w:val="20"/>
                <w:szCs w:val="20"/>
              </w:rPr>
            </w:pPr>
            <w:r w:rsidRPr="00D71982">
              <w:rPr>
                <w:sz w:val="20"/>
                <w:szCs w:val="20"/>
              </w:rPr>
              <w:t>Чучкова Дарья</w:t>
            </w:r>
          </w:p>
        </w:tc>
        <w:tc>
          <w:tcPr>
            <w:tcW w:w="992" w:type="dxa"/>
          </w:tcPr>
          <w:p w:rsidR="00C30DDC" w:rsidRPr="00D71982" w:rsidRDefault="00C30DDC" w:rsidP="00C30DDC">
            <w:pPr>
              <w:jc w:val="center"/>
              <w:rPr>
                <w:sz w:val="20"/>
                <w:szCs w:val="20"/>
              </w:rPr>
            </w:pPr>
            <w:r w:rsidRPr="00D71982">
              <w:rPr>
                <w:sz w:val="20"/>
                <w:szCs w:val="20"/>
              </w:rPr>
              <w:t>7</w:t>
            </w:r>
          </w:p>
        </w:tc>
        <w:tc>
          <w:tcPr>
            <w:tcW w:w="3544" w:type="dxa"/>
          </w:tcPr>
          <w:p w:rsidR="00C30DDC" w:rsidRPr="00D71982" w:rsidRDefault="00C30DDC" w:rsidP="00C30DDC">
            <w:pPr>
              <w:rPr>
                <w:sz w:val="20"/>
                <w:szCs w:val="20"/>
              </w:rPr>
            </w:pPr>
            <w:r w:rsidRPr="00D71982">
              <w:rPr>
                <w:sz w:val="20"/>
                <w:szCs w:val="20"/>
              </w:rPr>
              <w:t>Проектная работа на английском языке</w:t>
            </w:r>
          </w:p>
        </w:tc>
        <w:tc>
          <w:tcPr>
            <w:tcW w:w="1134" w:type="dxa"/>
          </w:tcPr>
          <w:p w:rsidR="00C30DDC" w:rsidRPr="00D71982" w:rsidRDefault="00C30DDC" w:rsidP="00C30DDC">
            <w:pPr>
              <w:jc w:val="center"/>
              <w:rPr>
                <w:sz w:val="20"/>
                <w:szCs w:val="20"/>
              </w:rPr>
            </w:pPr>
            <w:r w:rsidRPr="00D71982">
              <w:rPr>
                <w:sz w:val="20"/>
                <w:szCs w:val="20"/>
              </w:rPr>
              <w:t>2</w:t>
            </w:r>
          </w:p>
        </w:tc>
      </w:tr>
      <w:tr w:rsidR="00C30DDC" w:rsidRPr="00D71982" w:rsidTr="00C30DDC">
        <w:tc>
          <w:tcPr>
            <w:tcW w:w="567" w:type="dxa"/>
          </w:tcPr>
          <w:p w:rsidR="00C30DDC" w:rsidRPr="00D71982" w:rsidRDefault="00C30DDC" w:rsidP="00C30DDC">
            <w:pPr>
              <w:rPr>
                <w:sz w:val="20"/>
                <w:szCs w:val="20"/>
              </w:rPr>
            </w:pPr>
            <w:r w:rsidRPr="00D71982">
              <w:rPr>
                <w:sz w:val="20"/>
                <w:szCs w:val="20"/>
              </w:rPr>
              <w:t>12</w:t>
            </w:r>
          </w:p>
        </w:tc>
        <w:tc>
          <w:tcPr>
            <w:tcW w:w="2836" w:type="dxa"/>
          </w:tcPr>
          <w:p w:rsidR="00C30DDC" w:rsidRPr="00D71982" w:rsidRDefault="00C30DDC" w:rsidP="00C30DDC">
            <w:pPr>
              <w:rPr>
                <w:sz w:val="20"/>
                <w:szCs w:val="20"/>
              </w:rPr>
            </w:pPr>
            <w:r w:rsidRPr="00D71982">
              <w:rPr>
                <w:sz w:val="20"/>
                <w:szCs w:val="20"/>
              </w:rPr>
              <w:t>Давыдов Дмитрий</w:t>
            </w:r>
          </w:p>
        </w:tc>
        <w:tc>
          <w:tcPr>
            <w:tcW w:w="992" w:type="dxa"/>
          </w:tcPr>
          <w:p w:rsidR="00C30DDC" w:rsidRPr="00D71982" w:rsidRDefault="00C30DDC" w:rsidP="00C30DDC">
            <w:pPr>
              <w:jc w:val="center"/>
              <w:rPr>
                <w:sz w:val="20"/>
                <w:szCs w:val="20"/>
              </w:rPr>
            </w:pPr>
            <w:r w:rsidRPr="00D71982">
              <w:rPr>
                <w:sz w:val="20"/>
                <w:szCs w:val="20"/>
              </w:rPr>
              <w:t>6</w:t>
            </w:r>
          </w:p>
        </w:tc>
        <w:tc>
          <w:tcPr>
            <w:tcW w:w="3544" w:type="dxa"/>
          </w:tcPr>
          <w:p w:rsidR="00C30DDC" w:rsidRPr="00D71982" w:rsidRDefault="00C30DDC" w:rsidP="00C30DDC">
            <w:pPr>
              <w:rPr>
                <w:sz w:val="20"/>
                <w:szCs w:val="20"/>
              </w:rPr>
            </w:pPr>
            <w:r w:rsidRPr="00D71982">
              <w:rPr>
                <w:sz w:val="20"/>
                <w:szCs w:val="20"/>
              </w:rPr>
              <w:t>Проектная работа на английском языке</w:t>
            </w:r>
          </w:p>
        </w:tc>
        <w:tc>
          <w:tcPr>
            <w:tcW w:w="1134" w:type="dxa"/>
          </w:tcPr>
          <w:p w:rsidR="00C30DDC" w:rsidRPr="00D71982" w:rsidRDefault="00C30DDC" w:rsidP="00C30DDC">
            <w:pPr>
              <w:jc w:val="center"/>
              <w:rPr>
                <w:sz w:val="20"/>
                <w:szCs w:val="20"/>
              </w:rPr>
            </w:pPr>
            <w:r w:rsidRPr="00D71982">
              <w:rPr>
                <w:sz w:val="20"/>
                <w:szCs w:val="20"/>
              </w:rPr>
              <w:t>3</w:t>
            </w:r>
          </w:p>
        </w:tc>
      </w:tr>
      <w:tr w:rsidR="00C30DDC" w:rsidRPr="00D71982" w:rsidTr="00C30DDC">
        <w:tc>
          <w:tcPr>
            <w:tcW w:w="567" w:type="dxa"/>
          </w:tcPr>
          <w:p w:rsidR="00C30DDC" w:rsidRPr="00D71982" w:rsidRDefault="00C30DDC" w:rsidP="00C30DDC">
            <w:pPr>
              <w:rPr>
                <w:sz w:val="20"/>
                <w:szCs w:val="20"/>
              </w:rPr>
            </w:pPr>
            <w:r w:rsidRPr="00D71982">
              <w:rPr>
                <w:sz w:val="20"/>
                <w:szCs w:val="20"/>
              </w:rPr>
              <w:t>13</w:t>
            </w:r>
          </w:p>
        </w:tc>
        <w:tc>
          <w:tcPr>
            <w:tcW w:w="2836" w:type="dxa"/>
          </w:tcPr>
          <w:p w:rsidR="00C30DDC" w:rsidRPr="00D71982" w:rsidRDefault="00C30DDC" w:rsidP="00C30DDC">
            <w:pPr>
              <w:rPr>
                <w:sz w:val="20"/>
                <w:szCs w:val="20"/>
              </w:rPr>
            </w:pPr>
            <w:proofErr w:type="spellStart"/>
            <w:r w:rsidRPr="00D71982">
              <w:rPr>
                <w:sz w:val="20"/>
                <w:szCs w:val="20"/>
              </w:rPr>
              <w:t>Спиринков</w:t>
            </w:r>
            <w:proofErr w:type="spellEnd"/>
            <w:r w:rsidRPr="00D71982">
              <w:rPr>
                <w:sz w:val="20"/>
                <w:szCs w:val="20"/>
              </w:rPr>
              <w:t xml:space="preserve"> Максим</w:t>
            </w:r>
          </w:p>
        </w:tc>
        <w:tc>
          <w:tcPr>
            <w:tcW w:w="992" w:type="dxa"/>
          </w:tcPr>
          <w:p w:rsidR="00C30DDC" w:rsidRPr="00D71982" w:rsidRDefault="00C30DDC" w:rsidP="00C30DDC">
            <w:pPr>
              <w:jc w:val="center"/>
              <w:rPr>
                <w:sz w:val="20"/>
                <w:szCs w:val="20"/>
              </w:rPr>
            </w:pPr>
            <w:r w:rsidRPr="00D71982">
              <w:rPr>
                <w:sz w:val="20"/>
                <w:szCs w:val="20"/>
              </w:rPr>
              <w:t>6</w:t>
            </w:r>
          </w:p>
        </w:tc>
        <w:tc>
          <w:tcPr>
            <w:tcW w:w="3544" w:type="dxa"/>
          </w:tcPr>
          <w:p w:rsidR="00C30DDC" w:rsidRPr="00D71982" w:rsidRDefault="00C30DDC" w:rsidP="00C30DDC">
            <w:pPr>
              <w:rPr>
                <w:sz w:val="20"/>
                <w:szCs w:val="20"/>
              </w:rPr>
            </w:pPr>
            <w:r w:rsidRPr="00D71982">
              <w:rPr>
                <w:sz w:val="20"/>
                <w:szCs w:val="20"/>
              </w:rPr>
              <w:t>Проектно – исследовательская работа (русский язык/ литература)</w:t>
            </w:r>
          </w:p>
        </w:tc>
        <w:tc>
          <w:tcPr>
            <w:tcW w:w="1134" w:type="dxa"/>
          </w:tcPr>
          <w:p w:rsidR="00C30DDC" w:rsidRPr="00D71982" w:rsidRDefault="00C30DDC" w:rsidP="00C30DDC">
            <w:pPr>
              <w:jc w:val="center"/>
              <w:rPr>
                <w:sz w:val="20"/>
                <w:szCs w:val="20"/>
              </w:rPr>
            </w:pPr>
            <w:r w:rsidRPr="00D71982">
              <w:rPr>
                <w:sz w:val="20"/>
                <w:szCs w:val="20"/>
              </w:rPr>
              <w:t>1</w:t>
            </w:r>
          </w:p>
        </w:tc>
      </w:tr>
      <w:tr w:rsidR="00C30DDC" w:rsidRPr="00D71982" w:rsidTr="00C30DDC">
        <w:tc>
          <w:tcPr>
            <w:tcW w:w="567" w:type="dxa"/>
          </w:tcPr>
          <w:p w:rsidR="00C30DDC" w:rsidRPr="00D71982" w:rsidRDefault="00C30DDC" w:rsidP="00C30DDC">
            <w:pPr>
              <w:rPr>
                <w:sz w:val="20"/>
                <w:szCs w:val="20"/>
              </w:rPr>
            </w:pPr>
            <w:r w:rsidRPr="00D71982">
              <w:rPr>
                <w:sz w:val="20"/>
                <w:szCs w:val="20"/>
              </w:rPr>
              <w:t>14</w:t>
            </w:r>
          </w:p>
        </w:tc>
        <w:tc>
          <w:tcPr>
            <w:tcW w:w="2836" w:type="dxa"/>
          </w:tcPr>
          <w:p w:rsidR="00C30DDC" w:rsidRPr="00D71982" w:rsidRDefault="00C30DDC" w:rsidP="00C30DDC">
            <w:pPr>
              <w:rPr>
                <w:sz w:val="20"/>
                <w:szCs w:val="20"/>
              </w:rPr>
            </w:pPr>
            <w:r w:rsidRPr="00D71982">
              <w:rPr>
                <w:sz w:val="20"/>
                <w:szCs w:val="20"/>
              </w:rPr>
              <w:t>Воробьёва Полина</w:t>
            </w:r>
          </w:p>
        </w:tc>
        <w:tc>
          <w:tcPr>
            <w:tcW w:w="992" w:type="dxa"/>
          </w:tcPr>
          <w:p w:rsidR="00C30DDC" w:rsidRPr="00D71982" w:rsidRDefault="00C30DDC" w:rsidP="00C30DDC">
            <w:pPr>
              <w:jc w:val="center"/>
              <w:rPr>
                <w:sz w:val="20"/>
                <w:szCs w:val="20"/>
              </w:rPr>
            </w:pPr>
            <w:r w:rsidRPr="00D71982">
              <w:rPr>
                <w:sz w:val="20"/>
                <w:szCs w:val="20"/>
              </w:rPr>
              <w:t>9</w:t>
            </w:r>
          </w:p>
        </w:tc>
        <w:tc>
          <w:tcPr>
            <w:tcW w:w="3544" w:type="dxa"/>
          </w:tcPr>
          <w:p w:rsidR="00C30DDC" w:rsidRPr="00D71982" w:rsidRDefault="00C30DDC" w:rsidP="00C30DDC">
            <w:pPr>
              <w:rPr>
                <w:sz w:val="20"/>
                <w:szCs w:val="20"/>
              </w:rPr>
            </w:pPr>
            <w:r w:rsidRPr="00D71982">
              <w:rPr>
                <w:sz w:val="20"/>
                <w:szCs w:val="20"/>
              </w:rPr>
              <w:t>Проектно – исследовательская работа (русский язык/ литература)</w:t>
            </w:r>
          </w:p>
        </w:tc>
        <w:tc>
          <w:tcPr>
            <w:tcW w:w="1134" w:type="dxa"/>
          </w:tcPr>
          <w:p w:rsidR="00C30DDC" w:rsidRPr="00D71982" w:rsidRDefault="00C30DDC" w:rsidP="00C30DDC">
            <w:pPr>
              <w:jc w:val="center"/>
              <w:rPr>
                <w:sz w:val="20"/>
                <w:szCs w:val="20"/>
              </w:rPr>
            </w:pPr>
            <w:r w:rsidRPr="00D71982">
              <w:rPr>
                <w:sz w:val="20"/>
                <w:szCs w:val="20"/>
              </w:rPr>
              <w:t>2</w:t>
            </w:r>
          </w:p>
        </w:tc>
      </w:tr>
      <w:tr w:rsidR="00C30DDC" w:rsidRPr="00D71982" w:rsidTr="00C30DDC">
        <w:tc>
          <w:tcPr>
            <w:tcW w:w="567" w:type="dxa"/>
          </w:tcPr>
          <w:p w:rsidR="00C30DDC" w:rsidRPr="00D71982" w:rsidRDefault="00C30DDC" w:rsidP="00C30DDC">
            <w:pPr>
              <w:rPr>
                <w:sz w:val="20"/>
                <w:szCs w:val="20"/>
              </w:rPr>
            </w:pPr>
            <w:r w:rsidRPr="00D71982">
              <w:rPr>
                <w:sz w:val="20"/>
                <w:szCs w:val="20"/>
              </w:rPr>
              <w:t>15</w:t>
            </w:r>
          </w:p>
        </w:tc>
        <w:tc>
          <w:tcPr>
            <w:tcW w:w="2836" w:type="dxa"/>
          </w:tcPr>
          <w:p w:rsidR="00C30DDC" w:rsidRPr="00D71982" w:rsidRDefault="00C30DDC" w:rsidP="00C30DDC">
            <w:pPr>
              <w:rPr>
                <w:sz w:val="20"/>
                <w:szCs w:val="20"/>
              </w:rPr>
            </w:pPr>
            <w:r w:rsidRPr="00D71982">
              <w:rPr>
                <w:sz w:val="20"/>
                <w:szCs w:val="20"/>
              </w:rPr>
              <w:t>Родина Дарья</w:t>
            </w:r>
          </w:p>
        </w:tc>
        <w:tc>
          <w:tcPr>
            <w:tcW w:w="992" w:type="dxa"/>
          </w:tcPr>
          <w:p w:rsidR="00C30DDC" w:rsidRPr="00D71982" w:rsidRDefault="00C30DDC" w:rsidP="00C30DDC">
            <w:pPr>
              <w:jc w:val="center"/>
              <w:rPr>
                <w:sz w:val="20"/>
                <w:szCs w:val="20"/>
              </w:rPr>
            </w:pPr>
            <w:r w:rsidRPr="00D71982">
              <w:rPr>
                <w:sz w:val="20"/>
                <w:szCs w:val="20"/>
              </w:rPr>
              <w:t>10</w:t>
            </w:r>
          </w:p>
        </w:tc>
        <w:tc>
          <w:tcPr>
            <w:tcW w:w="3544" w:type="dxa"/>
          </w:tcPr>
          <w:p w:rsidR="00C30DDC" w:rsidRPr="00D71982" w:rsidRDefault="00C30DDC" w:rsidP="00C30DDC">
            <w:pPr>
              <w:rPr>
                <w:sz w:val="20"/>
                <w:szCs w:val="20"/>
              </w:rPr>
            </w:pPr>
            <w:r w:rsidRPr="00D71982">
              <w:rPr>
                <w:sz w:val="20"/>
                <w:szCs w:val="20"/>
              </w:rPr>
              <w:t>Проектно – исследовательская работа (русский язык/ литература)</w:t>
            </w:r>
          </w:p>
        </w:tc>
        <w:tc>
          <w:tcPr>
            <w:tcW w:w="1134" w:type="dxa"/>
          </w:tcPr>
          <w:p w:rsidR="00C30DDC" w:rsidRPr="00D71982" w:rsidRDefault="00C30DDC" w:rsidP="00C30DDC">
            <w:pPr>
              <w:jc w:val="center"/>
              <w:rPr>
                <w:sz w:val="20"/>
                <w:szCs w:val="20"/>
              </w:rPr>
            </w:pPr>
            <w:r w:rsidRPr="00D71982">
              <w:rPr>
                <w:sz w:val="20"/>
                <w:szCs w:val="20"/>
              </w:rPr>
              <w:t>3</w:t>
            </w:r>
          </w:p>
        </w:tc>
      </w:tr>
    </w:tbl>
    <w:p w:rsidR="00C30DDC" w:rsidRPr="00D71982" w:rsidRDefault="00C30DDC" w:rsidP="00C30DDC">
      <w:pPr>
        <w:pStyle w:val="a5"/>
        <w:rPr>
          <w:rFonts w:ascii="Times New Roman" w:hAnsi="Times New Roman"/>
          <w:color w:val="000000"/>
          <w:sz w:val="20"/>
          <w:szCs w:val="20"/>
        </w:rPr>
      </w:pPr>
      <w:r w:rsidRPr="00D71982">
        <w:rPr>
          <w:rFonts w:ascii="Times New Roman" w:hAnsi="Times New Roman"/>
          <w:color w:val="000000"/>
          <w:sz w:val="20"/>
          <w:szCs w:val="20"/>
        </w:rPr>
        <w:t xml:space="preserve"> Мероприятия Недели также способствовали реализации задач внеклассной работы по предметам: развитие любознательности, творческих способностей, привитие интереса к предметам гуманитарного цикла.</w:t>
      </w:r>
    </w:p>
    <w:p w:rsidR="00C30DDC" w:rsidRPr="00D71982" w:rsidRDefault="00C30DDC" w:rsidP="00C30DDC">
      <w:pPr>
        <w:pStyle w:val="a5"/>
        <w:rPr>
          <w:rFonts w:ascii="Times New Roman" w:hAnsi="Times New Roman"/>
          <w:color w:val="000000"/>
          <w:sz w:val="20"/>
          <w:szCs w:val="20"/>
        </w:rPr>
      </w:pPr>
      <w:r w:rsidRPr="00D71982">
        <w:rPr>
          <w:rFonts w:ascii="Times New Roman" w:hAnsi="Times New Roman"/>
          <w:color w:val="000000"/>
          <w:sz w:val="20"/>
          <w:szCs w:val="20"/>
        </w:rPr>
        <w:t xml:space="preserve">Помимо этого, в течение всего учебного года велась целенаправленная работа по проектной деятельности. </w:t>
      </w:r>
    </w:p>
    <w:p w:rsidR="00C30DDC" w:rsidRPr="00D71982" w:rsidRDefault="00C30DDC" w:rsidP="00F839CA">
      <w:pPr>
        <w:spacing w:after="200"/>
        <w:jc w:val="center"/>
        <w:rPr>
          <w:rFonts w:eastAsiaTheme="minorHAnsi"/>
          <w:b/>
          <w:sz w:val="20"/>
          <w:szCs w:val="20"/>
          <w:u w:val="single"/>
          <w:lang w:eastAsia="en-US"/>
        </w:rPr>
      </w:pPr>
      <w:r w:rsidRPr="00D71982">
        <w:rPr>
          <w:rFonts w:eastAsiaTheme="minorHAnsi"/>
          <w:b/>
          <w:sz w:val="20"/>
          <w:szCs w:val="20"/>
          <w:u w:val="single"/>
          <w:lang w:eastAsia="en-US"/>
        </w:rPr>
        <w:t>Проектные работы по русскому языку</w:t>
      </w:r>
    </w:p>
    <w:p w:rsidR="00C30DDC" w:rsidRPr="00D71982" w:rsidRDefault="00C30DDC" w:rsidP="008A7564">
      <w:pPr>
        <w:spacing w:after="200"/>
        <w:jc w:val="center"/>
        <w:rPr>
          <w:rFonts w:eastAsiaTheme="minorHAnsi"/>
          <w:b/>
          <w:sz w:val="20"/>
          <w:szCs w:val="20"/>
          <w:lang w:eastAsia="en-US"/>
        </w:rPr>
      </w:pPr>
      <w:r w:rsidRPr="00D71982">
        <w:rPr>
          <w:rFonts w:eastAsiaTheme="minorHAnsi"/>
          <w:b/>
          <w:sz w:val="20"/>
          <w:szCs w:val="20"/>
          <w:lang w:eastAsia="en-US"/>
        </w:rPr>
        <w:t>5а   (Буркова Е.Н.)</w:t>
      </w:r>
    </w:p>
    <w:tbl>
      <w:tblPr>
        <w:tblStyle w:val="3"/>
        <w:tblpPr w:leftFromText="180" w:rightFromText="180" w:vertAnchor="text" w:horzAnchor="margin" w:tblpY="355"/>
        <w:tblW w:w="0" w:type="auto"/>
        <w:tblLook w:val="04A0"/>
      </w:tblPr>
      <w:tblGrid>
        <w:gridCol w:w="533"/>
        <w:gridCol w:w="3686"/>
        <w:gridCol w:w="2997"/>
        <w:gridCol w:w="2355"/>
      </w:tblGrid>
      <w:tr w:rsidR="00C30DDC" w:rsidRPr="00D71982" w:rsidTr="00C30DDC">
        <w:tc>
          <w:tcPr>
            <w:tcW w:w="533" w:type="dxa"/>
          </w:tcPr>
          <w:p w:rsidR="00C30DDC" w:rsidRPr="00D71982" w:rsidRDefault="00C30DDC" w:rsidP="00C30DDC">
            <w:pPr>
              <w:jc w:val="center"/>
              <w:rPr>
                <w:rFonts w:eastAsiaTheme="minorHAnsi"/>
                <w:b/>
                <w:i/>
                <w:sz w:val="20"/>
                <w:szCs w:val="20"/>
                <w:lang w:eastAsia="en-US"/>
              </w:rPr>
            </w:pPr>
            <w:r w:rsidRPr="00D71982">
              <w:rPr>
                <w:rFonts w:eastAsiaTheme="minorHAnsi"/>
                <w:b/>
                <w:i/>
                <w:sz w:val="20"/>
                <w:szCs w:val="20"/>
                <w:lang w:eastAsia="en-US"/>
              </w:rPr>
              <w:t>№</w:t>
            </w:r>
          </w:p>
        </w:tc>
        <w:tc>
          <w:tcPr>
            <w:tcW w:w="3686" w:type="dxa"/>
          </w:tcPr>
          <w:p w:rsidR="00C30DDC" w:rsidRPr="00D71982" w:rsidRDefault="00C30DDC" w:rsidP="00C30DDC">
            <w:pPr>
              <w:rPr>
                <w:rFonts w:eastAsiaTheme="minorHAnsi"/>
                <w:b/>
                <w:i/>
                <w:sz w:val="20"/>
                <w:szCs w:val="20"/>
                <w:lang w:eastAsia="en-US"/>
              </w:rPr>
            </w:pPr>
            <w:r w:rsidRPr="00D71982">
              <w:rPr>
                <w:rFonts w:eastAsiaTheme="minorHAnsi"/>
                <w:b/>
                <w:i/>
                <w:sz w:val="20"/>
                <w:szCs w:val="20"/>
                <w:lang w:eastAsia="en-US"/>
              </w:rPr>
              <w:t>Выполнил</w:t>
            </w:r>
          </w:p>
        </w:tc>
        <w:tc>
          <w:tcPr>
            <w:tcW w:w="2997" w:type="dxa"/>
          </w:tcPr>
          <w:p w:rsidR="00C30DDC" w:rsidRPr="00D71982" w:rsidRDefault="00C30DDC" w:rsidP="00C30DDC">
            <w:pPr>
              <w:jc w:val="center"/>
              <w:rPr>
                <w:rFonts w:eastAsiaTheme="minorHAnsi"/>
                <w:b/>
                <w:i/>
                <w:sz w:val="20"/>
                <w:szCs w:val="20"/>
                <w:lang w:eastAsia="en-US"/>
              </w:rPr>
            </w:pPr>
            <w:r w:rsidRPr="00D71982">
              <w:rPr>
                <w:rFonts w:eastAsiaTheme="minorHAnsi"/>
                <w:b/>
                <w:i/>
                <w:sz w:val="20"/>
                <w:szCs w:val="20"/>
                <w:lang w:eastAsia="en-US"/>
              </w:rPr>
              <w:t>Тема</w:t>
            </w:r>
          </w:p>
        </w:tc>
        <w:tc>
          <w:tcPr>
            <w:tcW w:w="2355" w:type="dxa"/>
          </w:tcPr>
          <w:p w:rsidR="00C30DDC" w:rsidRPr="00D71982" w:rsidRDefault="00C30DDC" w:rsidP="00C30DDC">
            <w:pPr>
              <w:jc w:val="center"/>
              <w:rPr>
                <w:rFonts w:eastAsiaTheme="minorHAnsi"/>
                <w:b/>
                <w:i/>
                <w:sz w:val="20"/>
                <w:szCs w:val="20"/>
                <w:lang w:eastAsia="en-US"/>
              </w:rPr>
            </w:pPr>
            <w:r w:rsidRPr="00D71982">
              <w:rPr>
                <w:rFonts w:eastAsiaTheme="minorHAnsi"/>
                <w:b/>
                <w:i/>
                <w:sz w:val="20"/>
                <w:szCs w:val="20"/>
                <w:lang w:eastAsia="en-US"/>
              </w:rPr>
              <w:t>Форма</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Бакай</w:t>
            </w:r>
            <w:proofErr w:type="spellEnd"/>
            <w:r w:rsidRPr="00D71982">
              <w:rPr>
                <w:rFonts w:eastAsiaTheme="minorHAnsi"/>
                <w:i/>
                <w:sz w:val="20"/>
                <w:szCs w:val="20"/>
                <w:lang w:eastAsia="en-US"/>
              </w:rPr>
              <w:t xml:space="preserve"> Лариса </w:t>
            </w:r>
          </w:p>
        </w:tc>
        <w:tc>
          <w:tcPr>
            <w:tcW w:w="2997"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«Волшебные слова»</w:t>
            </w:r>
          </w:p>
        </w:tc>
        <w:tc>
          <w:tcPr>
            <w:tcW w:w="2355"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доклад, выступление</w:t>
            </w:r>
          </w:p>
        </w:tc>
      </w:tr>
      <w:tr w:rsidR="00C30DDC" w:rsidRPr="00D71982" w:rsidTr="00C30DDC">
        <w:trPr>
          <w:trHeight w:val="360"/>
        </w:trPr>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2</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 xml:space="preserve">Гринин Максим </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rPr>
          <w:trHeight w:val="285"/>
        </w:trPr>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3</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Одинокова</w:t>
            </w:r>
            <w:proofErr w:type="spellEnd"/>
            <w:r w:rsidRPr="00D71982">
              <w:rPr>
                <w:rFonts w:eastAsiaTheme="minorHAnsi"/>
                <w:i/>
                <w:sz w:val="20"/>
                <w:szCs w:val="20"/>
                <w:lang w:eastAsia="en-US"/>
              </w:rPr>
              <w:t xml:space="preserve"> Дарья</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rPr>
          <w:trHeight w:val="405"/>
        </w:trPr>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4</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Дибров</w:t>
            </w:r>
            <w:proofErr w:type="spellEnd"/>
            <w:r w:rsidRPr="00D71982">
              <w:rPr>
                <w:rFonts w:eastAsiaTheme="minorHAnsi"/>
                <w:i/>
                <w:sz w:val="20"/>
                <w:szCs w:val="20"/>
                <w:lang w:eastAsia="en-US"/>
              </w:rPr>
              <w:t xml:space="preserve"> Иван </w:t>
            </w:r>
          </w:p>
        </w:tc>
        <w:tc>
          <w:tcPr>
            <w:tcW w:w="2997"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«Заимствованные слова в русском языке»</w:t>
            </w:r>
          </w:p>
        </w:tc>
        <w:tc>
          <w:tcPr>
            <w:tcW w:w="2355"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доклад, выступление</w:t>
            </w:r>
          </w:p>
        </w:tc>
      </w:tr>
      <w:tr w:rsidR="00C30DDC" w:rsidRPr="00D71982" w:rsidTr="00C30DDC">
        <w:trPr>
          <w:trHeight w:val="270"/>
        </w:trPr>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5</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Плюйко</w:t>
            </w:r>
            <w:proofErr w:type="spellEnd"/>
            <w:r w:rsidRPr="00D71982">
              <w:rPr>
                <w:rFonts w:eastAsiaTheme="minorHAnsi"/>
                <w:i/>
                <w:sz w:val="20"/>
                <w:szCs w:val="20"/>
                <w:lang w:eastAsia="en-US"/>
              </w:rPr>
              <w:t xml:space="preserve"> Степан</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rPr>
          <w:trHeight w:val="360"/>
        </w:trPr>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6</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Цвентарный</w:t>
            </w:r>
            <w:proofErr w:type="spellEnd"/>
            <w:r w:rsidRPr="00D71982">
              <w:rPr>
                <w:rFonts w:eastAsiaTheme="minorHAnsi"/>
                <w:i/>
                <w:sz w:val="20"/>
                <w:szCs w:val="20"/>
                <w:lang w:eastAsia="en-US"/>
              </w:rPr>
              <w:t xml:space="preserve"> Ярослав</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7</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Ишкинаев</w:t>
            </w:r>
            <w:proofErr w:type="spellEnd"/>
            <w:r w:rsidRPr="00D71982">
              <w:rPr>
                <w:rFonts w:eastAsiaTheme="minorHAnsi"/>
                <w:i/>
                <w:sz w:val="20"/>
                <w:szCs w:val="20"/>
                <w:lang w:eastAsia="en-US"/>
              </w:rPr>
              <w:t xml:space="preserve"> Александр</w:t>
            </w:r>
          </w:p>
        </w:tc>
        <w:tc>
          <w:tcPr>
            <w:tcW w:w="2997"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«Какого роду, племени»</w:t>
            </w:r>
          </w:p>
        </w:tc>
        <w:tc>
          <w:tcPr>
            <w:tcW w:w="2355"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доклад, выступление</w:t>
            </w:r>
          </w:p>
        </w:tc>
      </w:tr>
      <w:tr w:rsidR="00C30DDC" w:rsidRPr="00D71982" w:rsidTr="00C30DDC">
        <w:trPr>
          <w:trHeight w:val="315"/>
        </w:trPr>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8</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 xml:space="preserve">Князев Даниил </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rPr>
          <w:trHeight w:val="315"/>
        </w:trPr>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9</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Магомедов Магомед</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10</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Кокорин</w:t>
            </w:r>
            <w:proofErr w:type="spellEnd"/>
            <w:r w:rsidRPr="00D71982">
              <w:rPr>
                <w:rFonts w:eastAsiaTheme="minorHAnsi"/>
                <w:i/>
                <w:sz w:val="20"/>
                <w:szCs w:val="20"/>
                <w:lang w:eastAsia="en-US"/>
              </w:rPr>
              <w:t xml:space="preserve"> Иван </w:t>
            </w:r>
          </w:p>
        </w:tc>
        <w:tc>
          <w:tcPr>
            <w:tcW w:w="2997"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«Зачем нужны псевдонимы?»</w:t>
            </w:r>
          </w:p>
        </w:tc>
        <w:tc>
          <w:tcPr>
            <w:tcW w:w="2355"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доклад, выступление</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11</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Роботенко</w:t>
            </w:r>
            <w:proofErr w:type="spellEnd"/>
            <w:r w:rsidRPr="00D71982">
              <w:rPr>
                <w:rFonts w:eastAsiaTheme="minorHAnsi"/>
                <w:i/>
                <w:sz w:val="20"/>
                <w:szCs w:val="20"/>
                <w:lang w:eastAsia="en-US"/>
              </w:rPr>
              <w:t xml:space="preserve"> Алексей</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12</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 xml:space="preserve">Малюкова Анастасия </w:t>
            </w:r>
          </w:p>
        </w:tc>
        <w:tc>
          <w:tcPr>
            <w:tcW w:w="2997"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«Грамотным быть – модно!»</w:t>
            </w:r>
          </w:p>
        </w:tc>
        <w:tc>
          <w:tcPr>
            <w:tcW w:w="2355"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доклад, выступление</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13</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 xml:space="preserve">Некрасова Полина </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14</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Ткаченко Анастасия</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15</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Поповская Александра</w:t>
            </w:r>
          </w:p>
        </w:tc>
        <w:tc>
          <w:tcPr>
            <w:tcW w:w="2997"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«Глагол в русском языке в теме кулинарии»</w:t>
            </w:r>
          </w:p>
        </w:tc>
        <w:tc>
          <w:tcPr>
            <w:tcW w:w="2355"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доклад, выступление</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16</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Селина Валерия</w:t>
            </w:r>
          </w:p>
        </w:tc>
        <w:tc>
          <w:tcPr>
            <w:tcW w:w="2997" w:type="dxa"/>
            <w:vMerge/>
          </w:tcPr>
          <w:p w:rsidR="00C30DDC" w:rsidRPr="00D71982" w:rsidRDefault="00C30DDC" w:rsidP="00C30DDC">
            <w:pPr>
              <w:jc w:val="center"/>
              <w:rPr>
                <w:rFonts w:eastAsiaTheme="minorHAnsi"/>
                <w:i/>
                <w:sz w:val="20"/>
                <w:szCs w:val="20"/>
                <w:lang w:eastAsia="en-US"/>
              </w:rPr>
            </w:pPr>
          </w:p>
        </w:tc>
        <w:tc>
          <w:tcPr>
            <w:tcW w:w="2355"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17</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Плюйко</w:t>
            </w:r>
            <w:proofErr w:type="spellEnd"/>
            <w:r w:rsidRPr="00D71982">
              <w:rPr>
                <w:rFonts w:eastAsiaTheme="minorHAnsi"/>
                <w:i/>
                <w:sz w:val="20"/>
                <w:szCs w:val="20"/>
                <w:lang w:eastAsia="en-US"/>
              </w:rPr>
              <w:t xml:space="preserve"> Степан</w:t>
            </w:r>
          </w:p>
        </w:tc>
        <w:tc>
          <w:tcPr>
            <w:tcW w:w="2997"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«Морфологическая сказка о глаголе»</w:t>
            </w:r>
          </w:p>
        </w:tc>
        <w:tc>
          <w:tcPr>
            <w:tcW w:w="2355"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бумажный вариант</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18</w:t>
            </w:r>
          </w:p>
        </w:tc>
        <w:tc>
          <w:tcPr>
            <w:tcW w:w="3686"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Дибров</w:t>
            </w:r>
            <w:proofErr w:type="spellEnd"/>
            <w:r w:rsidRPr="00D71982">
              <w:rPr>
                <w:rFonts w:eastAsiaTheme="minorHAnsi"/>
                <w:i/>
                <w:sz w:val="20"/>
                <w:szCs w:val="20"/>
                <w:lang w:eastAsia="en-US"/>
              </w:rPr>
              <w:t xml:space="preserve"> Иван</w:t>
            </w:r>
          </w:p>
        </w:tc>
        <w:tc>
          <w:tcPr>
            <w:tcW w:w="2997"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 xml:space="preserve">«Лингвистический анализ названий улиц с. </w:t>
            </w:r>
            <w:proofErr w:type="spellStart"/>
            <w:r w:rsidRPr="00D71982">
              <w:rPr>
                <w:rFonts w:eastAsiaTheme="minorHAnsi"/>
                <w:i/>
                <w:sz w:val="20"/>
                <w:szCs w:val="20"/>
                <w:lang w:eastAsia="en-US"/>
              </w:rPr>
              <w:t>Сенгилеевского</w:t>
            </w:r>
            <w:proofErr w:type="spellEnd"/>
            <w:r w:rsidRPr="00D71982">
              <w:rPr>
                <w:rFonts w:eastAsiaTheme="minorHAnsi"/>
                <w:i/>
                <w:sz w:val="20"/>
                <w:szCs w:val="20"/>
                <w:lang w:eastAsia="en-US"/>
              </w:rPr>
              <w:t>»</w:t>
            </w:r>
          </w:p>
        </w:tc>
        <w:tc>
          <w:tcPr>
            <w:tcW w:w="2355"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электронная версия (презентация опыта)</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19</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 xml:space="preserve">Малюкова Анастасия </w:t>
            </w:r>
          </w:p>
        </w:tc>
        <w:tc>
          <w:tcPr>
            <w:tcW w:w="2997"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«Звуки спорят: кто важнее?»</w:t>
            </w:r>
          </w:p>
        </w:tc>
        <w:tc>
          <w:tcPr>
            <w:tcW w:w="2355"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бумажный вариант</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20</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 xml:space="preserve">Некрасова Полина </w:t>
            </w:r>
          </w:p>
        </w:tc>
        <w:tc>
          <w:tcPr>
            <w:tcW w:w="2997"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«Книга и электронный словарь. За и против»</w:t>
            </w:r>
          </w:p>
        </w:tc>
        <w:tc>
          <w:tcPr>
            <w:tcW w:w="2355"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электронная версия (презентация опыта)</w:t>
            </w:r>
          </w:p>
        </w:tc>
      </w:tr>
      <w:tr w:rsidR="00C30DDC" w:rsidRPr="00D71982" w:rsidTr="00C30DDC">
        <w:tc>
          <w:tcPr>
            <w:tcW w:w="53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21</w:t>
            </w:r>
          </w:p>
        </w:tc>
        <w:tc>
          <w:tcPr>
            <w:tcW w:w="3686"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Ткаченко Анастасия</w:t>
            </w:r>
          </w:p>
        </w:tc>
        <w:tc>
          <w:tcPr>
            <w:tcW w:w="2997"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«Кто командует корнями?»</w:t>
            </w:r>
          </w:p>
        </w:tc>
        <w:tc>
          <w:tcPr>
            <w:tcW w:w="2355"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бумажный вариант</w:t>
            </w:r>
          </w:p>
        </w:tc>
      </w:tr>
    </w:tbl>
    <w:p w:rsidR="00C30DDC" w:rsidRPr="00D71982" w:rsidRDefault="00C30DDC" w:rsidP="00C30DDC">
      <w:pPr>
        <w:spacing w:after="200"/>
        <w:jc w:val="center"/>
        <w:rPr>
          <w:rFonts w:eastAsiaTheme="minorHAnsi"/>
          <w:b/>
          <w:sz w:val="20"/>
          <w:szCs w:val="20"/>
          <w:lang w:eastAsia="en-US"/>
        </w:rPr>
      </w:pPr>
    </w:p>
    <w:p w:rsidR="00C30DDC" w:rsidRPr="00D71982" w:rsidRDefault="00C30DDC" w:rsidP="00C30DDC">
      <w:pPr>
        <w:spacing w:after="200"/>
        <w:jc w:val="center"/>
        <w:rPr>
          <w:rFonts w:eastAsiaTheme="minorHAnsi"/>
          <w:b/>
          <w:sz w:val="20"/>
          <w:szCs w:val="20"/>
          <w:lang w:eastAsia="en-US"/>
        </w:rPr>
      </w:pPr>
    </w:p>
    <w:p w:rsidR="00A2559A" w:rsidRDefault="00A2559A" w:rsidP="00C30DDC">
      <w:pPr>
        <w:spacing w:after="200"/>
        <w:jc w:val="center"/>
        <w:rPr>
          <w:rFonts w:eastAsiaTheme="minorHAnsi"/>
          <w:b/>
          <w:sz w:val="20"/>
          <w:szCs w:val="20"/>
          <w:lang w:eastAsia="en-US"/>
        </w:rPr>
      </w:pPr>
    </w:p>
    <w:p w:rsidR="00A2559A" w:rsidRDefault="00A2559A" w:rsidP="00C30DDC">
      <w:pPr>
        <w:spacing w:after="200"/>
        <w:jc w:val="center"/>
        <w:rPr>
          <w:rFonts w:eastAsiaTheme="minorHAnsi"/>
          <w:b/>
          <w:sz w:val="20"/>
          <w:szCs w:val="20"/>
          <w:lang w:eastAsia="en-US"/>
        </w:rPr>
      </w:pPr>
    </w:p>
    <w:p w:rsidR="00A2559A" w:rsidRDefault="00A2559A" w:rsidP="00C30DDC">
      <w:pPr>
        <w:spacing w:after="200"/>
        <w:jc w:val="center"/>
        <w:rPr>
          <w:rFonts w:eastAsiaTheme="minorHAnsi"/>
          <w:b/>
          <w:sz w:val="20"/>
          <w:szCs w:val="20"/>
          <w:lang w:eastAsia="en-US"/>
        </w:rPr>
      </w:pPr>
    </w:p>
    <w:p w:rsidR="00A2559A" w:rsidRDefault="00A2559A" w:rsidP="00C30DDC">
      <w:pPr>
        <w:spacing w:after="200"/>
        <w:jc w:val="center"/>
        <w:rPr>
          <w:rFonts w:eastAsiaTheme="minorHAnsi"/>
          <w:b/>
          <w:sz w:val="20"/>
          <w:szCs w:val="20"/>
          <w:lang w:eastAsia="en-US"/>
        </w:rPr>
      </w:pPr>
    </w:p>
    <w:p w:rsidR="00A2559A" w:rsidRDefault="00A2559A" w:rsidP="00C30DDC">
      <w:pPr>
        <w:spacing w:after="200"/>
        <w:jc w:val="center"/>
        <w:rPr>
          <w:rFonts w:eastAsiaTheme="minorHAnsi"/>
          <w:b/>
          <w:sz w:val="20"/>
          <w:szCs w:val="20"/>
          <w:lang w:eastAsia="en-US"/>
        </w:rPr>
      </w:pPr>
    </w:p>
    <w:p w:rsidR="00C30DDC" w:rsidRPr="00D71982" w:rsidRDefault="00C30DDC" w:rsidP="00C30DDC">
      <w:pPr>
        <w:spacing w:after="200"/>
        <w:jc w:val="center"/>
        <w:rPr>
          <w:rFonts w:eastAsiaTheme="minorHAnsi"/>
          <w:b/>
          <w:sz w:val="20"/>
          <w:szCs w:val="20"/>
          <w:lang w:eastAsia="en-US"/>
        </w:rPr>
      </w:pPr>
      <w:r w:rsidRPr="00D71982">
        <w:rPr>
          <w:rFonts w:eastAsiaTheme="minorHAnsi"/>
          <w:b/>
          <w:sz w:val="20"/>
          <w:szCs w:val="20"/>
          <w:lang w:eastAsia="en-US"/>
        </w:rPr>
        <w:t>6 класс     (</w:t>
      </w:r>
      <w:proofErr w:type="spellStart"/>
      <w:r w:rsidRPr="00D71982">
        <w:rPr>
          <w:rFonts w:eastAsiaTheme="minorHAnsi"/>
          <w:b/>
          <w:sz w:val="20"/>
          <w:szCs w:val="20"/>
          <w:lang w:eastAsia="en-US"/>
        </w:rPr>
        <w:t>Стромина</w:t>
      </w:r>
      <w:proofErr w:type="spellEnd"/>
      <w:r w:rsidRPr="00D71982">
        <w:rPr>
          <w:rFonts w:eastAsiaTheme="minorHAnsi"/>
          <w:b/>
          <w:sz w:val="20"/>
          <w:szCs w:val="20"/>
          <w:lang w:eastAsia="en-US"/>
        </w:rPr>
        <w:t xml:space="preserve"> Н.В)</w:t>
      </w:r>
    </w:p>
    <w:tbl>
      <w:tblPr>
        <w:tblStyle w:val="af0"/>
        <w:tblW w:w="0" w:type="auto"/>
        <w:tblLayout w:type="fixed"/>
        <w:tblLook w:val="04A0"/>
      </w:tblPr>
      <w:tblGrid>
        <w:gridCol w:w="534"/>
        <w:gridCol w:w="3679"/>
        <w:gridCol w:w="2983"/>
        <w:gridCol w:w="2410"/>
      </w:tblGrid>
      <w:tr w:rsidR="00C30DDC" w:rsidRPr="00D71982" w:rsidTr="00C30DDC">
        <w:tc>
          <w:tcPr>
            <w:tcW w:w="534" w:type="dxa"/>
          </w:tcPr>
          <w:p w:rsidR="00C30DDC" w:rsidRPr="00D71982" w:rsidRDefault="00C30DDC" w:rsidP="00C30DDC">
            <w:pPr>
              <w:jc w:val="center"/>
              <w:rPr>
                <w:b/>
                <w:sz w:val="20"/>
                <w:szCs w:val="20"/>
              </w:rPr>
            </w:pPr>
            <w:r w:rsidRPr="00D71982">
              <w:rPr>
                <w:b/>
                <w:sz w:val="20"/>
                <w:szCs w:val="20"/>
              </w:rPr>
              <w:t>№</w:t>
            </w:r>
          </w:p>
        </w:tc>
        <w:tc>
          <w:tcPr>
            <w:tcW w:w="3679" w:type="dxa"/>
          </w:tcPr>
          <w:p w:rsidR="00C30DDC" w:rsidRPr="00D71982" w:rsidRDefault="00C30DDC" w:rsidP="00C30DDC">
            <w:pPr>
              <w:rPr>
                <w:b/>
                <w:i/>
                <w:sz w:val="20"/>
                <w:szCs w:val="20"/>
              </w:rPr>
            </w:pPr>
            <w:r w:rsidRPr="00D71982">
              <w:rPr>
                <w:b/>
                <w:i/>
                <w:sz w:val="20"/>
                <w:szCs w:val="20"/>
              </w:rPr>
              <w:t>Выполнил</w:t>
            </w:r>
          </w:p>
        </w:tc>
        <w:tc>
          <w:tcPr>
            <w:tcW w:w="2983" w:type="dxa"/>
          </w:tcPr>
          <w:p w:rsidR="00C30DDC" w:rsidRPr="00D71982" w:rsidRDefault="00C30DDC" w:rsidP="00C30DDC">
            <w:pPr>
              <w:jc w:val="center"/>
              <w:rPr>
                <w:b/>
                <w:i/>
                <w:sz w:val="20"/>
                <w:szCs w:val="20"/>
              </w:rPr>
            </w:pPr>
            <w:r w:rsidRPr="00D71982">
              <w:rPr>
                <w:b/>
                <w:i/>
                <w:sz w:val="20"/>
                <w:szCs w:val="20"/>
              </w:rPr>
              <w:t>Тема</w:t>
            </w:r>
          </w:p>
        </w:tc>
        <w:tc>
          <w:tcPr>
            <w:tcW w:w="2410" w:type="dxa"/>
          </w:tcPr>
          <w:p w:rsidR="00C30DDC" w:rsidRPr="00D71982" w:rsidRDefault="00C30DDC" w:rsidP="00C30DDC">
            <w:pPr>
              <w:jc w:val="center"/>
              <w:rPr>
                <w:b/>
                <w:i/>
                <w:sz w:val="20"/>
                <w:szCs w:val="20"/>
              </w:rPr>
            </w:pPr>
            <w:r w:rsidRPr="00D71982">
              <w:rPr>
                <w:b/>
                <w:i/>
                <w:sz w:val="20"/>
                <w:szCs w:val="20"/>
              </w:rPr>
              <w:t>Форма</w:t>
            </w:r>
          </w:p>
        </w:tc>
      </w:tr>
      <w:tr w:rsidR="00C30DDC" w:rsidRPr="00D71982" w:rsidTr="00C30DDC">
        <w:tc>
          <w:tcPr>
            <w:tcW w:w="534" w:type="dxa"/>
          </w:tcPr>
          <w:p w:rsidR="00C30DDC" w:rsidRPr="00D71982" w:rsidRDefault="00C30DDC" w:rsidP="00C30DDC">
            <w:pPr>
              <w:jc w:val="center"/>
              <w:rPr>
                <w:sz w:val="20"/>
                <w:szCs w:val="20"/>
              </w:rPr>
            </w:pPr>
            <w:r w:rsidRPr="00D71982">
              <w:rPr>
                <w:sz w:val="20"/>
                <w:szCs w:val="20"/>
              </w:rPr>
              <w:t>1</w:t>
            </w:r>
          </w:p>
        </w:tc>
        <w:tc>
          <w:tcPr>
            <w:tcW w:w="3679" w:type="dxa"/>
          </w:tcPr>
          <w:p w:rsidR="00C30DDC" w:rsidRPr="00D71982" w:rsidRDefault="00C30DDC" w:rsidP="00C30DDC">
            <w:pPr>
              <w:rPr>
                <w:i/>
                <w:sz w:val="20"/>
                <w:szCs w:val="20"/>
              </w:rPr>
            </w:pPr>
            <w:proofErr w:type="spellStart"/>
            <w:r w:rsidRPr="00D71982">
              <w:rPr>
                <w:i/>
                <w:sz w:val="20"/>
                <w:szCs w:val="20"/>
              </w:rPr>
              <w:t>Спиринков</w:t>
            </w:r>
            <w:proofErr w:type="spellEnd"/>
            <w:r w:rsidRPr="00D71982">
              <w:rPr>
                <w:i/>
                <w:sz w:val="20"/>
                <w:szCs w:val="20"/>
              </w:rPr>
              <w:t xml:space="preserve"> Максим</w:t>
            </w:r>
          </w:p>
        </w:tc>
        <w:tc>
          <w:tcPr>
            <w:tcW w:w="2983" w:type="dxa"/>
          </w:tcPr>
          <w:p w:rsidR="00C30DDC" w:rsidRPr="00D71982" w:rsidRDefault="00C30DDC" w:rsidP="00C30DDC">
            <w:pPr>
              <w:jc w:val="center"/>
              <w:rPr>
                <w:i/>
                <w:sz w:val="20"/>
                <w:szCs w:val="20"/>
              </w:rPr>
            </w:pPr>
            <w:r w:rsidRPr="00D71982">
              <w:rPr>
                <w:i/>
                <w:sz w:val="20"/>
                <w:szCs w:val="20"/>
              </w:rPr>
              <w:t>«Влияние интернет сленга на речь учащихся»</w:t>
            </w:r>
          </w:p>
        </w:tc>
        <w:tc>
          <w:tcPr>
            <w:tcW w:w="2410" w:type="dxa"/>
          </w:tcPr>
          <w:p w:rsidR="00C30DDC" w:rsidRPr="00D71982" w:rsidRDefault="00C30DDC" w:rsidP="00C30DDC">
            <w:pPr>
              <w:jc w:val="center"/>
              <w:rPr>
                <w:i/>
                <w:sz w:val="20"/>
                <w:szCs w:val="20"/>
              </w:rPr>
            </w:pPr>
            <w:r w:rsidRPr="00D71982">
              <w:rPr>
                <w:i/>
                <w:sz w:val="20"/>
                <w:szCs w:val="20"/>
              </w:rPr>
              <w:t>Электронная верси</w:t>
            </w:r>
            <w:proofErr w:type="gramStart"/>
            <w:r w:rsidRPr="00D71982">
              <w:rPr>
                <w:i/>
                <w:sz w:val="20"/>
                <w:szCs w:val="20"/>
              </w:rPr>
              <w:t>я(</w:t>
            </w:r>
            <w:proofErr w:type="gramEnd"/>
            <w:r w:rsidRPr="00D71982">
              <w:rPr>
                <w:i/>
                <w:sz w:val="20"/>
                <w:szCs w:val="20"/>
              </w:rPr>
              <w:t>презентация)</w:t>
            </w:r>
          </w:p>
        </w:tc>
      </w:tr>
      <w:tr w:rsidR="00C30DDC" w:rsidRPr="00D71982" w:rsidTr="00C30DDC">
        <w:tc>
          <w:tcPr>
            <w:tcW w:w="534" w:type="dxa"/>
          </w:tcPr>
          <w:p w:rsidR="00C30DDC" w:rsidRPr="00D71982" w:rsidRDefault="00C30DDC" w:rsidP="00C30DDC">
            <w:pPr>
              <w:jc w:val="center"/>
              <w:rPr>
                <w:sz w:val="20"/>
                <w:szCs w:val="20"/>
              </w:rPr>
            </w:pPr>
            <w:r w:rsidRPr="00D71982">
              <w:rPr>
                <w:sz w:val="20"/>
                <w:szCs w:val="20"/>
              </w:rPr>
              <w:t>2</w:t>
            </w:r>
          </w:p>
        </w:tc>
        <w:tc>
          <w:tcPr>
            <w:tcW w:w="3679" w:type="dxa"/>
          </w:tcPr>
          <w:p w:rsidR="00C30DDC" w:rsidRPr="00D71982" w:rsidRDefault="00C30DDC" w:rsidP="00C30DDC">
            <w:pPr>
              <w:rPr>
                <w:i/>
                <w:sz w:val="20"/>
                <w:szCs w:val="20"/>
              </w:rPr>
            </w:pPr>
            <w:proofErr w:type="spellStart"/>
            <w:r w:rsidRPr="00D71982">
              <w:rPr>
                <w:i/>
                <w:sz w:val="20"/>
                <w:szCs w:val="20"/>
              </w:rPr>
              <w:t>Ночевная</w:t>
            </w:r>
            <w:proofErr w:type="spellEnd"/>
            <w:r w:rsidRPr="00D71982">
              <w:rPr>
                <w:i/>
                <w:sz w:val="20"/>
                <w:szCs w:val="20"/>
              </w:rPr>
              <w:t xml:space="preserve"> Валерия</w:t>
            </w:r>
          </w:p>
        </w:tc>
        <w:tc>
          <w:tcPr>
            <w:tcW w:w="2983" w:type="dxa"/>
          </w:tcPr>
          <w:p w:rsidR="00C30DDC" w:rsidRPr="00D71982" w:rsidRDefault="00C30DDC" w:rsidP="00C30DDC">
            <w:pPr>
              <w:jc w:val="center"/>
              <w:rPr>
                <w:i/>
                <w:sz w:val="20"/>
                <w:szCs w:val="20"/>
              </w:rPr>
            </w:pPr>
            <w:r w:rsidRPr="00D71982">
              <w:rPr>
                <w:i/>
                <w:sz w:val="20"/>
                <w:szCs w:val="20"/>
              </w:rPr>
              <w:t>«Фразеологизмы в нашей речи»</w:t>
            </w:r>
          </w:p>
        </w:tc>
        <w:tc>
          <w:tcPr>
            <w:tcW w:w="2410" w:type="dxa"/>
          </w:tcPr>
          <w:p w:rsidR="00C30DDC" w:rsidRPr="00D71982" w:rsidRDefault="00C30DDC" w:rsidP="00C30DDC">
            <w:pPr>
              <w:jc w:val="center"/>
              <w:rPr>
                <w:i/>
                <w:sz w:val="20"/>
                <w:szCs w:val="20"/>
              </w:rPr>
            </w:pPr>
            <w:r w:rsidRPr="00D71982">
              <w:rPr>
                <w:i/>
                <w:sz w:val="20"/>
                <w:szCs w:val="20"/>
              </w:rPr>
              <w:t>Электронная  версия</w:t>
            </w:r>
          </w:p>
        </w:tc>
      </w:tr>
    </w:tbl>
    <w:p w:rsidR="00C30DDC" w:rsidRPr="00D71982" w:rsidRDefault="00C30DDC" w:rsidP="00C30DDC">
      <w:pPr>
        <w:spacing w:after="200"/>
        <w:jc w:val="center"/>
        <w:rPr>
          <w:rFonts w:eastAsiaTheme="minorHAnsi"/>
          <w:b/>
          <w:sz w:val="20"/>
          <w:szCs w:val="20"/>
          <w:lang w:eastAsia="en-US"/>
        </w:rPr>
      </w:pPr>
    </w:p>
    <w:p w:rsidR="00C30DDC" w:rsidRPr="00D71982" w:rsidRDefault="00C30DDC" w:rsidP="00C30DDC">
      <w:pPr>
        <w:spacing w:after="200"/>
        <w:jc w:val="center"/>
        <w:rPr>
          <w:rFonts w:eastAsiaTheme="minorHAnsi"/>
          <w:b/>
          <w:sz w:val="20"/>
          <w:szCs w:val="20"/>
          <w:u w:val="single"/>
          <w:lang w:eastAsia="en-US"/>
        </w:rPr>
      </w:pPr>
      <w:r w:rsidRPr="00D71982">
        <w:rPr>
          <w:rFonts w:eastAsiaTheme="minorHAnsi"/>
          <w:b/>
          <w:sz w:val="20"/>
          <w:szCs w:val="20"/>
          <w:u w:val="single"/>
          <w:lang w:eastAsia="en-US"/>
        </w:rPr>
        <w:t>Проектные работы по литературе</w:t>
      </w:r>
    </w:p>
    <w:p w:rsidR="00C30DDC" w:rsidRPr="00D71982" w:rsidRDefault="00C30DDC" w:rsidP="00C30DDC">
      <w:pPr>
        <w:spacing w:after="200"/>
        <w:jc w:val="center"/>
        <w:rPr>
          <w:rFonts w:eastAsiaTheme="minorHAnsi"/>
          <w:b/>
          <w:sz w:val="20"/>
          <w:szCs w:val="20"/>
          <w:lang w:eastAsia="en-US"/>
        </w:rPr>
      </w:pPr>
      <w:r w:rsidRPr="00D71982">
        <w:rPr>
          <w:rFonts w:eastAsiaTheme="minorHAnsi"/>
          <w:b/>
          <w:sz w:val="20"/>
          <w:szCs w:val="20"/>
          <w:lang w:eastAsia="en-US"/>
        </w:rPr>
        <w:t xml:space="preserve"> 5а     (Буркова Е.Н.)</w:t>
      </w:r>
    </w:p>
    <w:tbl>
      <w:tblPr>
        <w:tblStyle w:val="3"/>
        <w:tblW w:w="0" w:type="auto"/>
        <w:tblLook w:val="04A0"/>
      </w:tblPr>
      <w:tblGrid>
        <w:gridCol w:w="534"/>
        <w:gridCol w:w="4110"/>
        <w:gridCol w:w="2534"/>
        <w:gridCol w:w="2393"/>
      </w:tblGrid>
      <w:tr w:rsidR="00C30DDC" w:rsidRPr="00D71982" w:rsidTr="00C30DDC">
        <w:tc>
          <w:tcPr>
            <w:tcW w:w="534" w:type="dxa"/>
          </w:tcPr>
          <w:p w:rsidR="00C30DDC" w:rsidRPr="00D71982" w:rsidRDefault="00C30DDC" w:rsidP="00C30DDC">
            <w:pPr>
              <w:jc w:val="center"/>
              <w:rPr>
                <w:rFonts w:eastAsiaTheme="minorHAnsi"/>
                <w:b/>
                <w:i/>
                <w:sz w:val="20"/>
                <w:szCs w:val="20"/>
                <w:lang w:eastAsia="en-US"/>
              </w:rPr>
            </w:pPr>
            <w:r w:rsidRPr="00D71982">
              <w:rPr>
                <w:rFonts w:eastAsiaTheme="minorHAnsi"/>
                <w:b/>
                <w:i/>
                <w:sz w:val="20"/>
                <w:szCs w:val="20"/>
                <w:lang w:eastAsia="en-US"/>
              </w:rPr>
              <w:t>№</w:t>
            </w:r>
          </w:p>
        </w:tc>
        <w:tc>
          <w:tcPr>
            <w:tcW w:w="4110" w:type="dxa"/>
          </w:tcPr>
          <w:p w:rsidR="00C30DDC" w:rsidRPr="00D71982" w:rsidRDefault="00C30DDC" w:rsidP="00C30DDC">
            <w:pPr>
              <w:rPr>
                <w:rFonts w:eastAsiaTheme="minorHAnsi"/>
                <w:b/>
                <w:i/>
                <w:sz w:val="20"/>
                <w:szCs w:val="20"/>
                <w:lang w:eastAsia="en-US"/>
              </w:rPr>
            </w:pPr>
            <w:r w:rsidRPr="00D71982">
              <w:rPr>
                <w:rFonts w:eastAsiaTheme="minorHAnsi"/>
                <w:b/>
                <w:i/>
                <w:sz w:val="20"/>
                <w:szCs w:val="20"/>
                <w:lang w:eastAsia="en-US"/>
              </w:rPr>
              <w:t>Выполнил</w:t>
            </w:r>
          </w:p>
        </w:tc>
        <w:tc>
          <w:tcPr>
            <w:tcW w:w="2534" w:type="dxa"/>
          </w:tcPr>
          <w:p w:rsidR="00C30DDC" w:rsidRPr="00D71982" w:rsidRDefault="00C30DDC" w:rsidP="00C30DDC">
            <w:pPr>
              <w:jc w:val="center"/>
              <w:rPr>
                <w:rFonts w:eastAsiaTheme="minorHAnsi"/>
                <w:b/>
                <w:i/>
                <w:sz w:val="20"/>
                <w:szCs w:val="20"/>
                <w:lang w:eastAsia="en-US"/>
              </w:rPr>
            </w:pPr>
            <w:r w:rsidRPr="00D71982">
              <w:rPr>
                <w:rFonts w:eastAsiaTheme="minorHAnsi"/>
                <w:b/>
                <w:i/>
                <w:sz w:val="20"/>
                <w:szCs w:val="20"/>
                <w:lang w:eastAsia="en-US"/>
              </w:rPr>
              <w:t>Тема</w:t>
            </w:r>
          </w:p>
        </w:tc>
        <w:tc>
          <w:tcPr>
            <w:tcW w:w="2393" w:type="dxa"/>
          </w:tcPr>
          <w:p w:rsidR="00C30DDC" w:rsidRPr="00D71982" w:rsidRDefault="00C30DDC" w:rsidP="00C30DDC">
            <w:pPr>
              <w:jc w:val="center"/>
              <w:rPr>
                <w:rFonts w:eastAsiaTheme="minorHAnsi"/>
                <w:b/>
                <w:i/>
                <w:sz w:val="20"/>
                <w:szCs w:val="20"/>
                <w:lang w:eastAsia="en-US"/>
              </w:rPr>
            </w:pPr>
            <w:r w:rsidRPr="00D71982">
              <w:rPr>
                <w:rFonts w:eastAsiaTheme="minorHAnsi"/>
                <w:b/>
                <w:i/>
                <w:sz w:val="20"/>
                <w:szCs w:val="20"/>
                <w:lang w:eastAsia="en-US"/>
              </w:rPr>
              <w:t>Форма</w:t>
            </w: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1</w:t>
            </w:r>
          </w:p>
        </w:tc>
        <w:tc>
          <w:tcPr>
            <w:tcW w:w="4110"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Дибров</w:t>
            </w:r>
            <w:proofErr w:type="spellEnd"/>
            <w:r w:rsidRPr="00D71982">
              <w:rPr>
                <w:rFonts w:eastAsiaTheme="minorHAnsi"/>
                <w:i/>
                <w:sz w:val="20"/>
                <w:szCs w:val="20"/>
                <w:lang w:eastAsia="en-US"/>
              </w:rPr>
              <w:t xml:space="preserve"> Иван</w:t>
            </w:r>
          </w:p>
        </w:tc>
        <w:tc>
          <w:tcPr>
            <w:tcW w:w="2534"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«Красна речь пословицей»</w:t>
            </w:r>
          </w:p>
        </w:tc>
        <w:tc>
          <w:tcPr>
            <w:tcW w:w="2393"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электронная версия</w:t>
            </w: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2</w:t>
            </w:r>
          </w:p>
        </w:tc>
        <w:tc>
          <w:tcPr>
            <w:tcW w:w="4110"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Некрасова Полина</w:t>
            </w:r>
          </w:p>
        </w:tc>
        <w:tc>
          <w:tcPr>
            <w:tcW w:w="2534" w:type="dxa"/>
            <w:vMerge/>
          </w:tcPr>
          <w:p w:rsidR="00C30DDC" w:rsidRPr="00D71982" w:rsidRDefault="00C30DDC" w:rsidP="00C30DDC">
            <w:pPr>
              <w:jc w:val="center"/>
              <w:rPr>
                <w:rFonts w:eastAsiaTheme="minorHAnsi"/>
                <w:i/>
                <w:sz w:val="20"/>
                <w:szCs w:val="20"/>
                <w:lang w:eastAsia="en-US"/>
              </w:rPr>
            </w:pPr>
          </w:p>
        </w:tc>
        <w:tc>
          <w:tcPr>
            <w:tcW w:w="2393"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3</w:t>
            </w:r>
          </w:p>
        </w:tc>
        <w:tc>
          <w:tcPr>
            <w:tcW w:w="4110"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Князев Даниил</w:t>
            </w:r>
          </w:p>
        </w:tc>
        <w:tc>
          <w:tcPr>
            <w:tcW w:w="2534"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«Фольклор моей семьи»</w:t>
            </w:r>
          </w:p>
        </w:tc>
        <w:tc>
          <w:tcPr>
            <w:tcW w:w="2393"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электронная версия</w:t>
            </w: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4</w:t>
            </w:r>
          </w:p>
        </w:tc>
        <w:tc>
          <w:tcPr>
            <w:tcW w:w="4110"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Гринин Максим</w:t>
            </w:r>
          </w:p>
        </w:tc>
        <w:tc>
          <w:tcPr>
            <w:tcW w:w="2534" w:type="dxa"/>
            <w:vMerge/>
          </w:tcPr>
          <w:p w:rsidR="00C30DDC" w:rsidRPr="00D71982" w:rsidRDefault="00C30DDC" w:rsidP="00C30DDC">
            <w:pPr>
              <w:jc w:val="center"/>
              <w:rPr>
                <w:rFonts w:eastAsiaTheme="minorHAnsi"/>
                <w:i/>
                <w:sz w:val="20"/>
                <w:szCs w:val="20"/>
                <w:lang w:eastAsia="en-US"/>
              </w:rPr>
            </w:pPr>
          </w:p>
        </w:tc>
        <w:tc>
          <w:tcPr>
            <w:tcW w:w="2393"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5</w:t>
            </w:r>
          </w:p>
        </w:tc>
        <w:tc>
          <w:tcPr>
            <w:tcW w:w="4110"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Ткаченко Анастасия</w:t>
            </w:r>
          </w:p>
        </w:tc>
        <w:tc>
          <w:tcPr>
            <w:tcW w:w="2534" w:type="dxa"/>
            <w:vMerge/>
          </w:tcPr>
          <w:p w:rsidR="00C30DDC" w:rsidRPr="00D71982" w:rsidRDefault="00C30DDC" w:rsidP="00C30DDC">
            <w:pPr>
              <w:jc w:val="center"/>
              <w:rPr>
                <w:rFonts w:eastAsiaTheme="minorHAnsi"/>
                <w:i/>
                <w:sz w:val="20"/>
                <w:szCs w:val="20"/>
                <w:lang w:eastAsia="en-US"/>
              </w:rPr>
            </w:pPr>
          </w:p>
        </w:tc>
        <w:tc>
          <w:tcPr>
            <w:tcW w:w="2393"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6</w:t>
            </w:r>
          </w:p>
        </w:tc>
        <w:tc>
          <w:tcPr>
            <w:tcW w:w="4110"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Плюйко</w:t>
            </w:r>
            <w:proofErr w:type="spellEnd"/>
            <w:r w:rsidRPr="00D71982">
              <w:rPr>
                <w:rFonts w:eastAsiaTheme="minorHAnsi"/>
                <w:i/>
                <w:sz w:val="20"/>
                <w:szCs w:val="20"/>
                <w:lang w:eastAsia="en-US"/>
              </w:rPr>
              <w:t xml:space="preserve"> Степан</w:t>
            </w:r>
          </w:p>
        </w:tc>
        <w:tc>
          <w:tcPr>
            <w:tcW w:w="2534"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 xml:space="preserve">«Добро и зло в русский народных </w:t>
            </w:r>
            <w:proofErr w:type="gramStart"/>
            <w:r w:rsidRPr="00D71982">
              <w:rPr>
                <w:rFonts w:eastAsiaTheme="minorHAnsi"/>
                <w:i/>
                <w:sz w:val="20"/>
                <w:szCs w:val="20"/>
                <w:lang w:eastAsia="en-US"/>
              </w:rPr>
              <w:t>сказках</w:t>
            </w:r>
            <w:proofErr w:type="gramEnd"/>
            <w:r w:rsidRPr="00D71982">
              <w:rPr>
                <w:rFonts w:eastAsiaTheme="minorHAnsi"/>
                <w:i/>
                <w:sz w:val="20"/>
                <w:szCs w:val="20"/>
                <w:lang w:eastAsia="en-US"/>
              </w:rPr>
              <w:t>»</w:t>
            </w:r>
          </w:p>
        </w:tc>
        <w:tc>
          <w:tcPr>
            <w:tcW w:w="2393"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электронная версия</w:t>
            </w: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7</w:t>
            </w:r>
          </w:p>
        </w:tc>
        <w:tc>
          <w:tcPr>
            <w:tcW w:w="4110"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Цвентарный</w:t>
            </w:r>
            <w:proofErr w:type="spellEnd"/>
            <w:r w:rsidRPr="00D71982">
              <w:rPr>
                <w:rFonts w:eastAsiaTheme="minorHAnsi"/>
                <w:i/>
                <w:sz w:val="20"/>
                <w:szCs w:val="20"/>
                <w:lang w:eastAsia="en-US"/>
              </w:rPr>
              <w:t xml:space="preserve"> Ярослав</w:t>
            </w:r>
          </w:p>
        </w:tc>
        <w:tc>
          <w:tcPr>
            <w:tcW w:w="2534" w:type="dxa"/>
            <w:vMerge/>
          </w:tcPr>
          <w:p w:rsidR="00C30DDC" w:rsidRPr="00D71982" w:rsidRDefault="00C30DDC" w:rsidP="00C30DDC">
            <w:pPr>
              <w:jc w:val="center"/>
              <w:rPr>
                <w:rFonts w:eastAsiaTheme="minorHAnsi"/>
                <w:i/>
                <w:sz w:val="20"/>
                <w:szCs w:val="20"/>
                <w:lang w:eastAsia="en-US"/>
              </w:rPr>
            </w:pPr>
          </w:p>
        </w:tc>
        <w:tc>
          <w:tcPr>
            <w:tcW w:w="2393" w:type="dxa"/>
            <w:vMerge/>
          </w:tcPr>
          <w:p w:rsidR="00C30DDC" w:rsidRPr="00D71982" w:rsidRDefault="00C30DDC" w:rsidP="00C30DDC">
            <w:pPr>
              <w:jc w:val="center"/>
              <w:rPr>
                <w:rFonts w:eastAsiaTheme="minorHAnsi"/>
                <w:i/>
                <w:sz w:val="20"/>
                <w:szCs w:val="20"/>
                <w:lang w:eastAsia="en-US"/>
              </w:rPr>
            </w:pP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8</w:t>
            </w:r>
          </w:p>
        </w:tc>
        <w:tc>
          <w:tcPr>
            <w:tcW w:w="4110"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Малюкова Анастасия</w:t>
            </w:r>
          </w:p>
        </w:tc>
        <w:tc>
          <w:tcPr>
            <w:tcW w:w="2534"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«Мое имя в литературе»</w:t>
            </w:r>
          </w:p>
        </w:tc>
        <w:tc>
          <w:tcPr>
            <w:tcW w:w="239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электронная версия</w:t>
            </w:r>
          </w:p>
        </w:tc>
      </w:tr>
      <w:tr w:rsidR="00C30DDC" w:rsidRPr="00D71982" w:rsidTr="00C30DDC">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9</w:t>
            </w:r>
          </w:p>
        </w:tc>
        <w:tc>
          <w:tcPr>
            <w:tcW w:w="4110"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Князев Даниил</w:t>
            </w:r>
          </w:p>
        </w:tc>
        <w:tc>
          <w:tcPr>
            <w:tcW w:w="2534"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«Образ кота в русском фольклоре»</w:t>
            </w:r>
          </w:p>
        </w:tc>
        <w:tc>
          <w:tcPr>
            <w:tcW w:w="2393" w:type="dxa"/>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бумажный вариант</w:t>
            </w:r>
          </w:p>
        </w:tc>
      </w:tr>
      <w:tr w:rsidR="00C30DDC" w:rsidRPr="00D71982" w:rsidTr="00C30DDC">
        <w:trPr>
          <w:trHeight w:val="330"/>
        </w:trPr>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10</w:t>
            </w:r>
          </w:p>
        </w:tc>
        <w:tc>
          <w:tcPr>
            <w:tcW w:w="4110"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Магомедов Магомед</w:t>
            </w:r>
          </w:p>
        </w:tc>
        <w:tc>
          <w:tcPr>
            <w:tcW w:w="2534"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«Тема детства в русской литературе»</w:t>
            </w:r>
          </w:p>
        </w:tc>
        <w:tc>
          <w:tcPr>
            <w:tcW w:w="2393" w:type="dxa"/>
            <w:vMerge w:val="restart"/>
          </w:tcPr>
          <w:p w:rsidR="00C30DDC" w:rsidRPr="00D71982" w:rsidRDefault="00C30DDC" w:rsidP="00C30DDC">
            <w:pPr>
              <w:jc w:val="center"/>
              <w:rPr>
                <w:rFonts w:eastAsiaTheme="minorHAnsi"/>
                <w:i/>
                <w:sz w:val="20"/>
                <w:szCs w:val="20"/>
                <w:lang w:eastAsia="en-US"/>
              </w:rPr>
            </w:pPr>
            <w:r w:rsidRPr="00D71982">
              <w:rPr>
                <w:rFonts w:eastAsiaTheme="minorHAnsi"/>
                <w:i/>
                <w:sz w:val="20"/>
                <w:szCs w:val="20"/>
                <w:lang w:eastAsia="en-US"/>
              </w:rPr>
              <w:t>электронная версия</w:t>
            </w:r>
          </w:p>
        </w:tc>
      </w:tr>
      <w:tr w:rsidR="00C30DDC" w:rsidRPr="00D71982" w:rsidTr="00C30DDC">
        <w:trPr>
          <w:trHeight w:val="315"/>
        </w:trPr>
        <w:tc>
          <w:tcPr>
            <w:tcW w:w="534" w:type="dxa"/>
          </w:tcPr>
          <w:p w:rsidR="00C30DDC" w:rsidRPr="00D71982" w:rsidRDefault="00C30DDC" w:rsidP="00C30DDC">
            <w:pPr>
              <w:rPr>
                <w:rFonts w:eastAsiaTheme="minorHAnsi"/>
                <w:i/>
                <w:sz w:val="20"/>
                <w:szCs w:val="20"/>
                <w:lang w:eastAsia="en-US"/>
              </w:rPr>
            </w:pPr>
            <w:r w:rsidRPr="00D71982">
              <w:rPr>
                <w:rFonts w:eastAsiaTheme="minorHAnsi"/>
                <w:i/>
                <w:sz w:val="20"/>
                <w:szCs w:val="20"/>
                <w:lang w:eastAsia="en-US"/>
              </w:rPr>
              <w:t>11</w:t>
            </w:r>
          </w:p>
        </w:tc>
        <w:tc>
          <w:tcPr>
            <w:tcW w:w="4110" w:type="dxa"/>
          </w:tcPr>
          <w:p w:rsidR="00C30DDC" w:rsidRPr="00D71982" w:rsidRDefault="00C30DDC" w:rsidP="00C30DDC">
            <w:pPr>
              <w:rPr>
                <w:rFonts w:eastAsiaTheme="minorHAnsi"/>
                <w:i/>
                <w:sz w:val="20"/>
                <w:szCs w:val="20"/>
                <w:lang w:eastAsia="en-US"/>
              </w:rPr>
            </w:pPr>
            <w:proofErr w:type="spellStart"/>
            <w:r w:rsidRPr="00D71982">
              <w:rPr>
                <w:rFonts w:eastAsiaTheme="minorHAnsi"/>
                <w:i/>
                <w:sz w:val="20"/>
                <w:szCs w:val="20"/>
                <w:lang w:eastAsia="en-US"/>
              </w:rPr>
              <w:t>Ишкинаев</w:t>
            </w:r>
            <w:proofErr w:type="spellEnd"/>
            <w:r w:rsidRPr="00D71982">
              <w:rPr>
                <w:rFonts w:eastAsiaTheme="minorHAnsi"/>
                <w:i/>
                <w:sz w:val="20"/>
                <w:szCs w:val="20"/>
                <w:lang w:eastAsia="en-US"/>
              </w:rPr>
              <w:t xml:space="preserve"> Александр</w:t>
            </w:r>
          </w:p>
        </w:tc>
        <w:tc>
          <w:tcPr>
            <w:tcW w:w="2534" w:type="dxa"/>
            <w:vMerge/>
          </w:tcPr>
          <w:p w:rsidR="00C30DDC" w:rsidRPr="00D71982" w:rsidRDefault="00C30DDC" w:rsidP="00C30DDC">
            <w:pPr>
              <w:jc w:val="center"/>
              <w:rPr>
                <w:rFonts w:eastAsiaTheme="minorHAnsi"/>
                <w:b/>
                <w:i/>
                <w:sz w:val="20"/>
                <w:szCs w:val="20"/>
                <w:lang w:eastAsia="en-US"/>
              </w:rPr>
            </w:pPr>
          </w:p>
        </w:tc>
        <w:tc>
          <w:tcPr>
            <w:tcW w:w="2393" w:type="dxa"/>
            <w:vMerge/>
          </w:tcPr>
          <w:p w:rsidR="00C30DDC" w:rsidRPr="00D71982" w:rsidRDefault="00C30DDC" w:rsidP="00C30DDC">
            <w:pPr>
              <w:jc w:val="center"/>
              <w:rPr>
                <w:rFonts w:eastAsiaTheme="minorHAnsi"/>
                <w:b/>
                <w:i/>
                <w:sz w:val="20"/>
                <w:szCs w:val="20"/>
                <w:lang w:eastAsia="en-US"/>
              </w:rPr>
            </w:pPr>
          </w:p>
        </w:tc>
      </w:tr>
    </w:tbl>
    <w:p w:rsidR="00C30DDC" w:rsidRPr="00D71982" w:rsidRDefault="00C30DDC" w:rsidP="00C30DDC">
      <w:pPr>
        <w:spacing w:after="200"/>
        <w:jc w:val="center"/>
        <w:rPr>
          <w:rFonts w:eastAsiaTheme="minorHAnsi"/>
          <w:b/>
          <w:sz w:val="20"/>
          <w:szCs w:val="20"/>
          <w:lang w:eastAsia="en-US"/>
        </w:rPr>
      </w:pPr>
    </w:p>
    <w:p w:rsidR="00C30DDC" w:rsidRPr="00D71982" w:rsidRDefault="00C30DDC" w:rsidP="00C30DDC">
      <w:pPr>
        <w:spacing w:after="200"/>
        <w:jc w:val="center"/>
        <w:rPr>
          <w:rFonts w:eastAsiaTheme="minorHAnsi"/>
          <w:b/>
          <w:sz w:val="20"/>
          <w:szCs w:val="20"/>
          <w:lang w:eastAsia="en-US"/>
        </w:rPr>
      </w:pPr>
    </w:p>
    <w:p w:rsidR="00C30DDC" w:rsidRPr="00D71982" w:rsidRDefault="00C30DDC" w:rsidP="00F839CA">
      <w:pPr>
        <w:spacing w:after="200"/>
        <w:jc w:val="center"/>
        <w:rPr>
          <w:rFonts w:eastAsiaTheme="minorHAnsi"/>
          <w:b/>
          <w:sz w:val="20"/>
          <w:szCs w:val="20"/>
          <w:lang w:eastAsia="en-US"/>
        </w:rPr>
      </w:pPr>
      <w:r w:rsidRPr="00D71982">
        <w:rPr>
          <w:rFonts w:eastAsiaTheme="minorHAnsi"/>
          <w:b/>
          <w:sz w:val="20"/>
          <w:szCs w:val="20"/>
          <w:lang w:eastAsia="en-US"/>
        </w:rPr>
        <w:t>6 класс     (</w:t>
      </w:r>
      <w:proofErr w:type="spellStart"/>
      <w:r w:rsidRPr="00D71982">
        <w:rPr>
          <w:rFonts w:eastAsiaTheme="minorHAnsi"/>
          <w:b/>
          <w:sz w:val="20"/>
          <w:szCs w:val="20"/>
          <w:lang w:eastAsia="en-US"/>
        </w:rPr>
        <w:t>Стромина</w:t>
      </w:r>
      <w:proofErr w:type="spellEnd"/>
      <w:r w:rsidRPr="00D71982">
        <w:rPr>
          <w:rFonts w:eastAsiaTheme="minorHAnsi"/>
          <w:b/>
          <w:sz w:val="20"/>
          <w:szCs w:val="20"/>
          <w:lang w:eastAsia="en-US"/>
        </w:rPr>
        <w:t xml:space="preserve"> Н.В)</w:t>
      </w:r>
    </w:p>
    <w:p w:rsidR="00C30DDC" w:rsidRPr="00D71982" w:rsidRDefault="00C30DDC" w:rsidP="00C30DDC">
      <w:pPr>
        <w:spacing w:after="200"/>
        <w:jc w:val="center"/>
        <w:rPr>
          <w:rFonts w:eastAsiaTheme="minorHAnsi"/>
          <w:b/>
          <w:sz w:val="20"/>
          <w:szCs w:val="20"/>
          <w:lang w:eastAsia="en-US"/>
        </w:rPr>
      </w:pPr>
    </w:p>
    <w:tbl>
      <w:tblPr>
        <w:tblStyle w:val="4"/>
        <w:tblpPr w:leftFromText="180" w:rightFromText="180" w:vertAnchor="page" w:horzAnchor="margin" w:tblpY="1111"/>
        <w:tblW w:w="0" w:type="auto"/>
        <w:tblLayout w:type="fixed"/>
        <w:tblLook w:val="04A0"/>
      </w:tblPr>
      <w:tblGrid>
        <w:gridCol w:w="534"/>
        <w:gridCol w:w="4110"/>
        <w:gridCol w:w="2552"/>
        <w:gridCol w:w="2410"/>
      </w:tblGrid>
      <w:tr w:rsidR="00C30DDC" w:rsidRPr="00D71982" w:rsidTr="00C30DDC">
        <w:tc>
          <w:tcPr>
            <w:tcW w:w="534" w:type="dxa"/>
          </w:tcPr>
          <w:p w:rsidR="00C30DDC" w:rsidRPr="00D71982" w:rsidRDefault="00C30DDC" w:rsidP="00C30DDC">
            <w:pPr>
              <w:jc w:val="center"/>
              <w:rPr>
                <w:b/>
                <w:i/>
                <w:sz w:val="20"/>
                <w:szCs w:val="20"/>
              </w:rPr>
            </w:pPr>
            <w:r w:rsidRPr="00D71982">
              <w:rPr>
                <w:b/>
                <w:i/>
                <w:sz w:val="20"/>
                <w:szCs w:val="20"/>
              </w:rPr>
              <w:t>№</w:t>
            </w:r>
          </w:p>
        </w:tc>
        <w:tc>
          <w:tcPr>
            <w:tcW w:w="4110" w:type="dxa"/>
          </w:tcPr>
          <w:p w:rsidR="00C30DDC" w:rsidRPr="00D71982" w:rsidRDefault="00C30DDC" w:rsidP="00C30DDC">
            <w:pPr>
              <w:rPr>
                <w:b/>
                <w:i/>
                <w:sz w:val="20"/>
                <w:szCs w:val="20"/>
              </w:rPr>
            </w:pPr>
            <w:r w:rsidRPr="00D71982">
              <w:rPr>
                <w:b/>
                <w:i/>
                <w:sz w:val="20"/>
                <w:szCs w:val="20"/>
              </w:rPr>
              <w:t>Выполнил</w:t>
            </w:r>
          </w:p>
        </w:tc>
        <w:tc>
          <w:tcPr>
            <w:tcW w:w="2552" w:type="dxa"/>
          </w:tcPr>
          <w:p w:rsidR="00C30DDC" w:rsidRPr="00D71982" w:rsidRDefault="00C30DDC" w:rsidP="00C30DDC">
            <w:pPr>
              <w:jc w:val="center"/>
              <w:rPr>
                <w:b/>
                <w:i/>
                <w:sz w:val="20"/>
                <w:szCs w:val="20"/>
              </w:rPr>
            </w:pPr>
            <w:r w:rsidRPr="00D71982">
              <w:rPr>
                <w:b/>
                <w:i/>
                <w:sz w:val="20"/>
                <w:szCs w:val="20"/>
              </w:rPr>
              <w:t>Тема</w:t>
            </w:r>
          </w:p>
        </w:tc>
        <w:tc>
          <w:tcPr>
            <w:tcW w:w="2410" w:type="dxa"/>
          </w:tcPr>
          <w:p w:rsidR="00C30DDC" w:rsidRPr="00D71982" w:rsidRDefault="00C30DDC" w:rsidP="00C30DDC">
            <w:pPr>
              <w:jc w:val="center"/>
              <w:rPr>
                <w:b/>
                <w:i/>
                <w:sz w:val="20"/>
                <w:szCs w:val="20"/>
              </w:rPr>
            </w:pPr>
            <w:r w:rsidRPr="00D71982">
              <w:rPr>
                <w:b/>
                <w:i/>
                <w:sz w:val="20"/>
                <w:szCs w:val="20"/>
              </w:rPr>
              <w:t>Форма</w:t>
            </w:r>
          </w:p>
        </w:tc>
      </w:tr>
      <w:tr w:rsidR="00C30DDC" w:rsidRPr="00D71982" w:rsidTr="00C30DDC">
        <w:tc>
          <w:tcPr>
            <w:tcW w:w="534" w:type="dxa"/>
          </w:tcPr>
          <w:p w:rsidR="00C30DDC" w:rsidRPr="00D71982" w:rsidRDefault="00C30DDC" w:rsidP="00C30DDC">
            <w:pPr>
              <w:jc w:val="center"/>
              <w:rPr>
                <w:i/>
                <w:sz w:val="20"/>
                <w:szCs w:val="20"/>
              </w:rPr>
            </w:pPr>
            <w:r w:rsidRPr="00D71982">
              <w:rPr>
                <w:i/>
                <w:sz w:val="20"/>
                <w:szCs w:val="20"/>
              </w:rPr>
              <w:t>1</w:t>
            </w:r>
          </w:p>
        </w:tc>
        <w:tc>
          <w:tcPr>
            <w:tcW w:w="4110" w:type="dxa"/>
          </w:tcPr>
          <w:p w:rsidR="00C30DDC" w:rsidRPr="00D71982" w:rsidRDefault="00C30DDC" w:rsidP="00C30DDC">
            <w:pPr>
              <w:rPr>
                <w:i/>
                <w:sz w:val="20"/>
                <w:szCs w:val="20"/>
              </w:rPr>
            </w:pPr>
            <w:r w:rsidRPr="00D71982">
              <w:rPr>
                <w:i/>
                <w:sz w:val="20"/>
                <w:szCs w:val="20"/>
              </w:rPr>
              <w:t>Бородулин Иван</w:t>
            </w:r>
          </w:p>
        </w:tc>
        <w:tc>
          <w:tcPr>
            <w:tcW w:w="2552" w:type="dxa"/>
          </w:tcPr>
          <w:p w:rsidR="00C30DDC" w:rsidRPr="00D71982" w:rsidRDefault="00C30DDC" w:rsidP="00C30DDC">
            <w:pPr>
              <w:jc w:val="center"/>
              <w:rPr>
                <w:i/>
                <w:sz w:val="20"/>
                <w:szCs w:val="20"/>
              </w:rPr>
            </w:pPr>
            <w:r w:rsidRPr="00D71982">
              <w:rPr>
                <w:i/>
                <w:sz w:val="20"/>
                <w:szCs w:val="20"/>
              </w:rPr>
              <w:t>« Родная природа в поэзии С.Есенина и А.Блока»</w:t>
            </w:r>
          </w:p>
        </w:tc>
        <w:tc>
          <w:tcPr>
            <w:tcW w:w="2410" w:type="dxa"/>
          </w:tcPr>
          <w:p w:rsidR="00C30DDC" w:rsidRPr="00D71982" w:rsidRDefault="00C30DDC" w:rsidP="00C30DDC">
            <w:pPr>
              <w:jc w:val="center"/>
              <w:rPr>
                <w:i/>
                <w:sz w:val="20"/>
                <w:szCs w:val="20"/>
              </w:rPr>
            </w:pPr>
            <w:r w:rsidRPr="00D71982">
              <w:rPr>
                <w:i/>
                <w:sz w:val="20"/>
                <w:szCs w:val="20"/>
              </w:rPr>
              <w:t>Электронная версия</w:t>
            </w:r>
          </w:p>
        </w:tc>
      </w:tr>
      <w:tr w:rsidR="00C30DDC" w:rsidRPr="00D71982" w:rsidTr="00C30DDC">
        <w:tc>
          <w:tcPr>
            <w:tcW w:w="534" w:type="dxa"/>
          </w:tcPr>
          <w:p w:rsidR="00C30DDC" w:rsidRPr="00D71982" w:rsidRDefault="00C30DDC" w:rsidP="00C30DDC">
            <w:pPr>
              <w:jc w:val="center"/>
              <w:rPr>
                <w:i/>
                <w:sz w:val="20"/>
                <w:szCs w:val="20"/>
              </w:rPr>
            </w:pPr>
            <w:r w:rsidRPr="00D71982">
              <w:rPr>
                <w:i/>
                <w:sz w:val="20"/>
                <w:szCs w:val="20"/>
              </w:rPr>
              <w:t>2</w:t>
            </w:r>
          </w:p>
        </w:tc>
        <w:tc>
          <w:tcPr>
            <w:tcW w:w="4110" w:type="dxa"/>
          </w:tcPr>
          <w:p w:rsidR="00C30DDC" w:rsidRPr="00D71982" w:rsidRDefault="00C30DDC" w:rsidP="00C30DDC">
            <w:pPr>
              <w:rPr>
                <w:i/>
                <w:sz w:val="20"/>
                <w:szCs w:val="20"/>
              </w:rPr>
            </w:pPr>
            <w:proofErr w:type="spellStart"/>
            <w:r w:rsidRPr="00D71982">
              <w:rPr>
                <w:i/>
                <w:sz w:val="20"/>
                <w:szCs w:val="20"/>
              </w:rPr>
              <w:t>Шатохина</w:t>
            </w:r>
            <w:proofErr w:type="spellEnd"/>
            <w:r w:rsidRPr="00D71982">
              <w:rPr>
                <w:i/>
                <w:sz w:val="20"/>
                <w:szCs w:val="20"/>
              </w:rPr>
              <w:t xml:space="preserve"> Светлана</w:t>
            </w:r>
          </w:p>
          <w:p w:rsidR="00C30DDC" w:rsidRPr="00D71982" w:rsidRDefault="00C30DDC" w:rsidP="00C30DDC">
            <w:pPr>
              <w:rPr>
                <w:i/>
                <w:sz w:val="20"/>
                <w:szCs w:val="20"/>
              </w:rPr>
            </w:pPr>
            <w:proofErr w:type="spellStart"/>
            <w:r w:rsidRPr="00D71982">
              <w:rPr>
                <w:i/>
                <w:sz w:val="20"/>
                <w:szCs w:val="20"/>
              </w:rPr>
              <w:t>Кадяева</w:t>
            </w:r>
            <w:proofErr w:type="spellEnd"/>
            <w:r w:rsidRPr="00D71982">
              <w:rPr>
                <w:i/>
                <w:sz w:val="20"/>
                <w:szCs w:val="20"/>
              </w:rPr>
              <w:t xml:space="preserve"> Анастасия</w:t>
            </w:r>
          </w:p>
        </w:tc>
        <w:tc>
          <w:tcPr>
            <w:tcW w:w="2552" w:type="dxa"/>
          </w:tcPr>
          <w:p w:rsidR="00C30DDC" w:rsidRPr="00D71982" w:rsidRDefault="00C30DDC" w:rsidP="00C30DDC">
            <w:pPr>
              <w:tabs>
                <w:tab w:val="left" w:pos="345"/>
              </w:tabs>
              <w:jc w:val="center"/>
              <w:rPr>
                <w:i/>
                <w:sz w:val="20"/>
                <w:szCs w:val="20"/>
              </w:rPr>
            </w:pPr>
            <w:r w:rsidRPr="00D71982">
              <w:rPr>
                <w:i/>
                <w:sz w:val="20"/>
                <w:szCs w:val="20"/>
              </w:rPr>
              <w:t>«Обрядовый фольклор»</w:t>
            </w:r>
          </w:p>
        </w:tc>
        <w:tc>
          <w:tcPr>
            <w:tcW w:w="2410" w:type="dxa"/>
          </w:tcPr>
          <w:p w:rsidR="00C30DDC" w:rsidRPr="00D71982" w:rsidRDefault="00C30DDC" w:rsidP="00C30DDC">
            <w:pPr>
              <w:jc w:val="center"/>
              <w:rPr>
                <w:i/>
                <w:sz w:val="20"/>
                <w:szCs w:val="20"/>
              </w:rPr>
            </w:pPr>
            <w:r w:rsidRPr="00D71982">
              <w:rPr>
                <w:i/>
                <w:sz w:val="20"/>
                <w:szCs w:val="20"/>
              </w:rPr>
              <w:t>Электронная версия</w:t>
            </w:r>
          </w:p>
        </w:tc>
      </w:tr>
    </w:tbl>
    <w:p w:rsidR="00C30DDC" w:rsidRPr="00D71982" w:rsidRDefault="00C30DDC" w:rsidP="00F839CA">
      <w:pPr>
        <w:pStyle w:val="a5"/>
        <w:jc w:val="center"/>
        <w:rPr>
          <w:rFonts w:ascii="Times New Roman" w:eastAsiaTheme="minorHAnsi" w:hAnsi="Times New Roman"/>
          <w:b/>
          <w:sz w:val="20"/>
          <w:szCs w:val="20"/>
          <w:u w:val="single"/>
          <w:lang w:eastAsia="en-US"/>
        </w:rPr>
      </w:pPr>
      <w:r w:rsidRPr="00D71982">
        <w:rPr>
          <w:rFonts w:ascii="Times New Roman" w:eastAsiaTheme="minorHAnsi" w:hAnsi="Times New Roman"/>
          <w:b/>
          <w:sz w:val="20"/>
          <w:szCs w:val="20"/>
          <w:u w:val="single"/>
          <w:lang w:eastAsia="en-US"/>
        </w:rPr>
        <w:t>Проектные работы по английскому языку</w:t>
      </w:r>
    </w:p>
    <w:p w:rsidR="00C30DDC" w:rsidRPr="00D71982" w:rsidRDefault="00C30DDC" w:rsidP="00C30DDC">
      <w:pPr>
        <w:pStyle w:val="a5"/>
        <w:rPr>
          <w:rFonts w:ascii="Times New Roman" w:eastAsiaTheme="minorHAnsi" w:hAnsi="Times New Roman"/>
          <w:b/>
          <w:sz w:val="20"/>
          <w:szCs w:val="20"/>
          <w:lang w:eastAsia="en-US"/>
        </w:rPr>
      </w:pPr>
      <w:r w:rsidRPr="00D71982">
        <w:rPr>
          <w:rFonts w:ascii="Times New Roman" w:eastAsiaTheme="minorHAnsi" w:hAnsi="Times New Roman"/>
          <w:b/>
          <w:sz w:val="20"/>
          <w:szCs w:val="20"/>
          <w:lang w:eastAsia="en-US"/>
        </w:rPr>
        <w:t>5а,5б,6 (Давыдова М.А.)</w:t>
      </w:r>
    </w:p>
    <w:tbl>
      <w:tblPr>
        <w:tblStyle w:val="af0"/>
        <w:tblW w:w="11057" w:type="dxa"/>
        <w:tblInd w:w="-1026" w:type="dxa"/>
        <w:tblLook w:val="04A0"/>
      </w:tblPr>
      <w:tblGrid>
        <w:gridCol w:w="990"/>
        <w:gridCol w:w="993"/>
        <w:gridCol w:w="3113"/>
        <w:gridCol w:w="1858"/>
        <w:gridCol w:w="4103"/>
      </w:tblGrid>
      <w:tr w:rsidR="00C30DDC" w:rsidRPr="00D71982" w:rsidTr="00C30DDC">
        <w:tc>
          <w:tcPr>
            <w:tcW w:w="990" w:type="dxa"/>
          </w:tcPr>
          <w:p w:rsidR="00C30DDC" w:rsidRPr="00D71982" w:rsidRDefault="00C30DDC" w:rsidP="00C30DDC">
            <w:pPr>
              <w:jc w:val="center"/>
              <w:rPr>
                <w:b/>
                <w:i/>
                <w:sz w:val="20"/>
                <w:szCs w:val="20"/>
              </w:rPr>
            </w:pPr>
            <w:r w:rsidRPr="00D71982">
              <w:rPr>
                <w:b/>
                <w:i/>
                <w:sz w:val="20"/>
                <w:szCs w:val="20"/>
              </w:rPr>
              <w:t>№</w:t>
            </w:r>
          </w:p>
          <w:p w:rsidR="00C30DDC" w:rsidRPr="00D71982" w:rsidRDefault="00C30DDC" w:rsidP="00C30DDC">
            <w:pPr>
              <w:jc w:val="center"/>
              <w:rPr>
                <w:b/>
                <w:i/>
                <w:sz w:val="20"/>
                <w:szCs w:val="20"/>
              </w:rPr>
            </w:pPr>
            <w:r w:rsidRPr="00D71982">
              <w:rPr>
                <w:b/>
                <w:i/>
                <w:sz w:val="20"/>
                <w:szCs w:val="20"/>
              </w:rPr>
              <w:t xml:space="preserve"> </w:t>
            </w:r>
            <w:proofErr w:type="spellStart"/>
            <w:r w:rsidRPr="00D71982">
              <w:rPr>
                <w:b/>
                <w:i/>
                <w:sz w:val="20"/>
                <w:szCs w:val="20"/>
              </w:rPr>
              <w:t>п</w:t>
            </w:r>
            <w:proofErr w:type="spellEnd"/>
            <w:r w:rsidRPr="00D71982">
              <w:rPr>
                <w:b/>
                <w:i/>
                <w:sz w:val="20"/>
                <w:szCs w:val="20"/>
              </w:rPr>
              <w:t xml:space="preserve"> /</w:t>
            </w:r>
            <w:proofErr w:type="spellStart"/>
            <w:proofErr w:type="gramStart"/>
            <w:r w:rsidRPr="00D71982">
              <w:rPr>
                <w:b/>
                <w:i/>
                <w:sz w:val="20"/>
                <w:szCs w:val="20"/>
              </w:rPr>
              <w:t>п</w:t>
            </w:r>
            <w:proofErr w:type="spellEnd"/>
            <w:proofErr w:type="gramEnd"/>
          </w:p>
        </w:tc>
        <w:tc>
          <w:tcPr>
            <w:tcW w:w="993" w:type="dxa"/>
          </w:tcPr>
          <w:p w:rsidR="00C30DDC" w:rsidRPr="00D71982" w:rsidRDefault="00C30DDC" w:rsidP="00C30DDC">
            <w:pPr>
              <w:jc w:val="center"/>
              <w:rPr>
                <w:b/>
                <w:i/>
                <w:sz w:val="20"/>
                <w:szCs w:val="20"/>
              </w:rPr>
            </w:pPr>
            <w:r w:rsidRPr="00D71982">
              <w:rPr>
                <w:b/>
                <w:i/>
                <w:sz w:val="20"/>
                <w:szCs w:val="20"/>
              </w:rPr>
              <w:t>Класс</w:t>
            </w:r>
          </w:p>
        </w:tc>
        <w:tc>
          <w:tcPr>
            <w:tcW w:w="3113" w:type="dxa"/>
          </w:tcPr>
          <w:p w:rsidR="00C30DDC" w:rsidRPr="00D71982" w:rsidRDefault="00C30DDC" w:rsidP="00C30DDC">
            <w:pPr>
              <w:jc w:val="center"/>
              <w:rPr>
                <w:b/>
                <w:i/>
                <w:sz w:val="20"/>
                <w:szCs w:val="20"/>
              </w:rPr>
            </w:pPr>
            <w:r w:rsidRPr="00D71982">
              <w:rPr>
                <w:b/>
                <w:i/>
                <w:sz w:val="20"/>
                <w:szCs w:val="20"/>
              </w:rPr>
              <w:t>Выполнил</w:t>
            </w:r>
          </w:p>
        </w:tc>
        <w:tc>
          <w:tcPr>
            <w:tcW w:w="1858" w:type="dxa"/>
          </w:tcPr>
          <w:p w:rsidR="00C30DDC" w:rsidRPr="00D71982" w:rsidRDefault="00C30DDC" w:rsidP="00C30DDC">
            <w:pPr>
              <w:jc w:val="center"/>
              <w:rPr>
                <w:b/>
                <w:i/>
                <w:sz w:val="20"/>
                <w:szCs w:val="20"/>
              </w:rPr>
            </w:pPr>
            <w:r w:rsidRPr="00D71982">
              <w:rPr>
                <w:b/>
                <w:i/>
                <w:sz w:val="20"/>
                <w:szCs w:val="20"/>
              </w:rPr>
              <w:t>Тема</w:t>
            </w:r>
          </w:p>
        </w:tc>
        <w:tc>
          <w:tcPr>
            <w:tcW w:w="4103" w:type="dxa"/>
          </w:tcPr>
          <w:p w:rsidR="00C30DDC" w:rsidRPr="00D71982" w:rsidRDefault="00C30DDC" w:rsidP="00C30DDC">
            <w:pPr>
              <w:jc w:val="center"/>
              <w:rPr>
                <w:b/>
                <w:i/>
                <w:sz w:val="20"/>
                <w:szCs w:val="20"/>
              </w:rPr>
            </w:pPr>
            <w:r w:rsidRPr="00D71982">
              <w:rPr>
                <w:b/>
                <w:i/>
                <w:sz w:val="20"/>
                <w:szCs w:val="20"/>
              </w:rPr>
              <w:t>Форма</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1</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r w:rsidRPr="00D71982">
              <w:rPr>
                <w:i/>
                <w:sz w:val="20"/>
                <w:szCs w:val="20"/>
              </w:rPr>
              <w:t>Князев Даниил</w:t>
            </w:r>
          </w:p>
        </w:tc>
        <w:tc>
          <w:tcPr>
            <w:tcW w:w="1858" w:type="dxa"/>
            <w:vMerge w:val="restart"/>
          </w:tcPr>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r w:rsidRPr="00D71982">
              <w:rPr>
                <w:i/>
                <w:sz w:val="20"/>
                <w:szCs w:val="20"/>
              </w:rPr>
              <w:t>«Моя домашняя страничка в интернете»</w:t>
            </w: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r w:rsidRPr="00D71982">
              <w:rPr>
                <w:i/>
                <w:sz w:val="20"/>
                <w:szCs w:val="20"/>
              </w:rPr>
              <w:t>Малюкова Анастасия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3</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r w:rsidRPr="00D71982">
              <w:rPr>
                <w:i/>
                <w:sz w:val="20"/>
                <w:szCs w:val="20"/>
              </w:rPr>
              <w:t>Некрасова Полина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4</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proofErr w:type="spellStart"/>
            <w:r w:rsidRPr="00D71982">
              <w:rPr>
                <w:i/>
                <w:sz w:val="20"/>
                <w:szCs w:val="20"/>
              </w:rPr>
              <w:t>Одинокова</w:t>
            </w:r>
            <w:proofErr w:type="spellEnd"/>
            <w:r w:rsidRPr="00D71982">
              <w:rPr>
                <w:i/>
                <w:sz w:val="20"/>
                <w:szCs w:val="20"/>
              </w:rPr>
              <w:t xml:space="preserve"> Дарья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5</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r w:rsidRPr="00D71982">
              <w:rPr>
                <w:i/>
                <w:sz w:val="20"/>
                <w:szCs w:val="20"/>
              </w:rPr>
              <w:t>Ткаченко Анастасия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6</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r w:rsidRPr="00D71982">
              <w:rPr>
                <w:i/>
                <w:sz w:val="20"/>
                <w:szCs w:val="20"/>
              </w:rPr>
              <w:t>Беспалова Маргарита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7</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Добриева</w:t>
            </w:r>
            <w:proofErr w:type="spellEnd"/>
            <w:r w:rsidRPr="00D71982">
              <w:rPr>
                <w:i/>
                <w:sz w:val="20"/>
                <w:szCs w:val="20"/>
              </w:rPr>
              <w:t xml:space="preserve"> Диана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8</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Перикова</w:t>
            </w:r>
            <w:proofErr w:type="spellEnd"/>
            <w:r w:rsidRPr="00D71982">
              <w:rPr>
                <w:i/>
                <w:sz w:val="20"/>
                <w:szCs w:val="20"/>
              </w:rPr>
              <w:t xml:space="preserve"> Ксения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Borders>
              <w:bottom w:val="single" w:sz="18" w:space="0" w:color="auto"/>
            </w:tcBorders>
          </w:tcPr>
          <w:p w:rsidR="00C30DDC" w:rsidRPr="00D71982" w:rsidRDefault="00C30DDC" w:rsidP="00C30DDC">
            <w:pPr>
              <w:jc w:val="center"/>
              <w:rPr>
                <w:i/>
                <w:sz w:val="20"/>
                <w:szCs w:val="20"/>
              </w:rPr>
            </w:pPr>
            <w:r w:rsidRPr="00D71982">
              <w:rPr>
                <w:i/>
                <w:sz w:val="20"/>
                <w:szCs w:val="20"/>
              </w:rPr>
              <w:t>9</w:t>
            </w:r>
          </w:p>
        </w:tc>
        <w:tc>
          <w:tcPr>
            <w:tcW w:w="993" w:type="dxa"/>
            <w:tcBorders>
              <w:bottom w:val="single" w:sz="18" w:space="0" w:color="auto"/>
            </w:tcBorders>
          </w:tcPr>
          <w:p w:rsidR="00C30DDC" w:rsidRPr="00D71982" w:rsidRDefault="00C30DDC" w:rsidP="00C30DDC">
            <w:pPr>
              <w:jc w:val="center"/>
              <w:rPr>
                <w:i/>
                <w:sz w:val="20"/>
                <w:szCs w:val="20"/>
              </w:rPr>
            </w:pPr>
            <w:r w:rsidRPr="00D71982">
              <w:rPr>
                <w:i/>
                <w:sz w:val="20"/>
                <w:szCs w:val="20"/>
              </w:rPr>
              <w:t>5б</w:t>
            </w:r>
          </w:p>
        </w:tc>
        <w:tc>
          <w:tcPr>
            <w:tcW w:w="3113" w:type="dxa"/>
            <w:tcBorders>
              <w:bottom w:val="single" w:sz="18" w:space="0" w:color="auto"/>
            </w:tcBorders>
          </w:tcPr>
          <w:p w:rsidR="00C30DDC" w:rsidRPr="00D71982" w:rsidRDefault="00C30DDC" w:rsidP="00C30DDC">
            <w:pPr>
              <w:rPr>
                <w:i/>
                <w:sz w:val="20"/>
                <w:szCs w:val="20"/>
              </w:rPr>
            </w:pPr>
            <w:r w:rsidRPr="00D71982">
              <w:rPr>
                <w:i/>
                <w:sz w:val="20"/>
                <w:szCs w:val="20"/>
              </w:rPr>
              <w:t>Селиванов  Никита</w:t>
            </w:r>
          </w:p>
        </w:tc>
        <w:tc>
          <w:tcPr>
            <w:tcW w:w="1858" w:type="dxa"/>
            <w:vMerge/>
            <w:tcBorders>
              <w:bottom w:val="single" w:sz="18" w:space="0" w:color="auto"/>
            </w:tcBorders>
          </w:tcPr>
          <w:p w:rsidR="00C30DDC" w:rsidRPr="00D71982" w:rsidRDefault="00C30DDC" w:rsidP="00C30DDC">
            <w:pPr>
              <w:jc w:val="center"/>
              <w:rPr>
                <w:i/>
                <w:sz w:val="20"/>
                <w:szCs w:val="20"/>
              </w:rPr>
            </w:pPr>
          </w:p>
        </w:tc>
        <w:tc>
          <w:tcPr>
            <w:tcW w:w="4103" w:type="dxa"/>
            <w:tcBorders>
              <w:bottom w:val="single" w:sz="18" w:space="0" w:color="auto"/>
            </w:tcBorders>
          </w:tcPr>
          <w:p w:rsidR="00C30DDC" w:rsidRPr="00D71982" w:rsidRDefault="00C30DDC" w:rsidP="00C30DDC">
            <w:pPr>
              <w:rPr>
                <w:i/>
                <w:sz w:val="20"/>
                <w:szCs w:val="20"/>
              </w:rPr>
            </w:pPr>
            <w:r w:rsidRPr="00D71982">
              <w:rPr>
                <w:i/>
                <w:sz w:val="20"/>
                <w:szCs w:val="20"/>
              </w:rPr>
              <w:t>бумажный вариант</w:t>
            </w:r>
          </w:p>
          <w:p w:rsidR="00C30DDC" w:rsidRPr="00D71982" w:rsidRDefault="00C30DDC" w:rsidP="00C30DDC">
            <w:pPr>
              <w:rPr>
                <w:i/>
                <w:sz w:val="20"/>
                <w:szCs w:val="20"/>
              </w:rPr>
            </w:pPr>
          </w:p>
        </w:tc>
      </w:tr>
      <w:tr w:rsidR="00C30DDC" w:rsidRPr="00D71982" w:rsidTr="00C30DDC">
        <w:tc>
          <w:tcPr>
            <w:tcW w:w="990" w:type="dxa"/>
            <w:tcBorders>
              <w:top w:val="single" w:sz="18" w:space="0" w:color="auto"/>
            </w:tcBorders>
          </w:tcPr>
          <w:p w:rsidR="00C30DDC" w:rsidRPr="00D71982" w:rsidRDefault="00C30DDC" w:rsidP="00C30DDC">
            <w:pPr>
              <w:jc w:val="center"/>
              <w:rPr>
                <w:i/>
                <w:sz w:val="20"/>
                <w:szCs w:val="20"/>
              </w:rPr>
            </w:pPr>
            <w:r w:rsidRPr="00D71982">
              <w:rPr>
                <w:i/>
                <w:sz w:val="20"/>
                <w:szCs w:val="20"/>
              </w:rPr>
              <w:t>10</w:t>
            </w:r>
          </w:p>
        </w:tc>
        <w:tc>
          <w:tcPr>
            <w:tcW w:w="993" w:type="dxa"/>
            <w:tcBorders>
              <w:top w:val="single" w:sz="18" w:space="0" w:color="auto"/>
            </w:tcBorders>
          </w:tcPr>
          <w:p w:rsidR="00C30DDC" w:rsidRPr="00D71982" w:rsidRDefault="00C30DDC" w:rsidP="00C30DDC">
            <w:pPr>
              <w:jc w:val="center"/>
              <w:rPr>
                <w:i/>
                <w:sz w:val="20"/>
                <w:szCs w:val="20"/>
              </w:rPr>
            </w:pPr>
            <w:r w:rsidRPr="00D71982">
              <w:rPr>
                <w:i/>
                <w:sz w:val="20"/>
                <w:szCs w:val="20"/>
              </w:rPr>
              <w:t>5а</w:t>
            </w:r>
          </w:p>
        </w:tc>
        <w:tc>
          <w:tcPr>
            <w:tcW w:w="3113" w:type="dxa"/>
            <w:tcBorders>
              <w:top w:val="single" w:sz="18" w:space="0" w:color="auto"/>
            </w:tcBorders>
          </w:tcPr>
          <w:p w:rsidR="00C30DDC" w:rsidRPr="00D71982" w:rsidRDefault="00C30DDC" w:rsidP="00C30DDC">
            <w:pPr>
              <w:rPr>
                <w:i/>
                <w:sz w:val="20"/>
                <w:szCs w:val="20"/>
              </w:rPr>
            </w:pPr>
            <w:r w:rsidRPr="00D71982">
              <w:rPr>
                <w:i/>
                <w:sz w:val="20"/>
                <w:szCs w:val="20"/>
              </w:rPr>
              <w:t>Малюкова Анастасия</w:t>
            </w:r>
          </w:p>
        </w:tc>
        <w:tc>
          <w:tcPr>
            <w:tcW w:w="1858" w:type="dxa"/>
            <w:vMerge w:val="restart"/>
            <w:tcBorders>
              <w:top w:val="single" w:sz="18" w:space="0" w:color="auto"/>
            </w:tcBorders>
          </w:tcPr>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r w:rsidRPr="00D71982">
              <w:rPr>
                <w:i/>
                <w:sz w:val="20"/>
                <w:szCs w:val="20"/>
              </w:rPr>
              <w:t>«Моя семья»</w:t>
            </w:r>
          </w:p>
        </w:tc>
        <w:tc>
          <w:tcPr>
            <w:tcW w:w="4103" w:type="dxa"/>
            <w:tcBorders>
              <w:top w:val="single" w:sz="18" w:space="0" w:color="auto"/>
            </w:tcBorders>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11</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proofErr w:type="spellStart"/>
            <w:r w:rsidRPr="00D71982">
              <w:rPr>
                <w:i/>
                <w:sz w:val="20"/>
                <w:szCs w:val="20"/>
              </w:rPr>
              <w:t>Плюйко</w:t>
            </w:r>
            <w:proofErr w:type="spellEnd"/>
            <w:r w:rsidRPr="00D71982">
              <w:rPr>
                <w:i/>
                <w:sz w:val="20"/>
                <w:szCs w:val="20"/>
              </w:rPr>
              <w:t xml:space="preserve"> Степан</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12</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r w:rsidRPr="00D71982">
              <w:rPr>
                <w:i/>
                <w:sz w:val="20"/>
                <w:szCs w:val="20"/>
              </w:rPr>
              <w:t>Ткаченко Анастасия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13</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proofErr w:type="spellStart"/>
            <w:r w:rsidRPr="00D71982">
              <w:rPr>
                <w:i/>
                <w:sz w:val="20"/>
                <w:szCs w:val="20"/>
              </w:rPr>
              <w:t>Дибров</w:t>
            </w:r>
            <w:proofErr w:type="spellEnd"/>
            <w:r w:rsidRPr="00D71982">
              <w:rPr>
                <w:i/>
                <w:sz w:val="20"/>
                <w:szCs w:val="20"/>
              </w:rPr>
              <w:t xml:space="preserve"> Иван</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14</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Агаджанян</w:t>
            </w:r>
            <w:proofErr w:type="spellEnd"/>
            <w:r w:rsidRPr="00D71982">
              <w:rPr>
                <w:i/>
                <w:sz w:val="20"/>
                <w:szCs w:val="20"/>
              </w:rPr>
              <w:t xml:space="preserve"> Юрий</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15</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БаймурадоваЭлиза</w:t>
            </w:r>
            <w:proofErr w:type="spellEnd"/>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16</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Добриева</w:t>
            </w:r>
            <w:proofErr w:type="spellEnd"/>
            <w:r w:rsidRPr="00D71982">
              <w:rPr>
                <w:i/>
                <w:sz w:val="20"/>
                <w:szCs w:val="20"/>
              </w:rPr>
              <w:t xml:space="preserve"> Диана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lastRenderedPageBreak/>
              <w:t>17</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КардашВолкан</w:t>
            </w:r>
            <w:proofErr w:type="spellEnd"/>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Borders>
              <w:bottom w:val="single" w:sz="18" w:space="0" w:color="auto"/>
            </w:tcBorders>
          </w:tcPr>
          <w:p w:rsidR="00C30DDC" w:rsidRPr="00D71982" w:rsidRDefault="00C30DDC" w:rsidP="00C30DDC">
            <w:pPr>
              <w:jc w:val="center"/>
              <w:rPr>
                <w:i/>
                <w:sz w:val="20"/>
                <w:szCs w:val="20"/>
              </w:rPr>
            </w:pPr>
            <w:r w:rsidRPr="00D71982">
              <w:rPr>
                <w:i/>
                <w:sz w:val="20"/>
                <w:szCs w:val="20"/>
              </w:rPr>
              <w:t>18</w:t>
            </w:r>
          </w:p>
        </w:tc>
        <w:tc>
          <w:tcPr>
            <w:tcW w:w="993" w:type="dxa"/>
            <w:tcBorders>
              <w:bottom w:val="single" w:sz="18" w:space="0" w:color="auto"/>
            </w:tcBorders>
          </w:tcPr>
          <w:p w:rsidR="00C30DDC" w:rsidRPr="00D71982" w:rsidRDefault="00C30DDC" w:rsidP="00C30DDC">
            <w:pPr>
              <w:jc w:val="center"/>
              <w:rPr>
                <w:i/>
                <w:sz w:val="20"/>
                <w:szCs w:val="20"/>
              </w:rPr>
            </w:pPr>
            <w:r w:rsidRPr="00D71982">
              <w:rPr>
                <w:i/>
                <w:sz w:val="20"/>
                <w:szCs w:val="20"/>
              </w:rPr>
              <w:t>5б</w:t>
            </w:r>
          </w:p>
        </w:tc>
        <w:tc>
          <w:tcPr>
            <w:tcW w:w="3113" w:type="dxa"/>
            <w:tcBorders>
              <w:bottom w:val="single" w:sz="18" w:space="0" w:color="auto"/>
            </w:tcBorders>
          </w:tcPr>
          <w:p w:rsidR="00C30DDC" w:rsidRPr="00D71982" w:rsidRDefault="00C30DDC" w:rsidP="00C30DDC">
            <w:pPr>
              <w:rPr>
                <w:i/>
                <w:sz w:val="20"/>
                <w:szCs w:val="20"/>
              </w:rPr>
            </w:pPr>
            <w:r w:rsidRPr="00D71982">
              <w:rPr>
                <w:i/>
                <w:sz w:val="20"/>
                <w:szCs w:val="20"/>
              </w:rPr>
              <w:t>Колесникова Елизавета</w:t>
            </w:r>
          </w:p>
        </w:tc>
        <w:tc>
          <w:tcPr>
            <w:tcW w:w="1858" w:type="dxa"/>
            <w:vMerge/>
            <w:tcBorders>
              <w:bottom w:val="single" w:sz="18" w:space="0" w:color="auto"/>
            </w:tcBorders>
          </w:tcPr>
          <w:p w:rsidR="00C30DDC" w:rsidRPr="00D71982" w:rsidRDefault="00C30DDC" w:rsidP="00C30DDC">
            <w:pPr>
              <w:jc w:val="center"/>
              <w:rPr>
                <w:i/>
                <w:sz w:val="20"/>
                <w:szCs w:val="20"/>
              </w:rPr>
            </w:pPr>
          </w:p>
        </w:tc>
        <w:tc>
          <w:tcPr>
            <w:tcW w:w="4103" w:type="dxa"/>
            <w:tcBorders>
              <w:bottom w:val="single" w:sz="18" w:space="0" w:color="auto"/>
            </w:tcBorders>
          </w:tcPr>
          <w:p w:rsidR="00C30DDC" w:rsidRPr="00D71982" w:rsidRDefault="00C30DDC" w:rsidP="00C30DDC">
            <w:pPr>
              <w:rPr>
                <w:i/>
                <w:sz w:val="20"/>
                <w:szCs w:val="20"/>
              </w:rPr>
            </w:pPr>
            <w:r w:rsidRPr="00D71982">
              <w:rPr>
                <w:i/>
                <w:sz w:val="20"/>
                <w:szCs w:val="20"/>
              </w:rPr>
              <w:t>бумажный вариант</w:t>
            </w:r>
          </w:p>
          <w:p w:rsidR="00C30DDC" w:rsidRPr="00D71982" w:rsidRDefault="00C30DDC" w:rsidP="00C30DDC">
            <w:pPr>
              <w:rPr>
                <w:i/>
                <w:sz w:val="20"/>
                <w:szCs w:val="20"/>
              </w:rPr>
            </w:pPr>
          </w:p>
        </w:tc>
      </w:tr>
      <w:tr w:rsidR="00C30DDC" w:rsidRPr="00D71982" w:rsidTr="00C30DDC">
        <w:tc>
          <w:tcPr>
            <w:tcW w:w="990" w:type="dxa"/>
            <w:tcBorders>
              <w:top w:val="single" w:sz="18" w:space="0" w:color="auto"/>
            </w:tcBorders>
          </w:tcPr>
          <w:p w:rsidR="00C30DDC" w:rsidRPr="00D71982" w:rsidRDefault="00C30DDC" w:rsidP="00C30DDC">
            <w:pPr>
              <w:jc w:val="center"/>
              <w:rPr>
                <w:i/>
                <w:sz w:val="20"/>
                <w:szCs w:val="20"/>
              </w:rPr>
            </w:pPr>
            <w:r w:rsidRPr="00D71982">
              <w:rPr>
                <w:i/>
                <w:sz w:val="20"/>
                <w:szCs w:val="20"/>
              </w:rPr>
              <w:t>19</w:t>
            </w:r>
          </w:p>
        </w:tc>
        <w:tc>
          <w:tcPr>
            <w:tcW w:w="993" w:type="dxa"/>
            <w:tcBorders>
              <w:top w:val="single" w:sz="18" w:space="0" w:color="auto"/>
            </w:tcBorders>
          </w:tcPr>
          <w:p w:rsidR="00C30DDC" w:rsidRPr="00D71982" w:rsidRDefault="00C30DDC" w:rsidP="00C30DDC">
            <w:pPr>
              <w:jc w:val="center"/>
              <w:rPr>
                <w:i/>
                <w:sz w:val="20"/>
                <w:szCs w:val="20"/>
              </w:rPr>
            </w:pPr>
            <w:r w:rsidRPr="00D71982">
              <w:rPr>
                <w:i/>
                <w:sz w:val="20"/>
                <w:szCs w:val="20"/>
              </w:rPr>
              <w:t>5а</w:t>
            </w:r>
          </w:p>
        </w:tc>
        <w:tc>
          <w:tcPr>
            <w:tcW w:w="3113" w:type="dxa"/>
            <w:tcBorders>
              <w:top w:val="single" w:sz="18" w:space="0" w:color="auto"/>
            </w:tcBorders>
          </w:tcPr>
          <w:p w:rsidR="00C30DDC" w:rsidRPr="00D71982" w:rsidRDefault="00C30DDC" w:rsidP="00C30DDC">
            <w:pPr>
              <w:jc w:val="both"/>
              <w:rPr>
                <w:i/>
                <w:sz w:val="20"/>
                <w:szCs w:val="20"/>
              </w:rPr>
            </w:pPr>
            <w:r w:rsidRPr="00D71982">
              <w:rPr>
                <w:i/>
                <w:sz w:val="20"/>
                <w:szCs w:val="20"/>
              </w:rPr>
              <w:t>Князев Даниил</w:t>
            </w:r>
          </w:p>
        </w:tc>
        <w:tc>
          <w:tcPr>
            <w:tcW w:w="1858" w:type="dxa"/>
            <w:vMerge w:val="restart"/>
            <w:tcBorders>
              <w:top w:val="single" w:sz="18" w:space="0" w:color="auto"/>
            </w:tcBorders>
          </w:tcPr>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r w:rsidRPr="00D71982">
              <w:rPr>
                <w:i/>
                <w:sz w:val="20"/>
                <w:szCs w:val="20"/>
              </w:rPr>
              <w:t>«Моё село»</w:t>
            </w:r>
          </w:p>
        </w:tc>
        <w:tc>
          <w:tcPr>
            <w:tcW w:w="4103" w:type="dxa"/>
            <w:tcBorders>
              <w:top w:val="single" w:sz="18" w:space="0" w:color="auto"/>
            </w:tcBorders>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20</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r w:rsidRPr="00D71982">
              <w:rPr>
                <w:i/>
                <w:sz w:val="20"/>
                <w:szCs w:val="20"/>
              </w:rPr>
              <w:t>Некрасова Полина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21</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r w:rsidRPr="00D71982">
              <w:rPr>
                <w:i/>
                <w:sz w:val="20"/>
                <w:szCs w:val="20"/>
              </w:rPr>
              <w:t>Ткаченко Анастасия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22</w:t>
            </w:r>
          </w:p>
        </w:tc>
        <w:tc>
          <w:tcPr>
            <w:tcW w:w="993" w:type="dxa"/>
          </w:tcPr>
          <w:p w:rsidR="00C30DDC" w:rsidRPr="00D71982" w:rsidRDefault="00C30DDC" w:rsidP="00C30DDC">
            <w:pPr>
              <w:jc w:val="center"/>
              <w:rPr>
                <w:i/>
                <w:sz w:val="20"/>
                <w:szCs w:val="20"/>
              </w:rPr>
            </w:pPr>
            <w:r w:rsidRPr="00D71982">
              <w:rPr>
                <w:i/>
                <w:sz w:val="20"/>
                <w:szCs w:val="20"/>
              </w:rPr>
              <w:t>5а</w:t>
            </w:r>
          </w:p>
        </w:tc>
        <w:tc>
          <w:tcPr>
            <w:tcW w:w="3113" w:type="dxa"/>
          </w:tcPr>
          <w:p w:rsidR="00C30DDC" w:rsidRPr="00D71982" w:rsidRDefault="00C30DDC" w:rsidP="00C30DDC">
            <w:pPr>
              <w:rPr>
                <w:i/>
                <w:sz w:val="20"/>
                <w:szCs w:val="20"/>
              </w:rPr>
            </w:pPr>
            <w:proofErr w:type="spellStart"/>
            <w:r w:rsidRPr="00D71982">
              <w:rPr>
                <w:i/>
                <w:sz w:val="20"/>
                <w:szCs w:val="20"/>
              </w:rPr>
              <w:t>Дибров</w:t>
            </w:r>
            <w:proofErr w:type="spellEnd"/>
            <w:r w:rsidRPr="00D71982">
              <w:rPr>
                <w:i/>
                <w:sz w:val="20"/>
                <w:szCs w:val="20"/>
              </w:rPr>
              <w:t xml:space="preserve"> Иван</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23</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r w:rsidRPr="00D71982">
              <w:rPr>
                <w:i/>
                <w:sz w:val="20"/>
                <w:szCs w:val="20"/>
              </w:rPr>
              <w:t>Беспалова Маргарита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24</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Добриева</w:t>
            </w:r>
            <w:proofErr w:type="spellEnd"/>
            <w:r w:rsidRPr="00D71982">
              <w:rPr>
                <w:i/>
                <w:sz w:val="20"/>
                <w:szCs w:val="20"/>
              </w:rPr>
              <w:t xml:space="preserve"> Диана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25</w:t>
            </w:r>
          </w:p>
        </w:tc>
        <w:tc>
          <w:tcPr>
            <w:tcW w:w="993" w:type="dxa"/>
          </w:tcPr>
          <w:p w:rsidR="00C30DDC" w:rsidRPr="00D71982" w:rsidRDefault="00C30DDC" w:rsidP="00C30DDC">
            <w:pPr>
              <w:jc w:val="center"/>
              <w:rPr>
                <w:i/>
                <w:sz w:val="20"/>
                <w:szCs w:val="20"/>
              </w:rPr>
            </w:pPr>
            <w:r w:rsidRPr="00D71982">
              <w:rPr>
                <w:i/>
                <w:sz w:val="20"/>
                <w:szCs w:val="20"/>
              </w:rPr>
              <w:t>5б</w:t>
            </w:r>
          </w:p>
        </w:tc>
        <w:tc>
          <w:tcPr>
            <w:tcW w:w="3113" w:type="dxa"/>
          </w:tcPr>
          <w:p w:rsidR="00C30DDC" w:rsidRPr="00D71982" w:rsidRDefault="00C30DDC" w:rsidP="00C30DDC">
            <w:pPr>
              <w:rPr>
                <w:i/>
                <w:sz w:val="20"/>
                <w:szCs w:val="20"/>
              </w:rPr>
            </w:pPr>
            <w:proofErr w:type="spellStart"/>
            <w:r w:rsidRPr="00D71982">
              <w:rPr>
                <w:i/>
                <w:sz w:val="20"/>
                <w:szCs w:val="20"/>
              </w:rPr>
              <w:t>Мустафаев</w:t>
            </w:r>
            <w:proofErr w:type="spellEnd"/>
            <w:r w:rsidRPr="00D71982">
              <w:rPr>
                <w:i/>
                <w:sz w:val="20"/>
                <w:szCs w:val="20"/>
              </w:rPr>
              <w:t xml:space="preserve"> Рустам</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rPr>
          <w:trHeight w:val="347"/>
        </w:trPr>
        <w:tc>
          <w:tcPr>
            <w:tcW w:w="990" w:type="dxa"/>
            <w:tcBorders>
              <w:bottom w:val="single" w:sz="4" w:space="0" w:color="auto"/>
            </w:tcBorders>
          </w:tcPr>
          <w:p w:rsidR="00C30DDC" w:rsidRPr="00D71982" w:rsidRDefault="00C30DDC" w:rsidP="00C30DDC">
            <w:pPr>
              <w:jc w:val="center"/>
              <w:rPr>
                <w:i/>
                <w:sz w:val="20"/>
                <w:szCs w:val="20"/>
              </w:rPr>
            </w:pPr>
            <w:r w:rsidRPr="00D71982">
              <w:rPr>
                <w:i/>
                <w:sz w:val="20"/>
                <w:szCs w:val="20"/>
              </w:rPr>
              <w:t>26</w:t>
            </w:r>
          </w:p>
        </w:tc>
        <w:tc>
          <w:tcPr>
            <w:tcW w:w="993" w:type="dxa"/>
            <w:tcBorders>
              <w:bottom w:val="single" w:sz="4" w:space="0" w:color="auto"/>
            </w:tcBorders>
          </w:tcPr>
          <w:p w:rsidR="00C30DDC" w:rsidRPr="00D71982" w:rsidRDefault="00C30DDC" w:rsidP="00C30DDC">
            <w:pPr>
              <w:jc w:val="center"/>
              <w:rPr>
                <w:i/>
                <w:sz w:val="20"/>
                <w:szCs w:val="20"/>
              </w:rPr>
            </w:pPr>
            <w:r w:rsidRPr="00D71982">
              <w:rPr>
                <w:i/>
                <w:sz w:val="20"/>
                <w:szCs w:val="20"/>
              </w:rPr>
              <w:t>5б</w:t>
            </w:r>
          </w:p>
        </w:tc>
        <w:tc>
          <w:tcPr>
            <w:tcW w:w="3113" w:type="dxa"/>
            <w:tcBorders>
              <w:bottom w:val="single" w:sz="4" w:space="0" w:color="auto"/>
            </w:tcBorders>
          </w:tcPr>
          <w:p w:rsidR="00C30DDC" w:rsidRPr="00D71982" w:rsidRDefault="00C30DDC" w:rsidP="00C30DDC">
            <w:pPr>
              <w:rPr>
                <w:i/>
                <w:sz w:val="20"/>
                <w:szCs w:val="20"/>
              </w:rPr>
            </w:pPr>
            <w:proofErr w:type="spellStart"/>
            <w:r w:rsidRPr="00D71982">
              <w:rPr>
                <w:i/>
                <w:sz w:val="20"/>
                <w:szCs w:val="20"/>
              </w:rPr>
              <w:t>Перикова</w:t>
            </w:r>
            <w:proofErr w:type="spellEnd"/>
            <w:r w:rsidRPr="00D71982">
              <w:rPr>
                <w:i/>
                <w:sz w:val="20"/>
                <w:szCs w:val="20"/>
              </w:rPr>
              <w:t xml:space="preserve"> Ксения</w:t>
            </w:r>
          </w:p>
        </w:tc>
        <w:tc>
          <w:tcPr>
            <w:tcW w:w="1858" w:type="dxa"/>
            <w:vMerge/>
          </w:tcPr>
          <w:p w:rsidR="00C30DDC" w:rsidRPr="00D71982" w:rsidRDefault="00C30DDC" w:rsidP="00C30DDC">
            <w:pPr>
              <w:jc w:val="center"/>
              <w:rPr>
                <w:i/>
                <w:sz w:val="20"/>
                <w:szCs w:val="20"/>
              </w:rPr>
            </w:pPr>
          </w:p>
        </w:tc>
        <w:tc>
          <w:tcPr>
            <w:tcW w:w="4103" w:type="dxa"/>
            <w:tcBorders>
              <w:bottom w:val="single" w:sz="4" w:space="0" w:color="auto"/>
            </w:tcBorders>
          </w:tcPr>
          <w:p w:rsidR="00C30DDC" w:rsidRPr="00D71982" w:rsidRDefault="00C30DDC" w:rsidP="00C30DDC">
            <w:pPr>
              <w:rPr>
                <w:i/>
                <w:sz w:val="20"/>
                <w:szCs w:val="20"/>
              </w:rPr>
            </w:pPr>
            <w:r w:rsidRPr="00D71982">
              <w:rPr>
                <w:i/>
                <w:sz w:val="20"/>
                <w:szCs w:val="20"/>
              </w:rPr>
              <w:t>бумажный вариант</w:t>
            </w:r>
          </w:p>
        </w:tc>
      </w:tr>
      <w:tr w:rsidR="00C30DDC" w:rsidRPr="00D71982" w:rsidTr="00C30DDC">
        <w:trPr>
          <w:trHeight w:val="186"/>
        </w:trPr>
        <w:tc>
          <w:tcPr>
            <w:tcW w:w="990" w:type="dxa"/>
            <w:tcBorders>
              <w:bottom w:val="single" w:sz="18" w:space="0" w:color="auto"/>
            </w:tcBorders>
          </w:tcPr>
          <w:p w:rsidR="00C30DDC" w:rsidRPr="00D71982" w:rsidRDefault="00C30DDC" w:rsidP="00C30DDC">
            <w:pPr>
              <w:jc w:val="center"/>
              <w:rPr>
                <w:i/>
                <w:sz w:val="20"/>
                <w:szCs w:val="20"/>
              </w:rPr>
            </w:pPr>
            <w:r w:rsidRPr="00D71982">
              <w:rPr>
                <w:i/>
                <w:sz w:val="20"/>
                <w:szCs w:val="20"/>
              </w:rPr>
              <w:t>27</w:t>
            </w:r>
          </w:p>
        </w:tc>
        <w:tc>
          <w:tcPr>
            <w:tcW w:w="993" w:type="dxa"/>
            <w:tcBorders>
              <w:bottom w:val="single" w:sz="18" w:space="0" w:color="auto"/>
            </w:tcBorders>
          </w:tcPr>
          <w:p w:rsidR="00C30DDC" w:rsidRPr="00D71982" w:rsidRDefault="00C30DDC" w:rsidP="00C30DDC">
            <w:pPr>
              <w:jc w:val="center"/>
              <w:rPr>
                <w:i/>
                <w:sz w:val="20"/>
                <w:szCs w:val="20"/>
              </w:rPr>
            </w:pPr>
            <w:r w:rsidRPr="00D71982">
              <w:rPr>
                <w:i/>
                <w:sz w:val="20"/>
                <w:szCs w:val="20"/>
              </w:rPr>
              <w:t>5б</w:t>
            </w:r>
          </w:p>
        </w:tc>
        <w:tc>
          <w:tcPr>
            <w:tcW w:w="3113" w:type="dxa"/>
            <w:tcBorders>
              <w:bottom w:val="single" w:sz="18" w:space="0" w:color="auto"/>
            </w:tcBorders>
          </w:tcPr>
          <w:p w:rsidR="00C30DDC" w:rsidRPr="00D71982" w:rsidRDefault="00C30DDC" w:rsidP="00C30DDC">
            <w:pPr>
              <w:rPr>
                <w:i/>
                <w:sz w:val="20"/>
                <w:szCs w:val="20"/>
              </w:rPr>
            </w:pPr>
            <w:proofErr w:type="spellStart"/>
            <w:r w:rsidRPr="00D71982">
              <w:rPr>
                <w:i/>
                <w:sz w:val="20"/>
                <w:szCs w:val="20"/>
              </w:rPr>
              <w:t>Юрчкенко</w:t>
            </w:r>
            <w:proofErr w:type="spellEnd"/>
            <w:r w:rsidRPr="00D71982">
              <w:rPr>
                <w:i/>
                <w:sz w:val="20"/>
                <w:szCs w:val="20"/>
              </w:rPr>
              <w:t xml:space="preserve"> Елизавета</w:t>
            </w:r>
          </w:p>
        </w:tc>
        <w:tc>
          <w:tcPr>
            <w:tcW w:w="1858" w:type="dxa"/>
            <w:vMerge/>
            <w:tcBorders>
              <w:bottom w:val="single" w:sz="18" w:space="0" w:color="auto"/>
            </w:tcBorders>
          </w:tcPr>
          <w:p w:rsidR="00C30DDC" w:rsidRPr="00D71982" w:rsidRDefault="00C30DDC" w:rsidP="00C30DDC">
            <w:pPr>
              <w:jc w:val="center"/>
              <w:rPr>
                <w:i/>
                <w:sz w:val="20"/>
                <w:szCs w:val="20"/>
              </w:rPr>
            </w:pPr>
          </w:p>
        </w:tc>
        <w:tc>
          <w:tcPr>
            <w:tcW w:w="4103" w:type="dxa"/>
            <w:tcBorders>
              <w:bottom w:val="single" w:sz="18" w:space="0" w:color="auto"/>
            </w:tcBorders>
          </w:tcPr>
          <w:p w:rsidR="00C30DDC" w:rsidRPr="00D71982" w:rsidRDefault="00C30DDC" w:rsidP="00C30DDC">
            <w:pPr>
              <w:rPr>
                <w:i/>
                <w:sz w:val="20"/>
                <w:szCs w:val="20"/>
              </w:rPr>
            </w:pPr>
            <w:r w:rsidRPr="00D71982">
              <w:rPr>
                <w:i/>
                <w:sz w:val="20"/>
                <w:szCs w:val="20"/>
              </w:rPr>
              <w:t>бумажный вариант</w:t>
            </w:r>
          </w:p>
          <w:p w:rsidR="00C30DDC" w:rsidRPr="00D71982" w:rsidRDefault="00C30DDC" w:rsidP="00C30DDC">
            <w:pPr>
              <w:rPr>
                <w:i/>
                <w:sz w:val="20"/>
                <w:szCs w:val="20"/>
              </w:rPr>
            </w:pPr>
          </w:p>
        </w:tc>
      </w:tr>
      <w:tr w:rsidR="00C30DDC" w:rsidRPr="00D71982" w:rsidTr="00C30DDC">
        <w:trPr>
          <w:trHeight w:val="240"/>
        </w:trPr>
        <w:tc>
          <w:tcPr>
            <w:tcW w:w="990" w:type="dxa"/>
            <w:tcBorders>
              <w:top w:val="single" w:sz="18" w:space="0" w:color="auto"/>
            </w:tcBorders>
          </w:tcPr>
          <w:p w:rsidR="00C30DDC" w:rsidRPr="00D71982" w:rsidRDefault="00C30DDC" w:rsidP="00C30DDC">
            <w:pPr>
              <w:jc w:val="center"/>
              <w:rPr>
                <w:i/>
                <w:sz w:val="20"/>
                <w:szCs w:val="20"/>
              </w:rPr>
            </w:pPr>
            <w:r w:rsidRPr="00D71982">
              <w:rPr>
                <w:i/>
                <w:sz w:val="20"/>
                <w:szCs w:val="20"/>
              </w:rPr>
              <w:t>28</w:t>
            </w:r>
          </w:p>
        </w:tc>
        <w:tc>
          <w:tcPr>
            <w:tcW w:w="993" w:type="dxa"/>
            <w:tcBorders>
              <w:top w:val="single" w:sz="18" w:space="0" w:color="auto"/>
            </w:tcBorders>
          </w:tcPr>
          <w:p w:rsidR="00C30DDC" w:rsidRPr="00D71982" w:rsidRDefault="00C30DDC" w:rsidP="00C30DDC">
            <w:pPr>
              <w:jc w:val="center"/>
              <w:rPr>
                <w:i/>
                <w:sz w:val="20"/>
                <w:szCs w:val="20"/>
              </w:rPr>
            </w:pPr>
            <w:r w:rsidRPr="00D71982">
              <w:rPr>
                <w:i/>
                <w:sz w:val="20"/>
                <w:szCs w:val="20"/>
              </w:rPr>
              <w:t>6</w:t>
            </w:r>
          </w:p>
        </w:tc>
        <w:tc>
          <w:tcPr>
            <w:tcW w:w="3113" w:type="dxa"/>
            <w:tcBorders>
              <w:top w:val="single" w:sz="18" w:space="0" w:color="auto"/>
            </w:tcBorders>
          </w:tcPr>
          <w:p w:rsidR="00C30DDC" w:rsidRPr="00D71982" w:rsidRDefault="00C30DDC" w:rsidP="00C30DDC">
            <w:pPr>
              <w:rPr>
                <w:i/>
                <w:sz w:val="20"/>
                <w:szCs w:val="20"/>
              </w:rPr>
            </w:pPr>
            <w:r w:rsidRPr="00D71982">
              <w:rPr>
                <w:i/>
                <w:sz w:val="20"/>
                <w:szCs w:val="20"/>
              </w:rPr>
              <w:t>Дубинина Диана</w:t>
            </w:r>
          </w:p>
        </w:tc>
        <w:tc>
          <w:tcPr>
            <w:tcW w:w="1858" w:type="dxa"/>
            <w:vMerge w:val="restart"/>
            <w:tcBorders>
              <w:top w:val="single" w:sz="18" w:space="0" w:color="auto"/>
            </w:tcBorders>
          </w:tcPr>
          <w:p w:rsidR="00C30DDC" w:rsidRPr="00D71982" w:rsidRDefault="00C30DDC" w:rsidP="00C30DDC">
            <w:pPr>
              <w:jc w:val="center"/>
              <w:rPr>
                <w:sz w:val="20"/>
                <w:szCs w:val="20"/>
              </w:rPr>
            </w:pPr>
          </w:p>
          <w:p w:rsidR="00C30DDC" w:rsidRPr="00D71982" w:rsidRDefault="00C30DDC" w:rsidP="00C30DDC">
            <w:pPr>
              <w:rPr>
                <w:sz w:val="20"/>
                <w:szCs w:val="20"/>
              </w:rPr>
            </w:pPr>
          </w:p>
          <w:p w:rsidR="00C30DDC" w:rsidRPr="00D71982" w:rsidRDefault="00C30DDC" w:rsidP="00C30DDC">
            <w:pPr>
              <w:jc w:val="center"/>
              <w:rPr>
                <w:i/>
                <w:sz w:val="20"/>
                <w:szCs w:val="20"/>
              </w:rPr>
            </w:pPr>
            <w:r w:rsidRPr="00D71982">
              <w:rPr>
                <w:i/>
                <w:sz w:val="20"/>
                <w:szCs w:val="20"/>
              </w:rPr>
              <w:t>«Мой питомец"</w:t>
            </w:r>
          </w:p>
        </w:tc>
        <w:tc>
          <w:tcPr>
            <w:tcW w:w="4103" w:type="dxa"/>
            <w:tcBorders>
              <w:top w:val="single" w:sz="18" w:space="0" w:color="auto"/>
            </w:tcBorders>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c>
          <w:tcPr>
            <w:tcW w:w="990" w:type="dxa"/>
          </w:tcPr>
          <w:p w:rsidR="00C30DDC" w:rsidRPr="00D71982" w:rsidRDefault="00C30DDC" w:rsidP="00C30DDC">
            <w:pPr>
              <w:jc w:val="center"/>
              <w:rPr>
                <w:i/>
                <w:sz w:val="20"/>
                <w:szCs w:val="20"/>
              </w:rPr>
            </w:pPr>
            <w:r w:rsidRPr="00D71982">
              <w:rPr>
                <w:i/>
                <w:sz w:val="20"/>
                <w:szCs w:val="20"/>
              </w:rPr>
              <w:t>29</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proofErr w:type="spellStart"/>
            <w:r w:rsidRPr="00D71982">
              <w:rPr>
                <w:i/>
                <w:sz w:val="20"/>
                <w:szCs w:val="20"/>
              </w:rPr>
              <w:t>Шатохина</w:t>
            </w:r>
            <w:proofErr w:type="spellEnd"/>
            <w:r w:rsidRPr="00D71982">
              <w:rPr>
                <w:i/>
                <w:sz w:val="20"/>
                <w:szCs w:val="20"/>
              </w:rPr>
              <w:t xml:space="preserve"> Светлана</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lang w:val="en-US"/>
              </w:rPr>
            </w:pPr>
            <w:r w:rsidRPr="00D71982">
              <w:rPr>
                <w:i/>
                <w:sz w:val="20"/>
                <w:szCs w:val="20"/>
              </w:rPr>
              <w:t>электронная версия (презентация)</w:t>
            </w:r>
          </w:p>
        </w:tc>
      </w:tr>
      <w:tr w:rsidR="00C30DDC" w:rsidRPr="00D71982" w:rsidTr="00C30DDC">
        <w:trPr>
          <w:trHeight w:val="271"/>
        </w:trPr>
        <w:tc>
          <w:tcPr>
            <w:tcW w:w="990" w:type="dxa"/>
          </w:tcPr>
          <w:p w:rsidR="00C30DDC" w:rsidRPr="00D71982" w:rsidRDefault="00C30DDC" w:rsidP="00C30DDC">
            <w:pPr>
              <w:jc w:val="center"/>
              <w:rPr>
                <w:i/>
                <w:sz w:val="20"/>
                <w:szCs w:val="20"/>
              </w:rPr>
            </w:pPr>
            <w:r w:rsidRPr="00D71982">
              <w:rPr>
                <w:i/>
                <w:sz w:val="20"/>
                <w:szCs w:val="20"/>
              </w:rPr>
              <w:t>30</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proofErr w:type="spellStart"/>
            <w:r w:rsidRPr="00D71982">
              <w:rPr>
                <w:i/>
                <w:sz w:val="20"/>
                <w:szCs w:val="20"/>
              </w:rPr>
              <w:t>Спиринков</w:t>
            </w:r>
            <w:proofErr w:type="spellEnd"/>
            <w:r w:rsidRPr="00D71982">
              <w:rPr>
                <w:i/>
                <w:sz w:val="20"/>
                <w:szCs w:val="20"/>
              </w:rPr>
              <w:t xml:space="preserve"> Максим</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288"/>
        </w:trPr>
        <w:tc>
          <w:tcPr>
            <w:tcW w:w="990" w:type="dxa"/>
          </w:tcPr>
          <w:p w:rsidR="00C30DDC" w:rsidRPr="00D71982" w:rsidRDefault="00C30DDC" w:rsidP="00C30DDC">
            <w:pPr>
              <w:jc w:val="center"/>
              <w:rPr>
                <w:i/>
                <w:sz w:val="20"/>
                <w:szCs w:val="20"/>
              </w:rPr>
            </w:pPr>
            <w:r w:rsidRPr="00D71982">
              <w:rPr>
                <w:i/>
                <w:sz w:val="20"/>
                <w:szCs w:val="20"/>
              </w:rPr>
              <w:t>31</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proofErr w:type="spellStart"/>
            <w:r w:rsidRPr="00D71982">
              <w:rPr>
                <w:i/>
                <w:sz w:val="20"/>
                <w:szCs w:val="20"/>
              </w:rPr>
              <w:t>Абдукахаров</w:t>
            </w:r>
            <w:proofErr w:type="spellEnd"/>
            <w:r w:rsidRPr="00D71982">
              <w:rPr>
                <w:i/>
                <w:sz w:val="20"/>
                <w:szCs w:val="20"/>
              </w:rPr>
              <w:t xml:space="preserve"> Максим</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288"/>
        </w:trPr>
        <w:tc>
          <w:tcPr>
            <w:tcW w:w="990" w:type="dxa"/>
          </w:tcPr>
          <w:p w:rsidR="00C30DDC" w:rsidRPr="00D71982" w:rsidRDefault="00C30DDC" w:rsidP="00C30DDC">
            <w:pPr>
              <w:jc w:val="center"/>
              <w:rPr>
                <w:i/>
                <w:sz w:val="20"/>
                <w:szCs w:val="20"/>
              </w:rPr>
            </w:pPr>
            <w:r w:rsidRPr="00D71982">
              <w:rPr>
                <w:i/>
                <w:sz w:val="20"/>
                <w:szCs w:val="20"/>
              </w:rPr>
              <w:t>32</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proofErr w:type="spellStart"/>
            <w:r w:rsidRPr="00D71982">
              <w:rPr>
                <w:i/>
                <w:sz w:val="20"/>
                <w:szCs w:val="20"/>
              </w:rPr>
              <w:t>Ночевная</w:t>
            </w:r>
            <w:proofErr w:type="spellEnd"/>
            <w:r w:rsidRPr="00D71982">
              <w:rPr>
                <w:i/>
                <w:sz w:val="20"/>
                <w:szCs w:val="20"/>
              </w:rPr>
              <w:t xml:space="preserve"> Валерия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288"/>
        </w:trPr>
        <w:tc>
          <w:tcPr>
            <w:tcW w:w="990" w:type="dxa"/>
          </w:tcPr>
          <w:p w:rsidR="00C30DDC" w:rsidRPr="00D71982" w:rsidRDefault="00C30DDC" w:rsidP="00C30DDC">
            <w:pPr>
              <w:jc w:val="center"/>
              <w:rPr>
                <w:i/>
                <w:sz w:val="20"/>
                <w:szCs w:val="20"/>
              </w:rPr>
            </w:pPr>
            <w:r w:rsidRPr="00D71982">
              <w:rPr>
                <w:i/>
                <w:sz w:val="20"/>
                <w:szCs w:val="20"/>
              </w:rPr>
              <w:t>33</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r w:rsidRPr="00D71982">
              <w:rPr>
                <w:i/>
                <w:sz w:val="20"/>
                <w:szCs w:val="20"/>
              </w:rPr>
              <w:t>Давыдов Дмитрий</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288"/>
        </w:trPr>
        <w:tc>
          <w:tcPr>
            <w:tcW w:w="990" w:type="dxa"/>
          </w:tcPr>
          <w:p w:rsidR="00C30DDC" w:rsidRPr="00D71982" w:rsidRDefault="00C30DDC" w:rsidP="00C30DDC">
            <w:pPr>
              <w:jc w:val="center"/>
              <w:rPr>
                <w:i/>
                <w:sz w:val="20"/>
                <w:szCs w:val="20"/>
              </w:rPr>
            </w:pPr>
            <w:r w:rsidRPr="00D71982">
              <w:rPr>
                <w:i/>
                <w:sz w:val="20"/>
                <w:szCs w:val="20"/>
              </w:rPr>
              <w:t>34</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r w:rsidRPr="00D71982">
              <w:rPr>
                <w:i/>
                <w:sz w:val="20"/>
                <w:szCs w:val="20"/>
              </w:rPr>
              <w:t>Фишер Герман</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319"/>
        </w:trPr>
        <w:tc>
          <w:tcPr>
            <w:tcW w:w="990" w:type="dxa"/>
            <w:tcBorders>
              <w:bottom w:val="single" w:sz="12" w:space="0" w:color="auto"/>
            </w:tcBorders>
          </w:tcPr>
          <w:p w:rsidR="00C30DDC" w:rsidRPr="00D71982" w:rsidRDefault="00C30DDC" w:rsidP="00C30DDC">
            <w:pPr>
              <w:jc w:val="center"/>
              <w:rPr>
                <w:i/>
                <w:sz w:val="20"/>
                <w:szCs w:val="20"/>
              </w:rPr>
            </w:pPr>
            <w:r w:rsidRPr="00D71982">
              <w:rPr>
                <w:i/>
                <w:sz w:val="20"/>
                <w:szCs w:val="20"/>
              </w:rPr>
              <w:t>35</w:t>
            </w:r>
          </w:p>
        </w:tc>
        <w:tc>
          <w:tcPr>
            <w:tcW w:w="993" w:type="dxa"/>
            <w:tcBorders>
              <w:bottom w:val="single" w:sz="12" w:space="0" w:color="auto"/>
            </w:tcBorders>
          </w:tcPr>
          <w:p w:rsidR="00C30DDC" w:rsidRPr="00D71982" w:rsidRDefault="00C30DDC" w:rsidP="00C30DDC">
            <w:pPr>
              <w:jc w:val="center"/>
              <w:rPr>
                <w:i/>
                <w:sz w:val="20"/>
                <w:szCs w:val="20"/>
              </w:rPr>
            </w:pPr>
            <w:r w:rsidRPr="00D71982">
              <w:rPr>
                <w:i/>
                <w:sz w:val="20"/>
                <w:szCs w:val="20"/>
              </w:rPr>
              <w:t>6</w:t>
            </w:r>
          </w:p>
        </w:tc>
        <w:tc>
          <w:tcPr>
            <w:tcW w:w="3113" w:type="dxa"/>
            <w:tcBorders>
              <w:bottom w:val="single" w:sz="12" w:space="0" w:color="auto"/>
            </w:tcBorders>
          </w:tcPr>
          <w:p w:rsidR="00C30DDC" w:rsidRPr="00D71982" w:rsidRDefault="00C30DDC" w:rsidP="00C30DDC">
            <w:pPr>
              <w:rPr>
                <w:i/>
                <w:sz w:val="20"/>
                <w:szCs w:val="20"/>
              </w:rPr>
            </w:pPr>
            <w:proofErr w:type="spellStart"/>
            <w:r w:rsidRPr="00D71982">
              <w:rPr>
                <w:i/>
                <w:sz w:val="20"/>
                <w:szCs w:val="20"/>
              </w:rPr>
              <w:t>Кадяева</w:t>
            </w:r>
            <w:proofErr w:type="spellEnd"/>
            <w:r w:rsidRPr="00D71982">
              <w:rPr>
                <w:i/>
                <w:sz w:val="20"/>
                <w:szCs w:val="20"/>
              </w:rPr>
              <w:t xml:space="preserve"> Анастасия</w:t>
            </w:r>
          </w:p>
        </w:tc>
        <w:tc>
          <w:tcPr>
            <w:tcW w:w="1858" w:type="dxa"/>
            <w:vMerge/>
            <w:tcBorders>
              <w:bottom w:val="single" w:sz="12" w:space="0" w:color="auto"/>
            </w:tcBorders>
          </w:tcPr>
          <w:p w:rsidR="00C30DDC" w:rsidRPr="00D71982" w:rsidRDefault="00C30DDC" w:rsidP="00C30DDC">
            <w:pPr>
              <w:jc w:val="center"/>
              <w:rPr>
                <w:i/>
                <w:sz w:val="20"/>
                <w:szCs w:val="20"/>
              </w:rPr>
            </w:pPr>
          </w:p>
        </w:tc>
        <w:tc>
          <w:tcPr>
            <w:tcW w:w="4103" w:type="dxa"/>
            <w:tcBorders>
              <w:bottom w:val="single" w:sz="12" w:space="0" w:color="auto"/>
            </w:tcBorders>
          </w:tcPr>
          <w:p w:rsidR="00C30DDC" w:rsidRPr="00D71982" w:rsidRDefault="00C30DDC" w:rsidP="00C30DDC">
            <w:pPr>
              <w:rPr>
                <w:i/>
                <w:sz w:val="20"/>
                <w:szCs w:val="20"/>
              </w:rPr>
            </w:pPr>
            <w:r w:rsidRPr="00D71982">
              <w:rPr>
                <w:i/>
                <w:sz w:val="20"/>
                <w:szCs w:val="20"/>
              </w:rPr>
              <w:t>электронная версия (презентация)</w:t>
            </w:r>
          </w:p>
          <w:p w:rsidR="00C30DDC" w:rsidRPr="00D71982" w:rsidRDefault="00C30DDC" w:rsidP="00C30DDC">
            <w:pPr>
              <w:rPr>
                <w:i/>
                <w:sz w:val="20"/>
                <w:szCs w:val="20"/>
              </w:rPr>
            </w:pPr>
          </w:p>
        </w:tc>
      </w:tr>
      <w:tr w:rsidR="00C30DDC" w:rsidRPr="00D71982" w:rsidTr="00C30DDC">
        <w:trPr>
          <w:trHeight w:val="288"/>
        </w:trPr>
        <w:tc>
          <w:tcPr>
            <w:tcW w:w="990" w:type="dxa"/>
            <w:tcBorders>
              <w:top w:val="single" w:sz="12" w:space="0" w:color="auto"/>
            </w:tcBorders>
          </w:tcPr>
          <w:p w:rsidR="00C30DDC" w:rsidRPr="00D71982" w:rsidRDefault="00C30DDC" w:rsidP="00C30DDC">
            <w:pPr>
              <w:jc w:val="center"/>
              <w:rPr>
                <w:i/>
                <w:sz w:val="20"/>
                <w:szCs w:val="20"/>
              </w:rPr>
            </w:pPr>
            <w:r w:rsidRPr="00D71982">
              <w:rPr>
                <w:i/>
                <w:sz w:val="20"/>
                <w:szCs w:val="20"/>
              </w:rPr>
              <w:t>36</w:t>
            </w:r>
          </w:p>
        </w:tc>
        <w:tc>
          <w:tcPr>
            <w:tcW w:w="993" w:type="dxa"/>
            <w:tcBorders>
              <w:top w:val="single" w:sz="12" w:space="0" w:color="auto"/>
            </w:tcBorders>
          </w:tcPr>
          <w:p w:rsidR="00C30DDC" w:rsidRPr="00D71982" w:rsidRDefault="00C30DDC" w:rsidP="00C30DDC">
            <w:pPr>
              <w:jc w:val="center"/>
              <w:rPr>
                <w:i/>
                <w:sz w:val="20"/>
                <w:szCs w:val="20"/>
              </w:rPr>
            </w:pPr>
            <w:r w:rsidRPr="00D71982">
              <w:rPr>
                <w:i/>
                <w:sz w:val="20"/>
                <w:szCs w:val="20"/>
              </w:rPr>
              <w:t>6</w:t>
            </w:r>
          </w:p>
        </w:tc>
        <w:tc>
          <w:tcPr>
            <w:tcW w:w="3113" w:type="dxa"/>
            <w:tcBorders>
              <w:top w:val="single" w:sz="12" w:space="0" w:color="auto"/>
            </w:tcBorders>
          </w:tcPr>
          <w:p w:rsidR="00C30DDC" w:rsidRPr="00D71982" w:rsidRDefault="00C30DDC" w:rsidP="00C30DDC">
            <w:pPr>
              <w:rPr>
                <w:i/>
                <w:sz w:val="20"/>
                <w:szCs w:val="20"/>
              </w:rPr>
            </w:pPr>
            <w:r w:rsidRPr="00D71982">
              <w:rPr>
                <w:i/>
                <w:sz w:val="20"/>
                <w:szCs w:val="20"/>
              </w:rPr>
              <w:t>Дубинина Диана</w:t>
            </w:r>
          </w:p>
        </w:tc>
        <w:tc>
          <w:tcPr>
            <w:tcW w:w="1858" w:type="dxa"/>
            <w:vMerge w:val="restart"/>
            <w:tcBorders>
              <w:top w:val="single" w:sz="12" w:space="0" w:color="auto"/>
            </w:tcBorders>
          </w:tcPr>
          <w:p w:rsidR="00C30DDC" w:rsidRPr="00D71982" w:rsidRDefault="00C30DDC" w:rsidP="00C30DDC">
            <w:pPr>
              <w:jc w:val="center"/>
              <w:rPr>
                <w:i/>
                <w:sz w:val="20"/>
                <w:szCs w:val="20"/>
              </w:rPr>
            </w:pPr>
          </w:p>
          <w:p w:rsidR="00C30DDC" w:rsidRPr="00D71982" w:rsidRDefault="00C30DDC" w:rsidP="00C30DDC">
            <w:pPr>
              <w:jc w:val="center"/>
              <w:rPr>
                <w:sz w:val="20"/>
                <w:szCs w:val="20"/>
              </w:rPr>
            </w:pPr>
          </w:p>
          <w:p w:rsidR="00C30DDC" w:rsidRPr="00D71982" w:rsidRDefault="00C30DDC" w:rsidP="00C30DDC">
            <w:pPr>
              <w:jc w:val="center"/>
              <w:rPr>
                <w:sz w:val="20"/>
                <w:szCs w:val="20"/>
              </w:rPr>
            </w:pPr>
            <w:r w:rsidRPr="00D71982">
              <w:rPr>
                <w:sz w:val="20"/>
                <w:szCs w:val="20"/>
              </w:rPr>
              <w:t>«</w:t>
            </w:r>
            <w:r w:rsidRPr="00D71982">
              <w:rPr>
                <w:i/>
                <w:sz w:val="20"/>
                <w:szCs w:val="20"/>
              </w:rPr>
              <w:t>Мои родственники»</w:t>
            </w:r>
          </w:p>
        </w:tc>
        <w:tc>
          <w:tcPr>
            <w:tcW w:w="4103" w:type="dxa"/>
            <w:tcBorders>
              <w:top w:val="single" w:sz="12" w:space="0" w:color="auto"/>
            </w:tcBorders>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288"/>
        </w:trPr>
        <w:tc>
          <w:tcPr>
            <w:tcW w:w="990" w:type="dxa"/>
          </w:tcPr>
          <w:p w:rsidR="00C30DDC" w:rsidRPr="00D71982" w:rsidRDefault="00C30DDC" w:rsidP="00C30DDC">
            <w:pPr>
              <w:jc w:val="center"/>
              <w:rPr>
                <w:i/>
                <w:sz w:val="20"/>
                <w:szCs w:val="20"/>
              </w:rPr>
            </w:pPr>
            <w:r w:rsidRPr="00D71982">
              <w:rPr>
                <w:i/>
                <w:sz w:val="20"/>
                <w:szCs w:val="20"/>
              </w:rPr>
              <w:t>37</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r w:rsidRPr="00D71982">
              <w:rPr>
                <w:i/>
                <w:sz w:val="20"/>
                <w:szCs w:val="20"/>
              </w:rPr>
              <w:t>Давыдов Дмитрий</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288"/>
        </w:trPr>
        <w:tc>
          <w:tcPr>
            <w:tcW w:w="990" w:type="dxa"/>
          </w:tcPr>
          <w:p w:rsidR="00C30DDC" w:rsidRPr="00D71982" w:rsidRDefault="00C30DDC" w:rsidP="00C30DDC">
            <w:pPr>
              <w:jc w:val="center"/>
              <w:rPr>
                <w:i/>
                <w:sz w:val="20"/>
                <w:szCs w:val="20"/>
              </w:rPr>
            </w:pPr>
            <w:r w:rsidRPr="00D71982">
              <w:rPr>
                <w:i/>
                <w:sz w:val="20"/>
                <w:szCs w:val="20"/>
              </w:rPr>
              <w:t>38</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proofErr w:type="spellStart"/>
            <w:r w:rsidRPr="00D71982">
              <w:rPr>
                <w:i/>
                <w:sz w:val="20"/>
                <w:szCs w:val="20"/>
              </w:rPr>
              <w:t>Спиринков</w:t>
            </w:r>
            <w:proofErr w:type="spellEnd"/>
            <w:r w:rsidRPr="00D71982">
              <w:rPr>
                <w:i/>
                <w:sz w:val="20"/>
                <w:szCs w:val="20"/>
              </w:rPr>
              <w:t xml:space="preserve"> Максим</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электронная версия (презентация)</w:t>
            </w:r>
          </w:p>
        </w:tc>
      </w:tr>
      <w:tr w:rsidR="00C30DDC" w:rsidRPr="00D71982" w:rsidTr="00C30DDC">
        <w:trPr>
          <w:trHeight w:val="305"/>
        </w:trPr>
        <w:tc>
          <w:tcPr>
            <w:tcW w:w="990" w:type="dxa"/>
          </w:tcPr>
          <w:p w:rsidR="00C30DDC" w:rsidRPr="00D71982" w:rsidRDefault="00C30DDC" w:rsidP="00C30DDC">
            <w:pPr>
              <w:jc w:val="center"/>
              <w:rPr>
                <w:i/>
                <w:sz w:val="20"/>
                <w:szCs w:val="20"/>
              </w:rPr>
            </w:pPr>
            <w:r w:rsidRPr="00D71982">
              <w:rPr>
                <w:i/>
                <w:sz w:val="20"/>
                <w:szCs w:val="20"/>
              </w:rPr>
              <w:t>39</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proofErr w:type="spellStart"/>
            <w:r w:rsidRPr="00D71982">
              <w:rPr>
                <w:i/>
                <w:sz w:val="20"/>
                <w:szCs w:val="20"/>
              </w:rPr>
              <w:t>Кадяева</w:t>
            </w:r>
            <w:proofErr w:type="spellEnd"/>
            <w:r w:rsidRPr="00D71982">
              <w:rPr>
                <w:i/>
                <w:sz w:val="20"/>
                <w:szCs w:val="20"/>
              </w:rPr>
              <w:t xml:space="preserve"> Анастасия</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lang w:val="en-US"/>
              </w:rPr>
            </w:pPr>
            <w:r w:rsidRPr="00D71982">
              <w:rPr>
                <w:i/>
                <w:sz w:val="20"/>
                <w:szCs w:val="20"/>
              </w:rPr>
              <w:t>электронная версия (презентация)</w:t>
            </w:r>
          </w:p>
        </w:tc>
      </w:tr>
      <w:tr w:rsidR="00C30DDC" w:rsidRPr="00D71982" w:rsidTr="00C30DDC">
        <w:trPr>
          <w:trHeight w:val="230"/>
        </w:trPr>
        <w:tc>
          <w:tcPr>
            <w:tcW w:w="990" w:type="dxa"/>
          </w:tcPr>
          <w:p w:rsidR="00C30DDC" w:rsidRPr="00D71982" w:rsidRDefault="00C30DDC" w:rsidP="00C30DDC">
            <w:pPr>
              <w:jc w:val="center"/>
              <w:rPr>
                <w:i/>
                <w:sz w:val="20"/>
                <w:szCs w:val="20"/>
              </w:rPr>
            </w:pPr>
            <w:r w:rsidRPr="00D71982">
              <w:rPr>
                <w:i/>
                <w:sz w:val="20"/>
                <w:szCs w:val="20"/>
              </w:rPr>
              <w:t>40</w:t>
            </w:r>
          </w:p>
        </w:tc>
        <w:tc>
          <w:tcPr>
            <w:tcW w:w="993" w:type="dxa"/>
          </w:tcPr>
          <w:p w:rsidR="00C30DDC" w:rsidRPr="00D71982" w:rsidRDefault="00C30DDC" w:rsidP="00C30DDC">
            <w:pPr>
              <w:jc w:val="center"/>
              <w:rPr>
                <w:i/>
                <w:sz w:val="20"/>
                <w:szCs w:val="20"/>
              </w:rPr>
            </w:pPr>
            <w:r w:rsidRPr="00D71982">
              <w:rPr>
                <w:i/>
                <w:sz w:val="20"/>
                <w:szCs w:val="20"/>
              </w:rPr>
              <w:t>6</w:t>
            </w:r>
          </w:p>
        </w:tc>
        <w:tc>
          <w:tcPr>
            <w:tcW w:w="3113" w:type="dxa"/>
          </w:tcPr>
          <w:p w:rsidR="00C30DDC" w:rsidRPr="00D71982" w:rsidRDefault="00C30DDC" w:rsidP="00C30DDC">
            <w:pPr>
              <w:rPr>
                <w:i/>
                <w:sz w:val="20"/>
                <w:szCs w:val="20"/>
              </w:rPr>
            </w:pPr>
            <w:proofErr w:type="spellStart"/>
            <w:r w:rsidRPr="00D71982">
              <w:rPr>
                <w:i/>
                <w:sz w:val="20"/>
                <w:szCs w:val="20"/>
              </w:rPr>
              <w:t>Абдукахаров</w:t>
            </w:r>
            <w:proofErr w:type="spellEnd"/>
            <w:r w:rsidRPr="00D71982">
              <w:rPr>
                <w:i/>
                <w:sz w:val="20"/>
                <w:szCs w:val="20"/>
              </w:rPr>
              <w:t xml:space="preserve"> Максим</w:t>
            </w:r>
          </w:p>
        </w:tc>
        <w:tc>
          <w:tcPr>
            <w:tcW w:w="1858" w:type="dxa"/>
            <w:vMerge/>
          </w:tcPr>
          <w:p w:rsidR="00C30DDC" w:rsidRPr="00D71982" w:rsidRDefault="00C30DDC" w:rsidP="00C30DDC">
            <w:pPr>
              <w:jc w:val="center"/>
              <w:rPr>
                <w:i/>
                <w:sz w:val="20"/>
                <w:szCs w:val="20"/>
              </w:rPr>
            </w:pPr>
          </w:p>
        </w:tc>
        <w:tc>
          <w:tcPr>
            <w:tcW w:w="4103" w:type="dxa"/>
          </w:tcPr>
          <w:p w:rsidR="00C30DDC" w:rsidRPr="00D71982" w:rsidRDefault="00C30DDC" w:rsidP="00C30DDC">
            <w:pPr>
              <w:rPr>
                <w:i/>
                <w:sz w:val="20"/>
                <w:szCs w:val="20"/>
              </w:rPr>
            </w:pPr>
            <w:r w:rsidRPr="00D71982">
              <w:rPr>
                <w:i/>
                <w:sz w:val="20"/>
                <w:szCs w:val="20"/>
              </w:rPr>
              <w:t>бумажный вариант</w:t>
            </w:r>
          </w:p>
        </w:tc>
      </w:tr>
    </w:tbl>
    <w:p w:rsidR="00C30DDC" w:rsidRPr="00D71982" w:rsidRDefault="00C30DDC" w:rsidP="00C30DDC">
      <w:pPr>
        <w:spacing w:after="200"/>
        <w:jc w:val="center"/>
        <w:rPr>
          <w:rFonts w:eastAsiaTheme="minorHAnsi"/>
          <w:sz w:val="20"/>
          <w:szCs w:val="20"/>
          <w:lang w:eastAsia="en-US"/>
        </w:rPr>
      </w:pPr>
    </w:p>
    <w:p w:rsidR="00C30DDC" w:rsidRPr="00D71982" w:rsidRDefault="00C30DDC" w:rsidP="00C30DDC">
      <w:pPr>
        <w:spacing w:after="200"/>
        <w:jc w:val="center"/>
        <w:rPr>
          <w:rFonts w:eastAsiaTheme="minorHAnsi"/>
          <w:b/>
          <w:sz w:val="20"/>
          <w:szCs w:val="20"/>
          <w:lang w:eastAsia="en-US"/>
        </w:rPr>
      </w:pPr>
    </w:p>
    <w:p w:rsidR="00C30DDC" w:rsidRPr="00D71982" w:rsidRDefault="00C30DDC" w:rsidP="00C30DDC">
      <w:pPr>
        <w:spacing w:after="200"/>
        <w:jc w:val="center"/>
        <w:rPr>
          <w:rFonts w:eastAsiaTheme="minorHAnsi"/>
          <w:b/>
          <w:sz w:val="20"/>
          <w:szCs w:val="20"/>
          <w:lang w:eastAsia="en-US"/>
        </w:rPr>
      </w:pPr>
      <w:r w:rsidRPr="00D71982">
        <w:rPr>
          <w:rFonts w:eastAsiaTheme="minorHAnsi"/>
          <w:b/>
          <w:sz w:val="20"/>
          <w:szCs w:val="20"/>
          <w:lang w:eastAsia="en-US"/>
        </w:rPr>
        <w:t>6 класс     (</w:t>
      </w:r>
      <w:proofErr w:type="spellStart"/>
      <w:r w:rsidRPr="00D71982">
        <w:rPr>
          <w:rFonts w:eastAsiaTheme="minorHAnsi"/>
          <w:b/>
          <w:sz w:val="20"/>
          <w:szCs w:val="20"/>
          <w:lang w:eastAsia="en-US"/>
        </w:rPr>
        <w:t>Стромина</w:t>
      </w:r>
      <w:proofErr w:type="spellEnd"/>
      <w:r w:rsidRPr="00D71982">
        <w:rPr>
          <w:rFonts w:eastAsiaTheme="minorHAnsi"/>
          <w:b/>
          <w:sz w:val="20"/>
          <w:szCs w:val="20"/>
          <w:lang w:eastAsia="en-US"/>
        </w:rPr>
        <w:t xml:space="preserve"> Н.В)</w:t>
      </w:r>
    </w:p>
    <w:tbl>
      <w:tblPr>
        <w:tblStyle w:val="af0"/>
        <w:tblW w:w="0" w:type="auto"/>
        <w:tblInd w:w="-674" w:type="dxa"/>
        <w:tblLook w:val="04A0"/>
      </w:tblPr>
      <w:tblGrid>
        <w:gridCol w:w="817"/>
        <w:gridCol w:w="2835"/>
        <w:gridCol w:w="2835"/>
        <w:gridCol w:w="3188"/>
      </w:tblGrid>
      <w:tr w:rsidR="00C30DDC" w:rsidRPr="00D71982" w:rsidTr="00C30DDC">
        <w:tc>
          <w:tcPr>
            <w:tcW w:w="817" w:type="dxa"/>
          </w:tcPr>
          <w:p w:rsidR="00C30DDC" w:rsidRPr="00D71982" w:rsidRDefault="00C30DDC" w:rsidP="00C30DDC">
            <w:pPr>
              <w:jc w:val="center"/>
              <w:rPr>
                <w:b/>
                <w:sz w:val="20"/>
                <w:szCs w:val="20"/>
              </w:rPr>
            </w:pPr>
            <w:r w:rsidRPr="00D71982">
              <w:rPr>
                <w:b/>
                <w:sz w:val="20"/>
                <w:szCs w:val="20"/>
              </w:rPr>
              <w:t>№</w:t>
            </w:r>
          </w:p>
        </w:tc>
        <w:tc>
          <w:tcPr>
            <w:tcW w:w="2835" w:type="dxa"/>
          </w:tcPr>
          <w:p w:rsidR="00C30DDC" w:rsidRPr="00D71982" w:rsidRDefault="00C30DDC" w:rsidP="00C30DDC">
            <w:pPr>
              <w:jc w:val="center"/>
              <w:rPr>
                <w:b/>
                <w:sz w:val="20"/>
                <w:szCs w:val="20"/>
              </w:rPr>
            </w:pPr>
            <w:r w:rsidRPr="00D71982">
              <w:rPr>
                <w:b/>
                <w:sz w:val="20"/>
                <w:szCs w:val="20"/>
              </w:rPr>
              <w:t>Выполнил</w:t>
            </w:r>
          </w:p>
        </w:tc>
        <w:tc>
          <w:tcPr>
            <w:tcW w:w="2835" w:type="dxa"/>
          </w:tcPr>
          <w:p w:rsidR="00C30DDC" w:rsidRPr="00D71982" w:rsidRDefault="00C30DDC" w:rsidP="00C30DDC">
            <w:pPr>
              <w:jc w:val="center"/>
              <w:rPr>
                <w:b/>
                <w:sz w:val="20"/>
                <w:szCs w:val="20"/>
              </w:rPr>
            </w:pPr>
            <w:r w:rsidRPr="00D71982">
              <w:rPr>
                <w:b/>
                <w:sz w:val="20"/>
                <w:szCs w:val="20"/>
              </w:rPr>
              <w:t>тема</w:t>
            </w:r>
          </w:p>
        </w:tc>
        <w:tc>
          <w:tcPr>
            <w:tcW w:w="3188" w:type="dxa"/>
          </w:tcPr>
          <w:p w:rsidR="00C30DDC" w:rsidRPr="00D71982" w:rsidRDefault="00C30DDC" w:rsidP="00C30DDC">
            <w:pPr>
              <w:jc w:val="center"/>
              <w:rPr>
                <w:b/>
                <w:sz w:val="20"/>
                <w:szCs w:val="20"/>
              </w:rPr>
            </w:pPr>
            <w:r w:rsidRPr="00D71982">
              <w:rPr>
                <w:b/>
                <w:sz w:val="20"/>
                <w:szCs w:val="20"/>
              </w:rPr>
              <w:t>Форма</w:t>
            </w: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1</w:t>
            </w:r>
          </w:p>
        </w:tc>
        <w:tc>
          <w:tcPr>
            <w:tcW w:w="2835" w:type="dxa"/>
          </w:tcPr>
          <w:p w:rsidR="00C30DDC" w:rsidRPr="00D71982" w:rsidRDefault="00C30DDC" w:rsidP="00C30DDC">
            <w:pPr>
              <w:rPr>
                <w:i/>
                <w:sz w:val="20"/>
                <w:szCs w:val="20"/>
              </w:rPr>
            </w:pPr>
            <w:r w:rsidRPr="00D71982">
              <w:rPr>
                <w:i/>
                <w:sz w:val="20"/>
                <w:szCs w:val="20"/>
              </w:rPr>
              <w:t>Гущина  Юлия</w:t>
            </w:r>
          </w:p>
        </w:tc>
        <w:tc>
          <w:tcPr>
            <w:tcW w:w="2835" w:type="dxa"/>
            <w:vMerge w:val="restart"/>
          </w:tcPr>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r w:rsidRPr="00D71982">
              <w:rPr>
                <w:i/>
                <w:sz w:val="20"/>
                <w:szCs w:val="20"/>
              </w:rPr>
              <w:t>«Мой питомец»</w:t>
            </w:r>
          </w:p>
        </w:tc>
        <w:tc>
          <w:tcPr>
            <w:tcW w:w="3188" w:type="dxa"/>
            <w:vMerge w:val="restart"/>
          </w:tcPr>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r w:rsidRPr="00D71982">
              <w:rPr>
                <w:i/>
                <w:sz w:val="20"/>
                <w:szCs w:val="20"/>
              </w:rPr>
              <w:t>Бумажный вариант</w:t>
            </w: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2</w:t>
            </w:r>
          </w:p>
        </w:tc>
        <w:tc>
          <w:tcPr>
            <w:tcW w:w="2835" w:type="dxa"/>
          </w:tcPr>
          <w:p w:rsidR="00C30DDC" w:rsidRPr="00D71982" w:rsidRDefault="00C30DDC" w:rsidP="00C30DDC">
            <w:pPr>
              <w:rPr>
                <w:i/>
                <w:sz w:val="20"/>
                <w:szCs w:val="20"/>
              </w:rPr>
            </w:pPr>
            <w:proofErr w:type="spellStart"/>
            <w:r w:rsidRPr="00D71982">
              <w:rPr>
                <w:i/>
                <w:sz w:val="20"/>
                <w:szCs w:val="20"/>
              </w:rPr>
              <w:t>Форумян</w:t>
            </w:r>
            <w:proofErr w:type="spellEnd"/>
            <w:r w:rsidRPr="00D71982">
              <w:rPr>
                <w:i/>
                <w:sz w:val="20"/>
                <w:szCs w:val="20"/>
              </w:rPr>
              <w:t xml:space="preserve">  Данил</w:t>
            </w:r>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3</w:t>
            </w:r>
          </w:p>
        </w:tc>
        <w:tc>
          <w:tcPr>
            <w:tcW w:w="2835" w:type="dxa"/>
          </w:tcPr>
          <w:p w:rsidR="00C30DDC" w:rsidRPr="00D71982" w:rsidRDefault="00C30DDC" w:rsidP="00C30DDC">
            <w:pPr>
              <w:rPr>
                <w:i/>
                <w:sz w:val="20"/>
                <w:szCs w:val="20"/>
              </w:rPr>
            </w:pPr>
            <w:proofErr w:type="spellStart"/>
            <w:r w:rsidRPr="00D71982">
              <w:rPr>
                <w:i/>
                <w:sz w:val="20"/>
                <w:szCs w:val="20"/>
              </w:rPr>
              <w:t>Посевков</w:t>
            </w:r>
            <w:proofErr w:type="spellEnd"/>
            <w:r w:rsidRPr="00D71982">
              <w:rPr>
                <w:i/>
                <w:sz w:val="20"/>
                <w:szCs w:val="20"/>
              </w:rPr>
              <w:t xml:space="preserve"> Лев</w:t>
            </w:r>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4</w:t>
            </w:r>
          </w:p>
        </w:tc>
        <w:tc>
          <w:tcPr>
            <w:tcW w:w="2835" w:type="dxa"/>
          </w:tcPr>
          <w:p w:rsidR="00C30DDC" w:rsidRPr="00D71982" w:rsidRDefault="00C30DDC" w:rsidP="00C30DDC">
            <w:pPr>
              <w:rPr>
                <w:i/>
                <w:sz w:val="20"/>
                <w:szCs w:val="20"/>
              </w:rPr>
            </w:pPr>
            <w:proofErr w:type="spellStart"/>
            <w:r w:rsidRPr="00D71982">
              <w:rPr>
                <w:i/>
                <w:sz w:val="20"/>
                <w:szCs w:val="20"/>
              </w:rPr>
              <w:t>Абсатова</w:t>
            </w:r>
            <w:proofErr w:type="spellEnd"/>
            <w:r w:rsidRPr="00D71982">
              <w:rPr>
                <w:i/>
                <w:sz w:val="20"/>
                <w:szCs w:val="20"/>
              </w:rPr>
              <w:t xml:space="preserve"> </w:t>
            </w:r>
            <w:proofErr w:type="spellStart"/>
            <w:r w:rsidRPr="00D71982">
              <w:rPr>
                <w:i/>
                <w:sz w:val="20"/>
                <w:szCs w:val="20"/>
              </w:rPr>
              <w:t>Джамиля</w:t>
            </w:r>
            <w:proofErr w:type="spellEnd"/>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5</w:t>
            </w:r>
          </w:p>
        </w:tc>
        <w:tc>
          <w:tcPr>
            <w:tcW w:w="2835" w:type="dxa"/>
          </w:tcPr>
          <w:p w:rsidR="00C30DDC" w:rsidRPr="00D71982" w:rsidRDefault="00C30DDC" w:rsidP="00C30DDC">
            <w:pPr>
              <w:rPr>
                <w:i/>
                <w:sz w:val="20"/>
                <w:szCs w:val="20"/>
              </w:rPr>
            </w:pPr>
            <w:r w:rsidRPr="00D71982">
              <w:rPr>
                <w:i/>
                <w:sz w:val="20"/>
                <w:szCs w:val="20"/>
              </w:rPr>
              <w:t>Дьяченко Виктория</w:t>
            </w:r>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r w:rsidR="00C30DDC" w:rsidRPr="00D71982" w:rsidTr="00C30DDC">
        <w:tc>
          <w:tcPr>
            <w:tcW w:w="817" w:type="dxa"/>
            <w:tcBorders>
              <w:top w:val="single" w:sz="12" w:space="0" w:color="auto"/>
            </w:tcBorders>
          </w:tcPr>
          <w:p w:rsidR="00C30DDC" w:rsidRPr="00D71982" w:rsidRDefault="00C30DDC" w:rsidP="00C30DDC">
            <w:pPr>
              <w:jc w:val="center"/>
              <w:rPr>
                <w:i/>
                <w:sz w:val="20"/>
                <w:szCs w:val="20"/>
              </w:rPr>
            </w:pPr>
            <w:r w:rsidRPr="00D71982">
              <w:rPr>
                <w:i/>
                <w:sz w:val="20"/>
                <w:szCs w:val="20"/>
              </w:rPr>
              <w:t>6</w:t>
            </w:r>
          </w:p>
        </w:tc>
        <w:tc>
          <w:tcPr>
            <w:tcW w:w="2835" w:type="dxa"/>
            <w:tcBorders>
              <w:top w:val="single" w:sz="12" w:space="0" w:color="auto"/>
            </w:tcBorders>
          </w:tcPr>
          <w:p w:rsidR="00C30DDC" w:rsidRPr="00D71982" w:rsidRDefault="00C30DDC" w:rsidP="00C30DDC">
            <w:pPr>
              <w:rPr>
                <w:i/>
                <w:sz w:val="20"/>
                <w:szCs w:val="20"/>
              </w:rPr>
            </w:pPr>
            <w:r w:rsidRPr="00D71982">
              <w:rPr>
                <w:i/>
                <w:sz w:val="20"/>
                <w:szCs w:val="20"/>
              </w:rPr>
              <w:t>Бородулин Иван</w:t>
            </w:r>
          </w:p>
        </w:tc>
        <w:tc>
          <w:tcPr>
            <w:tcW w:w="2835" w:type="dxa"/>
            <w:vMerge w:val="restart"/>
            <w:tcBorders>
              <w:top w:val="single" w:sz="12" w:space="0" w:color="auto"/>
            </w:tcBorders>
          </w:tcPr>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r w:rsidRPr="00D71982">
              <w:rPr>
                <w:i/>
                <w:sz w:val="20"/>
                <w:szCs w:val="20"/>
              </w:rPr>
              <w:t>«Мои родственники»</w:t>
            </w:r>
          </w:p>
        </w:tc>
        <w:tc>
          <w:tcPr>
            <w:tcW w:w="3188" w:type="dxa"/>
            <w:vMerge w:val="restart"/>
            <w:tcBorders>
              <w:top w:val="single" w:sz="12" w:space="0" w:color="auto"/>
            </w:tcBorders>
          </w:tcPr>
          <w:p w:rsidR="00C30DDC" w:rsidRPr="00D71982" w:rsidRDefault="00C30DDC" w:rsidP="00C30DDC">
            <w:pPr>
              <w:jc w:val="center"/>
              <w:rPr>
                <w:i/>
                <w:sz w:val="20"/>
                <w:szCs w:val="20"/>
              </w:rPr>
            </w:pPr>
          </w:p>
          <w:p w:rsidR="00C30DDC" w:rsidRPr="00D71982" w:rsidRDefault="00C30DDC" w:rsidP="00C30DDC">
            <w:pPr>
              <w:jc w:val="center"/>
              <w:rPr>
                <w:i/>
                <w:sz w:val="20"/>
                <w:szCs w:val="20"/>
              </w:rPr>
            </w:pPr>
          </w:p>
          <w:p w:rsidR="00C30DDC" w:rsidRPr="00D71982" w:rsidRDefault="00C30DDC" w:rsidP="00C30DDC">
            <w:pPr>
              <w:jc w:val="center"/>
              <w:rPr>
                <w:i/>
                <w:sz w:val="20"/>
                <w:szCs w:val="20"/>
              </w:rPr>
            </w:pPr>
            <w:r w:rsidRPr="00D71982">
              <w:rPr>
                <w:i/>
                <w:sz w:val="20"/>
                <w:szCs w:val="20"/>
              </w:rPr>
              <w:t>Бумажный вариант</w:t>
            </w: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7</w:t>
            </w:r>
          </w:p>
        </w:tc>
        <w:tc>
          <w:tcPr>
            <w:tcW w:w="2835" w:type="dxa"/>
          </w:tcPr>
          <w:p w:rsidR="00C30DDC" w:rsidRPr="00D71982" w:rsidRDefault="00C30DDC" w:rsidP="00C30DDC">
            <w:pPr>
              <w:rPr>
                <w:i/>
                <w:sz w:val="20"/>
                <w:szCs w:val="20"/>
              </w:rPr>
            </w:pPr>
            <w:proofErr w:type="spellStart"/>
            <w:r w:rsidRPr="00D71982">
              <w:rPr>
                <w:i/>
                <w:sz w:val="20"/>
                <w:szCs w:val="20"/>
              </w:rPr>
              <w:t>ХамидоваНарифа</w:t>
            </w:r>
            <w:proofErr w:type="spellEnd"/>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8</w:t>
            </w:r>
          </w:p>
        </w:tc>
        <w:tc>
          <w:tcPr>
            <w:tcW w:w="2835" w:type="dxa"/>
          </w:tcPr>
          <w:p w:rsidR="00C30DDC" w:rsidRPr="00D71982" w:rsidRDefault="00C30DDC" w:rsidP="00C30DDC">
            <w:pPr>
              <w:rPr>
                <w:i/>
                <w:sz w:val="20"/>
                <w:szCs w:val="20"/>
              </w:rPr>
            </w:pPr>
            <w:proofErr w:type="spellStart"/>
            <w:r w:rsidRPr="00D71982">
              <w:rPr>
                <w:i/>
                <w:sz w:val="20"/>
                <w:szCs w:val="20"/>
              </w:rPr>
              <w:t>Лубинец</w:t>
            </w:r>
            <w:proofErr w:type="spellEnd"/>
            <w:r w:rsidRPr="00D71982">
              <w:rPr>
                <w:i/>
                <w:sz w:val="20"/>
                <w:szCs w:val="20"/>
              </w:rPr>
              <w:t xml:space="preserve"> Ника</w:t>
            </w:r>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9</w:t>
            </w:r>
          </w:p>
        </w:tc>
        <w:tc>
          <w:tcPr>
            <w:tcW w:w="2835" w:type="dxa"/>
          </w:tcPr>
          <w:p w:rsidR="00C30DDC" w:rsidRPr="00D71982" w:rsidRDefault="00C30DDC" w:rsidP="00C30DDC">
            <w:pPr>
              <w:rPr>
                <w:i/>
                <w:sz w:val="20"/>
                <w:szCs w:val="20"/>
              </w:rPr>
            </w:pPr>
            <w:proofErr w:type="spellStart"/>
            <w:r w:rsidRPr="00D71982">
              <w:rPr>
                <w:i/>
                <w:sz w:val="20"/>
                <w:szCs w:val="20"/>
              </w:rPr>
              <w:t>Форумян</w:t>
            </w:r>
            <w:proofErr w:type="spellEnd"/>
            <w:r w:rsidRPr="00D71982">
              <w:rPr>
                <w:i/>
                <w:sz w:val="20"/>
                <w:szCs w:val="20"/>
              </w:rPr>
              <w:t xml:space="preserve"> Данил</w:t>
            </w:r>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r w:rsidR="00C30DDC" w:rsidRPr="00D71982" w:rsidTr="00C30DDC">
        <w:tc>
          <w:tcPr>
            <w:tcW w:w="817" w:type="dxa"/>
          </w:tcPr>
          <w:p w:rsidR="00C30DDC" w:rsidRPr="00D71982" w:rsidRDefault="00C30DDC" w:rsidP="00C30DDC">
            <w:pPr>
              <w:jc w:val="center"/>
              <w:rPr>
                <w:i/>
                <w:sz w:val="20"/>
                <w:szCs w:val="20"/>
              </w:rPr>
            </w:pPr>
            <w:r w:rsidRPr="00D71982">
              <w:rPr>
                <w:i/>
                <w:sz w:val="20"/>
                <w:szCs w:val="20"/>
              </w:rPr>
              <w:t>10</w:t>
            </w:r>
          </w:p>
        </w:tc>
        <w:tc>
          <w:tcPr>
            <w:tcW w:w="2835" w:type="dxa"/>
          </w:tcPr>
          <w:p w:rsidR="00C30DDC" w:rsidRPr="00D71982" w:rsidRDefault="00C30DDC" w:rsidP="00C30DDC">
            <w:pPr>
              <w:rPr>
                <w:i/>
                <w:sz w:val="20"/>
                <w:szCs w:val="20"/>
              </w:rPr>
            </w:pPr>
            <w:proofErr w:type="spellStart"/>
            <w:r w:rsidRPr="00D71982">
              <w:rPr>
                <w:i/>
                <w:sz w:val="20"/>
                <w:szCs w:val="20"/>
              </w:rPr>
              <w:t>Абсатова</w:t>
            </w:r>
            <w:proofErr w:type="spellEnd"/>
            <w:r w:rsidRPr="00D71982">
              <w:rPr>
                <w:i/>
                <w:sz w:val="20"/>
                <w:szCs w:val="20"/>
              </w:rPr>
              <w:t xml:space="preserve"> </w:t>
            </w:r>
            <w:proofErr w:type="spellStart"/>
            <w:r w:rsidRPr="00D71982">
              <w:rPr>
                <w:i/>
                <w:sz w:val="20"/>
                <w:szCs w:val="20"/>
              </w:rPr>
              <w:t>Джамиля</w:t>
            </w:r>
            <w:proofErr w:type="spellEnd"/>
          </w:p>
        </w:tc>
        <w:tc>
          <w:tcPr>
            <w:tcW w:w="2835" w:type="dxa"/>
            <w:vMerge/>
          </w:tcPr>
          <w:p w:rsidR="00C30DDC" w:rsidRPr="00D71982" w:rsidRDefault="00C30DDC" w:rsidP="00C30DDC">
            <w:pPr>
              <w:jc w:val="center"/>
              <w:rPr>
                <w:i/>
                <w:sz w:val="20"/>
                <w:szCs w:val="20"/>
              </w:rPr>
            </w:pPr>
          </w:p>
        </w:tc>
        <w:tc>
          <w:tcPr>
            <w:tcW w:w="3188" w:type="dxa"/>
            <w:vMerge/>
          </w:tcPr>
          <w:p w:rsidR="00C30DDC" w:rsidRPr="00D71982" w:rsidRDefault="00C30DDC" w:rsidP="00C30DDC">
            <w:pPr>
              <w:jc w:val="center"/>
              <w:rPr>
                <w:i/>
                <w:sz w:val="20"/>
                <w:szCs w:val="20"/>
              </w:rPr>
            </w:pPr>
          </w:p>
        </w:tc>
      </w:tr>
    </w:tbl>
    <w:p w:rsidR="00C30DDC" w:rsidRPr="00D71982" w:rsidRDefault="00C30DDC" w:rsidP="00F839CA">
      <w:pPr>
        <w:pStyle w:val="21"/>
        <w:ind w:left="0"/>
      </w:pPr>
      <w:r w:rsidRPr="00D71982">
        <w:t xml:space="preserve">В течение года велась также кружковая работа по предметам гуманитарного цикла.                      Буркова Е.Н. вела кружок «Школьная газета», где обучала ребят  писать  и оформлять статьи. Статьи, созданные на кружке можно прочитать в школьной газете на сайте школы. </w:t>
      </w:r>
    </w:p>
    <w:p w:rsidR="00C30DDC" w:rsidRPr="00D71982" w:rsidRDefault="00C30DDC" w:rsidP="00C30DDC">
      <w:pPr>
        <w:pStyle w:val="21"/>
        <w:ind w:left="-1134"/>
      </w:pPr>
      <w:r w:rsidRPr="00D71982">
        <w:t xml:space="preserve">На спецкурсе «Разговорный английский» (Давыдова М.А.) учащиеся 5-х, 6-го и 8 классов  знакомились с культурой, обычаями, традициями страны изучаемого языка, занимались инсценировками. </w:t>
      </w:r>
    </w:p>
    <w:p w:rsidR="00C30DDC" w:rsidRPr="00D71982" w:rsidRDefault="00C30DDC" w:rsidP="00C30DDC">
      <w:pPr>
        <w:pStyle w:val="21"/>
        <w:ind w:left="-1134"/>
      </w:pPr>
      <w:r w:rsidRPr="00D71982">
        <w:rPr>
          <w:b/>
        </w:rPr>
        <w:t>Вывод:</w:t>
      </w:r>
      <w:r w:rsidRPr="00D71982">
        <w:t xml:space="preserve"> таким образом, внеклассная работа по предметам гуманитарного цикла способствовала развитию у учащихся интереса к изучаемым предметам,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r w:rsidRPr="00D71982">
        <w:rPr>
          <w:b/>
          <w:bCs/>
          <w:i/>
          <w:iCs/>
        </w:rPr>
        <w:t>.</w:t>
      </w:r>
    </w:p>
    <w:p w:rsidR="00C30DDC" w:rsidRPr="00D71982" w:rsidRDefault="00C30DDC" w:rsidP="00C30DDC">
      <w:pPr>
        <w:tabs>
          <w:tab w:val="left" w:pos="-1134"/>
        </w:tabs>
        <w:ind w:left="-1134"/>
        <w:outlineLvl w:val="0"/>
        <w:rPr>
          <w:sz w:val="20"/>
          <w:szCs w:val="20"/>
        </w:rPr>
      </w:pPr>
      <w:r w:rsidRPr="00D71982">
        <w:rPr>
          <w:sz w:val="20"/>
          <w:szCs w:val="20"/>
        </w:rPr>
        <w:lastRenderedPageBreak/>
        <w:t>В 2017 - 2018 учебном году следует также уделять большое внимание внеклассной работе. Всем учителям-предметникам следует обратить пристальное внимание на подготовку учащихся к   олимпиадам и вести целенаправленную работу с конкретными  учениками.</w:t>
      </w:r>
    </w:p>
    <w:p w:rsidR="00C30DDC" w:rsidRPr="00D71982" w:rsidRDefault="00C30DDC" w:rsidP="00C30DDC">
      <w:pPr>
        <w:tabs>
          <w:tab w:val="left" w:pos="-1134"/>
        </w:tabs>
        <w:ind w:left="-1134"/>
        <w:outlineLvl w:val="0"/>
        <w:rPr>
          <w:sz w:val="20"/>
          <w:szCs w:val="20"/>
        </w:rPr>
      </w:pPr>
    </w:p>
    <w:p w:rsidR="00C30DDC" w:rsidRPr="00D71982" w:rsidRDefault="00C30DDC" w:rsidP="00C30DDC">
      <w:pPr>
        <w:spacing w:after="200" w:line="276" w:lineRule="auto"/>
        <w:rPr>
          <w:b/>
          <w:color w:val="111111"/>
          <w:sz w:val="20"/>
          <w:szCs w:val="20"/>
        </w:rPr>
      </w:pPr>
      <w:r w:rsidRPr="00D71982">
        <w:rPr>
          <w:b/>
          <w:color w:val="111111"/>
          <w:sz w:val="20"/>
          <w:szCs w:val="20"/>
        </w:rPr>
        <w:t>Подготовка ЕГЭ  и  ОГЭ</w:t>
      </w:r>
    </w:p>
    <w:p w:rsidR="00C30DDC" w:rsidRPr="00D71982" w:rsidRDefault="00C30DDC" w:rsidP="00C30DDC">
      <w:pPr>
        <w:spacing w:after="200" w:line="276" w:lineRule="auto"/>
        <w:ind w:left="-1134"/>
        <w:rPr>
          <w:color w:val="111111"/>
          <w:sz w:val="20"/>
          <w:szCs w:val="20"/>
        </w:rPr>
      </w:pPr>
      <w:r w:rsidRPr="00D71982">
        <w:rPr>
          <w:color w:val="111111"/>
          <w:sz w:val="20"/>
          <w:szCs w:val="20"/>
        </w:rPr>
        <w:t>В течение года велась активная работа по подготовке учащихся 9-х и 11 классов к ОГЭ и ЕГЭ по русскому языку. Проводились индивидуальные и групповые консультации, диагностические работы в форме ОГЭ и ЕГЭ, по каждому классу велись мониторинги, которые выявляли пробелы в знаниях учащихся. Учителя – предметники вели индивидуальную работу с учащимися группы «риска» и по устранению пробелов в знаниях учащихся. К сожалению, не все учащиеся относятся серьёзно к подготовке к экзаменам. Некоторые ученики не посещают дополнительные занятия.</w:t>
      </w:r>
    </w:p>
    <w:p w:rsidR="00C30DDC" w:rsidRPr="00D71982" w:rsidRDefault="00C30DDC" w:rsidP="00C30DDC">
      <w:pPr>
        <w:spacing w:after="200" w:line="276" w:lineRule="auto"/>
        <w:ind w:left="-1134"/>
        <w:rPr>
          <w:color w:val="000000"/>
          <w:sz w:val="20"/>
          <w:szCs w:val="20"/>
        </w:rPr>
      </w:pPr>
    </w:p>
    <w:p w:rsidR="00C30DDC" w:rsidRPr="00D71982" w:rsidRDefault="00C30DDC" w:rsidP="00C30DDC">
      <w:pPr>
        <w:tabs>
          <w:tab w:val="left" w:pos="2190"/>
        </w:tabs>
        <w:ind w:left="-1134"/>
        <w:rPr>
          <w:b/>
          <w:color w:val="111111"/>
          <w:sz w:val="20"/>
          <w:szCs w:val="20"/>
        </w:rPr>
      </w:pPr>
      <w:r w:rsidRPr="00D71982">
        <w:rPr>
          <w:color w:val="000000"/>
          <w:sz w:val="20"/>
          <w:szCs w:val="20"/>
        </w:rPr>
        <w:t>В целях эффективной подготовки учащихся к экзамену в форме ЕГЭ по русскому языку считаем необходимым:</w:t>
      </w:r>
      <w:r w:rsidRPr="00D71982">
        <w:rPr>
          <w:color w:val="000000"/>
          <w:sz w:val="20"/>
          <w:szCs w:val="20"/>
        </w:rPr>
        <w:br/>
        <w:t>- проводить на уроках русского языка систематическую работу с текстами различных стилей (научно-популярного, публицистического, официально-делового и т. д.);</w:t>
      </w:r>
      <w:r w:rsidRPr="00D71982">
        <w:rPr>
          <w:color w:val="000000"/>
          <w:sz w:val="20"/>
          <w:szCs w:val="20"/>
        </w:rPr>
        <w:br/>
        <w:t>-  формировать у школьников такие виды чтения, как: просмотровое (ознакомительное), поисковое, с ориентацией на отбор нужной информации;</w:t>
      </w:r>
      <w:r w:rsidRPr="00D71982">
        <w:rPr>
          <w:color w:val="000000"/>
          <w:sz w:val="20"/>
          <w:szCs w:val="20"/>
        </w:rPr>
        <w:br/>
        <w:t>- учить понимать, анализировать, интерпретировать текст в знакомой и незнакомой познавательных ситуациях;</w:t>
      </w:r>
      <w:r w:rsidRPr="00D71982">
        <w:rPr>
          <w:color w:val="000000"/>
          <w:sz w:val="20"/>
          <w:szCs w:val="20"/>
        </w:rPr>
        <w:br/>
        <w:t>- расширять диапазон текстов и заданий к ним на уроках по гуманитарным дисциплинам;</w:t>
      </w:r>
      <w:r w:rsidRPr="00D71982">
        <w:rPr>
          <w:color w:val="000000"/>
          <w:sz w:val="20"/>
          <w:szCs w:val="20"/>
        </w:rPr>
        <w:br/>
        <w:t xml:space="preserve">- использовать </w:t>
      </w:r>
      <w:proofErr w:type="spellStart"/>
      <w:r w:rsidRPr="00D71982">
        <w:rPr>
          <w:color w:val="000000"/>
          <w:sz w:val="20"/>
          <w:szCs w:val="20"/>
        </w:rPr>
        <w:t>межпредметные</w:t>
      </w:r>
      <w:proofErr w:type="spellEnd"/>
      <w:r w:rsidRPr="00D71982">
        <w:rPr>
          <w:color w:val="000000"/>
          <w:sz w:val="20"/>
          <w:szCs w:val="20"/>
        </w:rPr>
        <w:t xml:space="preserve"> связи при работе с текстом;</w:t>
      </w:r>
      <w:r w:rsidRPr="00D71982">
        <w:rPr>
          <w:color w:val="000000"/>
          <w:sz w:val="20"/>
          <w:szCs w:val="20"/>
        </w:rPr>
        <w:br/>
        <w:t xml:space="preserve">- совершенствовать систему работы по развитию речи учащихся, направленную на формирование умения оперировать информацией, используя различные приемы сжатия текста, умения устанавливать </w:t>
      </w:r>
      <w:proofErr w:type="spellStart"/>
      <w:r w:rsidRPr="00D71982">
        <w:rPr>
          <w:color w:val="000000"/>
          <w:sz w:val="20"/>
          <w:szCs w:val="20"/>
        </w:rPr>
        <w:t>межфразную</w:t>
      </w:r>
      <w:proofErr w:type="spellEnd"/>
      <w:r w:rsidRPr="00D71982">
        <w:rPr>
          <w:color w:val="000000"/>
          <w:sz w:val="20"/>
          <w:szCs w:val="20"/>
        </w:rPr>
        <w:t xml:space="preserve"> связь в сжатом тексте, умение аргументировать собственную позицию по данной проблеме, умение отбирать и использовать необходимые языковые средства в зависимости от замысла высказывания;</w:t>
      </w:r>
      <w:r w:rsidRPr="00D71982">
        <w:rPr>
          <w:color w:val="000000"/>
          <w:sz w:val="20"/>
          <w:szCs w:val="20"/>
        </w:rPr>
        <w:br/>
        <w:t>- усилить работу по изучению синтаксиса и пунктуации;</w:t>
      </w:r>
      <w:r w:rsidRPr="00D71982">
        <w:rPr>
          <w:color w:val="000000"/>
          <w:sz w:val="20"/>
          <w:szCs w:val="20"/>
        </w:rPr>
        <w:br/>
        <w:t>- усилить работу по систематизации и обобщению орфографических и пунктуационных навыков на уроках русского языка;</w:t>
      </w:r>
      <w:r w:rsidRPr="00D71982">
        <w:rPr>
          <w:color w:val="000000"/>
          <w:sz w:val="20"/>
          <w:szCs w:val="20"/>
        </w:rPr>
        <w:br/>
        <w:t>- систематически проводить работу с учащимися над пополнением словарного запаса школьников;</w:t>
      </w:r>
      <w:r w:rsidRPr="00D71982">
        <w:rPr>
          <w:color w:val="000000"/>
          <w:sz w:val="20"/>
          <w:szCs w:val="20"/>
        </w:rPr>
        <w:br/>
        <w:t>- систематически использовать на уроках гуманитарных дисциплин работу со справочной и лингвистической литературой;</w:t>
      </w:r>
      <w:r w:rsidRPr="00D71982">
        <w:rPr>
          <w:color w:val="000000"/>
          <w:sz w:val="20"/>
          <w:szCs w:val="20"/>
        </w:rPr>
        <w:br/>
        <w:t>- активизировать работу по формированию понятийного аппарата учащихся на уроках русского языка и формированию аналитических навыков, позволяющих осуществлять анализ языковых явлений на примере конкретных текстов;</w:t>
      </w:r>
      <w:r w:rsidRPr="00D71982">
        <w:rPr>
          <w:color w:val="000000"/>
          <w:sz w:val="20"/>
          <w:szCs w:val="20"/>
        </w:rPr>
        <w:br/>
        <w:t>- большое внимание уделять самостоятельной и исследовательской деятельности учащихся на уроках гуманитарных дисциплин, поощряя самостоятельность в выражении собственной позиции;</w:t>
      </w:r>
      <w:r w:rsidRPr="00D71982">
        <w:rPr>
          <w:color w:val="000000"/>
          <w:sz w:val="20"/>
          <w:szCs w:val="20"/>
        </w:rPr>
        <w:br/>
        <w:t>- на уроках русского языка особое внимание уделять работе над созданием самостоятельных письменных высказываний учащихся, работе над композиционным построением сочинений различных функционально-смысловых типов речи, особенно над композиционным построением сочинения-рассуждения;</w:t>
      </w:r>
      <w:r w:rsidRPr="00D71982">
        <w:rPr>
          <w:color w:val="000000"/>
          <w:sz w:val="20"/>
          <w:szCs w:val="20"/>
        </w:rPr>
        <w:br/>
        <w:t>- развивать все виды речевой деятельности в их единстве и взаимосвязи.</w:t>
      </w:r>
    </w:p>
    <w:p w:rsidR="00C30DDC" w:rsidRPr="00D71982" w:rsidRDefault="00C30DDC" w:rsidP="00C30DDC">
      <w:pPr>
        <w:tabs>
          <w:tab w:val="left" w:pos="8295"/>
        </w:tabs>
        <w:spacing w:line="237" w:lineRule="atLeast"/>
        <w:ind w:left="-1134"/>
        <w:rPr>
          <w:color w:val="000000"/>
          <w:sz w:val="20"/>
          <w:szCs w:val="20"/>
        </w:rPr>
      </w:pPr>
    </w:p>
    <w:p w:rsidR="00C30DDC" w:rsidRPr="00D71982" w:rsidRDefault="00C30DDC" w:rsidP="00C30DDC">
      <w:pPr>
        <w:tabs>
          <w:tab w:val="left" w:pos="4335"/>
        </w:tabs>
        <w:ind w:left="-1134"/>
        <w:rPr>
          <w:b/>
          <w:sz w:val="20"/>
          <w:szCs w:val="20"/>
        </w:rPr>
      </w:pPr>
      <w:r w:rsidRPr="00D71982">
        <w:rPr>
          <w:b/>
          <w:bCs/>
          <w:sz w:val="20"/>
          <w:szCs w:val="20"/>
          <w:u w:val="single"/>
        </w:rPr>
        <w:t>Общие выводы</w:t>
      </w:r>
    </w:p>
    <w:p w:rsidR="00C30DDC" w:rsidRPr="00D71982" w:rsidRDefault="00C30DDC" w:rsidP="00C30DDC">
      <w:pPr>
        <w:ind w:left="-1134" w:right="112"/>
        <w:jc w:val="both"/>
        <w:rPr>
          <w:sz w:val="20"/>
          <w:szCs w:val="20"/>
        </w:rPr>
      </w:pPr>
    </w:p>
    <w:p w:rsidR="00C30DDC" w:rsidRPr="00D71982" w:rsidRDefault="00C30DDC" w:rsidP="00C30DDC">
      <w:pPr>
        <w:ind w:left="-1134"/>
        <w:rPr>
          <w:sz w:val="20"/>
          <w:szCs w:val="20"/>
        </w:rPr>
      </w:pPr>
      <w:r w:rsidRPr="00D71982">
        <w:rPr>
          <w:sz w:val="20"/>
          <w:szCs w:val="20"/>
        </w:rPr>
        <w:t xml:space="preserve">Анализ итогов работы показал, что поставленные задачи в основном выполнены. Но в работе МО гуманитарного цикла существуют </w:t>
      </w:r>
      <w:proofErr w:type="spellStart"/>
      <w:r w:rsidRPr="00D71982">
        <w:rPr>
          <w:sz w:val="20"/>
          <w:szCs w:val="20"/>
        </w:rPr>
        <w:t>недостатки</w:t>
      </w:r>
      <w:proofErr w:type="gramStart"/>
      <w:r w:rsidRPr="00D71982">
        <w:rPr>
          <w:sz w:val="20"/>
          <w:szCs w:val="20"/>
        </w:rPr>
        <w:t>:с</w:t>
      </w:r>
      <w:proofErr w:type="gramEnd"/>
      <w:r w:rsidRPr="00D71982">
        <w:rPr>
          <w:sz w:val="20"/>
          <w:szCs w:val="20"/>
        </w:rPr>
        <w:t>истема</w:t>
      </w:r>
      <w:proofErr w:type="spellEnd"/>
      <w:r w:rsidRPr="00D71982">
        <w:rPr>
          <w:sz w:val="20"/>
          <w:szCs w:val="20"/>
        </w:rPr>
        <w:t xml:space="preserve"> работы со способными и слабоуспевающими детьми нуждается в усиленной подготовке. </w:t>
      </w:r>
    </w:p>
    <w:p w:rsidR="00C30DDC" w:rsidRPr="00D71982" w:rsidRDefault="00C30DDC" w:rsidP="00C30DDC">
      <w:pPr>
        <w:ind w:left="-1134"/>
        <w:rPr>
          <w:sz w:val="20"/>
          <w:szCs w:val="20"/>
        </w:rPr>
      </w:pPr>
      <w:r w:rsidRPr="00D71982">
        <w:rPr>
          <w:sz w:val="20"/>
          <w:szCs w:val="20"/>
        </w:rPr>
        <w:t xml:space="preserve"> Анализируя работу ШМО, хотелось бы дать следующие рекомендации по работе в следующем учебном году:</w:t>
      </w:r>
    </w:p>
    <w:p w:rsidR="00C30DDC" w:rsidRPr="00D71982" w:rsidRDefault="00C30DDC" w:rsidP="00C30DDC">
      <w:pPr>
        <w:ind w:left="-1134"/>
        <w:rPr>
          <w:sz w:val="20"/>
          <w:szCs w:val="20"/>
        </w:rPr>
      </w:pPr>
      <w:r w:rsidRPr="00D71982">
        <w:rPr>
          <w:sz w:val="20"/>
          <w:szCs w:val="20"/>
        </w:rPr>
        <w:t>- конкретно планировать работу по изучению, освоению и внедрению в практику передового опыта;</w:t>
      </w:r>
    </w:p>
    <w:p w:rsidR="00C30DDC" w:rsidRPr="00D71982" w:rsidRDefault="00C30DDC" w:rsidP="00C30DDC">
      <w:pPr>
        <w:ind w:left="-1134"/>
        <w:rPr>
          <w:sz w:val="20"/>
          <w:szCs w:val="20"/>
        </w:rPr>
      </w:pPr>
      <w:r w:rsidRPr="00D71982">
        <w:rPr>
          <w:sz w:val="20"/>
          <w:szCs w:val="20"/>
        </w:rPr>
        <w:t>- планировать проектную и исследовательскую деятельность индивидуально или совместно с учащимися;</w:t>
      </w:r>
    </w:p>
    <w:p w:rsidR="00C30DDC" w:rsidRPr="00D71982" w:rsidRDefault="00C30DDC" w:rsidP="00C30DDC">
      <w:pPr>
        <w:ind w:left="-1134"/>
        <w:rPr>
          <w:sz w:val="20"/>
          <w:szCs w:val="20"/>
        </w:rPr>
      </w:pPr>
      <w:r w:rsidRPr="00D71982">
        <w:rPr>
          <w:sz w:val="20"/>
          <w:szCs w:val="20"/>
        </w:rPr>
        <w:t>- уделять особое внимание внеклассной работе по предмету;</w:t>
      </w:r>
    </w:p>
    <w:p w:rsidR="00C30DDC" w:rsidRPr="00D71982" w:rsidRDefault="00C30DDC" w:rsidP="00C30DDC">
      <w:pPr>
        <w:ind w:left="-1134"/>
        <w:rPr>
          <w:sz w:val="20"/>
          <w:szCs w:val="20"/>
        </w:rPr>
      </w:pPr>
      <w:r w:rsidRPr="00D71982">
        <w:rPr>
          <w:sz w:val="20"/>
          <w:szCs w:val="20"/>
        </w:rPr>
        <w:t>- анализировать и обобщать опыт педагогов района посредством сетевого взаимодействия;</w:t>
      </w:r>
    </w:p>
    <w:p w:rsidR="00C30DDC" w:rsidRPr="00D71982" w:rsidRDefault="00C30DDC" w:rsidP="00C30DDC">
      <w:pPr>
        <w:ind w:left="-1134"/>
        <w:rPr>
          <w:sz w:val="20"/>
          <w:szCs w:val="20"/>
        </w:rPr>
      </w:pPr>
      <w:r w:rsidRPr="00D71982">
        <w:rPr>
          <w:sz w:val="20"/>
          <w:szCs w:val="20"/>
        </w:rPr>
        <w:t xml:space="preserve"> - участвовать в подготовке и проведении семинаров в школе и  районе с целью обмена опытом;</w:t>
      </w:r>
    </w:p>
    <w:p w:rsidR="00C30DDC" w:rsidRPr="00D71982" w:rsidRDefault="00C30DDC" w:rsidP="00C30DDC">
      <w:pPr>
        <w:ind w:left="-1134"/>
        <w:rPr>
          <w:sz w:val="20"/>
          <w:szCs w:val="20"/>
        </w:rPr>
      </w:pPr>
      <w:r w:rsidRPr="00D71982">
        <w:rPr>
          <w:sz w:val="20"/>
          <w:szCs w:val="20"/>
        </w:rPr>
        <w:t xml:space="preserve"> - продолжать осуществление  мониторинга по предметам с целью выявления и устранения пробелов в знаниях учащихся.</w:t>
      </w:r>
    </w:p>
    <w:p w:rsidR="00C30DDC" w:rsidRPr="00D71982" w:rsidRDefault="00C30DDC" w:rsidP="00C30DDC">
      <w:pPr>
        <w:ind w:left="-1134"/>
        <w:rPr>
          <w:sz w:val="20"/>
          <w:szCs w:val="20"/>
        </w:rPr>
      </w:pPr>
    </w:p>
    <w:p w:rsidR="00C30DDC" w:rsidRPr="00D71982" w:rsidRDefault="00C30DDC" w:rsidP="00C30DDC">
      <w:pPr>
        <w:ind w:left="-1134"/>
        <w:rPr>
          <w:sz w:val="20"/>
          <w:szCs w:val="20"/>
        </w:rPr>
      </w:pPr>
      <w:r w:rsidRPr="00D71982">
        <w:rPr>
          <w:sz w:val="20"/>
          <w:szCs w:val="20"/>
        </w:rPr>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C30DDC" w:rsidRPr="00D71982" w:rsidRDefault="00C30DDC" w:rsidP="00C30DDC">
      <w:pPr>
        <w:ind w:left="-1134"/>
        <w:rPr>
          <w:sz w:val="20"/>
          <w:szCs w:val="20"/>
        </w:rPr>
      </w:pPr>
    </w:p>
    <w:p w:rsidR="00C30DDC" w:rsidRPr="00D71982" w:rsidRDefault="00C30DDC" w:rsidP="00C30DDC">
      <w:pPr>
        <w:ind w:left="-1134"/>
        <w:rPr>
          <w:sz w:val="20"/>
          <w:szCs w:val="20"/>
        </w:rPr>
      </w:pPr>
      <w:r w:rsidRPr="00D71982">
        <w:rPr>
          <w:sz w:val="20"/>
          <w:szCs w:val="20"/>
        </w:rPr>
        <w:t>Работу учителей в 2016-2017 учебном году признать удовлетворительной.</w:t>
      </w:r>
    </w:p>
    <w:p w:rsidR="00C30DDC" w:rsidRPr="00D71982" w:rsidRDefault="00C30DDC" w:rsidP="00C30DDC">
      <w:pPr>
        <w:ind w:left="-1134"/>
        <w:rPr>
          <w:sz w:val="20"/>
          <w:szCs w:val="20"/>
        </w:rPr>
      </w:pPr>
    </w:p>
    <w:p w:rsidR="00C30DDC" w:rsidRPr="00D71982" w:rsidRDefault="00C30DDC" w:rsidP="00C30DDC">
      <w:pPr>
        <w:ind w:left="-1134"/>
        <w:rPr>
          <w:sz w:val="20"/>
          <w:szCs w:val="20"/>
        </w:rPr>
      </w:pPr>
      <w:r w:rsidRPr="00D71982">
        <w:rPr>
          <w:sz w:val="20"/>
          <w:szCs w:val="20"/>
        </w:rPr>
        <w:t xml:space="preserve">Есть </w:t>
      </w:r>
      <w:r w:rsidRPr="00D71982">
        <w:rPr>
          <w:b/>
          <w:bCs/>
          <w:i/>
          <w:iCs/>
          <w:sz w:val="20"/>
          <w:szCs w:val="20"/>
        </w:rPr>
        <w:t>проблемы, над которыми предстоит работать членам МО в следующем году:</w:t>
      </w:r>
    </w:p>
    <w:p w:rsidR="00C30DDC" w:rsidRPr="00D71982" w:rsidRDefault="00C30DDC" w:rsidP="004B7928">
      <w:pPr>
        <w:numPr>
          <w:ilvl w:val="0"/>
          <w:numId w:val="11"/>
        </w:numPr>
        <w:tabs>
          <w:tab w:val="left" w:pos="-709"/>
        </w:tabs>
        <w:ind w:left="-1134" w:firstLine="0"/>
        <w:rPr>
          <w:sz w:val="20"/>
          <w:szCs w:val="20"/>
        </w:rPr>
      </w:pPr>
      <w:r w:rsidRPr="00D71982">
        <w:rPr>
          <w:sz w:val="20"/>
          <w:szCs w:val="20"/>
        </w:rPr>
        <w:t>Организация работы с «сильными учениками»;</w:t>
      </w:r>
    </w:p>
    <w:p w:rsidR="00C30DDC" w:rsidRPr="00D71982" w:rsidRDefault="00C30DDC" w:rsidP="004B7928">
      <w:pPr>
        <w:numPr>
          <w:ilvl w:val="0"/>
          <w:numId w:val="11"/>
        </w:numPr>
        <w:tabs>
          <w:tab w:val="left" w:pos="-709"/>
        </w:tabs>
        <w:ind w:left="-1134" w:firstLine="0"/>
        <w:rPr>
          <w:sz w:val="20"/>
          <w:szCs w:val="20"/>
        </w:rPr>
      </w:pPr>
      <w:r w:rsidRPr="00D71982">
        <w:rPr>
          <w:sz w:val="20"/>
          <w:szCs w:val="20"/>
        </w:rPr>
        <w:t>Продолжить процесс самообразования;</w:t>
      </w:r>
    </w:p>
    <w:p w:rsidR="00C30DDC" w:rsidRPr="00D71982" w:rsidRDefault="00C30DDC" w:rsidP="004B7928">
      <w:pPr>
        <w:numPr>
          <w:ilvl w:val="0"/>
          <w:numId w:val="11"/>
        </w:numPr>
        <w:tabs>
          <w:tab w:val="left" w:pos="-709"/>
        </w:tabs>
        <w:ind w:left="-1134" w:firstLine="0"/>
        <w:rPr>
          <w:sz w:val="20"/>
          <w:szCs w:val="20"/>
        </w:rPr>
      </w:pPr>
      <w:r w:rsidRPr="00D71982">
        <w:rPr>
          <w:sz w:val="20"/>
          <w:szCs w:val="20"/>
        </w:rPr>
        <w:t>Активное использование инновационных технологий;</w:t>
      </w:r>
    </w:p>
    <w:p w:rsidR="00C30DDC" w:rsidRPr="00D71982" w:rsidRDefault="00C30DDC" w:rsidP="004B7928">
      <w:pPr>
        <w:numPr>
          <w:ilvl w:val="0"/>
          <w:numId w:val="11"/>
        </w:numPr>
        <w:tabs>
          <w:tab w:val="left" w:pos="-709"/>
        </w:tabs>
        <w:ind w:left="-1134" w:firstLine="0"/>
        <w:rPr>
          <w:sz w:val="20"/>
          <w:szCs w:val="20"/>
        </w:rPr>
      </w:pPr>
      <w:r w:rsidRPr="00D71982">
        <w:rPr>
          <w:sz w:val="20"/>
          <w:szCs w:val="20"/>
        </w:rPr>
        <w:t>Пополнение методической «копилки» школы;</w:t>
      </w:r>
    </w:p>
    <w:p w:rsidR="00C30DDC" w:rsidRPr="00D71982" w:rsidRDefault="00C30DDC" w:rsidP="004B7928">
      <w:pPr>
        <w:numPr>
          <w:ilvl w:val="0"/>
          <w:numId w:val="11"/>
        </w:numPr>
        <w:tabs>
          <w:tab w:val="left" w:pos="-709"/>
        </w:tabs>
        <w:ind w:left="-1134" w:firstLine="0"/>
        <w:rPr>
          <w:sz w:val="20"/>
          <w:szCs w:val="20"/>
        </w:rPr>
      </w:pPr>
      <w:r w:rsidRPr="00D71982">
        <w:rPr>
          <w:sz w:val="20"/>
          <w:szCs w:val="20"/>
        </w:rPr>
        <w:t>Повышение качества знаний обучающихся.</w:t>
      </w:r>
    </w:p>
    <w:p w:rsidR="00D2578D" w:rsidRPr="00D71982" w:rsidRDefault="00D2578D" w:rsidP="00D2578D">
      <w:pPr>
        <w:rPr>
          <w:color w:val="000000" w:themeColor="text1"/>
          <w:sz w:val="20"/>
          <w:szCs w:val="20"/>
        </w:rPr>
      </w:pPr>
    </w:p>
    <w:p w:rsidR="002717FC" w:rsidRPr="00D71982" w:rsidRDefault="002717FC" w:rsidP="002717FC">
      <w:pPr>
        <w:spacing w:line="360" w:lineRule="auto"/>
        <w:jc w:val="center"/>
        <w:rPr>
          <w:b/>
          <w:sz w:val="20"/>
          <w:szCs w:val="20"/>
        </w:rPr>
      </w:pPr>
    </w:p>
    <w:p w:rsidR="00E554DC" w:rsidRDefault="00E554DC" w:rsidP="00F839CA">
      <w:pPr>
        <w:jc w:val="center"/>
        <w:rPr>
          <w:b/>
          <w:bCs/>
          <w:sz w:val="20"/>
          <w:szCs w:val="20"/>
        </w:rPr>
      </w:pPr>
    </w:p>
    <w:p w:rsidR="008A7564" w:rsidRPr="00D71982" w:rsidRDefault="008A7564" w:rsidP="008B1281">
      <w:pPr>
        <w:jc w:val="center"/>
        <w:rPr>
          <w:b/>
          <w:bCs/>
          <w:sz w:val="20"/>
          <w:szCs w:val="20"/>
        </w:rPr>
      </w:pPr>
      <w:r w:rsidRPr="00D71982">
        <w:rPr>
          <w:b/>
          <w:bCs/>
          <w:sz w:val="20"/>
          <w:szCs w:val="20"/>
        </w:rPr>
        <w:t>Анализ работы МО учителей оздоровительно - эстетического цикла</w:t>
      </w:r>
    </w:p>
    <w:p w:rsidR="008A7564" w:rsidRPr="00D71982" w:rsidRDefault="008A7564" w:rsidP="008A7564">
      <w:pPr>
        <w:ind w:firstLine="709"/>
        <w:jc w:val="center"/>
        <w:rPr>
          <w:b/>
          <w:bCs/>
          <w:sz w:val="20"/>
          <w:szCs w:val="20"/>
        </w:rPr>
      </w:pPr>
      <w:r w:rsidRPr="00D71982">
        <w:rPr>
          <w:b/>
          <w:bCs/>
          <w:sz w:val="20"/>
          <w:szCs w:val="20"/>
        </w:rPr>
        <w:t xml:space="preserve">МБОУ СОШ №8  </w:t>
      </w:r>
      <w:proofErr w:type="spellStart"/>
      <w:r w:rsidRPr="00D71982">
        <w:rPr>
          <w:b/>
          <w:bCs/>
          <w:sz w:val="20"/>
          <w:szCs w:val="20"/>
        </w:rPr>
        <w:t>с</w:t>
      </w:r>
      <w:proofErr w:type="gramStart"/>
      <w:r w:rsidRPr="00D71982">
        <w:rPr>
          <w:b/>
          <w:bCs/>
          <w:sz w:val="20"/>
          <w:szCs w:val="20"/>
        </w:rPr>
        <w:t>.С</w:t>
      </w:r>
      <w:proofErr w:type="gramEnd"/>
      <w:r w:rsidRPr="00D71982">
        <w:rPr>
          <w:b/>
          <w:bCs/>
          <w:sz w:val="20"/>
          <w:szCs w:val="20"/>
        </w:rPr>
        <w:t>енгилеевского</w:t>
      </w:r>
      <w:proofErr w:type="spellEnd"/>
      <w:r w:rsidRPr="00D71982">
        <w:rPr>
          <w:b/>
          <w:bCs/>
          <w:sz w:val="20"/>
          <w:szCs w:val="20"/>
        </w:rPr>
        <w:t xml:space="preserve"> </w:t>
      </w:r>
      <w:r w:rsidR="00F839CA">
        <w:rPr>
          <w:b/>
          <w:bCs/>
          <w:sz w:val="20"/>
          <w:szCs w:val="20"/>
        </w:rPr>
        <w:t xml:space="preserve">  </w:t>
      </w:r>
      <w:r w:rsidRPr="00D71982">
        <w:rPr>
          <w:b/>
          <w:bCs/>
          <w:sz w:val="20"/>
          <w:szCs w:val="20"/>
        </w:rPr>
        <w:t>за     2016/2017 учебный год.</w:t>
      </w:r>
    </w:p>
    <w:p w:rsidR="008A7564" w:rsidRPr="00D71982" w:rsidRDefault="008A7564" w:rsidP="008A7564">
      <w:pPr>
        <w:jc w:val="center"/>
        <w:rPr>
          <w:b/>
          <w:bCs/>
          <w:sz w:val="20"/>
          <w:szCs w:val="20"/>
        </w:rPr>
      </w:pPr>
    </w:p>
    <w:p w:rsidR="008A7564" w:rsidRPr="00D71982" w:rsidRDefault="008A7564" w:rsidP="008A7564">
      <w:pPr>
        <w:jc w:val="center"/>
        <w:rPr>
          <w:b/>
          <w:bCs/>
          <w:sz w:val="20"/>
          <w:szCs w:val="20"/>
        </w:rPr>
      </w:pPr>
      <w:r w:rsidRPr="00D71982">
        <w:rPr>
          <w:bCs/>
          <w:sz w:val="20"/>
          <w:szCs w:val="20"/>
        </w:rPr>
        <w:t xml:space="preserve">Методическое  объединение учителей  </w:t>
      </w:r>
      <w:r w:rsidRPr="00D71982">
        <w:rPr>
          <w:b/>
          <w:bCs/>
          <w:sz w:val="20"/>
          <w:szCs w:val="20"/>
        </w:rPr>
        <w:t>оздоровительно- эстетического цикла</w:t>
      </w:r>
    </w:p>
    <w:p w:rsidR="008A7564" w:rsidRPr="00D71982" w:rsidRDefault="008A7564" w:rsidP="008A7564">
      <w:pPr>
        <w:spacing w:line="360" w:lineRule="auto"/>
        <w:rPr>
          <w:sz w:val="20"/>
          <w:szCs w:val="20"/>
        </w:rPr>
      </w:pPr>
      <w:r w:rsidRPr="00D71982">
        <w:rPr>
          <w:bCs/>
          <w:sz w:val="20"/>
          <w:szCs w:val="20"/>
        </w:rPr>
        <w:t xml:space="preserve">  в 2016-2017  учебном году  работало по теме:  «Совершенствование форм и методов преподавания предметов оздоровительно-эстетического цикла в условиях внедрения ФГОС ООО».</w:t>
      </w:r>
    </w:p>
    <w:p w:rsidR="008A7564" w:rsidRPr="00D71982" w:rsidRDefault="008A7564" w:rsidP="008A7564">
      <w:pPr>
        <w:spacing w:before="144" w:after="144"/>
        <w:rPr>
          <w:color w:val="333333"/>
          <w:sz w:val="20"/>
          <w:szCs w:val="20"/>
        </w:rPr>
      </w:pPr>
      <w:r w:rsidRPr="00D71982">
        <w:rPr>
          <w:b/>
          <w:bCs/>
          <w:color w:val="000000"/>
          <w:sz w:val="20"/>
          <w:szCs w:val="20"/>
        </w:rPr>
        <w:t>Цель:</w:t>
      </w:r>
      <w:r w:rsidRPr="00D71982">
        <w:rPr>
          <w:color w:val="000000"/>
          <w:sz w:val="20"/>
          <w:szCs w:val="20"/>
        </w:rPr>
        <w:t xml:space="preserve"> формирование  физически и духовно здоровой личности способной к самоопределению в обществе через взаимодействие с субъектами внешней среды.</w:t>
      </w:r>
    </w:p>
    <w:p w:rsidR="008A7564" w:rsidRPr="00D71982" w:rsidRDefault="008A7564" w:rsidP="008A7564">
      <w:pPr>
        <w:spacing w:before="144" w:after="144"/>
        <w:rPr>
          <w:color w:val="333333"/>
          <w:sz w:val="20"/>
          <w:szCs w:val="20"/>
        </w:rPr>
      </w:pPr>
      <w:r w:rsidRPr="00D71982">
        <w:rPr>
          <w:color w:val="000000"/>
          <w:sz w:val="20"/>
          <w:szCs w:val="20"/>
        </w:rPr>
        <w:t> </w:t>
      </w:r>
      <w:r w:rsidRPr="00D71982">
        <w:rPr>
          <w:b/>
          <w:bCs/>
          <w:color w:val="000000"/>
          <w:sz w:val="20"/>
          <w:szCs w:val="20"/>
        </w:rPr>
        <w:t>Задачи:</w:t>
      </w:r>
    </w:p>
    <w:p w:rsidR="008A7564" w:rsidRPr="00D71982" w:rsidRDefault="008A7564" w:rsidP="008A7564">
      <w:pPr>
        <w:spacing w:before="144" w:after="144"/>
        <w:rPr>
          <w:color w:val="333333"/>
          <w:sz w:val="20"/>
          <w:szCs w:val="20"/>
        </w:rPr>
      </w:pPr>
      <w:r w:rsidRPr="00D71982">
        <w:rPr>
          <w:color w:val="000000"/>
          <w:sz w:val="20"/>
          <w:szCs w:val="20"/>
        </w:rPr>
        <w:t>-обеспечить реализацию права каждого учащегося на получение качественного образования;</w:t>
      </w:r>
    </w:p>
    <w:p w:rsidR="008A7564" w:rsidRPr="00D71982" w:rsidRDefault="008A7564" w:rsidP="008A7564">
      <w:pPr>
        <w:spacing w:before="144" w:after="144"/>
        <w:rPr>
          <w:color w:val="333333"/>
          <w:sz w:val="20"/>
          <w:szCs w:val="20"/>
        </w:rPr>
      </w:pPr>
      <w:r w:rsidRPr="00D71982">
        <w:rPr>
          <w:color w:val="000000"/>
          <w:sz w:val="20"/>
          <w:szCs w:val="20"/>
        </w:rPr>
        <w:t>-обеспечить переход, разработать механизмы внедрения ФГОС второго поколения;</w:t>
      </w:r>
    </w:p>
    <w:p w:rsidR="008A7564" w:rsidRPr="00D71982" w:rsidRDefault="008A7564" w:rsidP="008A7564">
      <w:pPr>
        <w:spacing w:before="144" w:after="144"/>
        <w:rPr>
          <w:color w:val="333333"/>
          <w:sz w:val="20"/>
          <w:szCs w:val="20"/>
        </w:rPr>
      </w:pPr>
      <w:r w:rsidRPr="00D71982">
        <w:rPr>
          <w:color w:val="000000"/>
          <w:sz w:val="20"/>
          <w:szCs w:val="20"/>
        </w:rPr>
        <w:t>-учителям применять новые методики обучения, внедрять в практику новые педагогические технологии;</w:t>
      </w:r>
    </w:p>
    <w:p w:rsidR="008A7564" w:rsidRPr="00D71982" w:rsidRDefault="008A7564" w:rsidP="008A7564">
      <w:pPr>
        <w:spacing w:before="144" w:after="144"/>
        <w:rPr>
          <w:color w:val="333333"/>
          <w:sz w:val="20"/>
          <w:szCs w:val="20"/>
        </w:rPr>
      </w:pPr>
      <w:r w:rsidRPr="00D71982">
        <w:rPr>
          <w:color w:val="000000"/>
          <w:sz w:val="20"/>
          <w:szCs w:val="20"/>
        </w:rPr>
        <w:t>-повысить качество обучения за счёт освоения новых технологий.</w:t>
      </w:r>
    </w:p>
    <w:p w:rsidR="00F839CA" w:rsidRDefault="008A7564" w:rsidP="00F839CA">
      <w:pPr>
        <w:rPr>
          <w:b/>
          <w:sz w:val="20"/>
          <w:szCs w:val="20"/>
        </w:rPr>
      </w:pPr>
      <w:r w:rsidRPr="00D71982">
        <w:rPr>
          <w:sz w:val="20"/>
          <w:szCs w:val="20"/>
        </w:rPr>
        <w:t xml:space="preserve">   </w:t>
      </w:r>
      <w:r w:rsidRPr="00D71982">
        <w:rPr>
          <w:bCs/>
          <w:sz w:val="20"/>
          <w:szCs w:val="20"/>
        </w:rPr>
        <w:t xml:space="preserve"> </w:t>
      </w:r>
      <w:r w:rsidRPr="00D71982">
        <w:rPr>
          <w:b/>
          <w:sz w:val="20"/>
          <w:szCs w:val="20"/>
        </w:rPr>
        <w:t xml:space="preserve">  По предметам эстетического и оздоровительного цикла за   2016-2017 учебный год самое высокое качество знаний.</w:t>
      </w:r>
    </w:p>
    <w:p w:rsidR="008A7564" w:rsidRPr="00F839CA" w:rsidRDefault="008A7564" w:rsidP="00F839CA">
      <w:pPr>
        <w:rPr>
          <w:b/>
          <w:sz w:val="20"/>
          <w:szCs w:val="20"/>
        </w:rPr>
      </w:pPr>
      <w:r w:rsidRPr="00D71982">
        <w:rPr>
          <w:sz w:val="20"/>
          <w:szCs w:val="20"/>
        </w:rPr>
        <w:t xml:space="preserve">Технология (100%), музыка (100%),  ИЗО </w:t>
      </w:r>
      <w:proofErr w:type="gramStart"/>
      <w:r w:rsidRPr="00D71982">
        <w:rPr>
          <w:sz w:val="20"/>
          <w:szCs w:val="20"/>
        </w:rPr>
        <w:t xml:space="preserve">( </w:t>
      </w:r>
      <w:proofErr w:type="gramEnd"/>
      <w:r w:rsidRPr="00D71982">
        <w:rPr>
          <w:sz w:val="20"/>
          <w:szCs w:val="20"/>
        </w:rPr>
        <w:t xml:space="preserve">99 %), физическая культура (96%) и МХК (86 %) -  учителя   </w:t>
      </w:r>
      <w:proofErr w:type="spellStart"/>
      <w:r w:rsidRPr="00D71982">
        <w:rPr>
          <w:sz w:val="20"/>
          <w:szCs w:val="20"/>
        </w:rPr>
        <w:t>Мысочка</w:t>
      </w:r>
      <w:proofErr w:type="spellEnd"/>
      <w:r w:rsidRPr="00D71982">
        <w:rPr>
          <w:sz w:val="20"/>
          <w:szCs w:val="20"/>
        </w:rPr>
        <w:t xml:space="preserve"> А.С., Вакуленко О.А,  Гончарова Г.А,  </w:t>
      </w:r>
      <w:proofErr w:type="spellStart"/>
      <w:r w:rsidRPr="00D71982">
        <w:rPr>
          <w:sz w:val="20"/>
          <w:szCs w:val="20"/>
        </w:rPr>
        <w:t>Галась</w:t>
      </w:r>
      <w:proofErr w:type="spellEnd"/>
      <w:r w:rsidRPr="00D71982">
        <w:rPr>
          <w:sz w:val="20"/>
          <w:szCs w:val="20"/>
        </w:rPr>
        <w:t xml:space="preserve"> С.С.</w:t>
      </w:r>
    </w:p>
    <w:p w:rsidR="008A7564" w:rsidRPr="00D71982" w:rsidRDefault="008A7564" w:rsidP="00F839CA">
      <w:pPr>
        <w:contextualSpacing/>
        <w:rPr>
          <w:sz w:val="20"/>
          <w:szCs w:val="20"/>
        </w:rPr>
      </w:pPr>
      <w:r w:rsidRPr="00D71982">
        <w:rPr>
          <w:sz w:val="20"/>
          <w:szCs w:val="20"/>
        </w:rPr>
        <w:t xml:space="preserve"> По ОБЖ-85% % (учитель    </w:t>
      </w:r>
      <w:proofErr w:type="spellStart"/>
      <w:r w:rsidRPr="00D71982">
        <w:rPr>
          <w:sz w:val="20"/>
          <w:szCs w:val="20"/>
        </w:rPr>
        <w:t>Баршакова</w:t>
      </w:r>
      <w:proofErr w:type="spellEnd"/>
      <w:r w:rsidRPr="00D71982">
        <w:rPr>
          <w:sz w:val="20"/>
          <w:szCs w:val="20"/>
        </w:rPr>
        <w:t xml:space="preserve"> Т.В). Главная причина – большой объём материала, который нужно пройти за 34 часа в год, отсутствие учебников по предмету.  </w:t>
      </w:r>
    </w:p>
    <w:p w:rsidR="00F839CA" w:rsidRDefault="008A7564" w:rsidP="00F839CA">
      <w:pPr>
        <w:rPr>
          <w:sz w:val="20"/>
          <w:szCs w:val="20"/>
        </w:rPr>
      </w:pPr>
      <w:r w:rsidRPr="00D71982">
        <w:rPr>
          <w:sz w:val="20"/>
          <w:szCs w:val="20"/>
        </w:rPr>
        <w:t xml:space="preserve">Работа МО   проводилась согласно утвержденному плану на 2016-2017 </w:t>
      </w:r>
      <w:proofErr w:type="spellStart"/>
      <w:r w:rsidRPr="00D71982">
        <w:rPr>
          <w:sz w:val="20"/>
          <w:szCs w:val="20"/>
        </w:rPr>
        <w:t>уч</w:t>
      </w:r>
      <w:proofErr w:type="gramStart"/>
      <w:r w:rsidRPr="00D71982">
        <w:rPr>
          <w:sz w:val="20"/>
          <w:szCs w:val="20"/>
        </w:rPr>
        <w:t>.г</w:t>
      </w:r>
      <w:proofErr w:type="gramEnd"/>
      <w:r w:rsidRPr="00D71982">
        <w:rPr>
          <w:sz w:val="20"/>
          <w:szCs w:val="20"/>
        </w:rPr>
        <w:t>од</w:t>
      </w:r>
      <w:proofErr w:type="spellEnd"/>
      <w:r w:rsidRPr="00D71982">
        <w:rPr>
          <w:sz w:val="20"/>
          <w:szCs w:val="20"/>
        </w:rPr>
        <w:t>. Работа учителей была разнообразна и активна. План работы МО   выполнялся согласно намеченным мероприятиям.</w:t>
      </w:r>
    </w:p>
    <w:p w:rsidR="008A7564" w:rsidRPr="00D71982" w:rsidRDefault="008A7564" w:rsidP="00F839CA">
      <w:pPr>
        <w:rPr>
          <w:sz w:val="20"/>
          <w:szCs w:val="20"/>
        </w:rPr>
      </w:pPr>
      <w:r w:rsidRPr="00D71982">
        <w:rPr>
          <w:sz w:val="20"/>
          <w:szCs w:val="20"/>
        </w:rPr>
        <w:t xml:space="preserve"> </w:t>
      </w:r>
      <w:proofErr w:type="spellStart"/>
      <w:r w:rsidRPr="00D71982">
        <w:rPr>
          <w:sz w:val="20"/>
          <w:szCs w:val="20"/>
        </w:rPr>
        <w:t>Баршакова</w:t>
      </w:r>
      <w:proofErr w:type="spellEnd"/>
      <w:r w:rsidRPr="00D71982">
        <w:rPr>
          <w:sz w:val="20"/>
          <w:szCs w:val="20"/>
        </w:rPr>
        <w:t xml:space="preserve"> Т.В. и </w:t>
      </w:r>
      <w:proofErr w:type="spellStart"/>
      <w:r w:rsidRPr="00D71982">
        <w:rPr>
          <w:sz w:val="20"/>
          <w:szCs w:val="20"/>
        </w:rPr>
        <w:t>Мысочка</w:t>
      </w:r>
      <w:proofErr w:type="spellEnd"/>
      <w:r w:rsidRPr="00D71982">
        <w:rPr>
          <w:sz w:val="20"/>
          <w:szCs w:val="20"/>
        </w:rPr>
        <w:t xml:space="preserve"> А.С..  – участвовали  в работе РМО учителей  ОБЖ. Все учителя участвовали в районных семинарах. Учителя МО активно обсуждают новые методические разработки коллег из других школ и сами охотно делятся своим опытом работы, что необходимо для применения полезного опыта коллег на своих уроках. </w:t>
      </w:r>
    </w:p>
    <w:p w:rsidR="008A7564" w:rsidRPr="00D71982" w:rsidRDefault="008A7564" w:rsidP="00F839CA">
      <w:pPr>
        <w:pStyle w:val="afb"/>
        <w:rPr>
          <w:rFonts w:ascii="Times New Roman" w:hAnsi="Times New Roman"/>
          <w:sz w:val="20"/>
          <w:szCs w:val="20"/>
        </w:rPr>
      </w:pPr>
      <w:r w:rsidRPr="00D71982">
        <w:rPr>
          <w:rFonts w:ascii="Times New Roman" w:hAnsi="Times New Roman"/>
          <w:sz w:val="20"/>
          <w:szCs w:val="20"/>
        </w:rPr>
        <w:t xml:space="preserve">  Учащиеся школы приняли участие в школьном этапе Всероссийских олимпиад. </w:t>
      </w:r>
    </w:p>
    <w:p w:rsidR="008A7564" w:rsidRPr="00D71982" w:rsidRDefault="008A7564" w:rsidP="008A7564">
      <w:pPr>
        <w:pStyle w:val="afb"/>
        <w:rPr>
          <w:rFonts w:ascii="Times New Roman" w:hAnsi="Times New Roman"/>
          <w:sz w:val="20"/>
          <w:szCs w:val="20"/>
        </w:rPr>
      </w:pPr>
    </w:p>
    <w:p w:rsidR="008A7564" w:rsidRPr="00D71982" w:rsidRDefault="008A7564" w:rsidP="008A7564">
      <w:pPr>
        <w:pStyle w:val="afb"/>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126"/>
        <w:gridCol w:w="2268"/>
        <w:gridCol w:w="2268"/>
      </w:tblGrid>
      <w:tr w:rsidR="008A7564" w:rsidRPr="00D71982" w:rsidTr="00407B71">
        <w:tc>
          <w:tcPr>
            <w:tcW w:w="2694"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 xml:space="preserve">Название </w:t>
            </w:r>
          </w:p>
        </w:tc>
        <w:tc>
          <w:tcPr>
            <w:tcW w:w="2126"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 xml:space="preserve"> Дата проведения </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Количество участвующих</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Количество победителей и призёров</w:t>
            </w:r>
          </w:p>
        </w:tc>
      </w:tr>
      <w:tr w:rsidR="008A7564" w:rsidRPr="00D71982" w:rsidTr="00407B71">
        <w:tc>
          <w:tcPr>
            <w:tcW w:w="2694"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 xml:space="preserve"> ОБЖ</w:t>
            </w:r>
          </w:p>
        </w:tc>
        <w:tc>
          <w:tcPr>
            <w:tcW w:w="2126"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13.10.2016</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18</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2</w:t>
            </w:r>
          </w:p>
        </w:tc>
      </w:tr>
      <w:tr w:rsidR="008A7564" w:rsidRPr="00D71982" w:rsidTr="00407B71">
        <w:tc>
          <w:tcPr>
            <w:tcW w:w="2694"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 xml:space="preserve"> Технология</w:t>
            </w:r>
          </w:p>
        </w:tc>
        <w:tc>
          <w:tcPr>
            <w:tcW w:w="2126"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14.10.2016</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21</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13</w:t>
            </w:r>
          </w:p>
        </w:tc>
      </w:tr>
      <w:tr w:rsidR="008A7564" w:rsidRPr="00D71982" w:rsidTr="00407B71">
        <w:tc>
          <w:tcPr>
            <w:tcW w:w="2694"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Физическая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07.10.2016</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17</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7</w:t>
            </w:r>
          </w:p>
        </w:tc>
      </w:tr>
      <w:tr w:rsidR="008A7564" w:rsidRPr="00D71982" w:rsidTr="00407B71">
        <w:tc>
          <w:tcPr>
            <w:tcW w:w="2694"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МХК</w:t>
            </w:r>
          </w:p>
        </w:tc>
        <w:tc>
          <w:tcPr>
            <w:tcW w:w="2126"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06.10.2016</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0</w:t>
            </w:r>
          </w:p>
        </w:tc>
      </w:tr>
    </w:tbl>
    <w:p w:rsidR="008A7564" w:rsidRPr="00D71982" w:rsidRDefault="008A7564" w:rsidP="008A7564">
      <w:pPr>
        <w:pStyle w:val="afb"/>
        <w:rPr>
          <w:rFonts w:ascii="Times New Roman" w:hAnsi="Times New Roman"/>
          <w:sz w:val="20"/>
          <w:szCs w:val="20"/>
        </w:rPr>
      </w:pPr>
      <w:r w:rsidRPr="00D71982">
        <w:rPr>
          <w:rFonts w:ascii="Times New Roman" w:hAnsi="Times New Roman"/>
          <w:sz w:val="20"/>
          <w:szCs w:val="20"/>
        </w:rPr>
        <w:t>По результатам школьного уровня олимпиад направили  для участия в районном этапе Всероссийской олимпиады.</w:t>
      </w:r>
    </w:p>
    <w:p w:rsidR="008A7564" w:rsidRPr="00D71982" w:rsidRDefault="008A7564" w:rsidP="008A7564">
      <w:pPr>
        <w:jc w:val="both"/>
        <w:rPr>
          <w:sz w:val="20"/>
          <w:szCs w:val="20"/>
        </w:rPr>
      </w:pPr>
      <w:r w:rsidRPr="00D71982">
        <w:rPr>
          <w:bCs/>
          <w:sz w:val="20"/>
          <w:szCs w:val="20"/>
        </w:rPr>
        <w:t xml:space="preserve"> Учителя и учащиеся приняли участие в районных и краевых мероприятиях</w:t>
      </w:r>
      <w:proofErr w:type="gramStart"/>
      <w:r w:rsidRPr="00D71982">
        <w:rPr>
          <w:bCs/>
          <w:sz w:val="20"/>
          <w:szCs w:val="20"/>
        </w:rPr>
        <w:t>.</w:t>
      </w:r>
      <w:proofErr w:type="gramEnd"/>
      <w:r w:rsidRPr="00D71982">
        <w:rPr>
          <w:bCs/>
          <w:sz w:val="20"/>
          <w:szCs w:val="20"/>
        </w:rPr>
        <w:t xml:space="preserve"> </w:t>
      </w:r>
      <w:proofErr w:type="gramStart"/>
      <w:r w:rsidRPr="00D71982">
        <w:rPr>
          <w:bCs/>
          <w:sz w:val="20"/>
          <w:szCs w:val="20"/>
        </w:rPr>
        <w:t>в</w:t>
      </w:r>
      <w:proofErr w:type="gramEnd"/>
      <w:r w:rsidRPr="00D71982">
        <w:rPr>
          <w:bCs/>
          <w:sz w:val="20"/>
          <w:szCs w:val="20"/>
        </w:rPr>
        <w:t>ели</w:t>
      </w:r>
      <w:r w:rsidRPr="00D71982">
        <w:rPr>
          <w:sz w:val="20"/>
          <w:szCs w:val="20"/>
        </w:rPr>
        <w:t xml:space="preserve"> научно-исследовательскую и экспериментальную  деятельность. Работу с одаренными детьми.</w:t>
      </w:r>
    </w:p>
    <w:tbl>
      <w:tblPr>
        <w:tblpPr w:leftFromText="180" w:rightFromText="180" w:vertAnchor="text" w:horzAnchor="margin" w:tblpY="13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060"/>
        <w:gridCol w:w="1791"/>
        <w:gridCol w:w="1769"/>
      </w:tblGrid>
      <w:tr w:rsidR="008A7564" w:rsidRPr="00D71982" w:rsidTr="00407B71">
        <w:tc>
          <w:tcPr>
            <w:tcW w:w="2410"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ФИО учителя</w:t>
            </w:r>
          </w:p>
        </w:tc>
        <w:tc>
          <w:tcPr>
            <w:tcW w:w="4060"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 xml:space="preserve">Название мероприятия </w:t>
            </w:r>
          </w:p>
        </w:tc>
        <w:tc>
          <w:tcPr>
            <w:tcW w:w="1791"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Класс, количество детей</w:t>
            </w:r>
          </w:p>
        </w:tc>
        <w:tc>
          <w:tcPr>
            <w:tcW w:w="1769" w:type="dxa"/>
            <w:tcBorders>
              <w:top w:val="single" w:sz="4" w:space="0" w:color="auto"/>
              <w:left w:val="single" w:sz="4" w:space="0" w:color="auto"/>
              <w:bottom w:val="single" w:sz="4" w:space="0" w:color="auto"/>
              <w:right w:val="single" w:sz="4" w:space="0" w:color="auto"/>
            </w:tcBorders>
            <w:hideMark/>
          </w:tcPr>
          <w:p w:rsidR="008A7564" w:rsidRPr="00D71982" w:rsidRDefault="008A7564" w:rsidP="00407B71">
            <w:pPr>
              <w:jc w:val="center"/>
              <w:rPr>
                <w:sz w:val="20"/>
                <w:szCs w:val="20"/>
              </w:rPr>
            </w:pPr>
            <w:r w:rsidRPr="00D71982">
              <w:rPr>
                <w:sz w:val="20"/>
                <w:szCs w:val="20"/>
              </w:rPr>
              <w:t xml:space="preserve">Уровень </w:t>
            </w:r>
          </w:p>
        </w:tc>
      </w:tr>
      <w:tr w:rsidR="008A7564" w:rsidRPr="00D71982" w:rsidTr="00407B71">
        <w:tc>
          <w:tcPr>
            <w:tcW w:w="2410" w:type="dxa"/>
            <w:tcBorders>
              <w:top w:val="single" w:sz="4" w:space="0" w:color="auto"/>
              <w:left w:val="single" w:sz="4" w:space="0" w:color="auto"/>
              <w:bottom w:val="single" w:sz="4" w:space="0" w:color="auto"/>
              <w:right w:val="single" w:sz="4" w:space="0" w:color="auto"/>
            </w:tcBorders>
          </w:tcPr>
          <w:p w:rsidR="008A7564" w:rsidRPr="00D71982" w:rsidRDefault="008A7564" w:rsidP="00F839CA">
            <w:pPr>
              <w:rPr>
                <w:sz w:val="20"/>
                <w:szCs w:val="20"/>
              </w:rPr>
            </w:pPr>
            <w:proofErr w:type="spellStart"/>
            <w:r w:rsidRPr="00D71982">
              <w:rPr>
                <w:sz w:val="20"/>
                <w:szCs w:val="20"/>
              </w:rPr>
              <w:t>Галась</w:t>
            </w:r>
            <w:proofErr w:type="spellEnd"/>
            <w:r w:rsidRPr="00D71982">
              <w:rPr>
                <w:sz w:val="20"/>
                <w:szCs w:val="20"/>
              </w:rPr>
              <w:t xml:space="preserve"> Сергей Сергеевич</w:t>
            </w:r>
          </w:p>
        </w:tc>
        <w:tc>
          <w:tcPr>
            <w:tcW w:w="4060"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Районные соревнования по кроссу</w:t>
            </w:r>
          </w:p>
        </w:tc>
        <w:tc>
          <w:tcPr>
            <w:tcW w:w="1791"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1 (</w:t>
            </w:r>
            <w:proofErr w:type="spellStart"/>
            <w:r w:rsidRPr="00D71982">
              <w:rPr>
                <w:sz w:val="20"/>
                <w:szCs w:val="20"/>
              </w:rPr>
              <w:t>Алигаева</w:t>
            </w:r>
            <w:proofErr w:type="spellEnd"/>
            <w:r w:rsidRPr="00D71982">
              <w:rPr>
                <w:sz w:val="20"/>
                <w:szCs w:val="20"/>
              </w:rPr>
              <w:t xml:space="preserve"> А)</w:t>
            </w:r>
          </w:p>
        </w:tc>
        <w:tc>
          <w:tcPr>
            <w:tcW w:w="1769"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1 место</w:t>
            </w:r>
          </w:p>
        </w:tc>
      </w:tr>
      <w:tr w:rsidR="008A7564" w:rsidRPr="00D71982" w:rsidTr="00407B71">
        <w:tc>
          <w:tcPr>
            <w:tcW w:w="2410" w:type="dxa"/>
            <w:tcBorders>
              <w:top w:val="single" w:sz="4" w:space="0" w:color="auto"/>
              <w:left w:val="single" w:sz="4" w:space="0" w:color="auto"/>
              <w:bottom w:val="single" w:sz="4" w:space="0" w:color="auto"/>
              <w:right w:val="single" w:sz="4" w:space="0" w:color="auto"/>
            </w:tcBorders>
          </w:tcPr>
          <w:p w:rsidR="008A7564" w:rsidRPr="00D71982" w:rsidRDefault="008A7564" w:rsidP="00F839CA">
            <w:pPr>
              <w:rPr>
                <w:sz w:val="20"/>
                <w:szCs w:val="20"/>
              </w:rPr>
            </w:pPr>
            <w:proofErr w:type="spellStart"/>
            <w:r w:rsidRPr="00D71982">
              <w:rPr>
                <w:sz w:val="20"/>
                <w:szCs w:val="20"/>
              </w:rPr>
              <w:t>Мысочка</w:t>
            </w:r>
            <w:proofErr w:type="spellEnd"/>
            <w:r w:rsidRPr="00D71982">
              <w:rPr>
                <w:sz w:val="20"/>
                <w:szCs w:val="20"/>
              </w:rPr>
              <w:t xml:space="preserve"> Александр Сергеевич</w:t>
            </w:r>
          </w:p>
        </w:tc>
        <w:tc>
          <w:tcPr>
            <w:tcW w:w="4060"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Районные соревнования по мини-футболу</w:t>
            </w:r>
          </w:p>
        </w:tc>
        <w:tc>
          <w:tcPr>
            <w:tcW w:w="1791"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10 человек</w:t>
            </w:r>
          </w:p>
        </w:tc>
        <w:tc>
          <w:tcPr>
            <w:tcW w:w="1769"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2 место</w:t>
            </w:r>
          </w:p>
        </w:tc>
      </w:tr>
      <w:tr w:rsidR="008A7564" w:rsidRPr="00D71982" w:rsidTr="00407B71">
        <w:tc>
          <w:tcPr>
            <w:tcW w:w="2410" w:type="dxa"/>
            <w:tcBorders>
              <w:top w:val="single" w:sz="4" w:space="0" w:color="auto"/>
              <w:left w:val="single" w:sz="4" w:space="0" w:color="auto"/>
              <w:bottom w:val="single" w:sz="4" w:space="0" w:color="auto"/>
              <w:right w:val="single" w:sz="4" w:space="0" w:color="auto"/>
            </w:tcBorders>
          </w:tcPr>
          <w:p w:rsidR="008A7564" w:rsidRPr="00D71982" w:rsidRDefault="008A7564" w:rsidP="00F839CA">
            <w:pPr>
              <w:rPr>
                <w:sz w:val="20"/>
                <w:szCs w:val="20"/>
              </w:rPr>
            </w:pPr>
            <w:r w:rsidRPr="00D71982">
              <w:rPr>
                <w:sz w:val="20"/>
                <w:szCs w:val="20"/>
              </w:rPr>
              <w:t>Гончарова Галина Александровна</w:t>
            </w:r>
          </w:p>
        </w:tc>
        <w:tc>
          <w:tcPr>
            <w:tcW w:w="4060"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 xml:space="preserve">Районная конференция участников </w:t>
            </w:r>
            <w:proofErr w:type="spellStart"/>
            <w:proofErr w:type="gramStart"/>
            <w:r w:rsidRPr="00D71982">
              <w:rPr>
                <w:sz w:val="20"/>
                <w:szCs w:val="20"/>
              </w:rPr>
              <w:t>туристско</w:t>
            </w:r>
            <w:proofErr w:type="spellEnd"/>
            <w:r w:rsidRPr="00D71982">
              <w:rPr>
                <w:sz w:val="20"/>
                <w:szCs w:val="20"/>
              </w:rPr>
              <w:t>- краеведческого</w:t>
            </w:r>
            <w:proofErr w:type="gramEnd"/>
            <w:r w:rsidRPr="00D71982">
              <w:rPr>
                <w:sz w:val="20"/>
                <w:szCs w:val="20"/>
              </w:rPr>
              <w:t xml:space="preserve"> движения «Отечество»</w:t>
            </w:r>
          </w:p>
        </w:tc>
        <w:tc>
          <w:tcPr>
            <w:tcW w:w="1791"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1</w:t>
            </w:r>
          </w:p>
        </w:tc>
        <w:tc>
          <w:tcPr>
            <w:tcW w:w="1769"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2 место</w:t>
            </w:r>
          </w:p>
        </w:tc>
      </w:tr>
      <w:tr w:rsidR="008A7564" w:rsidRPr="00D71982" w:rsidTr="00407B71">
        <w:tc>
          <w:tcPr>
            <w:tcW w:w="2410" w:type="dxa"/>
            <w:tcBorders>
              <w:top w:val="single" w:sz="4" w:space="0" w:color="auto"/>
              <w:left w:val="single" w:sz="4" w:space="0" w:color="auto"/>
              <w:bottom w:val="single" w:sz="4" w:space="0" w:color="auto"/>
              <w:right w:val="single" w:sz="4" w:space="0" w:color="auto"/>
            </w:tcBorders>
          </w:tcPr>
          <w:p w:rsidR="008A7564" w:rsidRPr="00D71982" w:rsidRDefault="008A7564" w:rsidP="00F839CA">
            <w:pPr>
              <w:rPr>
                <w:sz w:val="20"/>
                <w:szCs w:val="20"/>
              </w:rPr>
            </w:pPr>
            <w:r w:rsidRPr="00D71982">
              <w:rPr>
                <w:sz w:val="20"/>
                <w:szCs w:val="20"/>
              </w:rPr>
              <w:t>Гончарова Галина Александровна</w:t>
            </w:r>
          </w:p>
        </w:tc>
        <w:tc>
          <w:tcPr>
            <w:tcW w:w="4060"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 xml:space="preserve">Районный слёт ученических производственных бригад и трудовых объединений школьников. Конкурс </w:t>
            </w:r>
            <w:proofErr w:type="gramStart"/>
            <w:r w:rsidRPr="00D71982">
              <w:rPr>
                <w:sz w:val="20"/>
                <w:szCs w:val="20"/>
              </w:rPr>
              <w:t>экологических</w:t>
            </w:r>
            <w:proofErr w:type="gramEnd"/>
            <w:r w:rsidRPr="00D71982">
              <w:rPr>
                <w:sz w:val="20"/>
                <w:szCs w:val="20"/>
              </w:rPr>
              <w:t xml:space="preserve"> </w:t>
            </w:r>
            <w:proofErr w:type="spellStart"/>
            <w:r w:rsidRPr="00D71982">
              <w:rPr>
                <w:sz w:val="20"/>
                <w:szCs w:val="20"/>
              </w:rPr>
              <w:t>постеров</w:t>
            </w:r>
            <w:proofErr w:type="spellEnd"/>
            <w:r w:rsidRPr="00D71982">
              <w:rPr>
                <w:sz w:val="20"/>
                <w:szCs w:val="20"/>
              </w:rPr>
              <w:t>.</w:t>
            </w:r>
          </w:p>
        </w:tc>
        <w:tc>
          <w:tcPr>
            <w:tcW w:w="1791"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1</w:t>
            </w:r>
          </w:p>
        </w:tc>
        <w:tc>
          <w:tcPr>
            <w:tcW w:w="1769"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2 место</w:t>
            </w:r>
          </w:p>
        </w:tc>
      </w:tr>
      <w:tr w:rsidR="008A7564" w:rsidRPr="00D71982" w:rsidTr="00407B71">
        <w:tc>
          <w:tcPr>
            <w:tcW w:w="2410" w:type="dxa"/>
            <w:tcBorders>
              <w:top w:val="single" w:sz="4" w:space="0" w:color="auto"/>
              <w:left w:val="single" w:sz="4" w:space="0" w:color="auto"/>
              <w:bottom w:val="single" w:sz="4" w:space="0" w:color="auto"/>
              <w:right w:val="single" w:sz="4" w:space="0" w:color="auto"/>
            </w:tcBorders>
          </w:tcPr>
          <w:p w:rsidR="008A7564" w:rsidRPr="00D71982" w:rsidRDefault="008A7564" w:rsidP="00F839CA">
            <w:pPr>
              <w:rPr>
                <w:sz w:val="20"/>
                <w:szCs w:val="20"/>
              </w:rPr>
            </w:pPr>
            <w:r w:rsidRPr="00D71982">
              <w:rPr>
                <w:sz w:val="20"/>
                <w:szCs w:val="20"/>
              </w:rPr>
              <w:t>Гончарова Галина Александровна</w:t>
            </w:r>
          </w:p>
        </w:tc>
        <w:tc>
          <w:tcPr>
            <w:tcW w:w="4060"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 xml:space="preserve">30 краевой слёт участников туристско-краеведческого движения «Отечество», посвящённого 110-летию со дня рождения Владимира </w:t>
            </w:r>
            <w:proofErr w:type="spellStart"/>
            <w:r w:rsidRPr="00D71982">
              <w:rPr>
                <w:sz w:val="20"/>
                <w:szCs w:val="20"/>
              </w:rPr>
              <w:t>Геогриевича</w:t>
            </w:r>
            <w:proofErr w:type="spellEnd"/>
            <w:r w:rsidRPr="00D71982">
              <w:rPr>
                <w:sz w:val="20"/>
                <w:szCs w:val="20"/>
              </w:rPr>
              <w:t xml:space="preserve"> </w:t>
            </w:r>
            <w:proofErr w:type="spellStart"/>
            <w:r w:rsidRPr="00D71982">
              <w:rPr>
                <w:sz w:val="20"/>
                <w:szCs w:val="20"/>
              </w:rPr>
              <w:t>Гниловского</w:t>
            </w:r>
            <w:proofErr w:type="spellEnd"/>
          </w:p>
        </w:tc>
        <w:tc>
          <w:tcPr>
            <w:tcW w:w="1791"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1</w:t>
            </w:r>
          </w:p>
        </w:tc>
        <w:tc>
          <w:tcPr>
            <w:tcW w:w="1769"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Грамота за участие</w:t>
            </w:r>
          </w:p>
        </w:tc>
      </w:tr>
      <w:tr w:rsidR="008A7564" w:rsidRPr="00D71982" w:rsidTr="00407B71">
        <w:tc>
          <w:tcPr>
            <w:tcW w:w="2410" w:type="dxa"/>
            <w:tcBorders>
              <w:top w:val="single" w:sz="4" w:space="0" w:color="auto"/>
              <w:left w:val="single" w:sz="4" w:space="0" w:color="auto"/>
              <w:bottom w:val="single" w:sz="4" w:space="0" w:color="auto"/>
              <w:right w:val="single" w:sz="4" w:space="0" w:color="auto"/>
            </w:tcBorders>
          </w:tcPr>
          <w:p w:rsidR="008A7564" w:rsidRPr="00D71982" w:rsidRDefault="008A7564" w:rsidP="00F839CA">
            <w:pPr>
              <w:rPr>
                <w:sz w:val="20"/>
                <w:szCs w:val="20"/>
              </w:rPr>
            </w:pPr>
            <w:r w:rsidRPr="00D71982">
              <w:rPr>
                <w:sz w:val="20"/>
                <w:szCs w:val="20"/>
              </w:rPr>
              <w:t xml:space="preserve">Гончарова Галина </w:t>
            </w:r>
            <w:r w:rsidRPr="00D71982">
              <w:rPr>
                <w:sz w:val="20"/>
                <w:szCs w:val="20"/>
              </w:rPr>
              <w:lastRenderedPageBreak/>
              <w:t>Александровна</w:t>
            </w:r>
          </w:p>
        </w:tc>
        <w:tc>
          <w:tcPr>
            <w:tcW w:w="4060"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lastRenderedPageBreak/>
              <w:t xml:space="preserve">Финал Всероссийского конкурса </w:t>
            </w:r>
            <w:r w:rsidRPr="00D71982">
              <w:rPr>
                <w:sz w:val="20"/>
                <w:szCs w:val="20"/>
              </w:rPr>
              <w:lastRenderedPageBreak/>
              <w:t>исследовательских краеведческих работ обучающихся «Отечество»</w:t>
            </w:r>
          </w:p>
        </w:tc>
        <w:tc>
          <w:tcPr>
            <w:tcW w:w="1791"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lastRenderedPageBreak/>
              <w:t>1</w:t>
            </w:r>
          </w:p>
        </w:tc>
        <w:tc>
          <w:tcPr>
            <w:tcW w:w="1769" w:type="dxa"/>
            <w:tcBorders>
              <w:top w:val="single" w:sz="4" w:space="0" w:color="auto"/>
              <w:left w:val="single" w:sz="4" w:space="0" w:color="auto"/>
              <w:bottom w:val="single" w:sz="4" w:space="0" w:color="auto"/>
              <w:right w:val="single" w:sz="4" w:space="0" w:color="auto"/>
            </w:tcBorders>
          </w:tcPr>
          <w:p w:rsidR="008A7564" w:rsidRPr="00D71982" w:rsidRDefault="008A7564" w:rsidP="00407B71">
            <w:pPr>
              <w:jc w:val="center"/>
              <w:rPr>
                <w:sz w:val="20"/>
                <w:szCs w:val="20"/>
              </w:rPr>
            </w:pPr>
            <w:r w:rsidRPr="00D71982">
              <w:rPr>
                <w:sz w:val="20"/>
                <w:szCs w:val="20"/>
              </w:rPr>
              <w:t>2 место</w:t>
            </w:r>
          </w:p>
        </w:tc>
      </w:tr>
    </w:tbl>
    <w:p w:rsidR="008A7564" w:rsidRPr="00D71982" w:rsidRDefault="008A7564" w:rsidP="008A7564">
      <w:pPr>
        <w:ind w:firstLine="709"/>
        <w:jc w:val="both"/>
        <w:rPr>
          <w:bCs/>
          <w:sz w:val="20"/>
          <w:szCs w:val="20"/>
        </w:rPr>
      </w:pPr>
    </w:p>
    <w:p w:rsidR="008A7564" w:rsidRPr="00D71982" w:rsidRDefault="008A7564" w:rsidP="00F839CA">
      <w:pPr>
        <w:jc w:val="both"/>
        <w:rPr>
          <w:sz w:val="20"/>
          <w:szCs w:val="20"/>
        </w:rPr>
      </w:pPr>
      <w:r w:rsidRPr="00D71982">
        <w:rPr>
          <w:bCs/>
          <w:sz w:val="20"/>
          <w:szCs w:val="20"/>
        </w:rPr>
        <w:t xml:space="preserve">Учитель музыки,    Вакуленко О.А. подготовила  праздничные концерты </w:t>
      </w:r>
      <w:r w:rsidR="00A2559A">
        <w:rPr>
          <w:sz w:val="20"/>
          <w:szCs w:val="20"/>
        </w:rPr>
        <w:t>на День учителя</w:t>
      </w:r>
      <w:proofErr w:type="gramStart"/>
      <w:r w:rsidR="00A2559A">
        <w:rPr>
          <w:sz w:val="20"/>
          <w:szCs w:val="20"/>
        </w:rPr>
        <w:t xml:space="preserve"> ,</w:t>
      </w:r>
      <w:proofErr w:type="gramEnd"/>
      <w:r w:rsidR="00A2559A">
        <w:rPr>
          <w:sz w:val="20"/>
          <w:szCs w:val="20"/>
        </w:rPr>
        <w:t xml:space="preserve"> </w:t>
      </w:r>
      <w:r w:rsidRPr="00D71982">
        <w:rPr>
          <w:sz w:val="20"/>
          <w:szCs w:val="20"/>
        </w:rPr>
        <w:t xml:space="preserve"> Новый год, День защитника Отечества, 8 марта</w:t>
      </w:r>
    </w:p>
    <w:p w:rsidR="008A7564" w:rsidRPr="00D71982" w:rsidRDefault="008A7564" w:rsidP="00F839CA">
      <w:pPr>
        <w:jc w:val="both"/>
        <w:rPr>
          <w:sz w:val="20"/>
          <w:szCs w:val="20"/>
        </w:rPr>
      </w:pPr>
      <w:r w:rsidRPr="00D71982">
        <w:rPr>
          <w:sz w:val="20"/>
          <w:szCs w:val="20"/>
        </w:rPr>
        <w:t xml:space="preserve">Учителя физической культуры </w:t>
      </w:r>
      <w:proofErr w:type="spellStart"/>
      <w:r w:rsidRPr="00D71982">
        <w:rPr>
          <w:sz w:val="20"/>
          <w:szCs w:val="20"/>
        </w:rPr>
        <w:t>Мысочка</w:t>
      </w:r>
      <w:proofErr w:type="spellEnd"/>
      <w:r w:rsidRPr="00D71982">
        <w:rPr>
          <w:sz w:val="20"/>
          <w:szCs w:val="20"/>
        </w:rPr>
        <w:t xml:space="preserve"> А.С. и </w:t>
      </w:r>
      <w:proofErr w:type="spellStart"/>
      <w:r w:rsidRPr="00D71982">
        <w:rPr>
          <w:sz w:val="20"/>
          <w:szCs w:val="20"/>
        </w:rPr>
        <w:t>Галась</w:t>
      </w:r>
      <w:proofErr w:type="spellEnd"/>
      <w:r w:rsidRPr="00D71982">
        <w:rPr>
          <w:sz w:val="20"/>
          <w:szCs w:val="20"/>
        </w:rPr>
        <w:t xml:space="preserve"> С.С. в сентябре месяце приняли участие в «Школе безопасности» на Шалевой поляне. В закрытии летнего туристического сезона (</w:t>
      </w:r>
      <w:proofErr w:type="spellStart"/>
      <w:r w:rsidRPr="00D71982">
        <w:rPr>
          <w:sz w:val="20"/>
          <w:szCs w:val="20"/>
        </w:rPr>
        <w:t>Галась</w:t>
      </w:r>
      <w:proofErr w:type="spellEnd"/>
      <w:r w:rsidRPr="00D71982">
        <w:rPr>
          <w:sz w:val="20"/>
          <w:szCs w:val="20"/>
        </w:rPr>
        <w:t xml:space="preserve"> С.С). В ноябре в г</w:t>
      </w:r>
      <w:proofErr w:type="gramStart"/>
      <w:r w:rsidRPr="00D71982">
        <w:rPr>
          <w:sz w:val="20"/>
          <w:szCs w:val="20"/>
        </w:rPr>
        <w:t>.М</w:t>
      </w:r>
      <w:proofErr w:type="gramEnd"/>
      <w:r w:rsidRPr="00D71982">
        <w:rPr>
          <w:sz w:val="20"/>
          <w:szCs w:val="20"/>
        </w:rPr>
        <w:t xml:space="preserve">ихайловске проходила акция «Спорт – альтернатива пагубным привычкам», в этой акции приняли учащиеся нашей школы под руководством </w:t>
      </w:r>
      <w:proofErr w:type="spellStart"/>
      <w:r w:rsidRPr="00D71982">
        <w:rPr>
          <w:sz w:val="20"/>
          <w:szCs w:val="20"/>
        </w:rPr>
        <w:t>Галась</w:t>
      </w:r>
      <w:proofErr w:type="spellEnd"/>
      <w:r w:rsidRPr="00D71982">
        <w:rPr>
          <w:sz w:val="20"/>
          <w:szCs w:val="20"/>
        </w:rPr>
        <w:t xml:space="preserve"> С.С. Учителя физической культуры организуют спортивные соревнования с другими школами  Шпаковского района и края.  </w:t>
      </w:r>
    </w:p>
    <w:p w:rsidR="008A7564" w:rsidRPr="00D71982" w:rsidRDefault="008A7564" w:rsidP="008A7564">
      <w:pPr>
        <w:rPr>
          <w:sz w:val="20"/>
          <w:szCs w:val="20"/>
        </w:rPr>
      </w:pPr>
      <w:r w:rsidRPr="00D71982">
        <w:rPr>
          <w:sz w:val="20"/>
          <w:szCs w:val="20"/>
        </w:rPr>
        <w:t>Большое  значение в развитии интереса к предмету имеет проведение внеурочной работы.</w:t>
      </w:r>
    </w:p>
    <w:p w:rsidR="008A7564" w:rsidRPr="00D71982" w:rsidRDefault="008A7564" w:rsidP="008A7564">
      <w:pPr>
        <w:jc w:val="both"/>
        <w:rPr>
          <w:sz w:val="20"/>
          <w:szCs w:val="20"/>
        </w:rPr>
      </w:pPr>
      <w:r w:rsidRPr="00D71982">
        <w:rPr>
          <w:sz w:val="20"/>
          <w:szCs w:val="20"/>
        </w:rPr>
        <w:t>В течение  указанного времени учителя вели работу кружков и секций:</w:t>
      </w:r>
    </w:p>
    <w:p w:rsidR="008A7564" w:rsidRPr="00D71982" w:rsidRDefault="00A2559A" w:rsidP="008A7564">
      <w:pPr>
        <w:jc w:val="both"/>
        <w:rPr>
          <w:sz w:val="20"/>
          <w:szCs w:val="20"/>
        </w:rPr>
      </w:pPr>
      <w:r>
        <w:rPr>
          <w:sz w:val="20"/>
          <w:szCs w:val="20"/>
        </w:rPr>
        <w:t xml:space="preserve"> 1.</w:t>
      </w:r>
      <w:r w:rsidR="008A7564" w:rsidRPr="00D71982">
        <w:rPr>
          <w:sz w:val="20"/>
          <w:szCs w:val="20"/>
        </w:rPr>
        <w:t xml:space="preserve">«Футбол»   секция -   </w:t>
      </w:r>
      <w:proofErr w:type="spellStart"/>
      <w:r w:rsidR="008A7564" w:rsidRPr="00D71982">
        <w:rPr>
          <w:sz w:val="20"/>
          <w:szCs w:val="20"/>
        </w:rPr>
        <w:t>Мысочка</w:t>
      </w:r>
      <w:proofErr w:type="spellEnd"/>
      <w:r w:rsidR="008A7564" w:rsidRPr="00D71982">
        <w:rPr>
          <w:sz w:val="20"/>
          <w:szCs w:val="20"/>
        </w:rPr>
        <w:t xml:space="preserve"> А.С.</w:t>
      </w:r>
    </w:p>
    <w:p w:rsidR="008A7564" w:rsidRPr="00D71982" w:rsidRDefault="00A2559A" w:rsidP="008A7564">
      <w:pPr>
        <w:jc w:val="both"/>
        <w:rPr>
          <w:sz w:val="20"/>
          <w:szCs w:val="20"/>
        </w:rPr>
      </w:pPr>
      <w:r>
        <w:rPr>
          <w:sz w:val="20"/>
          <w:szCs w:val="20"/>
        </w:rPr>
        <w:t> 2.</w:t>
      </w:r>
      <w:r w:rsidR="008A7564" w:rsidRPr="00D71982">
        <w:rPr>
          <w:sz w:val="20"/>
          <w:szCs w:val="20"/>
        </w:rPr>
        <w:t xml:space="preserve">«Волейбол»   секция – </w:t>
      </w:r>
      <w:proofErr w:type="spellStart"/>
      <w:r w:rsidR="008A7564" w:rsidRPr="00D71982">
        <w:rPr>
          <w:sz w:val="20"/>
          <w:szCs w:val="20"/>
        </w:rPr>
        <w:t>Галась</w:t>
      </w:r>
      <w:proofErr w:type="spellEnd"/>
      <w:r w:rsidR="008A7564" w:rsidRPr="00D71982">
        <w:rPr>
          <w:sz w:val="20"/>
          <w:szCs w:val="20"/>
        </w:rPr>
        <w:t xml:space="preserve"> С.С.</w:t>
      </w:r>
    </w:p>
    <w:p w:rsidR="008A7564" w:rsidRPr="00D71982" w:rsidRDefault="008A7564" w:rsidP="008A7564">
      <w:pPr>
        <w:jc w:val="both"/>
        <w:rPr>
          <w:sz w:val="20"/>
          <w:szCs w:val="20"/>
        </w:rPr>
      </w:pPr>
      <w:r w:rsidRPr="00D71982">
        <w:rPr>
          <w:sz w:val="20"/>
          <w:szCs w:val="20"/>
        </w:rPr>
        <w:t>3. «Туризм</w:t>
      </w:r>
      <w:proofErr w:type="gramStart"/>
      <w:r w:rsidRPr="00D71982">
        <w:rPr>
          <w:sz w:val="20"/>
          <w:szCs w:val="20"/>
        </w:rPr>
        <w:t>»-</w:t>
      </w:r>
      <w:proofErr w:type="spellStart"/>
      <w:proofErr w:type="gramEnd"/>
      <w:r w:rsidRPr="00D71982">
        <w:rPr>
          <w:sz w:val="20"/>
          <w:szCs w:val="20"/>
        </w:rPr>
        <w:t>Галась</w:t>
      </w:r>
      <w:proofErr w:type="spellEnd"/>
      <w:r w:rsidRPr="00D71982">
        <w:rPr>
          <w:sz w:val="20"/>
          <w:szCs w:val="20"/>
        </w:rPr>
        <w:t xml:space="preserve"> С.С.  </w:t>
      </w:r>
    </w:p>
    <w:p w:rsidR="008A7564" w:rsidRPr="00D71982" w:rsidRDefault="00A2559A" w:rsidP="008A7564">
      <w:pPr>
        <w:jc w:val="both"/>
        <w:rPr>
          <w:sz w:val="20"/>
          <w:szCs w:val="20"/>
        </w:rPr>
      </w:pPr>
      <w:r>
        <w:rPr>
          <w:sz w:val="20"/>
          <w:szCs w:val="20"/>
        </w:rPr>
        <w:t xml:space="preserve">4. </w:t>
      </w:r>
      <w:r w:rsidR="008A7564" w:rsidRPr="00D71982">
        <w:rPr>
          <w:sz w:val="20"/>
          <w:szCs w:val="20"/>
        </w:rPr>
        <w:t xml:space="preserve">ЮИД– </w:t>
      </w:r>
      <w:proofErr w:type="gramStart"/>
      <w:r w:rsidR="008A7564" w:rsidRPr="00D71982">
        <w:rPr>
          <w:sz w:val="20"/>
          <w:szCs w:val="20"/>
        </w:rPr>
        <w:t>Ва</w:t>
      </w:r>
      <w:proofErr w:type="gramEnd"/>
      <w:r w:rsidR="008A7564" w:rsidRPr="00D71982">
        <w:rPr>
          <w:sz w:val="20"/>
          <w:szCs w:val="20"/>
        </w:rPr>
        <w:t>куленко О.А</w:t>
      </w:r>
      <w:r>
        <w:rPr>
          <w:sz w:val="20"/>
          <w:szCs w:val="20"/>
        </w:rPr>
        <w:t xml:space="preserve"> </w:t>
      </w:r>
      <w:r w:rsidR="008A7564" w:rsidRPr="00D71982">
        <w:rPr>
          <w:sz w:val="20"/>
          <w:szCs w:val="20"/>
        </w:rPr>
        <w:t>-5-7 класс.</w:t>
      </w:r>
    </w:p>
    <w:p w:rsidR="008A7564" w:rsidRPr="00D71982" w:rsidRDefault="008A7564" w:rsidP="008A7564">
      <w:pPr>
        <w:jc w:val="both"/>
        <w:rPr>
          <w:sz w:val="20"/>
          <w:szCs w:val="20"/>
        </w:rPr>
      </w:pPr>
      <w:r w:rsidRPr="00D71982">
        <w:rPr>
          <w:b/>
          <w:bCs/>
          <w:sz w:val="20"/>
          <w:szCs w:val="20"/>
        </w:rPr>
        <w:t xml:space="preserve"> </w:t>
      </w:r>
      <w:r w:rsidRPr="00D71982">
        <w:rPr>
          <w:sz w:val="20"/>
          <w:szCs w:val="20"/>
        </w:rPr>
        <w:t xml:space="preserve">В течение учебного года учителя МО посещали уроки своих коллег по методическому объединению, а также учителей школы. Во время </w:t>
      </w:r>
      <w:proofErr w:type="spellStart"/>
      <w:r w:rsidRPr="00D71982">
        <w:rPr>
          <w:sz w:val="20"/>
          <w:szCs w:val="20"/>
        </w:rPr>
        <w:t>взаимопосещения</w:t>
      </w:r>
      <w:proofErr w:type="spellEnd"/>
      <w:r w:rsidRPr="00D71982">
        <w:rPr>
          <w:sz w:val="20"/>
          <w:szCs w:val="20"/>
        </w:rPr>
        <w:t xml:space="preserve"> уроков удалось выяснить, что все уроки проводятся на хорошем методическом уровне. Методы соответствуют возрастным особенностям, темам урока, формам урока, содержанию, поставленным задачам, уровню </w:t>
      </w:r>
      <w:proofErr w:type="spellStart"/>
      <w:r w:rsidRPr="00D71982">
        <w:rPr>
          <w:sz w:val="20"/>
          <w:szCs w:val="20"/>
        </w:rPr>
        <w:t>обученности</w:t>
      </w:r>
      <w:proofErr w:type="spellEnd"/>
      <w:r w:rsidRPr="00D71982">
        <w:rPr>
          <w:sz w:val="20"/>
          <w:szCs w:val="20"/>
        </w:rPr>
        <w:t xml:space="preserve"> и </w:t>
      </w:r>
      <w:proofErr w:type="spellStart"/>
      <w:r w:rsidRPr="00D71982">
        <w:rPr>
          <w:sz w:val="20"/>
          <w:szCs w:val="20"/>
        </w:rPr>
        <w:t>обучаемости</w:t>
      </w:r>
      <w:proofErr w:type="spellEnd"/>
      <w:r w:rsidRPr="00D71982">
        <w:rPr>
          <w:sz w:val="20"/>
          <w:szCs w:val="20"/>
        </w:rPr>
        <w:t xml:space="preserve"> детей. Учителя  уделяют достаточно большое внимание формированию и развитию у учащихся мотивации к обучению путем актуализации значимости нового учебного материала для учащихся, постановки учебной задачи с учетом индивидуальных особенностей учащихся   яркого, образного, эмоционального изложения нового материала.</w:t>
      </w:r>
    </w:p>
    <w:p w:rsidR="008A7564" w:rsidRPr="00D71982" w:rsidRDefault="008A7564" w:rsidP="008A7564">
      <w:pPr>
        <w:rPr>
          <w:sz w:val="20"/>
          <w:szCs w:val="20"/>
        </w:rPr>
      </w:pPr>
      <w:r w:rsidRPr="00D71982">
        <w:rPr>
          <w:sz w:val="20"/>
          <w:szCs w:val="20"/>
        </w:rPr>
        <w:t xml:space="preserve"> </w:t>
      </w:r>
    </w:p>
    <w:p w:rsidR="008A7564" w:rsidRPr="00D71982" w:rsidRDefault="008A7564" w:rsidP="008A7564">
      <w:pPr>
        <w:rPr>
          <w:sz w:val="20"/>
          <w:szCs w:val="20"/>
        </w:rPr>
      </w:pPr>
    </w:p>
    <w:tbl>
      <w:tblPr>
        <w:tblW w:w="96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276"/>
        <w:gridCol w:w="1843"/>
        <w:gridCol w:w="708"/>
        <w:gridCol w:w="709"/>
        <w:gridCol w:w="3402"/>
      </w:tblGrid>
      <w:tr w:rsidR="008A7564" w:rsidRPr="00D71982" w:rsidTr="008A7564">
        <w:tc>
          <w:tcPr>
            <w:tcW w:w="17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Ф.И.О. учителя</w:t>
            </w:r>
          </w:p>
        </w:tc>
        <w:tc>
          <w:tcPr>
            <w:tcW w:w="1276"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Предмет</w:t>
            </w:r>
          </w:p>
        </w:tc>
        <w:tc>
          <w:tcPr>
            <w:tcW w:w="1843"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r w:rsidRPr="00D71982">
              <w:rPr>
                <w:sz w:val="20"/>
                <w:szCs w:val="20"/>
              </w:rPr>
              <w:t>Кто   посещал</w:t>
            </w:r>
          </w:p>
        </w:tc>
        <w:tc>
          <w:tcPr>
            <w:tcW w:w="708"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r w:rsidRPr="00D71982">
              <w:rPr>
                <w:sz w:val="20"/>
                <w:szCs w:val="20"/>
              </w:rPr>
              <w:t>Дата</w:t>
            </w:r>
          </w:p>
        </w:tc>
        <w:tc>
          <w:tcPr>
            <w:tcW w:w="709" w:type="dxa"/>
            <w:tcBorders>
              <w:top w:val="single" w:sz="4" w:space="0" w:color="000000"/>
              <w:left w:val="single" w:sz="4" w:space="0" w:color="auto"/>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Класс</w:t>
            </w:r>
          </w:p>
        </w:tc>
        <w:tc>
          <w:tcPr>
            <w:tcW w:w="34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Цель посещения, тема урока</w:t>
            </w:r>
          </w:p>
        </w:tc>
      </w:tr>
      <w:tr w:rsidR="008A7564" w:rsidRPr="00D71982" w:rsidTr="008A7564">
        <w:tc>
          <w:tcPr>
            <w:tcW w:w="17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1. Гончарова Галина Александровна </w:t>
            </w:r>
          </w:p>
        </w:tc>
        <w:tc>
          <w:tcPr>
            <w:tcW w:w="1276"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  МХК</w:t>
            </w:r>
          </w:p>
        </w:tc>
        <w:tc>
          <w:tcPr>
            <w:tcW w:w="1843"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r w:rsidRPr="00D71982">
              <w:rPr>
                <w:sz w:val="20"/>
                <w:szCs w:val="20"/>
              </w:rPr>
              <w:t xml:space="preserve">  </w:t>
            </w:r>
            <w:proofErr w:type="spellStart"/>
            <w:r w:rsidRPr="00D71982">
              <w:rPr>
                <w:sz w:val="20"/>
                <w:szCs w:val="20"/>
              </w:rPr>
              <w:t>Баршакова</w:t>
            </w:r>
            <w:proofErr w:type="spellEnd"/>
            <w:r w:rsidRPr="00D71982">
              <w:rPr>
                <w:sz w:val="20"/>
                <w:szCs w:val="20"/>
              </w:rPr>
              <w:t xml:space="preserve"> Татьяна Викторовна</w:t>
            </w:r>
          </w:p>
        </w:tc>
        <w:tc>
          <w:tcPr>
            <w:tcW w:w="708" w:type="dxa"/>
            <w:tcBorders>
              <w:top w:val="single" w:sz="4" w:space="0" w:color="000000"/>
              <w:left w:val="single" w:sz="4" w:space="0" w:color="000000"/>
              <w:bottom w:val="single" w:sz="4" w:space="0" w:color="000000"/>
              <w:right w:val="single" w:sz="4" w:space="0" w:color="auto"/>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16.03</w:t>
            </w:r>
          </w:p>
          <w:p w:rsidR="008A7564" w:rsidRPr="00D71982" w:rsidRDefault="008A7564" w:rsidP="00407B71">
            <w:pPr>
              <w:rPr>
                <w:sz w:val="20"/>
                <w:szCs w:val="20"/>
              </w:rPr>
            </w:pPr>
          </w:p>
        </w:tc>
        <w:tc>
          <w:tcPr>
            <w:tcW w:w="709" w:type="dxa"/>
            <w:tcBorders>
              <w:top w:val="single" w:sz="4" w:space="0" w:color="000000"/>
              <w:left w:val="single" w:sz="4" w:space="0" w:color="auto"/>
              <w:bottom w:val="single" w:sz="4" w:space="0" w:color="000000"/>
              <w:right w:val="single" w:sz="4" w:space="0" w:color="000000"/>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Методика проведения   уроков   МХК. Тема:  Сады Андалусии.</w:t>
            </w:r>
          </w:p>
        </w:tc>
      </w:tr>
      <w:tr w:rsidR="008A7564" w:rsidRPr="00D71982" w:rsidTr="008A7564">
        <w:tc>
          <w:tcPr>
            <w:tcW w:w="17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2.    </w:t>
            </w:r>
            <w:proofErr w:type="spellStart"/>
            <w:r w:rsidRPr="00D71982">
              <w:rPr>
                <w:sz w:val="20"/>
                <w:szCs w:val="20"/>
              </w:rPr>
              <w:t>Мысочка</w:t>
            </w:r>
            <w:proofErr w:type="spellEnd"/>
            <w:r w:rsidRPr="00D71982">
              <w:rPr>
                <w:sz w:val="20"/>
                <w:szCs w:val="20"/>
              </w:rPr>
              <w:t xml:space="preserve"> Александр Сергеевич</w:t>
            </w:r>
          </w:p>
        </w:tc>
        <w:tc>
          <w:tcPr>
            <w:tcW w:w="1276"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 технология</w:t>
            </w:r>
          </w:p>
        </w:tc>
        <w:tc>
          <w:tcPr>
            <w:tcW w:w="1843"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r w:rsidRPr="00D71982">
              <w:rPr>
                <w:sz w:val="20"/>
                <w:szCs w:val="20"/>
              </w:rPr>
              <w:t xml:space="preserve"> Вакуленко Ольга Алексеевна</w:t>
            </w:r>
          </w:p>
        </w:tc>
        <w:tc>
          <w:tcPr>
            <w:tcW w:w="708" w:type="dxa"/>
            <w:tcBorders>
              <w:top w:val="single" w:sz="4" w:space="0" w:color="000000"/>
              <w:left w:val="single" w:sz="4" w:space="0" w:color="000000"/>
              <w:bottom w:val="single" w:sz="4" w:space="0" w:color="000000"/>
              <w:right w:val="single" w:sz="4" w:space="0" w:color="auto"/>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8.04</w:t>
            </w:r>
          </w:p>
          <w:p w:rsidR="008A7564" w:rsidRPr="00D71982" w:rsidRDefault="008A7564" w:rsidP="00407B71">
            <w:pPr>
              <w:rPr>
                <w:sz w:val="20"/>
                <w:szCs w:val="20"/>
              </w:rPr>
            </w:pPr>
          </w:p>
        </w:tc>
        <w:tc>
          <w:tcPr>
            <w:tcW w:w="709" w:type="dxa"/>
            <w:tcBorders>
              <w:top w:val="single" w:sz="4" w:space="0" w:color="000000"/>
              <w:left w:val="single" w:sz="4" w:space="0" w:color="auto"/>
              <w:bottom w:val="single" w:sz="4" w:space="0" w:color="000000"/>
              <w:right w:val="single" w:sz="4" w:space="0" w:color="000000"/>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5а</w:t>
            </w:r>
          </w:p>
        </w:tc>
        <w:tc>
          <w:tcPr>
            <w:tcW w:w="34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Проверка профессиональной компетентности учителя. Тема урока:  </w:t>
            </w:r>
            <w:proofErr w:type="gramStart"/>
            <w:r w:rsidRPr="00D71982">
              <w:rPr>
                <w:sz w:val="20"/>
                <w:szCs w:val="20"/>
              </w:rPr>
              <w:t>Инструменты</w:t>
            </w:r>
            <w:proofErr w:type="gramEnd"/>
            <w:r w:rsidRPr="00D71982">
              <w:rPr>
                <w:sz w:val="20"/>
                <w:szCs w:val="20"/>
              </w:rPr>
              <w:t xml:space="preserve"> применяемые при зачистке.</w:t>
            </w:r>
          </w:p>
        </w:tc>
      </w:tr>
      <w:tr w:rsidR="008A7564" w:rsidRPr="00D71982" w:rsidTr="008A7564">
        <w:tc>
          <w:tcPr>
            <w:tcW w:w="17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3. </w:t>
            </w:r>
            <w:proofErr w:type="spellStart"/>
            <w:r w:rsidRPr="00D71982">
              <w:rPr>
                <w:sz w:val="20"/>
                <w:szCs w:val="20"/>
              </w:rPr>
              <w:t>Галась</w:t>
            </w:r>
            <w:proofErr w:type="spellEnd"/>
            <w:r w:rsidRPr="00D71982">
              <w:rPr>
                <w:sz w:val="20"/>
                <w:szCs w:val="20"/>
              </w:rPr>
              <w:t xml:space="preserve"> Сергей Сергеевич</w:t>
            </w:r>
          </w:p>
        </w:tc>
        <w:tc>
          <w:tcPr>
            <w:tcW w:w="1276"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 Физическая культура</w:t>
            </w:r>
          </w:p>
        </w:tc>
        <w:tc>
          <w:tcPr>
            <w:tcW w:w="1843"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r w:rsidRPr="00D71982">
              <w:rPr>
                <w:sz w:val="20"/>
                <w:szCs w:val="20"/>
              </w:rPr>
              <w:t xml:space="preserve">  Вакуленко Ольга Алексеевна </w:t>
            </w:r>
          </w:p>
        </w:tc>
        <w:tc>
          <w:tcPr>
            <w:tcW w:w="708" w:type="dxa"/>
            <w:tcBorders>
              <w:top w:val="single" w:sz="4" w:space="0" w:color="000000"/>
              <w:left w:val="single" w:sz="4" w:space="0" w:color="000000"/>
              <w:bottom w:val="single" w:sz="4" w:space="0" w:color="000000"/>
              <w:right w:val="single" w:sz="4" w:space="0" w:color="auto"/>
            </w:tcBorders>
          </w:tcPr>
          <w:p w:rsidR="008A7564" w:rsidRPr="00D71982" w:rsidRDefault="008A7564" w:rsidP="00407B71">
            <w:pPr>
              <w:rPr>
                <w:sz w:val="20"/>
                <w:szCs w:val="20"/>
              </w:rPr>
            </w:pPr>
          </w:p>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14.03</w:t>
            </w:r>
          </w:p>
        </w:tc>
        <w:tc>
          <w:tcPr>
            <w:tcW w:w="709" w:type="dxa"/>
            <w:tcBorders>
              <w:top w:val="single" w:sz="4" w:space="0" w:color="000000"/>
              <w:left w:val="single" w:sz="4" w:space="0" w:color="auto"/>
              <w:bottom w:val="single" w:sz="4" w:space="0" w:color="000000"/>
              <w:right w:val="single" w:sz="4" w:space="0" w:color="000000"/>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7б</w:t>
            </w:r>
          </w:p>
        </w:tc>
        <w:tc>
          <w:tcPr>
            <w:tcW w:w="34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Создание условий для сохранения здоровья обучающихся на уроке. Тема:  Штрафной бросок.</w:t>
            </w:r>
          </w:p>
        </w:tc>
      </w:tr>
      <w:tr w:rsidR="008A7564" w:rsidRPr="00D71982" w:rsidTr="008A7564">
        <w:tc>
          <w:tcPr>
            <w:tcW w:w="17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4. Вакуленко Ольга Алексеевна</w:t>
            </w:r>
          </w:p>
        </w:tc>
        <w:tc>
          <w:tcPr>
            <w:tcW w:w="1276"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 Музыка</w:t>
            </w:r>
          </w:p>
        </w:tc>
        <w:tc>
          <w:tcPr>
            <w:tcW w:w="1843"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r w:rsidRPr="00D71982">
              <w:rPr>
                <w:sz w:val="20"/>
                <w:szCs w:val="20"/>
              </w:rPr>
              <w:t xml:space="preserve"> Гончарова Галина Александровна</w:t>
            </w:r>
          </w:p>
        </w:tc>
        <w:tc>
          <w:tcPr>
            <w:tcW w:w="708" w:type="dxa"/>
            <w:tcBorders>
              <w:top w:val="single" w:sz="4" w:space="0" w:color="000000"/>
              <w:left w:val="single" w:sz="4" w:space="0" w:color="000000"/>
              <w:bottom w:val="single" w:sz="4" w:space="0" w:color="000000"/>
              <w:right w:val="single" w:sz="4" w:space="0" w:color="auto"/>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 xml:space="preserve"> 13.04</w:t>
            </w:r>
          </w:p>
        </w:tc>
        <w:tc>
          <w:tcPr>
            <w:tcW w:w="709" w:type="dxa"/>
            <w:tcBorders>
              <w:top w:val="single" w:sz="4" w:space="0" w:color="000000"/>
              <w:left w:val="single" w:sz="4" w:space="0" w:color="auto"/>
              <w:bottom w:val="single" w:sz="4" w:space="0" w:color="000000"/>
              <w:right w:val="single" w:sz="4" w:space="0" w:color="000000"/>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5б</w:t>
            </w:r>
          </w:p>
        </w:tc>
        <w:tc>
          <w:tcPr>
            <w:tcW w:w="34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Методика проведения   уроков  музыки</w:t>
            </w:r>
            <w:proofErr w:type="gramStart"/>
            <w:r w:rsidRPr="00D71982">
              <w:rPr>
                <w:sz w:val="20"/>
                <w:szCs w:val="20"/>
              </w:rPr>
              <w:t xml:space="preserve"> .</w:t>
            </w:r>
            <w:proofErr w:type="gramEnd"/>
            <w:r w:rsidRPr="00D71982">
              <w:rPr>
                <w:sz w:val="20"/>
                <w:szCs w:val="20"/>
              </w:rPr>
              <w:t xml:space="preserve"> Тема: Образы  борьбы и победы в искусстве.</w:t>
            </w:r>
          </w:p>
        </w:tc>
      </w:tr>
      <w:tr w:rsidR="008A7564" w:rsidRPr="00D71982" w:rsidTr="008A7564">
        <w:tc>
          <w:tcPr>
            <w:tcW w:w="17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 5.  Вакуленко Ольга Алексеевна</w:t>
            </w:r>
          </w:p>
        </w:tc>
        <w:tc>
          <w:tcPr>
            <w:tcW w:w="1276"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технология</w:t>
            </w:r>
          </w:p>
        </w:tc>
        <w:tc>
          <w:tcPr>
            <w:tcW w:w="1843"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r w:rsidRPr="00D71982">
              <w:rPr>
                <w:sz w:val="20"/>
                <w:szCs w:val="20"/>
              </w:rPr>
              <w:t xml:space="preserve">  </w:t>
            </w:r>
            <w:proofErr w:type="spellStart"/>
            <w:r w:rsidRPr="00D71982">
              <w:rPr>
                <w:sz w:val="20"/>
                <w:szCs w:val="20"/>
              </w:rPr>
              <w:t>Ницыпорович</w:t>
            </w:r>
            <w:proofErr w:type="spellEnd"/>
            <w:r w:rsidRPr="00D71982">
              <w:rPr>
                <w:sz w:val="20"/>
                <w:szCs w:val="20"/>
              </w:rPr>
              <w:t xml:space="preserve"> Ольга Егоровна</w:t>
            </w:r>
          </w:p>
        </w:tc>
        <w:tc>
          <w:tcPr>
            <w:tcW w:w="708" w:type="dxa"/>
            <w:tcBorders>
              <w:top w:val="single" w:sz="4" w:space="0" w:color="000000"/>
              <w:left w:val="single" w:sz="4" w:space="0" w:color="000000"/>
              <w:bottom w:val="single" w:sz="4" w:space="0" w:color="000000"/>
              <w:right w:val="single" w:sz="4" w:space="0" w:color="auto"/>
            </w:tcBorders>
          </w:tcPr>
          <w:p w:rsidR="008A7564" w:rsidRPr="00D71982" w:rsidRDefault="008A7564" w:rsidP="00407B71">
            <w:pPr>
              <w:rPr>
                <w:sz w:val="20"/>
                <w:szCs w:val="20"/>
              </w:rPr>
            </w:pPr>
          </w:p>
          <w:p w:rsidR="008A7564" w:rsidRPr="00D71982" w:rsidRDefault="008A7564" w:rsidP="00407B71">
            <w:pPr>
              <w:rPr>
                <w:sz w:val="20"/>
                <w:szCs w:val="20"/>
              </w:rPr>
            </w:pPr>
            <w:r w:rsidRPr="00D71982">
              <w:rPr>
                <w:sz w:val="20"/>
                <w:szCs w:val="20"/>
              </w:rPr>
              <w:t>25.03</w:t>
            </w:r>
          </w:p>
          <w:p w:rsidR="008A7564" w:rsidRPr="00D71982" w:rsidRDefault="008A7564" w:rsidP="00407B71">
            <w:pPr>
              <w:rPr>
                <w:sz w:val="20"/>
                <w:szCs w:val="20"/>
              </w:rPr>
            </w:pPr>
          </w:p>
        </w:tc>
        <w:tc>
          <w:tcPr>
            <w:tcW w:w="709" w:type="dxa"/>
            <w:tcBorders>
              <w:top w:val="single" w:sz="4" w:space="0" w:color="000000"/>
              <w:left w:val="single" w:sz="4" w:space="0" w:color="auto"/>
              <w:bottom w:val="single" w:sz="4" w:space="0" w:color="000000"/>
              <w:right w:val="single" w:sz="4" w:space="0" w:color="000000"/>
            </w:tcBorders>
          </w:tcPr>
          <w:p w:rsidR="008A7564" w:rsidRPr="00D71982" w:rsidRDefault="008A7564" w:rsidP="00407B71">
            <w:pPr>
              <w:rPr>
                <w:sz w:val="20"/>
                <w:szCs w:val="20"/>
              </w:rPr>
            </w:pPr>
            <w:r w:rsidRPr="00D71982">
              <w:rPr>
                <w:sz w:val="20"/>
                <w:szCs w:val="20"/>
              </w:rPr>
              <w:t>6</w:t>
            </w:r>
          </w:p>
          <w:p w:rsidR="008A7564" w:rsidRPr="00D71982" w:rsidRDefault="008A7564" w:rsidP="00407B71">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Организация  практической работы на уроках технологии. Тема:  Творческий проект «Юбка».</w:t>
            </w:r>
          </w:p>
        </w:tc>
      </w:tr>
      <w:tr w:rsidR="008A7564" w:rsidRPr="00D71982" w:rsidTr="008A7564">
        <w:tc>
          <w:tcPr>
            <w:tcW w:w="17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6. Гончарова Галина Александровна</w:t>
            </w:r>
          </w:p>
        </w:tc>
        <w:tc>
          <w:tcPr>
            <w:tcW w:w="1276"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 xml:space="preserve"> ИЗО</w:t>
            </w:r>
          </w:p>
          <w:p w:rsidR="008A7564" w:rsidRPr="00D71982" w:rsidRDefault="008A7564" w:rsidP="00407B71">
            <w:pPr>
              <w:rPr>
                <w:sz w:val="20"/>
                <w:szCs w:val="20"/>
              </w:rPr>
            </w:pPr>
            <w:r w:rsidRPr="00D71982">
              <w:rPr>
                <w:sz w:val="20"/>
                <w:szCs w:val="20"/>
              </w:rPr>
              <w:t xml:space="preserve"> </w:t>
            </w:r>
          </w:p>
        </w:tc>
        <w:tc>
          <w:tcPr>
            <w:tcW w:w="1843" w:type="dxa"/>
            <w:tcBorders>
              <w:top w:val="single" w:sz="4" w:space="0" w:color="000000"/>
              <w:left w:val="single" w:sz="4" w:space="0" w:color="000000"/>
              <w:bottom w:val="single" w:sz="4" w:space="0" w:color="000000"/>
              <w:right w:val="single" w:sz="4" w:space="0" w:color="auto"/>
            </w:tcBorders>
            <w:hideMark/>
          </w:tcPr>
          <w:p w:rsidR="008A7564" w:rsidRPr="00D71982" w:rsidRDefault="008A7564" w:rsidP="00407B71">
            <w:pPr>
              <w:rPr>
                <w:sz w:val="20"/>
                <w:szCs w:val="20"/>
              </w:rPr>
            </w:pPr>
            <w:proofErr w:type="spellStart"/>
            <w:r w:rsidRPr="00D71982">
              <w:rPr>
                <w:sz w:val="20"/>
                <w:szCs w:val="20"/>
              </w:rPr>
              <w:t>Галась</w:t>
            </w:r>
            <w:proofErr w:type="spellEnd"/>
            <w:r w:rsidRPr="00D71982">
              <w:rPr>
                <w:sz w:val="20"/>
                <w:szCs w:val="20"/>
              </w:rPr>
              <w:t xml:space="preserve"> Сергей Сергеевич</w:t>
            </w:r>
          </w:p>
        </w:tc>
        <w:tc>
          <w:tcPr>
            <w:tcW w:w="708" w:type="dxa"/>
            <w:tcBorders>
              <w:top w:val="single" w:sz="4" w:space="0" w:color="000000"/>
              <w:left w:val="single" w:sz="4" w:space="0" w:color="000000"/>
              <w:bottom w:val="single" w:sz="4" w:space="0" w:color="000000"/>
              <w:right w:val="single" w:sz="4" w:space="0" w:color="auto"/>
            </w:tcBorders>
          </w:tcPr>
          <w:p w:rsidR="008A7564" w:rsidRPr="00D71982" w:rsidRDefault="008A7564" w:rsidP="00407B71">
            <w:pPr>
              <w:rPr>
                <w:sz w:val="20"/>
                <w:szCs w:val="20"/>
              </w:rPr>
            </w:pPr>
            <w:r w:rsidRPr="00D71982">
              <w:rPr>
                <w:sz w:val="20"/>
                <w:szCs w:val="20"/>
              </w:rPr>
              <w:t>18.04</w:t>
            </w:r>
          </w:p>
          <w:p w:rsidR="008A7564" w:rsidRPr="00D71982" w:rsidRDefault="008A7564" w:rsidP="00407B71">
            <w:pPr>
              <w:rPr>
                <w:sz w:val="20"/>
                <w:szCs w:val="20"/>
              </w:rPr>
            </w:pPr>
          </w:p>
        </w:tc>
        <w:tc>
          <w:tcPr>
            <w:tcW w:w="709" w:type="dxa"/>
            <w:tcBorders>
              <w:top w:val="single" w:sz="4" w:space="0" w:color="000000"/>
              <w:left w:val="single" w:sz="4" w:space="0" w:color="auto"/>
              <w:bottom w:val="single" w:sz="4" w:space="0" w:color="000000"/>
              <w:right w:val="single" w:sz="4" w:space="0" w:color="000000"/>
            </w:tcBorders>
          </w:tcPr>
          <w:p w:rsidR="008A7564" w:rsidRPr="00D71982" w:rsidRDefault="008A7564" w:rsidP="00407B71">
            <w:pPr>
              <w:rPr>
                <w:sz w:val="20"/>
                <w:szCs w:val="20"/>
              </w:rPr>
            </w:pPr>
            <w:r w:rsidRPr="00D71982">
              <w:rPr>
                <w:sz w:val="20"/>
                <w:szCs w:val="20"/>
              </w:rPr>
              <w:t>5а</w:t>
            </w:r>
          </w:p>
        </w:tc>
        <w:tc>
          <w:tcPr>
            <w:tcW w:w="3402" w:type="dxa"/>
            <w:tcBorders>
              <w:top w:val="single" w:sz="4" w:space="0" w:color="000000"/>
              <w:left w:val="single" w:sz="4" w:space="0" w:color="000000"/>
              <w:bottom w:val="single" w:sz="4" w:space="0" w:color="000000"/>
              <w:right w:val="single" w:sz="4" w:space="0" w:color="000000"/>
            </w:tcBorders>
            <w:hideMark/>
          </w:tcPr>
          <w:p w:rsidR="008A7564" w:rsidRPr="00D71982" w:rsidRDefault="008A7564" w:rsidP="00407B71">
            <w:pPr>
              <w:rPr>
                <w:sz w:val="20"/>
                <w:szCs w:val="20"/>
              </w:rPr>
            </w:pPr>
            <w:r w:rsidRPr="00D71982">
              <w:rPr>
                <w:sz w:val="20"/>
                <w:szCs w:val="20"/>
              </w:rPr>
              <w:t>Организация самостоятельной работы учащихся на уроке.  Тема:  Современное декоративное искусство.</w:t>
            </w:r>
          </w:p>
        </w:tc>
      </w:tr>
    </w:tbl>
    <w:p w:rsidR="008A7564" w:rsidRPr="00D71982" w:rsidRDefault="008A7564" w:rsidP="008A7564">
      <w:pPr>
        <w:rPr>
          <w:sz w:val="20"/>
          <w:szCs w:val="20"/>
        </w:rPr>
      </w:pPr>
    </w:p>
    <w:p w:rsidR="008A7564" w:rsidRPr="00D71982" w:rsidRDefault="008A7564" w:rsidP="008A7564">
      <w:pPr>
        <w:rPr>
          <w:sz w:val="20"/>
          <w:szCs w:val="20"/>
        </w:rPr>
      </w:pPr>
    </w:p>
    <w:p w:rsidR="008A7564" w:rsidRPr="00D71982" w:rsidRDefault="008A7564" w:rsidP="008A7564">
      <w:pPr>
        <w:rPr>
          <w:sz w:val="20"/>
          <w:szCs w:val="20"/>
        </w:rPr>
      </w:pPr>
      <w:r w:rsidRPr="00D71982">
        <w:rPr>
          <w:sz w:val="20"/>
          <w:szCs w:val="20"/>
        </w:rPr>
        <w:t>Общие выводы:</w:t>
      </w:r>
    </w:p>
    <w:tbl>
      <w:tblPr>
        <w:tblW w:w="993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7654"/>
        <w:gridCol w:w="8"/>
      </w:tblGrid>
      <w:tr w:rsidR="00A2559A" w:rsidRPr="00D71982" w:rsidTr="00A2559A">
        <w:tc>
          <w:tcPr>
            <w:tcW w:w="2269" w:type="dxa"/>
            <w:tcBorders>
              <w:top w:val="single" w:sz="4" w:space="0" w:color="000000"/>
              <w:left w:val="single" w:sz="4" w:space="0" w:color="000000"/>
              <w:bottom w:val="single" w:sz="4" w:space="0" w:color="000000"/>
              <w:right w:val="single" w:sz="4" w:space="0" w:color="auto"/>
            </w:tcBorders>
            <w:hideMark/>
          </w:tcPr>
          <w:p w:rsidR="006B7BBC" w:rsidRPr="00D71982" w:rsidRDefault="006B7BBC" w:rsidP="00407B71">
            <w:pPr>
              <w:rPr>
                <w:sz w:val="20"/>
                <w:szCs w:val="20"/>
              </w:rPr>
            </w:pPr>
            <w:r w:rsidRPr="00D71982">
              <w:rPr>
                <w:sz w:val="20"/>
                <w:szCs w:val="20"/>
              </w:rPr>
              <w:t>Ф.И.О. учителя</w:t>
            </w:r>
          </w:p>
        </w:tc>
        <w:tc>
          <w:tcPr>
            <w:tcW w:w="7662" w:type="dxa"/>
            <w:gridSpan w:val="2"/>
            <w:tcBorders>
              <w:top w:val="single" w:sz="4" w:space="0" w:color="auto"/>
              <w:bottom w:val="single" w:sz="4" w:space="0" w:color="auto"/>
              <w:right w:val="single" w:sz="4" w:space="0" w:color="auto"/>
            </w:tcBorders>
            <w:shd w:val="clear" w:color="auto" w:fill="auto"/>
          </w:tcPr>
          <w:p w:rsidR="00A2559A" w:rsidRPr="00A2559A" w:rsidRDefault="00A2559A">
            <w:pPr>
              <w:spacing w:after="200" w:line="276" w:lineRule="auto"/>
            </w:pPr>
            <w:r w:rsidRPr="00A2559A">
              <w:rPr>
                <w:sz w:val="22"/>
                <w:szCs w:val="22"/>
              </w:rPr>
              <w:t>Выводы и рекомендации по уроку</w:t>
            </w:r>
          </w:p>
        </w:tc>
      </w:tr>
      <w:tr w:rsidR="006B7BBC" w:rsidRPr="00D71982" w:rsidTr="00A2559A">
        <w:trPr>
          <w:gridAfter w:val="1"/>
          <w:wAfter w:w="8" w:type="dxa"/>
        </w:trPr>
        <w:tc>
          <w:tcPr>
            <w:tcW w:w="2269" w:type="dxa"/>
            <w:tcBorders>
              <w:top w:val="single" w:sz="4" w:space="0" w:color="000000"/>
              <w:left w:val="single" w:sz="4" w:space="0" w:color="000000"/>
              <w:bottom w:val="single" w:sz="4" w:space="0" w:color="000000"/>
              <w:right w:val="single" w:sz="4" w:space="0" w:color="auto"/>
            </w:tcBorders>
            <w:hideMark/>
          </w:tcPr>
          <w:p w:rsidR="006B7BBC" w:rsidRPr="00D71982" w:rsidRDefault="006B7BBC" w:rsidP="004B7928">
            <w:pPr>
              <w:pStyle w:val="a4"/>
              <w:numPr>
                <w:ilvl w:val="0"/>
                <w:numId w:val="16"/>
              </w:numPr>
              <w:spacing w:after="0" w:line="240" w:lineRule="auto"/>
              <w:ind w:left="0"/>
              <w:contextualSpacing/>
              <w:rPr>
                <w:rFonts w:ascii="Times New Roman" w:hAnsi="Times New Roman" w:cs="Times New Roman"/>
                <w:sz w:val="20"/>
                <w:szCs w:val="20"/>
              </w:rPr>
            </w:pPr>
            <w:r w:rsidRPr="00D71982">
              <w:rPr>
                <w:rFonts w:ascii="Times New Roman" w:hAnsi="Times New Roman" w:cs="Times New Roman"/>
                <w:sz w:val="20"/>
                <w:szCs w:val="20"/>
              </w:rPr>
              <w:t>Гончарова Галина Александровна</w:t>
            </w:r>
          </w:p>
        </w:tc>
        <w:tc>
          <w:tcPr>
            <w:tcW w:w="7654" w:type="dxa"/>
            <w:tcBorders>
              <w:top w:val="single" w:sz="4" w:space="0" w:color="000000"/>
              <w:left w:val="single" w:sz="4" w:space="0" w:color="auto"/>
              <w:bottom w:val="single" w:sz="4" w:space="0" w:color="000000"/>
              <w:right w:val="single" w:sz="4" w:space="0" w:color="auto"/>
            </w:tcBorders>
            <w:hideMark/>
          </w:tcPr>
          <w:p w:rsidR="006B7BBC" w:rsidRPr="00F839CA" w:rsidRDefault="006B7BBC" w:rsidP="00F839CA">
            <w:pPr>
              <w:pStyle w:val="c7"/>
              <w:spacing w:before="0" w:beforeAutospacing="0" w:after="0" w:afterAutospacing="0"/>
              <w:rPr>
                <w:color w:val="000000"/>
                <w:sz w:val="20"/>
                <w:szCs w:val="20"/>
              </w:rPr>
            </w:pPr>
            <w:r w:rsidRPr="00D71982">
              <w:rPr>
                <w:sz w:val="20"/>
                <w:szCs w:val="20"/>
              </w:rPr>
              <w:t xml:space="preserve"> </w:t>
            </w:r>
            <w:r w:rsidRPr="00D71982">
              <w:rPr>
                <w:rStyle w:val="c3"/>
                <w:color w:val="000000"/>
                <w:sz w:val="20"/>
                <w:szCs w:val="20"/>
              </w:rPr>
              <w:t>Учитель уверенно и настойчиво требует выполнений задач урока. Он умело держится перед классом, правда, не всегда владеет им. К детям относится с уважением, соблюдает тактичность. Взаимоотношения детей с учителем хорошие. Он дает указания детям правильно, его речь четкая и ясная. К отдельным ученикам применяет индивидуальный подход.</w:t>
            </w:r>
            <w:r w:rsidR="00A2559A">
              <w:rPr>
                <w:rStyle w:val="c3"/>
                <w:color w:val="000000"/>
                <w:sz w:val="20"/>
                <w:szCs w:val="20"/>
              </w:rPr>
              <w:t xml:space="preserve"> </w:t>
            </w:r>
            <w:r w:rsidRPr="00D71982">
              <w:rPr>
                <w:rStyle w:val="c3"/>
                <w:color w:val="000000"/>
                <w:sz w:val="20"/>
                <w:szCs w:val="20"/>
              </w:rPr>
              <w:t>В процессе урока практически все задания учителя выполнены. В процессе урока выполнены образовательные, воспитательные и  развивающие задачи.</w:t>
            </w:r>
            <w:r w:rsidRPr="00D71982">
              <w:rPr>
                <w:sz w:val="20"/>
                <w:szCs w:val="20"/>
              </w:rPr>
              <w:t xml:space="preserve"> </w:t>
            </w:r>
          </w:p>
        </w:tc>
      </w:tr>
      <w:tr w:rsidR="006B7BBC" w:rsidRPr="00D71982" w:rsidTr="00A2559A">
        <w:trPr>
          <w:gridAfter w:val="1"/>
          <w:wAfter w:w="8" w:type="dxa"/>
          <w:trHeight w:val="2220"/>
        </w:trPr>
        <w:tc>
          <w:tcPr>
            <w:tcW w:w="2269" w:type="dxa"/>
            <w:tcBorders>
              <w:top w:val="single" w:sz="4" w:space="0" w:color="000000"/>
              <w:left w:val="single" w:sz="4" w:space="0" w:color="000000"/>
              <w:bottom w:val="single" w:sz="4" w:space="0" w:color="000000"/>
              <w:right w:val="single" w:sz="4" w:space="0" w:color="auto"/>
            </w:tcBorders>
            <w:hideMark/>
          </w:tcPr>
          <w:p w:rsidR="006B7BBC" w:rsidRPr="00D71982" w:rsidRDefault="006B7BBC" w:rsidP="004B7928">
            <w:pPr>
              <w:pStyle w:val="a4"/>
              <w:numPr>
                <w:ilvl w:val="0"/>
                <w:numId w:val="16"/>
              </w:numPr>
              <w:spacing w:after="0" w:line="240" w:lineRule="auto"/>
              <w:ind w:left="0"/>
              <w:contextualSpacing/>
              <w:rPr>
                <w:rFonts w:ascii="Times New Roman" w:hAnsi="Times New Roman" w:cs="Times New Roman"/>
                <w:sz w:val="20"/>
                <w:szCs w:val="20"/>
              </w:rPr>
            </w:pPr>
            <w:r w:rsidRPr="00D71982">
              <w:rPr>
                <w:rFonts w:ascii="Times New Roman" w:hAnsi="Times New Roman" w:cs="Times New Roman"/>
                <w:sz w:val="20"/>
                <w:szCs w:val="20"/>
              </w:rPr>
              <w:lastRenderedPageBreak/>
              <w:t xml:space="preserve"> </w:t>
            </w:r>
            <w:proofErr w:type="spellStart"/>
            <w:r w:rsidRPr="00D71982">
              <w:rPr>
                <w:rFonts w:ascii="Times New Roman" w:hAnsi="Times New Roman" w:cs="Times New Roman"/>
                <w:sz w:val="20"/>
                <w:szCs w:val="20"/>
              </w:rPr>
              <w:t>Мысочка</w:t>
            </w:r>
            <w:proofErr w:type="spellEnd"/>
            <w:r w:rsidRPr="00D71982">
              <w:rPr>
                <w:rFonts w:ascii="Times New Roman" w:hAnsi="Times New Roman" w:cs="Times New Roman"/>
                <w:sz w:val="20"/>
                <w:szCs w:val="20"/>
              </w:rPr>
              <w:t xml:space="preserve"> Александр Сергеевич</w:t>
            </w:r>
          </w:p>
        </w:tc>
        <w:tc>
          <w:tcPr>
            <w:tcW w:w="7654" w:type="dxa"/>
            <w:tcBorders>
              <w:top w:val="single" w:sz="4" w:space="0" w:color="000000"/>
              <w:left w:val="single" w:sz="4" w:space="0" w:color="auto"/>
              <w:bottom w:val="single" w:sz="4" w:space="0" w:color="000000"/>
              <w:right w:val="single" w:sz="4" w:space="0" w:color="auto"/>
            </w:tcBorders>
          </w:tcPr>
          <w:p w:rsidR="006B7BBC" w:rsidRPr="00D71982" w:rsidRDefault="006B7BBC" w:rsidP="00407B71">
            <w:pPr>
              <w:rPr>
                <w:color w:val="000000"/>
                <w:sz w:val="20"/>
                <w:szCs w:val="20"/>
              </w:rPr>
            </w:pPr>
            <w:r w:rsidRPr="00D71982">
              <w:rPr>
                <w:color w:val="000000"/>
                <w:sz w:val="20"/>
                <w:szCs w:val="20"/>
              </w:rPr>
              <w:t>Урок носил комплексный характер: на уроке были использованы устные и письменные  формы работы. Урок был построен логично и был познавательным.</w:t>
            </w:r>
          </w:p>
          <w:p w:rsidR="006B7BBC" w:rsidRPr="00D71982" w:rsidRDefault="006B7BBC" w:rsidP="00407B71">
            <w:pPr>
              <w:rPr>
                <w:color w:val="000000"/>
                <w:sz w:val="20"/>
                <w:szCs w:val="20"/>
              </w:rPr>
            </w:pPr>
            <w:r w:rsidRPr="00D71982">
              <w:rPr>
                <w:color w:val="000000"/>
                <w:sz w:val="20"/>
                <w:szCs w:val="20"/>
              </w:rPr>
              <w:t>Урок носил обязательную коммуникативную направленность.</w:t>
            </w:r>
          </w:p>
          <w:p w:rsidR="006B7BBC" w:rsidRPr="00F839CA" w:rsidRDefault="006B7BBC" w:rsidP="00F839CA">
            <w:pPr>
              <w:rPr>
                <w:color w:val="000000"/>
                <w:sz w:val="20"/>
                <w:szCs w:val="20"/>
              </w:rPr>
            </w:pPr>
            <w:r w:rsidRPr="00D71982">
              <w:rPr>
                <w:color w:val="000000"/>
                <w:sz w:val="20"/>
                <w:szCs w:val="20"/>
              </w:rPr>
              <w:t>На уроке присутствовало единство обучающей и контролирующей функций, что дает возможность учителю анализировать свою деятельность и деятельность учащихся на уроке</w:t>
            </w:r>
            <w:r w:rsidR="00F839CA">
              <w:rPr>
                <w:color w:val="000000"/>
                <w:sz w:val="20"/>
                <w:szCs w:val="20"/>
              </w:rPr>
              <w:t>. Ди</w:t>
            </w:r>
            <w:r w:rsidRPr="00D71982">
              <w:rPr>
                <w:color w:val="000000"/>
                <w:sz w:val="20"/>
                <w:szCs w:val="20"/>
              </w:rPr>
              <w:t>фференцированный подход к организации деятельности учащихся, учитывая их различную подготовку.</w:t>
            </w:r>
            <w:r w:rsidR="00F839CA">
              <w:rPr>
                <w:color w:val="000000"/>
                <w:sz w:val="20"/>
                <w:szCs w:val="20"/>
              </w:rPr>
              <w:t xml:space="preserve"> </w:t>
            </w:r>
            <w:r w:rsidRPr="00D71982">
              <w:rPr>
                <w:color w:val="000000"/>
                <w:sz w:val="20"/>
                <w:szCs w:val="20"/>
              </w:rPr>
              <w:t>Структура урока отражала все вышеуказанные принципы.</w:t>
            </w:r>
          </w:p>
        </w:tc>
      </w:tr>
      <w:tr w:rsidR="006B7BBC" w:rsidRPr="00D71982" w:rsidTr="00A2559A">
        <w:trPr>
          <w:gridAfter w:val="1"/>
          <w:wAfter w:w="8" w:type="dxa"/>
        </w:trPr>
        <w:tc>
          <w:tcPr>
            <w:tcW w:w="2269" w:type="dxa"/>
            <w:tcBorders>
              <w:top w:val="single" w:sz="4" w:space="0" w:color="000000"/>
              <w:left w:val="single" w:sz="4" w:space="0" w:color="000000"/>
              <w:bottom w:val="single" w:sz="4" w:space="0" w:color="000000"/>
              <w:right w:val="single" w:sz="4" w:space="0" w:color="auto"/>
            </w:tcBorders>
            <w:hideMark/>
          </w:tcPr>
          <w:p w:rsidR="006B7BBC" w:rsidRPr="00D71982" w:rsidRDefault="006B7BBC" w:rsidP="004B7928">
            <w:pPr>
              <w:pStyle w:val="a4"/>
              <w:numPr>
                <w:ilvl w:val="0"/>
                <w:numId w:val="16"/>
              </w:numPr>
              <w:spacing w:after="0" w:line="240" w:lineRule="auto"/>
              <w:ind w:left="0"/>
              <w:contextualSpacing/>
              <w:rPr>
                <w:rFonts w:ascii="Times New Roman" w:hAnsi="Times New Roman" w:cs="Times New Roman"/>
                <w:sz w:val="20"/>
                <w:szCs w:val="20"/>
              </w:rPr>
            </w:pPr>
            <w:r w:rsidRPr="00D71982">
              <w:rPr>
                <w:rFonts w:ascii="Times New Roman" w:hAnsi="Times New Roman" w:cs="Times New Roman"/>
                <w:sz w:val="20"/>
                <w:szCs w:val="20"/>
              </w:rPr>
              <w:t xml:space="preserve">. </w:t>
            </w:r>
            <w:proofErr w:type="spellStart"/>
            <w:r w:rsidRPr="00D71982">
              <w:rPr>
                <w:rFonts w:ascii="Times New Roman" w:hAnsi="Times New Roman" w:cs="Times New Roman"/>
                <w:sz w:val="20"/>
                <w:szCs w:val="20"/>
              </w:rPr>
              <w:t>Галась</w:t>
            </w:r>
            <w:proofErr w:type="spellEnd"/>
            <w:r w:rsidRPr="00D71982">
              <w:rPr>
                <w:rFonts w:ascii="Times New Roman" w:hAnsi="Times New Roman" w:cs="Times New Roman"/>
                <w:sz w:val="20"/>
                <w:szCs w:val="20"/>
              </w:rPr>
              <w:t xml:space="preserve"> Сергей Сергеевич</w:t>
            </w:r>
          </w:p>
        </w:tc>
        <w:tc>
          <w:tcPr>
            <w:tcW w:w="7654" w:type="dxa"/>
            <w:tcBorders>
              <w:top w:val="single" w:sz="4" w:space="0" w:color="000000"/>
              <w:left w:val="single" w:sz="4" w:space="0" w:color="auto"/>
              <w:bottom w:val="single" w:sz="4" w:space="0" w:color="000000"/>
              <w:right w:val="single" w:sz="4" w:space="0" w:color="auto"/>
            </w:tcBorders>
          </w:tcPr>
          <w:p w:rsidR="006B7BBC" w:rsidRPr="00D71982" w:rsidRDefault="006B7BBC" w:rsidP="00407B71">
            <w:pPr>
              <w:pStyle w:val="a5"/>
              <w:spacing w:before="0" w:beforeAutospacing="0" w:after="0" w:afterAutospacing="0"/>
              <w:rPr>
                <w:rFonts w:ascii="Times New Roman" w:hAnsi="Times New Roman"/>
                <w:sz w:val="20"/>
                <w:szCs w:val="20"/>
              </w:rPr>
            </w:pPr>
            <w:r w:rsidRPr="00D71982">
              <w:rPr>
                <w:rFonts w:ascii="Times New Roman" w:hAnsi="Times New Roman"/>
                <w:sz w:val="20"/>
                <w:szCs w:val="20"/>
              </w:rPr>
              <w:t xml:space="preserve">Урок методически верно спланирован.  </w:t>
            </w:r>
            <w:r w:rsidRPr="00D71982">
              <w:rPr>
                <w:rStyle w:val="apple-converted-space"/>
                <w:rFonts w:ascii="Times New Roman" w:hAnsi="Times New Roman"/>
                <w:color w:val="000000"/>
                <w:sz w:val="20"/>
                <w:szCs w:val="20"/>
                <w:shd w:val="clear" w:color="auto" w:fill="FFFFFF"/>
              </w:rPr>
              <w:t> </w:t>
            </w:r>
            <w:r w:rsidR="00F839CA">
              <w:rPr>
                <w:rFonts w:ascii="Times New Roman" w:hAnsi="Times New Roman"/>
                <w:color w:val="000000"/>
                <w:sz w:val="20"/>
                <w:szCs w:val="20"/>
                <w:shd w:val="clear" w:color="auto" w:fill="FFFFFF"/>
              </w:rPr>
              <w:t xml:space="preserve">Основные задачи урока были </w:t>
            </w:r>
            <w:r w:rsidRPr="00D71982">
              <w:rPr>
                <w:rFonts w:ascii="Times New Roman" w:hAnsi="Times New Roman"/>
                <w:color w:val="000000"/>
                <w:sz w:val="20"/>
                <w:szCs w:val="20"/>
                <w:shd w:val="clear" w:color="auto" w:fill="FFFFFF"/>
              </w:rPr>
              <w:t>сформулированы педагогом четко и ясно, громко. Учитель показывает примеры чётко и  доступно, объясняя важные для понимания учениками моменты, учитель указывает и исправляет ошибки в процессе выполнения игровых упражнений учащимися.</w:t>
            </w:r>
            <w:r w:rsidRPr="00D71982">
              <w:rPr>
                <w:rStyle w:val="apple-converted-space"/>
                <w:rFonts w:ascii="Times New Roman" w:hAnsi="Times New Roman"/>
                <w:color w:val="000000"/>
                <w:sz w:val="20"/>
                <w:szCs w:val="20"/>
                <w:shd w:val="clear" w:color="auto" w:fill="FFFFFF"/>
              </w:rPr>
              <w:t> </w:t>
            </w:r>
          </w:p>
        </w:tc>
      </w:tr>
      <w:tr w:rsidR="006B7BBC" w:rsidRPr="00D71982" w:rsidTr="00A2559A">
        <w:trPr>
          <w:gridAfter w:val="1"/>
          <w:wAfter w:w="8" w:type="dxa"/>
        </w:trPr>
        <w:tc>
          <w:tcPr>
            <w:tcW w:w="2269" w:type="dxa"/>
            <w:tcBorders>
              <w:top w:val="single" w:sz="4" w:space="0" w:color="000000"/>
              <w:left w:val="single" w:sz="4" w:space="0" w:color="000000"/>
              <w:bottom w:val="single" w:sz="4" w:space="0" w:color="000000"/>
              <w:right w:val="single" w:sz="4" w:space="0" w:color="auto"/>
            </w:tcBorders>
            <w:hideMark/>
          </w:tcPr>
          <w:p w:rsidR="006B7BBC" w:rsidRPr="00D71982" w:rsidRDefault="006B7BBC" w:rsidP="004B7928">
            <w:pPr>
              <w:pStyle w:val="a4"/>
              <w:numPr>
                <w:ilvl w:val="0"/>
                <w:numId w:val="16"/>
              </w:numPr>
              <w:spacing w:after="0" w:line="240" w:lineRule="auto"/>
              <w:ind w:left="0"/>
              <w:contextualSpacing/>
              <w:rPr>
                <w:rFonts w:ascii="Times New Roman" w:hAnsi="Times New Roman" w:cs="Times New Roman"/>
                <w:sz w:val="20"/>
                <w:szCs w:val="20"/>
              </w:rPr>
            </w:pPr>
            <w:r w:rsidRPr="00D71982">
              <w:rPr>
                <w:rFonts w:ascii="Times New Roman" w:hAnsi="Times New Roman" w:cs="Times New Roman"/>
                <w:sz w:val="20"/>
                <w:szCs w:val="20"/>
              </w:rPr>
              <w:t>Вакуленко Ольга Алексеевна</w:t>
            </w:r>
          </w:p>
        </w:tc>
        <w:tc>
          <w:tcPr>
            <w:tcW w:w="7654" w:type="dxa"/>
            <w:tcBorders>
              <w:top w:val="single" w:sz="4" w:space="0" w:color="000000"/>
              <w:left w:val="single" w:sz="4" w:space="0" w:color="auto"/>
              <w:bottom w:val="single" w:sz="4" w:space="0" w:color="000000"/>
              <w:right w:val="single" w:sz="4" w:space="0" w:color="auto"/>
            </w:tcBorders>
            <w:hideMark/>
          </w:tcPr>
          <w:p w:rsidR="006B7BBC" w:rsidRPr="00D71982" w:rsidRDefault="006B7BBC" w:rsidP="00F839CA">
            <w:pPr>
              <w:pStyle w:val="c7"/>
              <w:spacing w:before="0" w:beforeAutospacing="0" w:after="0" w:afterAutospacing="0"/>
              <w:rPr>
                <w:color w:val="000000"/>
                <w:sz w:val="20"/>
                <w:szCs w:val="20"/>
              </w:rPr>
            </w:pPr>
            <w:r w:rsidRPr="00D71982">
              <w:rPr>
                <w:rStyle w:val="c2"/>
                <w:bCs/>
                <w:color w:val="000000"/>
                <w:sz w:val="20"/>
                <w:szCs w:val="20"/>
              </w:rPr>
              <w:t>Стиль урока</w:t>
            </w:r>
            <w:r w:rsidRPr="00D71982">
              <w:rPr>
                <w:rStyle w:val="c3"/>
                <w:color w:val="000000"/>
                <w:sz w:val="20"/>
                <w:szCs w:val="20"/>
              </w:rPr>
              <w:t> - авторитарный.</w:t>
            </w:r>
            <w:r w:rsidRPr="00D71982">
              <w:rPr>
                <w:rStyle w:val="c1"/>
                <w:color w:val="000000"/>
                <w:sz w:val="20"/>
                <w:szCs w:val="20"/>
              </w:rPr>
              <w:t xml:space="preserve"> Учебная атмосфера в классе (кабинете) способна переключить учащихся на предмет « музыка ». Этому способствуют материалы, рассказывающие об образах русской народной музыки; воспроизводимая в перерыве в звукозаписи народная мелодия; другие средства музыкальной среды соответствующим образом ноутбук.</w:t>
            </w:r>
          </w:p>
          <w:p w:rsidR="006B7BBC" w:rsidRPr="00D71982" w:rsidRDefault="006B7BBC" w:rsidP="00407B71">
            <w:pPr>
              <w:rPr>
                <w:sz w:val="20"/>
                <w:szCs w:val="20"/>
              </w:rPr>
            </w:pPr>
          </w:p>
        </w:tc>
      </w:tr>
      <w:tr w:rsidR="006B7BBC" w:rsidRPr="00D71982" w:rsidTr="00A2559A">
        <w:trPr>
          <w:gridAfter w:val="1"/>
          <w:wAfter w:w="8" w:type="dxa"/>
          <w:trHeight w:val="2533"/>
        </w:trPr>
        <w:tc>
          <w:tcPr>
            <w:tcW w:w="2269" w:type="dxa"/>
            <w:tcBorders>
              <w:top w:val="single" w:sz="4" w:space="0" w:color="000000"/>
              <w:left w:val="single" w:sz="4" w:space="0" w:color="000000"/>
              <w:bottom w:val="single" w:sz="4" w:space="0" w:color="000000"/>
              <w:right w:val="single" w:sz="4" w:space="0" w:color="auto"/>
            </w:tcBorders>
            <w:hideMark/>
          </w:tcPr>
          <w:p w:rsidR="006B7BBC" w:rsidRPr="00D71982" w:rsidRDefault="006B7BBC" w:rsidP="00407B71">
            <w:pPr>
              <w:rPr>
                <w:sz w:val="20"/>
                <w:szCs w:val="20"/>
              </w:rPr>
            </w:pPr>
            <w:r w:rsidRPr="00D71982">
              <w:rPr>
                <w:sz w:val="20"/>
                <w:szCs w:val="20"/>
              </w:rPr>
              <w:t>5.   Вакуленко Ольга Алексеевна</w:t>
            </w:r>
          </w:p>
        </w:tc>
        <w:tc>
          <w:tcPr>
            <w:tcW w:w="7654" w:type="dxa"/>
            <w:tcBorders>
              <w:top w:val="single" w:sz="4" w:space="0" w:color="000000"/>
              <w:left w:val="single" w:sz="4" w:space="0" w:color="auto"/>
              <w:bottom w:val="single" w:sz="4" w:space="0" w:color="000000"/>
              <w:right w:val="single" w:sz="4" w:space="0" w:color="auto"/>
            </w:tcBorders>
          </w:tcPr>
          <w:p w:rsidR="006B7BBC" w:rsidRPr="00F839CA" w:rsidRDefault="006B7BBC" w:rsidP="00F839CA">
            <w:pPr>
              <w:pStyle w:val="c23"/>
              <w:spacing w:before="0" w:beforeAutospacing="0" w:after="0" w:afterAutospacing="0"/>
              <w:jc w:val="both"/>
              <w:rPr>
                <w:color w:val="000000"/>
                <w:sz w:val="20"/>
                <w:szCs w:val="20"/>
              </w:rPr>
            </w:pPr>
            <w:r w:rsidRPr="00D71982">
              <w:rPr>
                <w:sz w:val="20"/>
                <w:szCs w:val="20"/>
              </w:rPr>
              <w:t>У</w:t>
            </w:r>
            <w:r w:rsidRPr="00D71982">
              <w:rPr>
                <w:rStyle w:val="c3"/>
                <w:color w:val="000000"/>
                <w:sz w:val="20"/>
                <w:szCs w:val="20"/>
              </w:rPr>
              <w:t xml:space="preserve">читель относится к детям с уважением, пониманием, соблюдает тактичность. Урок проводился согласно программе. </w:t>
            </w:r>
            <w:r w:rsidRPr="00D71982">
              <w:rPr>
                <w:rStyle w:val="c1"/>
                <w:color w:val="000000"/>
                <w:sz w:val="20"/>
                <w:szCs w:val="20"/>
              </w:rPr>
              <w:t>Для урока были характерны моменты молчания, замешательства, паузы, т.к. многие ученики не были готовы к уроку, не имели домашнего задания.</w:t>
            </w:r>
            <w:r w:rsidR="00F839CA">
              <w:rPr>
                <w:rStyle w:val="c1"/>
                <w:color w:val="000000"/>
                <w:sz w:val="20"/>
                <w:szCs w:val="20"/>
              </w:rPr>
              <w:t xml:space="preserve"> </w:t>
            </w:r>
            <w:r w:rsidRPr="00D71982">
              <w:rPr>
                <w:rStyle w:val="c1"/>
                <w:color w:val="000000"/>
                <w:sz w:val="20"/>
                <w:szCs w:val="20"/>
              </w:rPr>
              <w:t>В ходе урока учителю все же удалось наладить контакт с детьми, создать необходимую обстановку, задействовать весь кла</w:t>
            </w:r>
            <w:proofErr w:type="gramStart"/>
            <w:r w:rsidRPr="00D71982">
              <w:rPr>
                <w:rStyle w:val="c1"/>
                <w:color w:val="000000"/>
                <w:sz w:val="20"/>
                <w:szCs w:val="20"/>
              </w:rPr>
              <w:t>сс в пр</w:t>
            </w:r>
            <w:proofErr w:type="gramEnd"/>
            <w:r w:rsidRPr="00D71982">
              <w:rPr>
                <w:rStyle w:val="c1"/>
                <w:color w:val="000000"/>
                <w:sz w:val="20"/>
                <w:szCs w:val="20"/>
              </w:rPr>
              <w:t>оцесс обучения, контролируя работу каждого ученика.</w:t>
            </w:r>
            <w:r w:rsidRPr="00D71982">
              <w:rPr>
                <w:rStyle w:val="c3"/>
                <w:color w:val="000000"/>
                <w:sz w:val="20"/>
                <w:szCs w:val="20"/>
              </w:rPr>
              <w:t xml:space="preserve"> Во время урока учитель привлекает внимание учеников, задавая вопросы, иногда выходит на уровень диалога с учениками. Методы обучения и воспитания достаточно результативны, не сложны, скоординированы</w:t>
            </w:r>
            <w:proofErr w:type="gramStart"/>
            <w:r w:rsidRPr="00D71982">
              <w:rPr>
                <w:rStyle w:val="c3"/>
                <w:color w:val="000000"/>
                <w:sz w:val="20"/>
                <w:szCs w:val="20"/>
              </w:rPr>
              <w:t xml:space="preserve">.. </w:t>
            </w:r>
            <w:proofErr w:type="gramEnd"/>
            <w:r w:rsidRPr="00D71982">
              <w:rPr>
                <w:rStyle w:val="c3"/>
                <w:color w:val="000000"/>
                <w:sz w:val="20"/>
                <w:szCs w:val="20"/>
              </w:rPr>
              <w:t>В процессе урока учитель исправляет ошибки, в случаях затруднений делает подсказки. Учитель придерживается дидактических принципов обучения и воспитания: активности, наглядности обучения, систематичности, последовательности, доступности. Привлекает детей к анализу выполненных заданий, самооценке.</w:t>
            </w:r>
          </w:p>
        </w:tc>
      </w:tr>
      <w:tr w:rsidR="006B7BBC" w:rsidRPr="00D71982" w:rsidTr="00A2559A">
        <w:trPr>
          <w:gridAfter w:val="1"/>
          <w:wAfter w:w="8" w:type="dxa"/>
        </w:trPr>
        <w:tc>
          <w:tcPr>
            <w:tcW w:w="2269" w:type="dxa"/>
            <w:tcBorders>
              <w:top w:val="single" w:sz="4" w:space="0" w:color="000000"/>
              <w:left w:val="single" w:sz="4" w:space="0" w:color="000000"/>
              <w:bottom w:val="single" w:sz="4" w:space="0" w:color="000000"/>
              <w:right w:val="single" w:sz="4" w:space="0" w:color="auto"/>
            </w:tcBorders>
            <w:hideMark/>
          </w:tcPr>
          <w:p w:rsidR="006B7BBC" w:rsidRPr="00D71982" w:rsidRDefault="006B7BBC" w:rsidP="00407B71">
            <w:pPr>
              <w:rPr>
                <w:sz w:val="20"/>
                <w:szCs w:val="20"/>
              </w:rPr>
            </w:pPr>
            <w:r w:rsidRPr="00D71982">
              <w:rPr>
                <w:sz w:val="20"/>
                <w:szCs w:val="20"/>
              </w:rPr>
              <w:t>6. Гончарова Галина Александровна</w:t>
            </w:r>
          </w:p>
        </w:tc>
        <w:tc>
          <w:tcPr>
            <w:tcW w:w="7654" w:type="dxa"/>
            <w:tcBorders>
              <w:top w:val="single" w:sz="4" w:space="0" w:color="000000"/>
              <w:left w:val="single" w:sz="4" w:space="0" w:color="auto"/>
              <w:bottom w:val="single" w:sz="4" w:space="0" w:color="000000"/>
              <w:right w:val="single" w:sz="4" w:space="0" w:color="auto"/>
            </w:tcBorders>
            <w:hideMark/>
          </w:tcPr>
          <w:p w:rsidR="006B7BBC" w:rsidRPr="00D71982" w:rsidRDefault="006B7BBC" w:rsidP="00407B71">
            <w:pPr>
              <w:tabs>
                <w:tab w:val="num" w:pos="1260"/>
              </w:tabs>
              <w:jc w:val="both"/>
              <w:rPr>
                <w:sz w:val="20"/>
                <w:szCs w:val="20"/>
              </w:rPr>
            </w:pPr>
            <w:r w:rsidRPr="00D71982">
              <w:rPr>
                <w:sz w:val="20"/>
                <w:szCs w:val="20"/>
              </w:rPr>
              <w:t xml:space="preserve"> Учитель уделяет достаточно большое внимание формированию и развитию у учащихся мотивации к обучению путем актуализации значимости нового учебного материала для учащихся, постановки учебной задачи с учетом индивидуальных особенностей учащихся   яркого, образного, эмоционального изложения нового материала.</w:t>
            </w:r>
          </w:p>
        </w:tc>
      </w:tr>
    </w:tbl>
    <w:p w:rsidR="00F839CA" w:rsidRDefault="00F839CA" w:rsidP="00F839CA">
      <w:pPr>
        <w:tabs>
          <w:tab w:val="left" w:pos="993"/>
        </w:tabs>
        <w:rPr>
          <w:sz w:val="20"/>
          <w:szCs w:val="20"/>
        </w:rPr>
      </w:pPr>
    </w:p>
    <w:p w:rsidR="00F839CA" w:rsidRDefault="008A7564" w:rsidP="00F839CA">
      <w:pPr>
        <w:tabs>
          <w:tab w:val="left" w:pos="993"/>
        </w:tabs>
        <w:rPr>
          <w:sz w:val="20"/>
          <w:szCs w:val="20"/>
        </w:rPr>
      </w:pPr>
      <w:r w:rsidRPr="00D71982">
        <w:rPr>
          <w:sz w:val="20"/>
          <w:szCs w:val="20"/>
        </w:rPr>
        <w:t xml:space="preserve">Отношения между учителями методического объединения доброжелательные. Члены МО помогают друг другу  в решении проблем, возникающих в процессе учебы. </w:t>
      </w:r>
      <w:proofErr w:type="spellStart"/>
      <w:r w:rsidRPr="00D71982">
        <w:rPr>
          <w:sz w:val="20"/>
          <w:szCs w:val="20"/>
        </w:rPr>
        <w:t>Баршакова</w:t>
      </w:r>
      <w:proofErr w:type="spellEnd"/>
      <w:r w:rsidRPr="00D71982">
        <w:rPr>
          <w:sz w:val="20"/>
          <w:szCs w:val="20"/>
        </w:rPr>
        <w:t xml:space="preserve"> Т.В. оказывала помощь учителю технологии   Вакуленко О.А., </w:t>
      </w:r>
      <w:proofErr w:type="spellStart"/>
      <w:r w:rsidRPr="00D71982">
        <w:rPr>
          <w:sz w:val="20"/>
          <w:szCs w:val="20"/>
        </w:rPr>
        <w:t>Ницыпорович</w:t>
      </w:r>
      <w:proofErr w:type="spellEnd"/>
      <w:r w:rsidRPr="00D71982">
        <w:rPr>
          <w:sz w:val="20"/>
          <w:szCs w:val="20"/>
        </w:rPr>
        <w:t xml:space="preserve"> О.Е оказывала помощь учителю ОБЖ  и технологии </w:t>
      </w:r>
      <w:proofErr w:type="spellStart"/>
      <w:r w:rsidRPr="00D71982">
        <w:rPr>
          <w:sz w:val="20"/>
          <w:szCs w:val="20"/>
        </w:rPr>
        <w:t>Мысочка</w:t>
      </w:r>
      <w:proofErr w:type="spellEnd"/>
      <w:r w:rsidRPr="00D71982">
        <w:rPr>
          <w:sz w:val="20"/>
          <w:szCs w:val="20"/>
        </w:rPr>
        <w:t xml:space="preserve"> А.</w:t>
      </w:r>
      <w:proofErr w:type="gramStart"/>
      <w:r w:rsidRPr="00D71982">
        <w:rPr>
          <w:sz w:val="20"/>
          <w:szCs w:val="20"/>
        </w:rPr>
        <w:t>С</w:t>
      </w:r>
      <w:proofErr w:type="gramEnd"/>
      <w:r w:rsidRPr="00D71982">
        <w:rPr>
          <w:sz w:val="20"/>
          <w:szCs w:val="20"/>
        </w:rPr>
        <w:t xml:space="preserve"> и </w:t>
      </w:r>
      <w:proofErr w:type="gramStart"/>
      <w:r w:rsidRPr="00D71982">
        <w:rPr>
          <w:sz w:val="20"/>
          <w:szCs w:val="20"/>
        </w:rPr>
        <w:t>учителю</w:t>
      </w:r>
      <w:proofErr w:type="gramEnd"/>
      <w:r w:rsidRPr="00D71982">
        <w:rPr>
          <w:sz w:val="20"/>
          <w:szCs w:val="20"/>
        </w:rPr>
        <w:t xml:space="preserve"> фи</w:t>
      </w:r>
      <w:r w:rsidR="00A2559A">
        <w:rPr>
          <w:sz w:val="20"/>
          <w:szCs w:val="20"/>
        </w:rPr>
        <w:t xml:space="preserve">зической культуры  </w:t>
      </w:r>
      <w:proofErr w:type="spellStart"/>
      <w:r w:rsidR="00A2559A">
        <w:rPr>
          <w:sz w:val="20"/>
          <w:szCs w:val="20"/>
        </w:rPr>
        <w:t>Галась</w:t>
      </w:r>
      <w:proofErr w:type="spellEnd"/>
      <w:r w:rsidR="00A2559A">
        <w:rPr>
          <w:sz w:val="20"/>
          <w:szCs w:val="20"/>
        </w:rPr>
        <w:t xml:space="preserve"> С.С. В</w:t>
      </w:r>
      <w:r w:rsidRPr="00D71982">
        <w:rPr>
          <w:sz w:val="20"/>
          <w:szCs w:val="20"/>
        </w:rPr>
        <w:t>се члены МО оказывали помощь молодому специалисту Вакуленко О.А.  Все вместе разрабатывали учебные программы и обсуждали их.</w:t>
      </w:r>
    </w:p>
    <w:p w:rsidR="008A7564" w:rsidRPr="00D71982" w:rsidRDefault="008A7564" w:rsidP="00F839CA">
      <w:pPr>
        <w:tabs>
          <w:tab w:val="left" w:pos="993"/>
        </w:tabs>
        <w:rPr>
          <w:sz w:val="20"/>
          <w:szCs w:val="20"/>
        </w:rPr>
      </w:pPr>
      <w:r w:rsidRPr="00D71982">
        <w:rPr>
          <w:sz w:val="20"/>
          <w:szCs w:val="20"/>
        </w:rPr>
        <w:t xml:space="preserve">Все учителя МО  ведут работу  в области освоения и внедрения современных технологий. </w:t>
      </w:r>
    </w:p>
    <w:p w:rsidR="008A7564" w:rsidRPr="00D71982" w:rsidRDefault="008A7564" w:rsidP="00F839CA">
      <w:pPr>
        <w:ind w:firstLine="709"/>
        <w:rPr>
          <w:sz w:val="20"/>
          <w:szCs w:val="20"/>
        </w:rPr>
      </w:pPr>
      <w:r w:rsidRPr="00D71982">
        <w:rPr>
          <w:sz w:val="20"/>
          <w:szCs w:val="20"/>
        </w:rPr>
        <w:t>Проанализировав  работу каждого учителя надо отметить, что учащиеся освоили теоретический и практический материал, овладели необходимыми навыками и умениями. В работу с одарёнными детьми учителя Мо оздоровительно - эстетического цикла внедряет новые педагогические технологии: информационно- коммуникационные технологии, технологии проектной деятельности, технологии личностно-ориентированного обучения.</w:t>
      </w:r>
    </w:p>
    <w:p w:rsidR="008A7564" w:rsidRPr="00D71982" w:rsidRDefault="008A7564" w:rsidP="00F839CA">
      <w:pPr>
        <w:rPr>
          <w:sz w:val="20"/>
          <w:szCs w:val="20"/>
        </w:rPr>
      </w:pPr>
      <w:r w:rsidRPr="00D71982">
        <w:rPr>
          <w:sz w:val="20"/>
          <w:szCs w:val="20"/>
        </w:rPr>
        <w:t>Но есть и недостатки в преподавании предметов, поэтому необходимо принять меры повышения качества знаний учащихся, формировать умения, применять полученные знания в новых ситуациях, сравнивать, устанавливать причинно- следственные связи, совершенствовать методику в соответствии с новыми информационными технологиями.</w:t>
      </w:r>
    </w:p>
    <w:p w:rsidR="008A7564" w:rsidRPr="00D71982" w:rsidRDefault="008A7564" w:rsidP="00F839CA">
      <w:pPr>
        <w:rPr>
          <w:sz w:val="20"/>
          <w:szCs w:val="20"/>
        </w:rPr>
      </w:pPr>
      <w:r w:rsidRPr="00D71982">
        <w:rPr>
          <w:sz w:val="20"/>
          <w:szCs w:val="20"/>
        </w:rPr>
        <w:t xml:space="preserve">В целом работу методического объединения учителей оздоровительно - эстетического цикла в   2016-2017 учебном году можно считать </w:t>
      </w:r>
      <w:proofErr w:type="spellStart"/>
      <w:r w:rsidRPr="00D71982">
        <w:rPr>
          <w:sz w:val="20"/>
          <w:szCs w:val="20"/>
        </w:rPr>
        <w:t>х</w:t>
      </w:r>
      <w:proofErr w:type="spellEnd"/>
      <w:r w:rsidRPr="00D71982">
        <w:rPr>
          <w:sz w:val="20"/>
          <w:szCs w:val="20"/>
        </w:rPr>
        <w:t xml:space="preserve"> удовлетворительной.  Учителя в течение учебного года  проявили творческое отношение к труду, стремление к творческому поиску, методическую активность, уважение к коллективным нормам, самодисциплину.  Систематически проводятся различные виды контроля знаний:  зачеты, тестирование, творческие проекты. Проверка знаний, которые учителя  МО позволяют проследить динамику качества знаний учащихся.  </w:t>
      </w:r>
    </w:p>
    <w:p w:rsidR="008A7564" w:rsidRPr="00D71982" w:rsidRDefault="00822FDE" w:rsidP="00F839CA">
      <w:pPr>
        <w:rPr>
          <w:sz w:val="20"/>
          <w:szCs w:val="20"/>
        </w:rPr>
      </w:pPr>
      <w:r w:rsidRPr="00822FD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r w:rsidR="008A7564" w:rsidRPr="00D71982">
        <w:rPr>
          <w:sz w:val="20"/>
          <w:szCs w:val="20"/>
        </w:rPr>
        <w:t xml:space="preserve"> В среднем показатель качества знаний по предметам оздоровительно-эстетического цикла всегда высокий, </w:t>
      </w:r>
      <w:r w:rsidR="00F839CA">
        <w:rPr>
          <w:sz w:val="20"/>
          <w:szCs w:val="20"/>
        </w:rPr>
        <w:t xml:space="preserve"> </w:t>
      </w:r>
      <w:r w:rsidR="00A2559A">
        <w:rPr>
          <w:sz w:val="20"/>
          <w:szCs w:val="20"/>
        </w:rPr>
        <w:t xml:space="preserve">так как </w:t>
      </w:r>
      <w:r w:rsidR="00F839CA">
        <w:rPr>
          <w:sz w:val="20"/>
          <w:szCs w:val="20"/>
        </w:rPr>
        <w:t xml:space="preserve"> детям очень нравит</w:t>
      </w:r>
      <w:r w:rsidR="008A7564" w:rsidRPr="00D71982">
        <w:rPr>
          <w:sz w:val="20"/>
          <w:szCs w:val="20"/>
        </w:rPr>
        <w:t>ся рисовать, лепить, творить, заниматься спортом и музыкой, танцевать на сцене.</w:t>
      </w:r>
    </w:p>
    <w:p w:rsidR="008A7564" w:rsidRPr="00D71982" w:rsidRDefault="008A7564" w:rsidP="00F839CA">
      <w:pPr>
        <w:rPr>
          <w:sz w:val="20"/>
          <w:szCs w:val="20"/>
        </w:rPr>
      </w:pPr>
      <w:r w:rsidRPr="00D71982">
        <w:rPr>
          <w:sz w:val="20"/>
          <w:szCs w:val="20"/>
        </w:rPr>
        <w:t xml:space="preserve">     Несмотря на  благоприятную картину, остается много вопросов, над которыми предстоит работать в дальнейшем. МО в дальнейшем предполагает усилить работу с одаренными детьми, уделяя им больше </w:t>
      </w:r>
      <w:r w:rsidRPr="00D71982">
        <w:rPr>
          <w:sz w:val="20"/>
          <w:szCs w:val="20"/>
        </w:rPr>
        <w:lastRenderedPageBreak/>
        <w:t>внеурочного времени. Конечным результатом работы каждого учителя  является не только определенный багаж знаний, но и умение использовать его на практике.</w:t>
      </w:r>
    </w:p>
    <w:p w:rsidR="00F839CA" w:rsidRDefault="008A7564" w:rsidP="00F839CA">
      <w:pPr>
        <w:rPr>
          <w:sz w:val="20"/>
          <w:szCs w:val="20"/>
        </w:rPr>
      </w:pPr>
      <w:r w:rsidRPr="00D71982">
        <w:rPr>
          <w:sz w:val="20"/>
          <w:szCs w:val="20"/>
        </w:rPr>
        <w:t>    Учителя  МО в следующем году продолжат работать над  проблемой развития познавательных, творческих интересов учащихся путем дифференцированного подхода к изучению предмета и формирование навыков самостоятельного  мышления и поставили перед собой следующие цели и задачи:</w:t>
      </w:r>
    </w:p>
    <w:p w:rsidR="008A7564" w:rsidRPr="00D71982" w:rsidRDefault="008A7564" w:rsidP="00F839CA">
      <w:pPr>
        <w:rPr>
          <w:sz w:val="20"/>
          <w:szCs w:val="20"/>
        </w:rPr>
      </w:pPr>
      <w:r w:rsidRPr="00D71982">
        <w:rPr>
          <w:sz w:val="20"/>
          <w:szCs w:val="20"/>
        </w:rPr>
        <w:t xml:space="preserve"> 1) Использование различных здоровье - сберегающих приемов и технологий на уроках, продуктивных форм и методов обучения.   </w:t>
      </w:r>
    </w:p>
    <w:p w:rsidR="008A7564" w:rsidRPr="00D71982" w:rsidRDefault="00F839CA" w:rsidP="00F839CA">
      <w:pPr>
        <w:rPr>
          <w:sz w:val="20"/>
          <w:szCs w:val="20"/>
        </w:rPr>
      </w:pPr>
      <w:r>
        <w:rPr>
          <w:sz w:val="20"/>
          <w:szCs w:val="20"/>
        </w:rPr>
        <w:t> </w:t>
      </w:r>
      <w:r w:rsidR="008A7564" w:rsidRPr="00D71982">
        <w:rPr>
          <w:sz w:val="20"/>
          <w:szCs w:val="20"/>
        </w:rPr>
        <w:t xml:space="preserve"> 2) Обеспечение соответствующих знаний, умений и навыков учащихся,  единства  урочной и внеурочной деятельности (кружковая  и индивидуальная работа).</w:t>
      </w:r>
    </w:p>
    <w:p w:rsidR="008A7564" w:rsidRPr="00D71982" w:rsidRDefault="00F839CA" w:rsidP="00F839CA">
      <w:pPr>
        <w:rPr>
          <w:sz w:val="20"/>
          <w:szCs w:val="20"/>
        </w:rPr>
      </w:pPr>
      <w:r>
        <w:rPr>
          <w:sz w:val="20"/>
          <w:szCs w:val="20"/>
        </w:rPr>
        <w:t> </w:t>
      </w:r>
      <w:r w:rsidR="008A7564" w:rsidRPr="00D71982">
        <w:rPr>
          <w:sz w:val="20"/>
          <w:szCs w:val="20"/>
        </w:rPr>
        <w:t xml:space="preserve"> 3) Разработка индивидуальных планов для работы с одаренными и слабыми  учащимися и их реализация. </w:t>
      </w:r>
    </w:p>
    <w:p w:rsidR="008A7564" w:rsidRPr="00D71982" w:rsidRDefault="008A7564" w:rsidP="00F839CA">
      <w:pPr>
        <w:rPr>
          <w:sz w:val="20"/>
          <w:szCs w:val="20"/>
        </w:rPr>
      </w:pPr>
      <w:r w:rsidRPr="00D71982">
        <w:rPr>
          <w:sz w:val="20"/>
          <w:szCs w:val="20"/>
        </w:rPr>
        <w:t xml:space="preserve"> 4) Продолжение работы по самообразованию и совершенствованию педагогического мастерства.</w:t>
      </w:r>
    </w:p>
    <w:p w:rsidR="008A7564" w:rsidRPr="00D71982" w:rsidRDefault="008A7564" w:rsidP="00F839CA">
      <w:pPr>
        <w:rPr>
          <w:sz w:val="20"/>
          <w:szCs w:val="20"/>
        </w:rPr>
      </w:pPr>
      <w:r w:rsidRPr="00D71982">
        <w:rPr>
          <w:sz w:val="20"/>
          <w:szCs w:val="20"/>
        </w:rPr>
        <w:t>  5) Продолжение сбора, изучения и обобщения методической литературы, накапливание дидактического и наглядного материала.</w:t>
      </w:r>
    </w:p>
    <w:p w:rsidR="008A7564" w:rsidRPr="00D71982" w:rsidRDefault="008A7564" w:rsidP="00F839CA">
      <w:pPr>
        <w:rPr>
          <w:sz w:val="20"/>
          <w:szCs w:val="20"/>
        </w:rPr>
      </w:pPr>
      <w:r w:rsidRPr="00D71982">
        <w:rPr>
          <w:sz w:val="20"/>
          <w:szCs w:val="20"/>
        </w:rPr>
        <w:t xml:space="preserve"> 6) Усилить индивидуальную работу на кружках, используя новые методы. Привлечь большего количества детей в кружки. Дать возможность реализации творческих способностей обучающихся через мероприятия, как районного, краевого так  и всероссийского масштаба:</w:t>
      </w:r>
    </w:p>
    <w:p w:rsidR="008A7564" w:rsidRPr="00D71982" w:rsidRDefault="008A7564" w:rsidP="00F839CA">
      <w:pPr>
        <w:rPr>
          <w:sz w:val="20"/>
          <w:szCs w:val="20"/>
        </w:rPr>
      </w:pPr>
      <w:r w:rsidRPr="00D71982">
        <w:rPr>
          <w:sz w:val="20"/>
          <w:szCs w:val="20"/>
        </w:rPr>
        <w:t xml:space="preserve">  7)Совершенствовать учебные программы по предметам оздоровительно-эстетического цикла; обеспечивающие </w:t>
      </w:r>
      <w:r w:rsidR="00A2559A">
        <w:rPr>
          <w:sz w:val="20"/>
          <w:szCs w:val="20"/>
        </w:rPr>
        <w:t xml:space="preserve"> </w:t>
      </w:r>
      <w:proofErr w:type="spellStart"/>
      <w:r w:rsidRPr="00D71982">
        <w:rPr>
          <w:sz w:val="20"/>
          <w:szCs w:val="20"/>
        </w:rPr>
        <w:t>полихудожественное</w:t>
      </w:r>
      <w:proofErr w:type="spellEnd"/>
      <w:r w:rsidRPr="00D71982">
        <w:rPr>
          <w:sz w:val="20"/>
          <w:szCs w:val="20"/>
        </w:rPr>
        <w:t xml:space="preserve"> </w:t>
      </w:r>
      <w:r w:rsidR="00A2559A">
        <w:rPr>
          <w:sz w:val="20"/>
          <w:szCs w:val="20"/>
        </w:rPr>
        <w:t xml:space="preserve"> </w:t>
      </w:r>
      <w:r w:rsidRPr="00D71982">
        <w:rPr>
          <w:sz w:val="20"/>
          <w:szCs w:val="20"/>
        </w:rPr>
        <w:t>развитие учащихся, ориентированных на единый общий результат;</w:t>
      </w:r>
    </w:p>
    <w:p w:rsidR="008A7564" w:rsidRPr="00D71982" w:rsidRDefault="008A7564" w:rsidP="00F839CA">
      <w:pPr>
        <w:rPr>
          <w:sz w:val="20"/>
          <w:szCs w:val="20"/>
        </w:rPr>
      </w:pPr>
      <w:r w:rsidRPr="00D71982">
        <w:rPr>
          <w:sz w:val="20"/>
          <w:szCs w:val="20"/>
        </w:rPr>
        <w:t>8) О</w:t>
      </w:r>
      <w:r w:rsidR="006B7BBC" w:rsidRPr="00D71982">
        <w:rPr>
          <w:sz w:val="20"/>
          <w:szCs w:val="20"/>
        </w:rPr>
        <w:t>беспеч</w:t>
      </w:r>
      <w:r w:rsidRPr="00D71982">
        <w:rPr>
          <w:sz w:val="20"/>
          <w:szCs w:val="20"/>
        </w:rPr>
        <w:t xml:space="preserve">ить приоритет </w:t>
      </w:r>
      <w:proofErr w:type="spellStart"/>
      <w:r w:rsidRPr="00D71982">
        <w:rPr>
          <w:sz w:val="20"/>
          <w:szCs w:val="20"/>
        </w:rPr>
        <w:t>межпредметных</w:t>
      </w:r>
      <w:proofErr w:type="spellEnd"/>
      <w:r w:rsidRPr="00D71982">
        <w:rPr>
          <w:sz w:val="20"/>
          <w:szCs w:val="20"/>
        </w:rPr>
        <w:t xml:space="preserve"> связей в учебно-воспитательном процессе по предметам оздоровительно-эст</w:t>
      </w:r>
      <w:r w:rsidR="006B7BBC" w:rsidRPr="00D71982">
        <w:rPr>
          <w:sz w:val="20"/>
          <w:szCs w:val="20"/>
        </w:rPr>
        <w:t>етического цикла.</w:t>
      </w:r>
    </w:p>
    <w:p w:rsidR="006B7BBC" w:rsidRPr="00D71982" w:rsidRDefault="006B7BBC" w:rsidP="006B7BBC">
      <w:pPr>
        <w:pStyle w:val="afb"/>
        <w:ind w:firstLine="567"/>
        <w:jc w:val="center"/>
        <w:rPr>
          <w:rFonts w:ascii="Times New Roman" w:hAnsi="Times New Roman"/>
          <w:b/>
          <w:sz w:val="20"/>
          <w:szCs w:val="20"/>
        </w:rPr>
      </w:pPr>
      <w:r w:rsidRPr="00D71982">
        <w:rPr>
          <w:rFonts w:ascii="Times New Roman" w:hAnsi="Times New Roman"/>
          <w:b/>
          <w:sz w:val="20"/>
          <w:szCs w:val="20"/>
        </w:rPr>
        <w:t>Анализ</w:t>
      </w:r>
    </w:p>
    <w:p w:rsidR="006B7BBC" w:rsidRPr="00D71982" w:rsidRDefault="006B7BBC" w:rsidP="006B7BBC">
      <w:pPr>
        <w:pStyle w:val="afb"/>
        <w:ind w:firstLine="567"/>
        <w:jc w:val="center"/>
        <w:rPr>
          <w:rFonts w:ascii="Times New Roman" w:hAnsi="Times New Roman"/>
          <w:b/>
          <w:sz w:val="20"/>
          <w:szCs w:val="20"/>
        </w:rPr>
      </w:pPr>
      <w:r w:rsidRPr="00D71982">
        <w:rPr>
          <w:rFonts w:ascii="Times New Roman" w:hAnsi="Times New Roman"/>
          <w:b/>
          <w:sz w:val="20"/>
          <w:szCs w:val="20"/>
        </w:rPr>
        <w:t>работы МО учителей естественного цикла</w:t>
      </w:r>
    </w:p>
    <w:p w:rsidR="006B7BBC" w:rsidRPr="00D71982" w:rsidRDefault="006B7BBC" w:rsidP="006B7BBC">
      <w:pPr>
        <w:pStyle w:val="afb"/>
        <w:ind w:firstLine="567"/>
        <w:jc w:val="center"/>
        <w:rPr>
          <w:rFonts w:ascii="Times New Roman" w:hAnsi="Times New Roman"/>
          <w:b/>
          <w:sz w:val="20"/>
          <w:szCs w:val="20"/>
        </w:rPr>
      </w:pPr>
      <w:r w:rsidRPr="00D71982">
        <w:rPr>
          <w:rFonts w:ascii="Times New Roman" w:hAnsi="Times New Roman"/>
          <w:b/>
          <w:sz w:val="20"/>
          <w:szCs w:val="20"/>
        </w:rPr>
        <w:t>2016-2017 учебный год</w:t>
      </w:r>
    </w:p>
    <w:p w:rsidR="006B7BBC" w:rsidRPr="00D71982" w:rsidRDefault="006B7BBC" w:rsidP="006B7BBC">
      <w:pPr>
        <w:pStyle w:val="afb"/>
        <w:ind w:firstLine="567"/>
        <w:rPr>
          <w:rFonts w:ascii="Times New Roman" w:hAnsi="Times New Roman"/>
          <w:b/>
          <w:sz w:val="20"/>
          <w:szCs w:val="20"/>
        </w:rPr>
      </w:pP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i/>
          <w:iCs/>
          <w:sz w:val="20"/>
          <w:szCs w:val="20"/>
        </w:rPr>
        <w:t xml:space="preserve">Тема школы: </w:t>
      </w:r>
      <w:r w:rsidRPr="00D71982">
        <w:rPr>
          <w:rFonts w:ascii="Times New Roman" w:hAnsi="Times New Roman"/>
          <w:sz w:val="20"/>
          <w:szCs w:val="20"/>
        </w:rPr>
        <w:t>«Методическое и управленческое сопровождение перехода на ФГОС основного общего образования»»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i/>
          <w:iCs/>
          <w:sz w:val="20"/>
          <w:szCs w:val="20"/>
        </w:rPr>
        <w:t>Тема МО</w:t>
      </w:r>
      <w:r w:rsidRPr="00D71982">
        <w:rPr>
          <w:rFonts w:ascii="Times New Roman" w:hAnsi="Times New Roman"/>
          <w:sz w:val="20"/>
          <w:szCs w:val="20"/>
        </w:rPr>
        <w:t>: «Методика преподавания предметов естественного цикла в условиях внедрения ФГОС ООО».</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i/>
          <w:iCs/>
          <w:sz w:val="20"/>
          <w:szCs w:val="20"/>
        </w:rPr>
        <w:t>Цель МО</w:t>
      </w:r>
      <w:r w:rsidRPr="00D71982">
        <w:rPr>
          <w:rFonts w:ascii="Times New Roman" w:hAnsi="Times New Roman"/>
          <w:sz w:val="20"/>
          <w:szCs w:val="20"/>
        </w:rPr>
        <w:t xml:space="preserve">: повышение профессионального мастерства педагогов и повышение качества знаний путем внедрения </w:t>
      </w:r>
      <w:proofErr w:type="spellStart"/>
      <w:r w:rsidRPr="00D71982">
        <w:rPr>
          <w:rFonts w:ascii="Times New Roman" w:hAnsi="Times New Roman"/>
          <w:sz w:val="20"/>
          <w:szCs w:val="20"/>
        </w:rPr>
        <w:t>пед</w:t>
      </w:r>
      <w:proofErr w:type="spellEnd"/>
      <w:r w:rsidRPr="00D71982">
        <w:rPr>
          <w:rFonts w:ascii="Times New Roman" w:hAnsi="Times New Roman"/>
          <w:sz w:val="20"/>
          <w:szCs w:val="20"/>
        </w:rPr>
        <w:t>. технологий».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Для достижения поставленной цели МО ставило перед собой следующие задачи.</w:t>
      </w:r>
    </w:p>
    <w:p w:rsidR="006B7BBC" w:rsidRPr="00D71982" w:rsidRDefault="006B7BBC" w:rsidP="006B7BBC">
      <w:pPr>
        <w:pStyle w:val="afb"/>
        <w:ind w:firstLine="567"/>
        <w:rPr>
          <w:rFonts w:ascii="Times New Roman" w:hAnsi="Times New Roman"/>
          <w:i/>
          <w:iCs/>
          <w:sz w:val="20"/>
          <w:szCs w:val="20"/>
        </w:rPr>
      </w:pPr>
      <w:r w:rsidRPr="00D71982">
        <w:rPr>
          <w:rFonts w:ascii="Times New Roman" w:hAnsi="Times New Roman"/>
          <w:i/>
          <w:iCs/>
          <w:sz w:val="20"/>
          <w:szCs w:val="20"/>
        </w:rPr>
        <w:t>Задачи: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Обеспечить освоение и использование наиболее рациональных методов приемов обучения и воспитания.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Систематически изучать важнейшие аспекты модернизации содержания естественного образования и стремится реализовывать на практике.</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Развивать мыслительные способности школьников в условиях дифференцированного обучения.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Использовать на уроках элементы </w:t>
      </w:r>
      <w:proofErr w:type="spellStart"/>
      <w:r w:rsidRPr="00D71982">
        <w:rPr>
          <w:rFonts w:ascii="Times New Roman" w:hAnsi="Times New Roman"/>
          <w:sz w:val="20"/>
          <w:szCs w:val="20"/>
        </w:rPr>
        <w:t>здоровьесберегающих</w:t>
      </w:r>
      <w:proofErr w:type="spellEnd"/>
      <w:r w:rsidRPr="00D71982">
        <w:rPr>
          <w:rFonts w:ascii="Times New Roman" w:hAnsi="Times New Roman"/>
          <w:sz w:val="20"/>
          <w:szCs w:val="20"/>
        </w:rPr>
        <w:t xml:space="preserve"> технологий.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Изучать опыт работы по проблеме использования информационных технологий.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Повышение профессиональной квалификации всем членам МО, делиться опытом между собой.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Внедрение и</w:t>
      </w:r>
      <w:r w:rsidR="00F839CA">
        <w:rPr>
          <w:rFonts w:ascii="Times New Roman" w:hAnsi="Times New Roman"/>
          <w:sz w:val="20"/>
          <w:szCs w:val="20"/>
        </w:rPr>
        <w:t xml:space="preserve"> а</w:t>
      </w:r>
      <w:r w:rsidRPr="00D71982">
        <w:rPr>
          <w:rFonts w:ascii="Times New Roman" w:hAnsi="Times New Roman"/>
          <w:sz w:val="20"/>
          <w:szCs w:val="20"/>
        </w:rPr>
        <w:t>пробирование определенной технологии на уроках.</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Совершенствование существующих и внедрение новых форм, методов и средств обучения и воспитания, внедрение в учебный процесс передового педагогического опыта, новых информационных технологий.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Совершенствование учебных планов и программ.</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Создание условий и привитие интереса к самообразованию.</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Освоение психолого-педагогических, методологических основ, необходимых для работы в современной школе.</w:t>
      </w:r>
    </w:p>
    <w:p w:rsidR="006B7BBC" w:rsidRPr="00D71982" w:rsidRDefault="006B7BBC" w:rsidP="006B7BBC">
      <w:pPr>
        <w:pStyle w:val="afb"/>
        <w:ind w:firstLine="567"/>
        <w:rPr>
          <w:rFonts w:ascii="Times New Roman" w:hAnsi="Times New Roman"/>
          <w:i/>
          <w:iCs/>
          <w:sz w:val="20"/>
          <w:szCs w:val="20"/>
        </w:rPr>
      </w:pPr>
      <w:r w:rsidRPr="00D71982">
        <w:rPr>
          <w:rFonts w:ascii="Times New Roman" w:hAnsi="Times New Roman"/>
          <w:i/>
          <w:iCs/>
          <w:sz w:val="20"/>
          <w:szCs w:val="20"/>
        </w:rPr>
        <w:t>Темы самообразования:</w:t>
      </w:r>
    </w:p>
    <w:p w:rsidR="006B7BBC" w:rsidRPr="00D71982" w:rsidRDefault="006B7BBC" w:rsidP="006B7BBC">
      <w:pPr>
        <w:pStyle w:val="afb"/>
        <w:ind w:firstLine="567"/>
        <w:rPr>
          <w:rFonts w:ascii="Times New Roman" w:hAnsi="Times New Roman"/>
          <w:sz w:val="20"/>
          <w:szCs w:val="20"/>
        </w:rPr>
      </w:pP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«Применение традиционных технологий на уроках истории в условиях модернизации»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«Внедрение технологии критического мышления на уроках биологии и географии»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«Применение наглядности как повышение мотивации в обучении химии»</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Учебная работа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Согласно плану работы МО на 2016-2017 учебный год проведены заседания, где рассматривались следующие вопросы:</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Протокол №1</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29.08.2016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lastRenderedPageBreak/>
        <w:t>1.Анализ работы МО учителей естественнонаучного цикла в 2015-2016 учебном году.</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2.Анализ результатов итоговой аттестации, задачи по подготовке к итоговой аттестации в 2016-2017 учебном году.</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3.Утверждение темы работы МО в соответствии с единой методической темой школы «Методическое и управление сопровождение перехода на ФГОС общего образования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4.Цели, задачи, план работы в 2016-2015 учебном году.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5.Обсуждение и утверждение тематического планирования уроков.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6.Планирование работы по самообразованию.</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7.Об организации проектной и исследовательской деятельности школьников.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первому вопросу выступила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с анализом работы МО за 2015 – 2016 год.</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Решили:</w:t>
      </w:r>
      <w:r w:rsidRPr="00D71982">
        <w:rPr>
          <w:rFonts w:ascii="Times New Roman" w:hAnsi="Times New Roman"/>
          <w:sz w:val="20"/>
          <w:szCs w:val="20"/>
        </w:rPr>
        <w:t xml:space="preserve"> Признать работу МО на хорошем уровне.</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второму вопросу выступала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О.И.с докладом о результатах итоговой аттестации за прошлый учебный год.</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Решили:</w:t>
      </w:r>
      <w:r w:rsidRPr="00D71982">
        <w:rPr>
          <w:rFonts w:ascii="Times New Roman" w:hAnsi="Times New Roman"/>
          <w:sz w:val="20"/>
          <w:szCs w:val="20"/>
        </w:rPr>
        <w:t xml:space="preserve"> усилить работу с неуспевающими детьми, обратить внимание на учащихся способных улучшить свои результаты по предмету</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третьему и четвертому вопросу выступала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с предложением о выборе темы ШМО на 2016 – 2017 год</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Решили:</w:t>
      </w:r>
      <w:r w:rsidRPr="00D71982">
        <w:rPr>
          <w:rFonts w:ascii="Times New Roman" w:hAnsi="Times New Roman"/>
          <w:sz w:val="20"/>
          <w:szCs w:val="20"/>
        </w:rPr>
        <w:t xml:space="preserve"> определить тему МО в соответствии с темой школы – « Внедрение технологии проектно – исследовательской направленности», утвердили цели, задачи, план работы ШМО</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proofErr w:type="gramStart"/>
      <w:r w:rsidRPr="00D71982">
        <w:rPr>
          <w:rFonts w:ascii="Times New Roman" w:hAnsi="Times New Roman"/>
          <w:sz w:val="20"/>
          <w:szCs w:val="20"/>
          <w:u w:val="single"/>
        </w:rPr>
        <w:t xml:space="preserve"> :</w:t>
      </w:r>
      <w:proofErr w:type="gramEnd"/>
      <w:r w:rsidRPr="00D71982">
        <w:rPr>
          <w:rFonts w:ascii="Times New Roman" w:hAnsi="Times New Roman"/>
          <w:sz w:val="20"/>
          <w:szCs w:val="20"/>
        </w:rPr>
        <w:t xml:space="preserve"> членов МО по анализу тематических планирований уроков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Решили:</w:t>
      </w:r>
      <w:r w:rsidRPr="00D71982">
        <w:rPr>
          <w:rFonts w:ascii="Times New Roman" w:hAnsi="Times New Roman"/>
          <w:sz w:val="20"/>
          <w:szCs w:val="20"/>
        </w:rPr>
        <w:t xml:space="preserve"> Рабочие программы по биологии, географии, химии, истории, обществознанию утвердить.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по шестому вопросу слушали учителей – предметников по вопросу выбора тем по самообразованию:</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Решили:</w:t>
      </w:r>
      <w:r w:rsidRPr="00D71982">
        <w:rPr>
          <w:rFonts w:ascii="Times New Roman" w:hAnsi="Times New Roman"/>
          <w:sz w:val="20"/>
          <w:szCs w:val="20"/>
        </w:rPr>
        <w:t xml:space="preserve"> определить темы самообразования в соответствии с темой школы и темой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u w:val="single"/>
        </w:rPr>
        <w:t>Слушали</w:t>
      </w:r>
      <w:proofErr w:type="gramStart"/>
      <w:r w:rsidRPr="00D71982">
        <w:rPr>
          <w:rFonts w:ascii="Times New Roman" w:hAnsi="Times New Roman"/>
          <w:sz w:val="20"/>
          <w:szCs w:val="20"/>
          <w:u w:val="single"/>
        </w:rPr>
        <w:t>:</w:t>
      </w:r>
      <w:r w:rsidRPr="00D71982">
        <w:rPr>
          <w:rFonts w:ascii="Times New Roman" w:hAnsi="Times New Roman"/>
          <w:sz w:val="20"/>
          <w:szCs w:val="20"/>
        </w:rPr>
        <w:t>П</w:t>
      </w:r>
      <w:proofErr w:type="gramEnd"/>
      <w:r w:rsidRPr="00D71982">
        <w:rPr>
          <w:rFonts w:ascii="Times New Roman" w:hAnsi="Times New Roman"/>
          <w:sz w:val="20"/>
          <w:szCs w:val="20"/>
        </w:rPr>
        <w:t>о</w:t>
      </w:r>
      <w:proofErr w:type="spellEnd"/>
      <w:r w:rsidRPr="00D71982">
        <w:rPr>
          <w:rFonts w:ascii="Times New Roman" w:hAnsi="Times New Roman"/>
          <w:sz w:val="20"/>
          <w:szCs w:val="20"/>
        </w:rPr>
        <w:t xml:space="preserve"> седьмому вопросу выступала </w:t>
      </w: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и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которые поделились результатами и опытом проектной и исследовательской работы</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Решили:</w:t>
      </w:r>
      <w:r w:rsidRPr="00D71982">
        <w:rPr>
          <w:rFonts w:ascii="Times New Roman" w:hAnsi="Times New Roman"/>
          <w:sz w:val="20"/>
          <w:szCs w:val="20"/>
        </w:rPr>
        <w:t xml:space="preserve"> вести активную работу по организации проектной и исследовательской работы по всем предметам</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Протокол №2</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14.09.2016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Рассмотрение и утверждение рабочих программ </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с учетом регионального компонента), поурочных планов.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Анализ итогов аттестации выпускников 2016 – 2017 год</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Рассмотрели вопрос ведения и проверки тетрадей – рабочих, проверочных.</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Рассмотрели вопрос об участии в школьном этапе всероссийской олимпиаде.</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Рассмотрение списков участников олимпиады</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Утверждение УМК по предметам</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Рассмотрение тем по самообразованию</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Рассмотрение и регулирование работы во время проведения олимпиад</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Слушали: </w:t>
      </w:r>
      <w:r w:rsidRPr="00D71982">
        <w:rPr>
          <w:rFonts w:ascii="Times New Roman" w:hAnsi="Times New Roman"/>
          <w:sz w:val="20"/>
          <w:szCs w:val="20"/>
        </w:rPr>
        <w:t xml:space="preserve">по первому вопросу слушали членов МО с докладом </w:t>
      </w:r>
      <w:proofErr w:type="gramStart"/>
      <w:r w:rsidRPr="00D71982">
        <w:rPr>
          <w:rFonts w:ascii="Times New Roman" w:hAnsi="Times New Roman"/>
          <w:sz w:val="20"/>
          <w:szCs w:val="20"/>
        </w:rPr>
        <w:t>об</w:t>
      </w:r>
      <w:proofErr w:type="gramEnd"/>
      <w:r w:rsidRPr="00D71982">
        <w:rPr>
          <w:rFonts w:ascii="Times New Roman" w:hAnsi="Times New Roman"/>
          <w:sz w:val="20"/>
          <w:szCs w:val="20"/>
        </w:rPr>
        <w:t xml:space="preserve"> внесении регионального компонента в структуру рабочей программы, ведению поурочных планов.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темы регионального компонента могут внесены в рабочую программу от руки</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 xml:space="preserve"> Поурочные планы можно использовать в электронном виде( если в классе есть компьютер), рукописном виде ( краткое изложение при опоре на старые планы или конспекты).</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Слушали: </w:t>
      </w:r>
      <w:proofErr w:type="spellStart"/>
      <w:r w:rsidRPr="00D71982">
        <w:rPr>
          <w:rFonts w:ascii="Times New Roman" w:hAnsi="Times New Roman"/>
          <w:sz w:val="20"/>
          <w:szCs w:val="20"/>
        </w:rPr>
        <w:t>Смольнякову</w:t>
      </w:r>
      <w:proofErr w:type="spellEnd"/>
      <w:r w:rsidRPr="00D71982">
        <w:rPr>
          <w:rFonts w:ascii="Times New Roman" w:hAnsi="Times New Roman"/>
          <w:sz w:val="20"/>
          <w:szCs w:val="20"/>
        </w:rPr>
        <w:t xml:space="preserve"> О.И. с анализом результатов ОГЭ, ЕГЭ.</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 xml:space="preserve">учитывая особенности 9 </w:t>
      </w:r>
      <w:proofErr w:type="spellStart"/>
      <w:r w:rsidRPr="00D71982">
        <w:rPr>
          <w:rFonts w:ascii="Times New Roman" w:hAnsi="Times New Roman"/>
          <w:sz w:val="20"/>
          <w:szCs w:val="20"/>
        </w:rPr>
        <w:t>х</w:t>
      </w:r>
      <w:proofErr w:type="spellEnd"/>
      <w:r w:rsidRPr="00D71982">
        <w:rPr>
          <w:rFonts w:ascii="Times New Roman" w:hAnsi="Times New Roman"/>
          <w:sz w:val="20"/>
          <w:szCs w:val="20"/>
        </w:rPr>
        <w:t xml:space="preserve"> классов – составить план по подготовки к ОГЭ</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Усилить контроль по посещению консультаций. Вести работу с родителями по вопросам подготовки домашнего задания. Учащихся 11 класса также контролировать по посещению консультаций.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Слушали: </w:t>
      </w:r>
      <w:r w:rsidRPr="00D71982">
        <w:rPr>
          <w:rFonts w:ascii="Times New Roman" w:hAnsi="Times New Roman"/>
          <w:sz w:val="20"/>
          <w:szCs w:val="20"/>
        </w:rPr>
        <w:t>Рассмотрели вопрос ведения и проверки тетрадей – рабочих, проверочных.</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Решили проверять рабочие тетради 1 раз в четверть – в конце четверти (ведение тетрадей). Завести по 1 тетради для контрольных и проверочных, лабораторных, практических работ.</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Слушали: </w:t>
      </w:r>
      <w:r w:rsidRPr="00D71982">
        <w:rPr>
          <w:rFonts w:ascii="Times New Roman" w:hAnsi="Times New Roman"/>
          <w:sz w:val="20"/>
          <w:szCs w:val="20"/>
        </w:rPr>
        <w:t>Рассмотрели вопрос об участии в школьном этапе всероссийской олимпиаде. Рассмотрение списков участников олимпиады Рассмотрение и регулирование работы во время проведения олимпиад</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 xml:space="preserve">согласовать списки участников олимпиады с администрацией школы. Поставить в известность учителей – предметников </w:t>
      </w:r>
      <w:proofErr w:type="gramStart"/>
      <w:r w:rsidRPr="00D71982">
        <w:rPr>
          <w:rFonts w:ascii="Times New Roman" w:hAnsi="Times New Roman"/>
          <w:sz w:val="20"/>
          <w:szCs w:val="20"/>
        </w:rPr>
        <w:t>о</w:t>
      </w:r>
      <w:proofErr w:type="gramEnd"/>
      <w:r w:rsidRPr="00D71982">
        <w:rPr>
          <w:rFonts w:ascii="Times New Roman" w:hAnsi="Times New Roman"/>
          <w:sz w:val="20"/>
          <w:szCs w:val="20"/>
        </w:rPr>
        <w:t xml:space="preserve"> участвующих в олимпиаде детях. Работы проверяются членами комиссии в тот же день. И результаты отдаются в администрацию школы</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Слушали: </w:t>
      </w:r>
      <w:r w:rsidRPr="00D71982">
        <w:rPr>
          <w:rFonts w:ascii="Times New Roman" w:hAnsi="Times New Roman"/>
          <w:sz w:val="20"/>
          <w:szCs w:val="20"/>
        </w:rPr>
        <w:t>членов МО, об использовании УМК, о тематике тем по самообразованию.</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принять список УМК, принять темы самообразования. Продолжить работу по темам.</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Протокол №3</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lastRenderedPageBreak/>
        <w:t>заседания МО учителей естественно – научного цикла от 14.09.2016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Коррекция тематических планов по предметам</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Анализ результатов </w:t>
      </w:r>
      <w:proofErr w:type="spellStart"/>
      <w:r w:rsidRPr="00D71982">
        <w:rPr>
          <w:rFonts w:ascii="Times New Roman" w:hAnsi="Times New Roman"/>
          <w:sz w:val="20"/>
          <w:szCs w:val="20"/>
        </w:rPr>
        <w:t>Всеросийской</w:t>
      </w:r>
      <w:proofErr w:type="spellEnd"/>
      <w:r w:rsidR="00A2559A">
        <w:rPr>
          <w:rFonts w:ascii="Times New Roman" w:hAnsi="Times New Roman"/>
          <w:sz w:val="20"/>
          <w:szCs w:val="20"/>
        </w:rPr>
        <w:t xml:space="preserve"> </w:t>
      </w:r>
      <w:r w:rsidRPr="00D71982">
        <w:rPr>
          <w:rFonts w:ascii="Times New Roman" w:hAnsi="Times New Roman"/>
          <w:sz w:val="20"/>
          <w:szCs w:val="20"/>
        </w:rPr>
        <w:t xml:space="preserve"> </w:t>
      </w:r>
      <w:proofErr w:type="gramStart"/>
      <w:r w:rsidRPr="00D71982">
        <w:rPr>
          <w:rFonts w:ascii="Times New Roman" w:hAnsi="Times New Roman"/>
          <w:sz w:val="20"/>
          <w:szCs w:val="20"/>
        </w:rPr>
        <w:t>предметной</w:t>
      </w:r>
      <w:proofErr w:type="gramEnd"/>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Анализ работы МО за 1 четверть. Олимпиады</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первому вопросу</w:t>
      </w:r>
      <w:r w:rsidR="00A2559A">
        <w:rPr>
          <w:rFonts w:ascii="Times New Roman" w:hAnsi="Times New Roman"/>
          <w:sz w:val="20"/>
          <w:szCs w:val="20"/>
        </w:rPr>
        <w:t xml:space="preserve"> </w:t>
      </w:r>
      <w:r w:rsidRPr="00D71982">
        <w:rPr>
          <w:rFonts w:ascii="Times New Roman" w:hAnsi="Times New Roman"/>
          <w:sz w:val="20"/>
          <w:szCs w:val="20"/>
        </w:rPr>
        <w:t xml:space="preserve">выступала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и члены МО, с вопросом по коррекции тематических планов.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провести работу по коррекции календарно — тематического планирования.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второму вопросу выступали члены МО с результатами олимпиады.</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усилить работу по подготовке детей к олимпиадам, продолжать вести работу с одаренными детьми.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третьему вопросу выступала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С анализом результатов за 1 четверть.</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 xml:space="preserve">обратить внимание на </w:t>
      </w:r>
      <w:proofErr w:type="gramStart"/>
      <w:r w:rsidRPr="00D71982">
        <w:rPr>
          <w:rFonts w:ascii="Times New Roman" w:hAnsi="Times New Roman"/>
          <w:sz w:val="20"/>
          <w:szCs w:val="20"/>
        </w:rPr>
        <w:t>обучающихся</w:t>
      </w:r>
      <w:proofErr w:type="gramEnd"/>
      <w:r w:rsidRPr="00D71982">
        <w:rPr>
          <w:rFonts w:ascii="Times New Roman" w:hAnsi="Times New Roman"/>
          <w:sz w:val="20"/>
          <w:szCs w:val="20"/>
        </w:rPr>
        <w:t>, которые имеют по 1 «3» в четверти. Усилить работу с классными руководителями и родителями</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Протокол №4</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14.09.2016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Повестка дня: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1. Изучение нормативных документов по ЕГЭ</w:t>
      </w:r>
      <w:proofErr w:type="gramStart"/>
      <w:r w:rsidRPr="00D71982">
        <w:rPr>
          <w:rFonts w:ascii="Times New Roman" w:hAnsi="Times New Roman"/>
          <w:sz w:val="20"/>
          <w:szCs w:val="20"/>
        </w:rPr>
        <w:t>,О</w:t>
      </w:r>
      <w:proofErr w:type="gramEnd"/>
      <w:r w:rsidRPr="00D71982">
        <w:rPr>
          <w:rFonts w:ascii="Times New Roman" w:hAnsi="Times New Roman"/>
          <w:sz w:val="20"/>
          <w:szCs w:val="20"/>
        </w:rPr>
        <w:t>ГЭ</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2. Анализ работы МО за 1 полугодие</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Ознакомление с методикой преподавания по технологии критического мышления на уроках биологии.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первому </w:t>
      </w:r>
      <w:proofErr w:type="spellStart"/>
      <w:r w:rsidRPr="00D71982">
        <w:rPr>
          <w:rFonts w:ascii="Times New Roman" w:hAnsi="Times New Roman"/>
          <w:sz w:val="20"/>
          <w:szCs w:val="20"/>
        </w:rPr>
        <w:t>вопросувыступала</w:t>
      </w:r>
      <w:proofErr w:type="spellEnd"/>
      <w:r w:rsidRPr="00D71982">
        <w:rPr>
          <w:rFonts w:ascii="Times New Roman" w:hAnsi="Times New Roman"/>
          <w:sz w:val="20"/>
          <w:szCs w:val="20"/>
        </w:rPr>
        <w:t xml:space="preserve">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и члены МО, с информацией </w:t>
      </w:r>
      <w:proofErr w:type="gramStart"/>
      <w:r w:rsidRPr="00D71982">
        <w:rPr>
          <w:rFonts w:ascii="Times New Roman" w:hAnsi="Times New Roman"/>
          <w:sz w:val="20"/>
          <w:szCs w:val="20"/>
        </w:rPr>
        <w:t>о</w:t>
      </w:r>
      <w:proofErr w:type="gramEnd"/>
      <w:r w:rsidRPr="00D71982">
        <w:rPr>
          <w:rFonts w:ascii="Times New Roman" w:hAnsi="Times New Roman"/>
          <w:sz w:val="20"/>
          <w:szCs w:val="20"/>
        </w:rPr>
        <w:t xml:space="preserve"> изменениях в структуре ОГЭ и ЕГЭ.</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 xml:space="preserve">ОГЭ изменений </w:t>
      </w:r>
      <w:proofErr w:type="spellStart"/>
      <w:r w:rsidRPr="00D71982">
        <w:rPr>
          <w:rFonts w:ascii="Times New Roman" w:hAnsi="Times New Roman"/>
          <w:sz w:val="20"/>
          <w:szCs w:val="20"/>
        </w:rPr>
        <w:t>нет</w:t>
      </w:r>
      <w:proofErr w:type="gramStart"/>
      <w:r w:rsidRPr="00D71982">
        <w:rPr>
          <w:rFonts w:ascii="Times New Roman" w:hAnsi="Times New Roman"/>
          <w:sz w:val="20"/>
          <w:szCs w:val="20"/>
        </w:rPr>
        <w:t>.Е</w:t>
      </w:r>
      <w:proofErr w:type="gramEnd"/>
      <w:r w:rsidRPr="00D71982">
        <w:rPr>
          <w:rFonts w:ascii="Times New Roman" w:hAnsi="Times New Roman"/>
          <w:sz w:val="20"/>
          <w:szCs w:val="20"/>
        </w:rPr>
        <w:t>ГЭ</w:t>
      </w:r>
      <w:proofErr w:type="spellEnd"/>
      <w:r w:rsidRPr="00D71982">
        <w:rPr>
          <w:rFonts w:ascii="Times New Roman" w:hAnsi="Times New Roman"/>
          <w:sz w:val="20"/>
          <w:szCs w:val="20"/>
        </w:rPr>
        <w:t xml:space="preserve"> — ознакомить обучающихся с изменениями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второму вопросу выступала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С анализом результатов 2 четверти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 xml:space="preserve">обратить внимание на </w:t>
      </w:r>
      <w:proofErr w:type="gramStart"/>
      <w:r w:rsidRPr="00D71982">
        <w:rPr>
          <w:rFonts w:ascii="Times New Roman" w:hAnsi="Times New Roman"/>
          <w:sz w:val="20"/>
          <w:szCs w:val="20"/>
        </w:rPr>
        <w:t>обучающихся</w:t>
      </w:r>
      <w:proofErr w:type="gramEnd"/>
      <w:r w:rsidRPr="00D71982">
        <w:rPr>
          <w:rFonts w:ascii="Times New Roman" w:hAnsi="Times New Roman"/>
          <w:sz w:val="20"/>
          <w:szCs w:val="20"/>
        </w:rPr>
        <w:t>, которые имеют по 1 «3» в четверти. Усилить работу с классными руководителями и родителями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Слушали:</w:t>
      </w:r>
      <w:r w:rsidRPr="00D71982">
        <w:rPr>
          <w:rFonts w:ascii="Times New Roman" w:hAnsi="Times New Roman"/>
          <w:sz w:val="20"/>
          <w:szCs w:val="20"/>
        </w:rPr>
        <w:t xml:space="preserve"> По третьему вопросу выступала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О применении технологии критического мышления на уроках биологии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u w:val="single"/>
        </w:rPr>
        <w:t xml:space="preserve">Решили: </w:t>
      </w:r>
      <w:r w:rsidRPr="00D71982">
        <w:rPr>
          <w:rFonts w:ascii="Times New Roman" w:hAnsi="Times New Roman"/>
          <w:sz w:val="20"/>
          <w:szCs w:val="20"/>
        </w:rPr>
        <w:t xml:space="preserve">продолжать обмен опытом </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 xml:space="preserve">Протокол №5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16.01.2017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1.О методах повышения эффективности урока.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2.Рассмотрение </w:t>
      </w:r>
      <w:r w:rsidR="00A2559A">
        <w:rPr>
          <w:rFonts w:ascii="Times New Roman" w:hAnsi="Times New Roman"/>
          <w:sz w:val="20"/>
          <w:szCs w:val="20"/>
        </w:rPr>
        <w:t xml:space="preserve"> </w:t>
      </w:r>
      <w:proofErr w:type="spellStart"/>
      <w:r w:rsidRPr="00D71982">
        <w:rPr>
          <w:rFonts w:ascii="Times New Roman" w:hAnsi="Times New Roman"/>
          <w:sz w:val="20"/>
          <w:szCs w:val="20"/>
        </w:rPr>
        <w:t>КИМов</w:t>
      </w:r>
      <w:proofErr w:type="spellEnd"/>
      <w:r w:rsidRPr="00D71982">
        <w:rPr>
          <w:rFonts w:ascii="Times New Roman" w:hAnsi="Times New Roman"/>
          <w:sz w:val="20"/>
          <w:szCs w:val="20"/>
        </w:rPr>
        <w:t>, спецификаторов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3.«Активные формы работы на уроках как фактор развития ведущих умений и активности учащихся»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4.Анализ качества знаний за 2 четверть.</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по первому вопросу выступала </w:t>
      </w: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О.Ею, </w:t>
      </w:r>
      <w:proofErr w:type="gramStart"/>
      <w:r w:rsidRPr="00D71982">
        <w:rPr>
          <w:rFonts w:ascii="Times New Roman" w:hAnsi="Times New Roman"/>
          <w:sz w:val="20"/>
          <w:szCs w:val="20"/>
        </w:rPr>
        <w:t>которая</w:t>
      </w:r>
      <w:proofErr w:type="gramEnd"/>
      <w:r w:rsidRPr="00D71982">
        <w:rPr>
          <w:rFonts w:ascii="Times New Roman" w:hAnsi="Times New Roman"/>
          <w:sz w:val="20"/>
          <w:szCs w:val="20"/>
        </w:rPr>
        <w:t xml:space="preserve"> поделилась методикой и приемами проведения уроков, способствующих повышению эффективности урока.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 Провести мастер – класс по обмену опытом.</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по второму вопросу выступали члены МО с докладами </w:t>
      </w:r>
      <w:proofErr w:type="gramStart"/>
      <w:r w:rsidRPr="00D71982">
        <w:rPr>
          <w:rFonts w:ascii="Times New Roman" w:hAnsi="Times New Roman"/>
          <w:sz w:val="20"/>
          <w:szCs w:val="20"/>
        </w:rPr>
        <w:t>о</w:t>
      </w:r>
      <w:proofErr w:type="gramEnd"/>
      <w:r w:rsidRPr="00D71982">
        <w:rPr>
          <w:rFonts w:ascii="Times New Roman" w:hAnsi="Times New Roman"/>
          <w:sz w:val="20"/>
          <w:szCs w:val="20"/>
        </w:rPr>
        <w:t xml:space="preserve"> изменениях в </w:t>
      </w:r>
      <w:proofErr w:type="spellStart"/>
      <w:r w:rsidRPr="00D71982">
        <w:rPr>
          <w:rFonts w:ascii="Times New Roman" w:hAnsi="Times New Roman"/>
          <w:sz w:val="20"/>
          <w:szCs w:val="20"/>
        </w:rPr>
        <w:t>КИМах</w:t>
      </w:r>
      <w:proofErr w:type="spellEnd"/>
      <w:r w:rsidRPr="00D71982">
        <w:rPr>
          <w:rFonts w:ascii="Times New Roman" w:hAnsi="Times New Roman"/>
          <w:sz w:val="20"/>
          <w:szCs w:val="20"/>
        </w:rPr>
        <w:t>.</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Решили. Активизировать работу по подготовке к экзаменам, провести работу по ознакомлению с изменениями </w:t>
      </w:r>
      <w:proofErr w:type="gramStart"/>
      <w:r w:rsidRPr="00D71982">
        <w:rPr>
          <w:rFonts w:ascii="Times New Roman" w:hAnsi="Times New Roman"/>
          <w:sz w:val="20"/>
          <w:szCs w:val="20"/>
        </w:rPr>
        <w:t>с</w:t>
      </w:r>
      <w:proofErr w:type="gramEnd"/>
      <w:r w:rsidRPr="00D71982">
        <w:rPr>
          <w:rFonts w:ascii="Times New Roman" w:hAnsi="Times New Roman"/>
          <w:sz w:val="20"/>
          <w:szCs w:val="20"/>
        </w:rPr>
        <w:t xml:space="preserve"> обучающимися.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w:t>
      </w:r>
      <w:proofErr w:type="spellStart"/>
      <w:r w:rsidRPr="00D71982">
        <w:rPr>
          <w:rFonts w:ascii="Times New Roman" w:hAnsi="Times New Roman"/>
          <w:sz w:val="20"/>
          <w:szCs w:val="20"/>
        </w:rPr>
        <w:t>Ниципорович</w:t>
      </w:r>
      <w:proofErr w:type="spellEnd"/>
      <w:r w:rsidR="00A2559A">
        <w:rPr>
          <w:rFonts w:ascii="Times New Roman" w:hAnsi="Times New Roman"/>
          <w:sz w:val="20"/>
          <w:szCs w:val="20"/>
        </w:rPr>
        <w:t xml:space="preserve"> </w:t>
      </w:r>
      <w:r w:rsidRPr="00D71982">
        <w:rPr>
          <w:rFonts w:ascii="Times New Roman" w:hAnsi="Times New Roman"/>
          <w:sz w:val="20"/>
          <w:szCs w:val="20"/>
        </w:rPr>
        <w:t xml:space="preserve"> О.Е. с докладом</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«Активные формы работы на уроках как фактор развития ведущих умений и активности учащихся».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 поделиться опытом применения активных форм на других уроках.</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Слушали</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 xml:space="preserve"> Выступала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с анализом качества знаний за 2 четверть</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Решили: обратить внимание на резерв, проводить индивидуальную работу с </w:t>
      </w:r>
      <w:proofErr w:type="gramStart"/>
      <w:r w:rsidRPr="00D71982">
        <w:rPr>
          <w:rFonts w:ascii="Times New Roman" w:hAnsi="Times New Roman"/>
          <w:sz w:val="20"/>
          <w:szCs w:val="20"/>
        </w:rPr>
        <w:t>обучающимися</w:t>
      </w:r>
      <w:proofErr w:type="gramEnd"/>
      <w:r w:rsidRPr="00D71982">
        <w:rPr>
          <w:rFonts w:ascii="Times New Roman" w:hAnsi="Times New Roman"/>
          <w:sz w:val="20"/>
          <w:szCs w:val="20"/>
        </w:rPr>
        <w:t>, которые могут улучшить свои результаты</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 xml:space="preserve">Протокол №6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13.02.2017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lastRenderedPageBreak/>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1.Коррекция тематических планов по предметам</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2.Подготовка к неделе естественно — научного цикла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3.«Образовательные технологии на уроках истории»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4.Коррекция тематических планов по предметам</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руководителя МО </w:t>
      </w:r>
      <w:proofErr w:type="spellStart"/>
      <w:r w:rsidRPr="00D71982">
        <w:rPr>
          <w:rFonts w:ascii="Times New Roman" w:hAnsi="Times New Roman"/>
          <w:sz w:val="20"/>
          <w:szCs w:val="20"/>
        </w:rPr>
        <w:t>Смольнякову</w:t>
      </w:r>
      <w:proofErr w:type="spellEnd"/>
      <w:r w:rsidRPr="00D71982">
        <w:rPr>
          <w:rFonts w:ascii="Times New Roman" w:hAnsi="Times New Roman"/>
          <w:sz w:val="20"/>
          <w:szCs w:val="20"/>
        </w:rPr>
        <w:t xml:space="preserve"> О.И. с изменениями.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w:t>
      </w:r>
      <w:r w:rsidR="00A2559A">
        <w:rPr>
          <w:rFonts w:ascii="Times New Roman" w:hAnsi="Times New Roman"/>
          <w:sz w:val="20"/>
          <w:szCs w:val="20"/>
        </w:rPr>
        <w:t xml:space="preserve"> </w:t>
      </w:r>
      <w:r w:rsidRPr="00D71982">
        <w:rPr>
          <w:rFonts w:ascii="Times New Roman" w:hAnsi="Times New Roman"/>
          <w:sz w:val="20"/>
          <w:szCs w:val="20"/>
        </w:rPr>
        <w:t xml:space="preserve">откорректировать календарно – тематические планы, согласно изменениям.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w:t>
      </w:r>
      <w:proofErr w:type="spellStart"/>
      <w:r w:rsidRPr="00D71982">
        <w:rPr>
          <w:rFonts w:ascii="Times New Roman" w:hAnsi="Times New Roman"/>
          <w:sz w:val="20"/>
          <w:szCs w:val="20"/>
        </w:rPr>
        <w:t>Смольнякову</w:t>
      </w:r>
      <w:proofErr w:type="spellEnd"/>
      <w:r w:rsidRPr="00D71982">
        <w:rPr>
          <w:rFonts w:ascii="Times New Roman" w:hAnsi="Times New Roman"/>
          <w:sz w:val="20"/>
          <w:szCs w:val="20"/>
        </w:rPr>
        <w:t xml:space="preserve"> О.И., </w:t>
      </w:r>
      <w:r w:rsidR="00A2559A">
        <w:rPr>
          <w:rFonts w:ascii="Times New Roman" w:hAnsi="Times New Roman"/>
          <w:sz w:val="20"/>
          <w:szCs w:val="20"/>
        </w:rPr>
        <w:t xml:space="preserve"> </w:t>
      </w:r>
      <w:proofErr w:type="gramStart"/>
      <w:r w:rsidRPr="00D71982">
        <w:rPr>
          <w:rFonts w:ascii="Times New Roman" w:hAnsi="Times New Roman"/>
          <w:sz w:val="20"/>
          <w:szCs w:val="20"/>
        </w:rPr>
        <w:t>которая</w:t>
      </w:r>
      <w:proofErr w:type="gramEnd"/>
      <w:r w:rsidRPr="00D71982">
        <w:rPr>
          <w:rFonts w:ascii="Times New Roman" w:hAnsi="Times New Roman"/>
          <w:sz w:val="20"/>
          <w:szCs w:val="20"/>
        </w:rPr>
        <w:t xml:space="preserve"> сообщила о сроках проведения предметной недели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w:t>
      </w:r>
      <w:r w:rsidR="00A2559A">
        <w:rPr>
          <w:rFonts w:ascii="Times New Roman" w:hAnsi="Times New Roman"/>
          <w:sz w:val="20"/>
          <w:szCs w:val="20"/>
        </w:rPr>
        <w:t xml:space="preserve"> </w:t>
      </w:r>
      <w:r w:rsidRPr="00D71982">
        <w:rPr>
          <w:rFonts w:ascii="Times New Roman" w:hAnsi="Times New Roman"/>
          <w:sz w:val="20"/>
          <w:szCs w:val="20"/>
        </w:rPr>
        <w:t xml:space="preserve">назначить </w:t>
      </w:r>
      <w:proofErr w:type="spellStart"/>
      <w:r w:rsidRPr="00D71982">
        <w:rPr>
          <w:rFonts w:ascii="Times New Roman" w:hAnsi="Times New Roman"/>
          <w:sz w:val="20"/>
          <w:szCs w:val="20"/>
        </w:rPr>
        <w:t>Смольнякову</w:t>
      </w:r>
      <w:proofErr w:type="spellEnd"/>
      <w:r w:rsidRPr="00D71982">
        <w:rPr>
          <w:rFonts w:ascii="Times New Roman" w:hAnsi="Times New Roman"/>
          <w:sz w:val="20"/>
          <w:szCs w:val="20"/>
        </w:rPr>
        <w:t xml:space="preserve"> О.И. ответственной за проведение предметной недели. Учителям предметникам подготовить общешкольное мероприятие по предмету, дать открытый урок по теме самообразования. Открытие недели поручить подготовить </w:t>
      </w: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w:t>
      </w: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с докладом: «Образовательные технологии на уроках истории</w:t>
      </w:r>
      <w:proofErr w:type="gramStart"/>
      <w:r w:rsidRPr="00D71982">
        <w:rPr>
          <w:rFonts w:ascii="Times New Roman" w:hAnsi="Times New Roman"/>
          <w:sz w:val="20"/>
          <w:szCs w:val="20"/>
        </w:rPr>
        <w:t>»Р</w:t>
      </w:r>
      <w:proofErr w:type="gramEnd"/>
      <w:r w:rsidRPr="00D71982">
        <w:rPr>
          <w:rFonts w:ascii="Times New Roman" w:hAnsi="Times New Roman"/>
          <w:sz w:val="20"/>
          <w:szCs w:val="20"/>
        </w:rPr>
        <w:t xml:space="preserve">ешили: поделиться опытом о применении технологий на других уроках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w:t>
      </w:r>
      <w:proofErr w:type="spellStart"/>
      <w:r w:rsidRPr="00D71982">
        <w:rPr>
          <w:rFonts w:ascii="Times New Roman" w:hAnsi="Times New Roman"/>
          <w:sz w:val="20"/>
          <w:szCs w:val="20"/>
        </w:rPr>
        <w:t>Спиринкову</w:t>
      </w:r>
      <w:proofErr w:type="spellEnd"/>
      <w:r w:rsidRPr="00D71982">
        <w:rPr>
          <w:rFonts w:ascii="Times New Roman" w:hAnsi="Times New Roman"/>
          <w:sz w:val="20"/>
          <w:szCs w:val="20"/>
        </w:rPr>
        <w:t xml:space="preserve"> А.В. о</w:t>
      </w:r>
      <w:r w:rsidR="00A2559A">
        <w:rPr>
          <w:rFonts w:ascii="Times New Roman" w:hAnsi="Times New Roman"/>
          <w:sz w:val="20"/>
          <w:szCs w:val="20"/>
        </w:rPr>
        <w:t>б</w:t>
      </w:r>
      <w:r w:rsidRPr="00D71982">
        <w:rPr>
          <w:rFonts w:ascii="Times New Roman" w:hAnsi="Times New Roman"/>
          <w:sz w:val="20"/>
          <w:szCs w:val="20"/>
        </w:rPr>
        <w:t xml:space="preserve"> изменениях </w:t>
      </w:r>
      <w:r w:rsidR="00A2559A">
        <w:rPr>
          <w:rFonts w:ascii="Times New Roman" w:hAnsi="Times New Roman"/>
          <w:sz w:val="20"/>
          <w:szCs w:val="20"/>
        </w:rPr>
        <w:t xml:space="preserve"> в проведении ГИА -2017.</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 провести коррекцию календарно – тематических планов.</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Протокол № 7</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01.03.2017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4B7928">
      <w:pPr>
        <w:pStyle w:val="afb"/>
        <w:numPr>
          <w:ilvl w:val="0"/>
          <w:numId w:val="17"/>
        </w:numPr>
        <w:tabs>
          <w:tab w:val="clear" w:pos="720"/>
          <w:tab w:val="num" w:pos="0"/>
        </w:tabs>
        <w:suppressAutoHyphens/>
        <w:ind w:left="1287"/>
        <w:rPr>
          <w:rFonts w:ascii="Times New Roman" w:hAnsi="Times New Roman"/>
          <w:sz w:val="20"/>
          <w:szCs w:val="20"/>
        </w:rPr>
      </w:pPr>
      <w:r w:rsidRPr="00D71982">
        <w:rPr>
          <w:rFonts w:ascii="Times New Roman" w:hAnsi="Times New Roman"/>
          <w:sz w:val="20"/>
          <w:szCs w:val="20"/>
        </w:rPr>
        <w:t>Проведение предметной недели естественно — научного цикла.</w:t>
      </w:r>
    </w:p>
    <w:p w:rsidR="006B7BBC" w:rsidRPr="00D71982" w:rsidRDefault="006B7BBC" w:rsidP="004B7928">
      <w:pPr>
        <w:pStyle w:val="afb"/>
        <w:numPr>
          <w:ilvl w:val="0"/>
          <w:numId w:val="17"/>
        </w:numPr>
        <w:tabs>
          <w:tab w:val="clear" w:pos="720"/>
          <w:tab w:val="num" w:pos="0"/>
        </w:tabs>
        <w:suppressAutoHyphens/>
        <w:ind w:left="1287"/>
        <w:rPr>
          <w:rFonts w:ascii="Times New Roman" w:hAnsi="Times New Roman"/>
          <w:sz w:val="20"/>
          <w:szCs w:val="20"/>
        </w:rPr>
      </w:pPr>
      <w:proofErr w:type="gramStart"/>
      <w:r w:rsidRPr="00D71982">
        <w:rPr>
          <w:rFonts w:ascii="Times New Roman" w:hAnsi="Times New Roman"/>
          <w:sz w:val="20"/>
          <w:szCs w:val="20"/>
        </w:rPr>
        <w:t>Анализ участия обучающихся в заочных предметных олимпиадах.</w:t>
      </w:r>
      <w:proofErr w:type="gramEnd"/>
    </w:p>
    <w:p w:rsidR="006B7BBC" w:rsidRPr="00D71982" w:rsidRDefault="006B7BBC" w:rsidP="004B7928">
      <w:pPr>
        <w:pStyle w:val="afb"/>
        <w:numPr>
          <w:ilvl w:val="0"/>
          <w:numId w:val="17"/>
        </w:numPr>
        <w:tabs>
          <w:tab w:val="clear" w:pos="720"/>
          <w:tab w:val="num" w:pos="0"/>
        </w:tabs>
        <w:suppressAutoHyphens/>
        <w:ind w:left="1287"/>
        <w:rPr>
          <w:rFonts w:ascii="Times New Roman" w:hAnsi="Times New Roman"/>
          <w:sz w:val="20"/>
          <w:szCs w:val="20"/>
        </w:rPr>
      </w:pPr>
      <w:r w:rsidRPr="00D71982">
        <w:rPr>
          <w:rFonts w:ascii="Times New Roman" w:hAnsi="Times New Roman"/>
          <w:sz w:val="20"/>
          <w:szCs w:val="20"/>
        </w:rPr>
        <w:t>Изучение нормативных документов по итоговой аттестации 2016 — 2017 год.</w:t>
      </w:r>
    </w:p>
    <w:p w:rsidR="006B7BBC" w:rsidRPr="00D71982" w:rsidRDefault="006B7BBC" w:rsidP="004B7928">
      <w:pPr>
        <w:pStyle w:val="afb"/>
        <w:numPr>
          <w:ilvl w:val="0"/>
          <w:numId w:val="17"/>
        </w:numPr>
        <w:tabs>
          <w:tab w:val="clear" w:pos="720"/>
          <w:tab w:val="num" w:pos="0"/>
        </w:tabs>
        <w:suppressAutoHyphens/>
        <w:ind w:left="1287"/>
        <w:rPr>
          <w:rFonts w:ascii="Times New Roman" w:hAnsi="Times New Roman"/>
          <w:sz w:val="20"/>
          <w:szCs w:val="20"/>
        </w:rPr>
      </w:pPr>
      <w:r w:rsidRPr="00D71982">
        <w:rPr>
          <w:rFonts w:ascii="Times New Roman" w:hAnsi="Times New Roman"/>
          <w:sz w:val="20"/>
          <w:szCs w:val="20"/>
        </w:rPr>
        <w:t>Подготовка к районному семинару.</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Провести работу по подготовке к предметной неделе.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Решили: </w:t>
      </w:r>
      <w:proofErr w:type="gramStart"/>
      <w:r w:rsidRPr="00D71982">
        <w:rPr>
          <w:rFonts w:ascii="Times New Roman" w:hAnsi="Times New Roman"/>
          <w:sz w:val="20"/>
          <w:szCs w:val="20"/>
        </w:rPr>
        <w:t>Ответственн</w:t>
      </w:r>
      <w:r w:rsidR="00A03F19">
        <w:rPr>
          <w:rFonts w:ascii="Times New Roman" w:hAnsi="Times New Roman"/>
          <w:sz w:val="20"/>
          <w:szCs w:val="20"/>
        </w:rPr>
        <w:t>ой</w:t>
      </w:r>
      <w:proofErr w:type="gramEnd"/>
      <w:r w:rsidR="00A03F19">
        <w:rPr>
          <w:rFonts w:ascii="Times New Roman" w:hAnsi="Times New Roman"/>
          <w:sz w:val="20"/>
          <w:szCs w:val="20"/>
        </w:rPr>
        <w:t xml:space="preserve"> </w:t>
      </w:r>
      <w:r w:rsidR="00E86CEA">
        <w:rPr>
          <w:rFonts w:ascii="Times New Roman" w:hAnsi="Times New Roman"/>
          <w:sz w:val="20"/>
          <w:szCs w:val="20"/>
        </w:rPr>
        <w:t xml:space="preserve"> </w:t>
      </w:r>
      <w:r w:rsidRPr="00D71982">
        <w:rPr>
          <w:rFonts w:ascii="Times New Roman" w:hAnsi="Times New Roman"/>
          <w:sz w:val="20"/>
          <w:szCs w:val="20"/>
        </w:rPr>
        <w:t xml:space="preserve"> за подготовку назначить </w:t>
      </w:r>
      <w:proofErr w:type="spellStart"/>
      <w:r w:rsidRPr="00D71982">
        <w:rPr>
          <w:rFonts w:ascii="Times New Roman" w:hAnsi="Times New Roman"/>
          <w:sz w:val="20"/>
          <w:szCs w:val="20"/>
        </w:rPr>
        <w:t>Смольнякову</w:t>
      </w:r>
      <w:proofErr w:type="spellEnd"/>
      <w:r w:rsidRPr="00D71982">
        <w:rPr>
          <w:rFonts w:ascii="Times New Roman" w:hAnsi="Times New Roman"/>
          <w:sz w:val="20"/>
          <w:szCs w:val="20"/>
        </w:rPr>
        <w:t xml:space="preserve"> О.И.. Каждому предметнику подготовить общешкольное мероприятие, показать открытый урок.</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w:t>
      </w: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w:t>
      </w:r>
      <w:proofErr w:type="gramStart"/>
      <w:r w:rsidRPr="00D71982">
        <w:rPr>
          <w:rFonts w:ascii="Times New Roman" w:hAnsi="Times New Roman"/>
          <w:sz w:val="20"/>
          <w:szCs w:val="20"/>
        </w:rPr>
        <w:t>которая</w:t>
      </w:r>
      <w:proofErr w:type="gramEnd"/>
      <w:r w:rsidRPr="00D71982">
        <w:rPr>
          <w:rFonts w:ascii="Times New Roman" w:hAnsi="Times New Roman"/>
          <w:sz w:val="20"/>
          <w:szCs w:val="20"/>
        </w:rPr>
        <w:t xml:space="preserve"> проанализировала участие обучающихся в заочных олимпиадах. Было отмечено неактивное участие.</w:t>
      </w:r>
    </w:p>
    <w:p w:rsidR="006B7BBC" w:rsidRPr="00D71982" w:rsidRDefault="006B7BBC" w:rsidP="006B7BBC">
      <w:pPr>
        <w:pStyle w:val="afb"/>
        <w:ind w:firstLine="567"/>
        <w:rPr>
          <w:rFonts w:ascii="Times New Roman" w:hAnsi="Times New Roman"/>
          <w:sz w:val="20"/>
          <w:szCs w:val="20"/>
        </w:rPr>
      </w:pPr>
      <w:proofErr w:type="gramStart"/>
      <w:r w:rsidRPr="00D71982">
        <w:rPr>
          <w:rFonts w:ascii="Times New Roman" w:hAnsi="Times New Roman"/>
          <w:sz w:val="20"/>
          <w:szCs w:val="20"/>
        </w:rPr>
        <w:t xml:space="preserve">Решили: </w:t>
      </w:r>
      <w:r w:rsidR="00F839CA">
        <w:rPr>
          <w:rFonts w:ascii="Times New Roman" w:hAnsi="Times New Roman"/>
          <w:sz w:val="20"/>
          <w:szCs w:val="20"/>
        </w:rPr>
        <w:t xml:space="preserve"> </w:t>
      </w:r>
      <w:r w:rsidRPr="00D71982">
        <w:rPr>
          <w:rFonts w:ascii="Times New Roman" w:hAnsi="Times New Roman"/>
          <w:sz w:val="20"/>
          <w:szCs w:val="20"/>
        </w:rPr>
        <w:t>учителям – предметникам</w:t>
      </w:r>
      <w:r w:rsidR="00A2559A">
        <w:rPr>
          <w:rFonts w:ascii="Times New Roman" w:hAnsi="Times New Roman"/>
          <w:sz w:val="20"/>
          <w:szCs w:val="20"/>
        </w:rPr>
        <w:t xml:space="preserve"> </w:t>
      </w:r>
      <w:r w:rsidRPr="00D71982">
        <w:rPr>
          <w:rFonts w:ascii="Times New Roman" w:hAnsi="Times New Roman"/>
          <w:sz w:val="20"/>
          <w:szCs w:val="20"/>
        </w:rPr>
        <w:t xml:space="preserve"> активизировать работу по привлечению обучающихся к участию в олимпиадах.</w:t>
      </w:r>
      <w:proofErr w:type="gramEnd"/>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Слушали: Членов МО по вопросу изучения нормативных документов по итоговой аттестации.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 следить за изменениями в нормативных документах по итоговой аттестации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w:t>
      </w:r>
      <w:proofErr w:type="spellStart"/>
      <w:r w:rsidRPr="00D71982">
        <w:rPr>
          <w:rFonts w:ascii="Times New Roman" w:hAnsi="Times New Roman"/>
          <w:sz w:val="20"/>
          <w:szCs w:val="20"/>
        </w:rPr>
        <w:t>Спиринкову</w:t>
      </w:r>
      <w:proofErr w:type="spellEnd"/>
      <w:r w:rsidRPr="00D71982">
        <w:rPr>
          <w:rFonts w:ascii="Times New Roman" w:hAnsi="Times New Roman"/>
          <w:sz w:val="20"/>
          <w:szCs w:val="20"/>
        </w:rPr>
        <w:t xml:space="preserve"> А.В. с планом проведения районного семинара по биологии Решили: </w:t>
      </w:r>
      <w:proofErr w:type="spellStart"/>
      <w:r w:rsidRPr="00D71982">
        <w:rPr>
          <w:rFonts w:ascii="Times New Roman" w:hAnsi="Times New Roman"/>
          <w:sz w:val="20"/>
          <w:szCs w:val="20"/>
        </w:rPr>
        <w:t>Смольняковой</w:t>
      </w:r>
      <w:proofErr w:type="spellEnd"/>
      <w:r w:rsidRPr="00D71982">
        <w:rPr>
          <w:rFonts w:ascii="Times New Roman" w:hAnsi="Times New Roman"/>
          <w:sz w:val="20"/>
          <w:szCs w:val="20"/>
        </w:rPr>
        <w:t xml:space="preserve"> О.И. подготовить урок на тему «Развитие творческих способностей на уроках биологии». </w:t>
      </w: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подготовить мастер – класс по теме « Подготовка к ЕГЭ». Привлечь к семинару обучающихся </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Зайцеву К.)</w:t>
      </w:r>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Протокол №8</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06.04.2017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1 Анализ качества знаний за 3 четверть.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2.Обмен опытом подготовки к ГИА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3.</w:t>
      </w:r>
      <w:proofErr w:type="gramStart"/>
      <w:r w:rsidRPr="00D71982">
        <w:rPr>
          <w:rFonts w:ascii="Times New Roman" w:hAnsi="Times New Roman"/>
          <w:sz w:val="20"/>
          <w:szCs w:val="20"/>
        </w:rPr>
        <w:t>Контроль за</w:t>
      </w:r>
      <w:proofErr w:type="gramEnd"/>
      <w:r w:rsidRPr="00D71982">
        <w:rPr>
          <w:rFonts w:ascii="Times New Roman" w:hAnsi="Times New Roman"/>
          <w:sz w:val="20"/>
          <w:szCs w:val="20"/>
        </w:rPr>
        <w:t xml:space="preserve"> уровнем подготовки к ГИА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 xml:space="preserve">Слушали </w:t>
      </w:r>
      <w:proofErr w:type="gramStart"/>
      <w:r w:rsidRPr="00D71982">
        <w:rPr>
          <w:rFonts w:ascii="Times New Roman" w:hAnsi="Times New Roman"/>
          <w:sz w:val="20"/>
          <w:szCs w:val="20"/>
        </w:rPr>
        <w:t>:П</w:t>
      </w:r>
      <w:proofErr w:type="gramEnd"/>
      <w:r w:rsidRPr="00D71982">
        <w:rPr>
          <w:rFonts w:ascii="Times New Roman" w:hAnsi="Times New Roman"/>
          <w:sz w:val="20"/>
          <w:szCs w:val="20"/>
        </w:rPr>
        <w:t xml:space="preserve">о первому вопросу выступала руководитель МО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 Проведя анализ качества знаний по предметам МО</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 xml:space="preserve"> решили, провести работу с обучающимися резерва, повысить качество знаний.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Слушали</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 xml:space="preserve"> По второму вопросу выступали учителя — предметники, предметы которых сдают обучающиеся</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 xml:space="preserve"> </w:t>
      </w: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w:t>
      </w: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w:t>
      </w: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,которые рассказали о методики подготовки к ГИА.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Решили</w:t>
      </w:r>
      <w:proofErr w:type="gramStart"/>
      <w:r w:rsidRPr="00D71982">
        <w:rPr>
          <w:rFonts w:ascii="Times New Roman" w:hAnsi="Times New Roman"/>
          <w:sz w:val="20"/>
          <w:szCs w:val="20"/>
        </w:rPr>
        <w:t xml:space="preserve"> :</w:t>
      </w:r>
      <w:proofErr w:type="gramEnd"/>
      <w:r w:rsidRPr="00D71982">
        <w:rPr>
          <w:rFonts w:ascii="Times New Roman" w:hAnsi="Times New Roman"/>
          <w:sz w:val="20"/>
          <w:szCs w:val="20"/>
        </w:rPr>
        <w:t xml:space="preserve"> В результате обмена опытом, учителя приняли к сведению различные методы и формы подготовки.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Слуш</w:t>
      </w:r>
      <w:r w:rsidR="00E86CEA">
        <w:rPr>
          <w:rFonts w:ascii="Times New Roman" w:hAnsi="Times New Roman"/>
          <w:sz w:val="20"/>
          <w:szCs w:val="20"/>
        </w:rPr>
        <w:t>али: По третьему вопросу</w:t>
      </w:r>
      <w:r w:rsidR="00A2559A">
        <w:rPr>
          <w:rFonts w:ascii="Times New Roman" w:hAnsi="Times New Roman"/>
          <w:sz w:val="20"/>
          <w:szCs w:val="20"/>
        </w:rPr>
        <w:t xml:space="preserve"> </w:t>
      </w:r>
      <w:r w:rsidR="00E86CEA">
        <w:rPr>
          <w:rFonts w:ascii="Times New Roman" w:hAnsi="Times New Roman"/>
          <w:sz w:val="20"/>
          <w:szCs w:val="20"/>
        </w:rPr>
        <w:t xml:space="preserve"> </w:t>
      </w:r>
      <w:proofErr w:type="gramStart"/>
      <w:r w:rsidR="00E86CEA">
        <w:rPr>
          <w:rFonts w:ascii="Times New Roman" w:hAnsi="Times New Roman"/>
          <w:sz w:val="20"/>
          <w:szCs w:val="20"/>
        </w:rPr>
        <w:t>выступи</w:t>
      </w:r>
      <w:r w:rsidRPr="00D71982">
        <w:rPr>
          <w:rFonts w:ascii="Times New Roman" w:hAnsi="Times New Roman"/>
          <w:sz w:val="20"/>
          <w:szCs w:val="20"/>
        </w:rPr>
        <w:t xml:space="preserve">ла </w:t>
      </w:r>
      <w:r w:rsidR="00E86CEA">
        <w:rPr>
          <w:rFonts w:ascii="Times New Roman" w:hAnsi="Times New Roman"/>
          <w:sz w:val="20"/>
          <w:szCs w:val="20"/>
        </w:rPr>
        <w:t xml:space="preserve"> </w:t>
      </w:r>
      <w:proofErr w:type="spellStart"/>
      <w:r w:rsidRPr="00D71982">
        <w:rPr>
          <w:rFonts w:ascii="Times New Roman" w:hAnsi="Times New Roman"/>
          <w:sz w:val="20"/>
          <w:szCs w:val="20"/>
        </w:rPr>
        <w:t>Смольняк</w:t>
      </w:r>
      <w:r w:rsidR="00A03F19">
        <w:rPr>
          <w:rFonts w:ascii="Times New Roman" w:hAnsi="Times New Roman"/>
          <w:sz w:val="20"/>
          <w:szCs w:val="20"/>
        </w:rPr>
        <w:t>ова</w:t>
      </w:r>
      <w:proofErr w:type="spellEnd"/>
      <w:r w:rsidR="00A03F19">
        <w:rPr>
          <w:rFonts w:ascii="Times New Roman" w:hAnsi="Times New Roman"/>
          <w:sz w:val="20"/>
          <w:szCs w:val="20"/>
        </w:rPr>
        <w:t xml:space="preserve"> О.И. Она рассказала</w:t>
      </w:r>
      <w:proofErr w:type="gramEnd"/>
      <w:r w:rsidR="00A03F19">
        <w:rPr>
          <w:rFonts w:ascii="Times New Roman" w:hAnsi="Times New Roman"/>
          <w:sz w:val="20"/>
          <w:szCs w:val="20"/>
        </w:rPr>
        <w:t xml:space="preserve">  о  результатах  контроля </w:t>
      </w:r>
      <w:r w:rsidRPr="00D71982">
        <w:rPr>
          <w:rFonts w:ascii="Times New Roman" w:hAnsi="Times New Roman"/>
          <w:sz w:val="20"/>
          <w:szCs w:val="20"/>
        </w:rPr>
        <w:t xml:space="preserve"> проведен</w:t>
      </w:r>
      <w:r w:rsidR="00A03F19">
        <w:rPr>
          <w:rFonts w:ascii="Times New Roman" w:hAnsi="Times New Roman"/>
          <w:sz w:val="20"/>
          <w:szCs w:val="20"/>
        </w:rPr>
        <w:t xml:space="preserve">ия </w:t>
      </w:r>
      <w:r w:rsidRPr="00D71982">
        <w:rPr>
          <w:rFonts w:ascii="Times New Roman" w:hAnsi="Times New Roman"/>
          <w:sz w:val="20"/>
          <w:szCs w:val="20"/>
        </w:rPr>
        <w:t>консультаций.</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lastRenderedPageBreak/>
        <w:t xml:space="preserve">Решили: учителя — предметники проводят консультации </w:t>
      </w:r>
      <w:proofErr w:type="gramStart"/>
      <w:r w:rsidRPr="00D71982">
        <w:rPr>
          <w:rFonts w:ascii="Times New Roman" w:hAnsi="Times New Roman"/>
          <w:sz w:val="20"/>
          <w:szCs w:val="20"/>
        </w:rPr>
        <w:t>согласно графика</w:t>
      </w:r>
      <w:proofErr w:type="gramEnd"/>
      <w:r w:rsidRPr="00D71982">
        <w:rPr>
          <w:rFonts w:ascii="Times New Roman" w:hAnsi="Times New Roman"/>
          <w:sz w:val="20"/>
          <w:szCs w:val="20"/>
        </w:rPr>
        <w:t>, но не все обучающиеся посещают их, особенно обучающиеся 9 классов. Оповестить классных руководителей, и администрацию о посещении консультаций</w:t>
      </w:r>
      <w:proofErr w:type="gramStart"/>
      <w:r w:rsidRPr="00D71982">
        <w:rPr>
          <w:rFonts w:ascii="Times New Roman" w:hAnsi="Times New Roman"/>
          <w:sz w:val="20"/>
          <w:szCs w:val="20"/>
        </w:rPr>
        <w:t xml:space="preserve"> .</w:t>
      </w:r>
      <w:proofErr w:type="gramEnd"/>
    </w:p>
    <w:p w:rsidR="006B7BBC" w:rsidRPr="00D71982" w:rsidRDefault="006B7BBC" w:rsidP="006B7BBC">
      <w:pPr>
        <w:pStyle w:val="afb"/>
        <w:ind w:firstLine="567"/>
        <w:rPr>
          <w:rFonts w:ascii="Times New Roman" w:hAnsi="Times New Roman"/>
          <w:b/>
          <w:bCs/>
          <w:sz w:val="20"/>
          <w:szCs w:val="20"/>
        </w:rPr>
      </w:pPr>
      <w:r w:rsidRPr="00D71982">
        <w:rPr>
          <w:rFonts w:ascii="Times New Roman" w:hAnsi="Times New Roman"/>
          <w:b/>
          <w:bCs/>
          <w:sz w:val="20"/>
          <w:szCs w:val="20"/>
        </w:rPr>
        <w:t xml:space="preserve">Протокол № 9. </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заседания МО учителей естественно – научного цикла от 30.05.2017 года</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Присутствовали:</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Смольнякова</w:t>
      </w:r>
      <w:proofErr w:type="spellEnd"/>
      <w:r w:rsidRPr="00D71982">
        <w:rPr>
          <w:rFonts w:ascii="Times New Roman" w:hAnsi="Times New Roman"/>
          <w:sz w:val="20"/>
          <w:szCs w:val="20"/>
        </w:rPr>
        <w:t xml:space="preserve"> О.И. – учитель биологии и географии, руководитель МО</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Ницыпорович</w:t>
      </w:r>
      <w:proofErr w:type="spellEnd"/>
      <w:r w:rsidRPr="00D71982">
        <w:rPr>
          <w:rFonts w:ascii="Times New Roman" w:hAnsi="Times New Roman"/>
          <w:sz w:val="20"/>
          <w:szCs w:val="20"/>
        </w:rPr>
        <w:t xml:space="preserve"> О.Е. – учитель истории и обществознания</w:t>
      </w:r>
    </w:p>
    <w:p w:rsidR="006B7BBC" w:rsidRPr="00D71982" w:rsidRDefault="006B7BBC" w:rsidP="006B7BBC">
      <w:pPr>
        <w:pStyle w:val="afb"/>
        <w:ind w:firstLine="567"/>
        <w:rPr>
          <w:rFonts w:ascii="Times New Roman" w:hAnsi="Times New Roman"/>
          <w:sz w:val="20"/>
          <w:szCs w:val="20"/>
        </w:rPr>
      </w:pPr>
      <w:proofErr w:type="spellStart"/>
      <w:r w:rsidRPr="00D71982">
        <w:rPr>
          <w:rFonts w:ascii="Times New Roman" w:hAnsi="Times New Roman"/>
          <w:sz w:val="20"/>
          <w:szCs w:val="20"/>
        </w:rPr>
        <w:t>Стаценко</w:t>
      </w:r>
      <w:proofErr w:type="spellEnd"/>
      <w:r w:rsidRPr="00D71982">
        <w:rPr>
          <w:rFonts w:ascii="Times New Roman" w:hAnsi="Times New Roman"/>
          <w:sz w:val="20"/>
          <w:szCs w:val="20"/>
        </w:rPr>
        <w:t xml:space="preserve"> В.П. – учитель химии</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Повестка дня:</w:t>
      </w:r>
    </w:p>
    <w:p w:rsidR="006B7BBC" w:rsidRPr="00D71982" w:rsidRDefault="006B7BBC" w:rsidP="006B7BBC">
      <w:pPr>
        <w:pStyle w:val="afb"/>
        <w:ind w:firstLine="567"/>
        <w:rPr>
          <w:rFonts w:ascii="Times New Roman" w:hAnsi="Times New Roman"/>
          <w:sz w:val="20"/>
          <w:szCs w:val="20"/>
        </w:rPr>
      </w:pPr>
      <w:r w:rsidRPr="00D71982">
        <w:rPr>
          <w:rFonts w:ascii="Times New Roman" w:hAnsi="Times New Roman"/>
          <w:sz w:val="20"/>
          <w:szCs w:val="20"/>
        </w:rPr>
        <w:t>Анализ работы МО за год, анализ качества знаний за год.</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Обсуждение и составление плана МО на 2017 – 2018 учебный год.</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xml:space="preserve">Слушали: По первому вопросу выступила руководитель МО </w:t>
      </w:r>
      <w:proofErr w:type="spellStart"/>
      <w:r w:rsidRPr="00B97123">
        <w:rPr>
          <w:rFonts w:ascii="Times New Roman" w:hAnsi="Times New Roman"/>
          <w:sz w:val="20"/>
          <w:szCs w:val="20"/>
        </w:rPr>
        <w:t>Смольнякова</w:t>
      </w:r>
      <w:proofErr w:type="spellEnd"/>
      <w:r w:rsidRPr="00B97123">
        <w:rPr>
          <w:rFonts w:ascii="Times New Roman" w:hAnsi="Times New Roman"/>
          <w:sz w:val="20"/>
          <w:szCs w:val="20"/>
        </w:rPr>
        <w:t xml:space="preserve"> О.И. с анализом работы МО за 2016 – 20ё17 учебный год.</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Решили: Работу МО оценить на хорошем уровне.</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Слушали: Членов МО с предложениями по вопросу планирования работы МО на следующий год.</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Решили</w:t>
      </w:r>
      <w:proofErr w:type="gramStart"/>
      <w:r w:rsidRPr="00B97123">
        <w:rPr>
          <w:rFonts w:ascii="Times New Roman" w:hAnsi="Times New Roman"/>
          <w:sz w:val="20"/>
          <w:szCs w:val="20"/>
        </w:rPr>
        <w:t xml:space="preserve"> :</w:t>
      </w:r>
      <w:proofErr w:type="gramEnd"/>
      <w:r w:rsidRPr="00B97123">
        <w:rPr>
          <w:rFonts w:ascii="Times New Roman" w:hAnsi="Times New Roman"/>
          <w:sz w:val="20"/>
          <w:szCs w:val="20"/>
        </w:rPr>
        <w:t xml:space="preserve"> учесть предложения при планировании работы МО на 2017 – 2018 учебный год.</w:t>
      </w:r>
    </w:p>
    <w:p w:rsidR="006B7BBC" w:rsidRPr="00B97123" w:rsidRDefault="006B7BBC" w:rsidP="006B7BBC">
      <w:pPr>
        <w:pStyle w:val="afb"/>
        <w:ind w:firstLine="567"/>
        <w:rPr>
          <w:rFonts w:ascii="Times New Roman" w:hAnsi="Times New Roman"/>
          <w:sz w:val="20"/>
          <w:szCs w:val="20"/>
        </w:rPr>
      </w:pPr>
    </w:p>
    <w:p w:rsidR="006B7BBC" w:rsidRPr="00B97123" w:rsidRDefault="006B7BBC" w:rsidP="00F839CA">
      <w:pPr>
        <w:pStyle w:val="afb"/>
        <w:jc w:val="center"/>
        <w:rPr>
          <w:rFonts w:ascii="Times New Roman" w:hAnsi="Times New Roman"/>
          <w:b/>
          <w:bCs/>
          <w:sz w:val="20"/>
          <w:szCs w:val="20"/>
        </w:rPr>
      </w:pPr>
      <w:r w:rsidRPr="00B97123">
        <w:rPr>
          <w:rFonts w:ascii="Times New Roman" w:hAnsi="Times New Roman"/>
          <w:b/>
          <w:bCs/>
          <w:sz w:val="20"/>
          <w:szCs w:val="20"/>
        </w:rPr>
        <w:t>Педагогическая деятельность.</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Проведён анализ продуктивности педагогической деятельности по итогам года</w:t>
      </w:r>
    </w:p>
    <w:p w:rsidR="006B7BBC" w:rsidRPr="00B97123" w:rsidRDefault="006B7BBC" w:rsidP="006B7BBC">
      <w:pPr>
        <w:pStyle w:val="afb"/>
        <w:ind w:firstLine="567"/>
        <w:rPr>
          <w:rFonts w:ascii="Times New Roman" w:hAnsi="Times New Roman"/>
          <w:sz w:val="20"/>
          <w:szCs w:val="20"/>
        </w:rPr>
      </w:pPr>
    </w:p>
    <w:p w:rsidR="006B7BBC" w:rsidRPr="00B97123" w:rsidRDefault="006B7BBC" w:rsidP="003F3EAC">
      <w:pPr>
        <w:pStyle w:val="afb"/>
        <w:ind w:firstLine="567"/>
        <w:jc w:val="center"/>
        <w:rPr>
          <w:rFonts w:ascii="Times New Roman" w:hAnsi="Times New Roman"/>
          <w:b/>
          <w:sz w:val="20"/>
          <w:szCs w:val="20"/>
        </w:rPr>
      </w:pPr>
      <w:r w:rsidRPr="00B97123">
        <w:rPr>
          <w:rFonts w:ascii="Times New Roman" w:hAnsi="Times New Roman"/>
          <w:b/>
          <w:sz w:val="20"/>
          <w:szCs w:val="20"/>
        </w:rPr>
        <w:t>Общий анализ работы МО за 2016-2017 учебный год:</w:t>
      </w:r>
    </w:p>
    <w:tbl>
      <w:tblPr>
        <w:tblW w:w="8364" w:type="dxa"/>
        <w:tblInd w:w="-462" w:type="dxa"/>
        <w:tblLayout w:type="fixed"/>
        <w:tblCellMar>
          <w:top w:w="105" w:type="dxa"/>
          <w:left w:w="105" w:type="dxa"/>
          <w:bottom w:w="105" w:type="dxa"/>
          <w:right w:w="105" w:type="dxa"/>
        </w:tblCellMar>
        <w:tblLook w:val="0000"/>
      </w:tblPr>
      <w:tblGrid>
        <w:gridCol w:w="1843"/>
        <w:gridCol w:w="1276"/>
        <w:gridCol w:w="1276"/>
        <w:gridCol w:w="1417"/>
        <w:gridCol w:w="1276"/>
        <w:gridCol w:w="1276"/>
      </w:tblGrid>
      <w:tr w:rsidR="006B7BBC" w:rsidRPr="00B97123" w:rsidTr="00A2559A">
        <w:tc>
          <w:tcPr>
            <w:tcW w:w="1843"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предмет</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1 четверть</w:t>
            </w:r>
          </w:p>
        </w:tc>
        <w:tc>
          <w:tcPr>
            <w:tcW w:w="1276" w:type="dxa"/>
            <w:tcBorders>
              <w:top w:val="double" w:sz="1" w:space="0" w:color="C0C0C0"/>
              <w:left w:val="double" w:sz="1" w:space="0" w:color="C0C0C0"/>
              <w:bottom w:val="double" w:sz="1" w:space="0" w:color="C0C0C0"/>
            </w:tcBorders>
            <w:shd w:val="clear" w:color="auto" w:fill="auto"/>
          </w:tcPr>
          <w:p w:rsidR="00A2559A"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2</w:t>
            </w:r>
          </w:p>
          <w:p w:rsidR="006B7BBC" w:rsidRPr="00B97123" w:rsidRDefault="006B7BBC" w:rsidP="00A2559A">
            <w:pPr>
              <w:pStyle w:val="afb"/>
              <w:snapToGrid w:val="0"/>
              <w:rPr>
                <w:rFonts w:ascii="Times New Roman" w:hAnsi="Times New Roman"/>
                <w:sz w:val="20"/>
                <w:szCs w:val="20"/>
              </w:rPr>
            </w:pPr>
            <w:r w:rsidRPr="00B97123">
              <w:rPr>
                <w:rFonts w:ascii="Times New Roman" w:hAnsi="Times New Roman"/>
                <w:sz w:val="20"/>
                <w:szCs w:val="20"/>
              </w:rPr>
              <w:t>четверть</w:t>
            </w:r>
          </w:p>
        </w:tc>
        <w:tc>
          <w:tcPr>
            <w:tcW w:w="1417"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3 четверть</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4 четверть</w:t>
            </w:r>
          </w:p>
        </w:tc>
        <w:tc>
          <w:tcPr>
            <w:tcW w:w="1276" w:type="dxa"/>
            <w:tcBorders>
              <w:top w:val="double" w:sz="1" w:space="0" w:color="C0C0C0"/>
              <w:left w:val="double" w:sz="1" w:space="0" w:color="C0C0C0"/>
              <w:bottom w:val="double" w:sz="1" w:space="0" w:color="C0C0C0"/>
              <w:right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год</w:t>
            </w:r>
          </w:p>
        </w:tc>
      </w:tr>
      <w:tr w:rsidR="006B7BBC" w:rsidRPr="00B97123" w:rsidTr="00A2559A">
        <w:tc>
          <w:tcPr>
            <w:tcW w:w="1843" w:type="dxa"/>
            <w:tcBorders>
              <w:top w:val="double" w:sz="1" w:space="0" w:color="C0C0C0"/>
              <w:left w:val="double" w:sz="1" w:space="0" w:color="C0C0C0"/>
              <w:bottom w:val="double" w:sz="1" w:space="0" w:color="C0C0C0"/>
            </w:tcBorders>
            <w:shd w:val="clear" w:color="auto" w:fill="auto"/>
          </w:tcPr>
          <w:p w:rsidR="006B7BBC" w:rsidRPr="00B97123" w:rsidRDefault="006B7BBC" w:rsidP="009C6B9F">
            <w:pPr>
              <w:pStyle w:val="afb"/>
              <w:snapToGrid w:val="0"/>
              <w:rPr>
                <w:rFonts w:ascii="Times New Roman" w:hAnsi="Times New Roman"/>
                <w:sz w:val="20"/>
                <w:szCs w:val="20"/>
              </w:rPr>
            </w:pPr>
            <w:r w:rsidRPr="00B97123">
              <w:rPr>
                <w:rFonts w:ascii="Times New Roman" w:hAnsi="Times New Roman"/>
                <w:sz w:val="20"/>
                <w:szCs w:val="20"/>
              </w:rPr>
              <w:t>биология</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57</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59</w:t>
            </w:r>
          </w:p>
        </w:tc>
        <w:tc>
          <w:tcPr>
            <w:tcW w:w="1417"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59</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60</w:t>
            </w:r>
          </w:p>
        </w:tc>
        <w:tc>
          <w:tcPr>
            <w:tcW w:w="1276" w:type="dxa"/>
            <w:tcBorders>
              <w:top w:val="double" w:sz="1" w:space="0" w:color="C0C0C0"/>
              <w:left w:val="double" w:sz="1" w:space="0" w:color="C0C0C0"/>
              <w:bottom w:val="double" w:sz="1" w:space="0" w:color="C0C0C0"/>
              <w:right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59</w:t>
            </w:r>
          </w:p>
        </w:tc>
      </w:tr>
      <w:tr w:rsidR="006B7BBC" w:rsidRPr="00B97123" w:rsidTr="00A2559A">
        <w:tc>
          <w:tcPr>
            <w:tcW w:w="1843" w:type="dxa"/>
            <w:tcBorders>
              <w:top w:val="double" w:sz="1" w:space="0" w:color="C0C0C0"/>
              <w:left w:val="double" w:sz="1" w:space="0" w:color="C0C0C0"/>
              <w:bottom w:val="double" w:sz="1" w:space="0" w:color="C0C0C0"/>
            </w:tcBorders>
            <w:shd w:val="clear" w:color="auto" w:fill="auto"/>
          </w:tcPr>
          <w:p w:rsidR="006B7BBC" w:rsidRPr="00B97123" w:rsidRDefault="006B7BBC" w:rsidP="009C6B9F">
            <w:pPr>
              <w:pStyle w:val="afb"/>
              <w:snapToGrid w:val="0"/>
              <w:rPr>
                <w:rFonts w:ascii="Times New Roman" w:hAnsi="Times New Roman"/>
                <w:sz w:val="20"/>
                <w:szCs w:val="20"/>
              </w:rPr>
            </w:pPr>
            <w:r w:rsidRPr="00B97123">
              <w:rPr>
                <w:rFonts w:ascii="Times New Roman" w:hAnsi="Times New Roman"/>
                <w:sz w:val="20"/>
                <w:szCs w:val="20"/>
              </w:rPr>
              <w:t>география</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60</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60</w:t>
            </w:r>
          </w:p>
        </w:tc>
        <w:tc>
          <w:tcPr>
            <w:tcW w:w="1417"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60</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59</w:t>
            </w:r>
          </w:p>
        </w:tc>
        <w:tc>
          <w:tcPr>
            <w:tcW w:w="1276" w:type="dxa"/>
            <w:tcBorders>
              <w:top w:val="double" w:sz="1" w:space="0" w:color="C0C0C0"/>
              <w:left w:val="double" w:sz="1" w:space="0" w:color="C0C0C0"/>
              <w:bottom w:val="double" w:sz="1" w:space="0" w:color="C0C0C0"/>
              <w:right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60</w:t>
            </w:r>
          </w:p>
        </w:tc>
      </w:tr>
      <w:tr w:rsidR="006B7BBC" w:rsidRPr="00B97123" w:rsidTr="00A2559A">
        <w:tc>
          <w:tcPr>
            <w:tcW w:w="1843" w:type="dxa"/>
            <w:tcBorders>
              <w:top w:val="double" w:sz="1" w:space="0" w:color="C0C0C0"/>
              <w:left w:val="double" w:sz="1" w:space="0" w:color="C0C0C0"/>
              <w:bottom w:val="double" w:sz="1" w:space="0" w:color="C0C0C0"/>
            </w:tcBorders>
            <w:shd w:val="clear" w:color="auto" w:fill="auto"/>
          </w:tcPr>
          <w:p w:rsidR="006B7BBC" w:rsidRPr="00B97123" w:rsidRDefault="006B7BBC" w:rsidP="009C6B9F">
            <w:pPr>
              <w:pStyle w:val="afb"/>
              <w:snapToGrid w:val="0"/>
              <w:rPr>
                <w:rFonts w:ascii="Times New Roman" w:hAnsi="Times New Roman"/>
                <w:sz w:val="20"/>
                <w:szCs w:val="20"/>
              </w:rPr>
            </w:pPr>
            <w:r w:rsidRPr="00B97123">
              <w:rPr>
                <w:rFonts w:ascii="Times New Roman" w:hAnsi="Times New Roman"/>
                <w:sz w:val="20"/>
                <w:szCs w:val="20"/>
              </w:rPr>
              <w:t>история</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55</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55</w:t>
            </w:r>
          </w:p>
        </w:tc>
        <w:tc>
          <w:tcPr>
            <w:tcW w:w="1417"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55</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53</w:t>
            </w:r>
          </w:p>
        </w:tc>
        <w:tc>
          <w:tcPr>
            <w:tcW w:w="1276" w:type="dxa"/>
            <w:tcBorders>
              <w:top w:val="double" w:sz="1" w:space="0" w:color="C0C0C0"/>
              <w:left w:val="double" w:sz="1" w:space="0" w:color="C0C0C0"/>
              <w:bottom w:val="double" w:sz="1" w:space="0" w:color="C0C0C0"/>
              <w:right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55</w:t>
            </w:r>
          </w:p>
        </w:tc>
      </w:tr>
      <w:tr w:rsidR="006B7BBC" w:rsidRPr="00B97123" w:rsidTr="00A2559A">
        <w:tc>
          <w:tcPr>
            <w:tcW w:w="1843" w:type="dxa"/>
            <w:tcBorders>
              <w:top w:val="double" w:sz="1" w:space="0" w:color="C0C0C0"/>
              <w:left w:val="double" w:sz="1" w:space="0" w:color="C0C0C0"/>
              <w:bottom w:val="double" w:sz="1" w:space="0" w:color="C0C0C0"/>
            </w:tcBorders>
            <w:shd w:val="clear" w:color="auto" w:fill="auto"/>
          </w:tcPr>
          <w:p w:rsidR="006B7BBC" w:rsidRPr="00B97123" w:rsidRDefault="006B7BBC" w:rsidP="009C6B9F">
            <w:pPr>
              <w:pStyle w:val="afb"/>
              <w:snapToGrid w:val="0"/>
              <w:rPr>
                <w:rFonts w:ascii="Times New Roman" w:hAnsi="Times New Roman"/>
                <w:sz w:val="20"/>
                <w:szCs w:val="20"/>
              </w:rPr>
            </w:pPr>
            <w:r w:rsidRPr="00B97123">
              <w:rPr>
                <w:rFonts w:ascii="Times New Roman" w:hAnsi="Times New Roman"/>
                <w:sz w:val="20"/>
                <w:szCs w:val="20"/>
              </w:rPr>
              <w:t>обществознание</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53</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52</w:t>
            </w:r>
          </w:p>
        </w:tc>
        <w:tc>
          <w:tcPr>
            <w:tcW w:w="1417"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66</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57</w:t>
            </w:r>
          </w:p>
        </w:tc>
        <w:tc>
          <w:tcPr>
            <w:tcW w:w="1276" w:type="dxa"/>
            <w:tcBorders>
              <w:top w:val="double" w:sz="1" w:space="0" w:color="C0C0C0"/>
              <w:left w:val="double" w:sz="1" w:space="0" w:color="C0C0C0"/>
              <w:bottom w:val="double" w:sz="1" w:space="0" w:color="C0C0C0"/>
              <w:right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57</w:t>
            </w:r>
          </w:p>
        </w:tc>
      </w:tr>
      <w:tr w:rsidR="006B7BBC" w:rsidRPr="00B97123" w:rsidTr="00A2559A">
        <w:tc>
          <w:tcPr>
            <w:tcW w:w="1843" w:type="dxa"/>
            <w:tcBorders>
              <w:top w:val="double" w:sz="1" w:space="0" w:color="C0C0C0"/>
              <w:left w:val="double" w:sz="1" w:space="0" w:color="C0C0C0"/>
              <w:bottom w:val="double" w:sz="1" w:space="0" w:color="C0C0C0"/>
            </w:tcBorders>
            <w:shd w:val="clear" w:color="auto" w:fill="auto"/>
          </w:tcPr>
          <w:p w:rsidR="006B7BBC" w:rsidRPr="00B97123" w:rsidRDefault="006B7BBC" w:rsidP="009C6B9F">
            <w:pPr>
              <w:pStyle w:val="afb"/>
              <w:snapToGrid w:val="0"/>
              <w:rPr>
                <w:rFonts w:ascii="Times New Roman" w:hAnsi="Times New Roman"/>
                <w:sz w:val="20"/>
                <w:szCs w:val="20"/>
              </w:rPr>
            </w:pPr>
            <w:r w:rsidRPr="00B97123">
              <w:rPr>
                <w:rFonts w:ascii="Times New Roman" w:hAnsi="Times New Roman"/>
                <w:sz w:val="20"/>
                <w:szCs w:val="20"/>
              </w:rPr>
              <w:t>химия</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35</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40</w:t>
            </w:r>
          </w:p>
        </w:tc>
        <w:tc>
          <w:tcPr>
            <w:tcW w:w="1417"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40</w:t>
            </w:r>
          </w:p>
        </w:tc>
        <w:tc>
          <w:tcPr>
            <w:tcW w:w="1276" w:type="dxa"/>
            <w:tcBorders>
              <w:top w:val="double" w:sz="1" w:space="0" w:color="C0C0C0"/>
              <w:left w:val="double" w:sz="1" w:space="0" w:color="C0C0C0"/>
              <w:bottom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38</w:t>
            </w:r>
          </w:p>
        </w:tc>
        <w:tc>
          <w:tcPr>
            <w:tcW w:w="1276" w:type="dxa"/>
            <w:tcBorders>
              <w:top w:val="double" w:sz="1" w:space="0" w:color="C0C0C0"/>
              <w:left w:val="double" w:sz="1" w:space="0" w:color="C0C0C0"/>
              <w:bottom w:val="double" w:sz="1" w:space="0" w:color="C0C0C0"/>
              <w:right w:val="double" w:sz="1" w:space="0" w:color="C0C0C0"/>
            </w:tcBorders>
            <w:shd w:val="clear" w:color="auto" w:fill="auto"/>
          </w:tcPr>
          <w:p w:rsidR="006B7BBC" w:rsidRPr="00B97123" w:rsidRDefault="006B7BBC" w:rsidP="00407B71">
            <w:pPr>
              <w:pStyle w:val="afb"/>
              <w:snapToGrid w:val="0"/>
              <w:ind w:firstLine="567"/>
              <w:rPr>
                <w:rFonts w:ascii="Times New Roman" w:hAnsi="Times New Roman"/>
                <w:sz w:val="20"/>
                <w:szCs w:val="20"/>
              </w:rPr>
            </w:pPr>
            <w:r w:rsidRPr="00B97123">
              <w:rPr>
                <w:rFonts w:ascii="Times New Roman" w:hAnsi="Times New Roman"/>
                <w:sz w:val="20"/>
                <w:szCs w:val="20"/>
              </w:rPr>
              <w:t>38</w:t>
            </w:r>
          </w:p>
        </w:tc>
      </w:tr>
      <w:tr w:rsidR="006B7BBC" w:rsidRPr="00F839CA" w:rsidTr="00A2559A">
        <w:tc>
          <w:tcPr>
            <w:tcW w:w="1843" w:type="dxa"/>
            <w:tcBorders>
              <w:top w:val="double" w:sz="1" w:space="0" w:color="C0C0C0"/>
              <w:left w:val="double" w:sz="1" w:space="0" w:color="C0C0C0"/>
              <w:bottom w:val="double" w:sz="1" w:space="0" w:color="C0C0C0"/>
            </w:tcBorders>
            <w:shd w:val="clear" w:color="auto" w:fill="auto"/>
          </w:tcPr>
          <w:p w:rsidR="006B7BBC" w:rsidRPr="00F839CA" w:rsidRDefault="006B7BBC" w:rsidP="009C6B9F">
            <w:pPr>
              <w:pStyle w:val="afb"/>
              <w:snapToGrid w:val="0"/>
              <w:rPr>
                <w:rFonts w:ascii="Times New Roman" w:hAnsi="Times New Roman"/>
                <w:b/>
                <w:sz w:val="20"/>
                <w:szCs w:val="20"/>
              </w:rPr>
            </w:pPr>
            <w:r w:rsidRPr="00F839CA">
              <w:rPr>
                <w:rFonts w:ascii="Times New Roman" w:hAnsi="Times New Roman"/>
                <w:b/>
                <w:sz w:val="20"/>
                <w:szCs w:val="20"/>
              </w:rPr>
              <w:t>итого</w:t>
            </w:r>
          </w:p>
        </w:tc>
        <w:tc>
          <w:tcPr>
            <w:tcW w:w="1276" w:type="dxa"/>
            <w:tcBorders>
              <w:top w:val="double" w:sz="1" w:space="0" w:color="C0C0C0"/>
              <w:left w:val="double" w:sz="1" w:space="0" w:color="C0C0C0"/>
              <w:bottom w:val="double" w:sz="1" w:space="0" w:color="C0C0C0"/>
            </w:tcBorders>
            <w:shd w:val="clear" w:color="auto" w:fill="auto"/>
          </w:tcPr>
          <w:p w:rsidR="006B7BBC" w:rsidRPr="00F839CA" w:rsidRDefault="00F839CA" w:rsidP="00407B71">
            <w:pPr>
              <w:pStyle w:val="afb"/>
              <w:snapToGrid w:val="0"/>
              <w:ind w:firstLine="567"/>
              <w:rPr>
                <w:rFonts w:ascii="Times New Roman" w:hAnsi="Times New Roman"/>
                <w:b/>
                <w:bCs/>
                <w:i/>
                <w:iCs/>
                <w:sz w:val="20"/>
                <w:szCs w:val="20"/>
              </w:rPr>
            </w:pPr>
            <w:r w:rsidRPr="00F839CA">
              <w:rPr>
                <w:rFonts w:ascii="Times New Roman" w:hAnsi="Times New Roman"/>
                <w:b/>
                <w:bCs/>
                <w:i/>
                <w:iCs/>
                <w:sz w:val="20"/>
                <w:szCs w:val="20"/>
              </w:rPr>
              <w:t>52</w:t>
            </w:r>
          </w:p>
        </w:tc>
        <w:tc>
          <w:tcPr>
            <w:tcW w:w="1276" w:type="dxa"/>
            <w:tcBorders>
              <w:top w:val="double" w:sz="1" w:space="0" w:color="C0C0C0"/>
              <w:left w:val="double" w:sz="1" w:space="0" w:color="C0C0C0"/>
              <w:bottom w:val="double" w:sz="1" w:space="0" w:color="C0C0C0"/>
            </w:tcBorders>
            <w:shd w:val="clear" w:color="auto" w:fill="auto"/>
          </w:tcPr>
          <w:p w:rsidR="006B7BBC" w:rsidRPr="00F839CA" w:rsidRDefault="006B7BBC" w:rsidP="00407B71">
            <w:pPr>
              <w:pStyle w:val="afb"/>
              <w:snapToGrid w:val="0"/>
              <w:ind w:firstLine="567"/>
              <w:rPr>
                <w:rFonts w:ascii="Times New Roman" w:hAnsi="Times New Roman"/>
                <w:b/>
                <w:sz w:val="20"/>
                <w:szCs w:val="20"/>
              </w:rPr>
            </w:pPr>
            <w:r w:rsidRPr="00F839CA">
              <w:rPr>
                <w:rFonts w:ascii="Times New Roman" w:hAnsi="Times New Roman"/>
                <w:b/>
                <w:sz w:val="20"/>
                <w:szCs w:val="20"/>
              </w:rPr>
              <w:t>53</w:t>
            </w:r>
          </w:p>
        </w:tc>
        <w:tc>
          <w:tcPr>
            <w:tcW w:w="1417" w:type="dxa"/>
            <w:tcBorders>
              <w:top w:val="double" w:sz="1" w:space="0" w:color="C0C0C0"/>
              <w:left w:val="double" w:sz="1" w:space="0" w:color="C0C0C0"/>
              <w:bottom w:val="double" w:sz="1" w:space="0" w:color="C0C0C0"/>
            </w:tcBorders>
            <w:shd w:val="clear" w:color="auto" w:fill="auto"/>
          </w:tcPr>
          <w:p w:rsidR="006B7BBC" w:rsidRPr="00F839CA" w:rsidRDefault="006B7BBC" w:rsidP="00407B71">
            <w:pPr>
              <w:pStyle w:val="afb"/>
              <w:snapToGrid w:val="0"/>
              <w:ind w:firstLine="567"/>
              <w:rPr>
                <w:rFonts w:ascii="Times New Roman" w:hAnsi="Times New Roman"/>
                <w:b/>
                <w:sz w:val="20"/>
                <w:szCs w:val="20"/>
              </w:rPr>
            </w:pPr>
            <w:r w:rsidRPr="00F839CA">
              <w:rPr>
                <w:rFonts w:ascii="Times New Roman" w:hAnsi="Times New Roman"/>
                <w:b/>
                <w:sz w:val="20"/>
                <w:szCs w:val="20"/>
              </w:rPr>
              <w:t>56</w:t>
            </w:r>
          </w:p>
        </w:tc>
        <w:tc>
          <w:tcPr>
            <w:tcW w:w="1276" w:type="dxa"/>
            <w:tcBorders>
              <w:top w:val="double" w:sz="1" w:space="0" w:color="C0C0C0"/>
              <w:left w:val="double" w:sz="1" w:space="0" w:color="C0C0C0"/>
              <w:bottom w:val="double" w:sz="1" w:space="0" w:color="C0C0C0"/>
            </w:tcBorders>
            <w:shd w:val="clear" w:color="auto" w:fill="auto"/>
          </w:tcPr>
          <w:p w:rsidR="006B7BBC" w:rsidRPr="00F839CA" w:rsidRDefault="006B7BBC" w:rsidP="00407B71">
            <w:pPr>
              <w:pStyle w:val="afb"/>
              <w:snapToGrid w:val="0"/>
              <w:ind w:firstLine="567"/>
              <w:rPr>
                <w:rFonts w:ascii="Times New Roman" w:hAnsi="Times New Roman"/>
                <w:b/>
                <w:sz w:val="20"/>
                <w:szCs w:val="20"/>
              </w:rPr>
            </w:pPr>
            <w:r w:rsidRPr="00F839CA">
              <w:rPr>
                <w:rFonts w:ascii="Times New Roman" w:hAnsi="Times New Roman"/>
                <w:b/>
                <w:sz w:val="20"/>
                <w:szCs w:val="20"/>
              </w:rPr>
              <w:t>53</w:t>
            </w:r>
          </w:p>
        </w:tc>
        <w:tc>
          <w:tcPr>
            <w:tcW w:w="1276" w:type="dxa"/>
            <w:tcBorders>
              <w:top w:val="double" w:sz="1" w:space="0" w:color="C0C0C0"/>
              <w:left w:val="double" w:sz="1" w:space="0" w:color="C0C0C0"/>
              <w:bottom w:val="double" w:sz="1" w:space="0" w:color="C0C0C0"/>
              <w:right w:val="double" w:sz="1" w:space="0" w:color="C0C0C0"/>
            </w:tcBorders>
            <w:shd w:val="clear" w:color="auto" w:fill="auto"/>
          </w:tcPr>
          <w:p w:rsidR="006B7BBC" w:rsidRPr="00F839CA" w:rsidRDefault="006B7BBC" w:rsidP="00407B71">
            <w:pPr>
              <w:pStyle w:val="afb"/>
              <w:snapToGrid w:val="0"/>
              <w:ind w:firstLine="567"/>
              <w:rPr>
                <w:rFonts w:ascii="Times New Roman" w:hAnsi="Times New Roman"/>
                <w:b/>
                <w:bCs/>
                <w:sz w:val="20"/>
                <w:szCs w:val="20"/>
              </w:rPr>
            </w:pPr>
            <w:r w:rsidRPr="00F839CA">
              <w:rPr>
                <w:rFonts w:ascii="Times New Roman" w:hAnsi="Times New Roman"/>
                <w:b/>
                <w:bCs/>
                <w:sz w:val="20"/>
                <w:szCs w:val="20"/>
              </w:rPr>
              <w:t>54</w:t>
            </w:r>
          </w:p>
        </w:tc>
      </w:tr>
    </w:tbl>
    <w:p w:rsidR="006B7BBC" w:rsidRPr="00F839CA" w:rsidRDefault="006B7BBC" w:rsidP="009C6B9F">
      <w:pPr>
        <w:pStyle w:val="afb"/>
        <w:rPr>
          <w:rFonts w:ascii="Times New Roman" w:hAnsi="Times New Roman"/>
          <w:b/>
          <w:sz w:val="20"/>
          <w:szCs w:val="20"/>
        </w:rPr>
      </w:pPr>
    </w:p>
    <w:p w:rsidR="006B7BBC" w:rsidRPr="00B97123" w:rsidRDefault="006B7BBC" w:rsidP="006B7BBC">
      <w:pPr>
        <w:pStyle w:val="afb"/>
        <w:ind w:firstLine="567"/>
        <w:rPr>
          <w:rFonts w:ascii="Times New Roman" w:hAnsi="Times New Roman"/>
          <w:sz w:val="20"/>
          <w:szCs w:val="20"/>
        </w:rPr>
      </w:pPr>
    </w:p>
    <w:p w:rsidR="006B7BBC" w:rsidRPr="00B97123" w:rsidRDefault="00A2559A" w:rsidP="006B7BBC">
      <w:pPr>
        <w:pStyle w:val="afb"/>
        <w:ind w:firstLine="567"/>
        <w:rPr>
          <w:rFonts w:ascii="Times New Roman" w:hAnsi="Times New Roman"/>
          <w:sz w:val="20"/>
          <w:szCs w:val="20"/>
        </w:rPr>
      </w:pPr>
      <w:r>
        <w:rPr>
          <w:rFonts w:ascii="Times New Roman" w:hAnsi="Times New Roman"/>
          <w:sz w:val="20"/>
          <w:szCs w:val="20"/>
        </w:rPr>
        <w:t>В</w:t>
      </w:r>
      <w:r w:rsidRPr="00B97123">
        <w:rPr>
          <w:rFonts w:ascii="Times New Roman" w:hAnsi="Times New Roman"/>
          <w:sz w:val="20"/>
          <w:szCs w:val="20"/>
        </w:rPr>
        <w:t xml:space="preserve"> апреле, мае 2017 </w:t>
      </w:r>
      <w:r>
        <w:rPr>
          <w:rFonts w:ascii="Times New Roman" w:hAnsi="Times New Roman"/>
          <w:sz w:val="20"/>
          <w:szCs w:val="20"/>
        </w:rPr>
        <w:t>о</w:t>
      </w:r>
      <w:r w:rsidR="006B7BBC" w:rsidRPr="00B97123">
        <w:rPr>
          <w:rFonts w:ascii="Times New Roman" w:hAnsi="Times New Roman"/>
          <w:sz w:val="20"/>
          <w:szCs w:val="20"/>
        </w:rPr>
        <w:t>бучающиеся 4,5 11 классов года принимали участие в ВПР, причем 5,11 классы выполняли Всероссийские проверочные работы по предметам в режиме апробации.</w:t>
      </w:r>
    </w:p>
    <w:p w:rsidR="006B7BBC" w:rsidRPr="00B97123" w:rsidRDefault="006B7BBC" w:rsidP="00A03F19">
      <w:pPr>
        <w:pStyle w:val="afb"/>
        <w:ind w:firstLine="567"/>
        <w:jc w:val="center"/>
        <w:rPr>
          <w:rFonts w:ascii="Times New Roman" w:hAnsi="Times New Roman"/>
          <w:sz w:val="20"/>
          <w:szCs w:val="20"/>
        </w:rPr>
      </w:pPr>
      <w:r w:rsidRPr="00B97123">
        <w:rPr>
          <w:rFonts w:ascii="Times New Roman" w:hAnsi="Times New Roman"/>
          <w:sz w:val="20"/>
          <w:szCs w:val="20"/>
        </w:rPr>
        <w:t>Результаты представлены в таблице.</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ВПР 5 класс</w:t>
      </w:r>
    </w:p>
    <w:tbl>
      <w:tblPr>
        <w:tblW w:w="10944" w:type="dxa"/>
        <w:tblInd w:w="-1129" w:type="dxa"/>
        <w:tblLayout w:type="fixed"/>
        <w:tblCellMar>
          <w:left w:w="0" w:type="dxa"/>
          <w:right w:w="0" w:type="dxa"/>
        </w:tblCellMar>
        <w:tblLook w:val="0000"/>
      </w:tblPr>
      <w:tblGrid>
        <w:gridCol w:w="706"/>
        <w:gridCol w:w="854"/>
        <w:gridCol w:w="844"/>
        <w:gridCol w:w="715"/>
        <w:gridCol w:w="850"/>
        <w:gridCol w:w="709"/>
        <w:gridCol w:w="709"/>
        <w:gridCol w:w="709"/>
        <w:gridCol w:w="567"/>
        <w:gridCol w:w="1134"/>
        <w:gridCol w:w="850"/>
        <w:gridCol w:w="992"/>
        <w:gridCol w:w="851"/>
        <w:gridCol w:w="454"/>
      </w:tblGrid>
      <w:tr w:rsidR="009C6B9F" w:rsidRPr="00E554DC" w:rsidTr="003F3EAC">
        <w:trPr>
          <w:cantSplit/>
          <w:trHeight w:val="2377"/>
        </w:trPr>
        <w:tc>
          <w:tcPr>
            <w:tcW w:w="706"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ласс</w:t>
            </w:r>
          </w:p>
        </w:tc>
        <w:tc>
          <w:tcPr>
            <w:tcW w:w="854"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r w:rsidRPr="00E554DC">
              <w:rPr>
                <w:rFonts w:ascii="Times New Roman" w:hAnsi="Times New Roman"/>
                <w:sz w:val="18"/>
                <w:szCs w:val="18"/>
              </w:rPr>
              <w:t>п</w:t>
            </w:r>
            <w:r w:rsidR="006B7BBC" w:rsidRPr="00E554DC">
              <w:rPr>
                <w:rFonts w:ascii="Times New Roman" w:hAnsi="Times New Roman"/>
                <w:sz w:val="18"/>
                <w:szCs w:val="18"/>
              </w:rPr>
              <w:t>редмет</w:t>
            </w:r>
          </w:p>
        </w:tc>
        <w:tc>
          <w:tcPr>
            <w:tcW w:w="844"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r w:rsidRPr="00E554DC">
              <w:rPr>
                <w:rFonts w:ascii="Times New Roman" w:hAnsi="Times New Roman"/>
                <w:sz w:val="18"/>
                <w:szCs w:val="18"/>
              </w:rPr>
              <w:t>д</w:t>
            </w:r>
            <w:r w:rsidR="006B7BBC" w:rsidRPr="00E554DC">
              <w:rPr>
                <w:rFonts w:ascii="Times New Roman" w:hAnsi="Times New Roman"/>
                <w:sz w:val="18"/>
                <w:szCs w:val="18"/>
              </w:rPr>
              <w:t>ата</w:t>
            </w:r>
          </w:p>
        </w:tc>
        <w:tc>
          <w:tcPr>
            <w:tcW w:w="715"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 xml:space="preserve">ол - </w:t>
            </w:r>
            <w:proofErr w:type="gramStart"/>
            <w:r w:rsidR="006B7BBC" w:rsidRPr="00E554DC">
              <w:rPr>
                <w:rFonts w:ascii="Times New Roman" w:hAnsi="Times New Roman"/>
                <w:sz w:val="18"/>
                <w:szCs w:val="18"/>
              </w:rPr>
              <w:t>во</w:t>
            </w:r>
            <w:proofErr w:type="gramEnd"/>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 xml:space="preserve">ол – </w:t>
            </w:r>
            <w:proofErr w:type="gramStart"/>
            <w:r w:rsidR="006B7BBC" w:rsidRPr="00E554DC">
              <w:rPr>
                <w:rFonts w:ascii="Times New Roman" w:hAnsi="Times New Roman"/>
                <w:sz w:val="18"/>
                <w:szCs w:val="18"/>
              </w:rPr>
              <w:t>во</w:t>
            </w:r>
            <w:proofErr w:type="gramEnd"/>
            <w:r w:rsidR="006B7BBC" w:rsidRPr="00E554DC">
              <w:rPr>
                <w:rFonts w:ascii="Times New Roman" w:hAnsi="Times New Roman"/>
                <w:sz w:val="18"/>
                <w:szCs w:val="18"/>
              </w:rPr>
              <w:t xml:space="preserve"> отсутствующих</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«5»</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proofErr w:type="spellStart"/>
            <w:r w:rsidRPr="00E554DC">
              <w:rPr>
                <w:rFonts w:ascii="Times New Roman" w:hAnsi="Times New Roman"/>
                <w:sz w:val="18"/>
                <w:szCs w:val="18"/>
              </w:rPr>
              <w:t>о</w:t>
            </w:r>
            <w:r w:rsidR="006B7BBC" w:rsidRPr="00E554DC">
              <w:rPr>
                <w:rFonts w:ascii="Times New Roman" w:hAnsi="Times New Roman"/>
                <w:sz w:val="18"/>
                <w:szCs w:val="18"/>
              </w:rPr>
              <w:t>бученность,%</w:t>
            </w:r>
            <w:proofErr w:type="spellEnd"/>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ачество</w:t>
            </w:r>
            <w:proofErr w:type="gramStart"/>
            <w:r w:rsidR="006B7BBC" w:rsidRPr="00E554DC">
              <w:rPr>
                <w:rFonts w:ascii="Times New Roman" w:hAnsi="Times New Roman"/>
                <w:sz w:val="18"/>
                <w:szCs w:val="18"/>
              </w:rPr>
              <w:t xml:space="preserve"> ,</w:t>
            </w:r>
            <w:proofErr w:type="gramEnd"/>
            <w:r w:rsidR="006B7BBC" w:rsidRPr="00E554DC">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proofErr w:type="spellStart"/>
            <w:r w:rsidRPr="00E554DC">
              <w:rPr>
                <w:rFonts w:ascii="Times New Roman" w:hAnsi="Times New Roman"/>
                <w:sz w:val="18"/>
                <w:szCs w:val="18"/>
              </w:rPr>
              <w:t>о</w:t>
            </w:r>
            <w:r w:rsidR="006B7BBC" w:rsidRPr="00E554DC">
              <w:rPr>
                <w:rFonts w:ascii="Times New Roman" w:hAnsi="Times New Roman"/>
                <w:sz w:val="18"/>
                <w:szCs w:val="18"/>
              </w:rPr>
              <w:t>бученность</w:t>
            </w:r>
            <w:proofErr w:type="spellEnd"/>
            <w:r w:rsidR="006B7BBC" w:rsidRPr="00E554DC">
              <w:rPr>
                <w:rFonts w:ascii="Times New Roman" w:hAnsi="Times New Roman"/>
                <w:sz w:val="18"/>
                <w:szCs w:val="18"/>
              </w:rPr>
              <w:t xml:space="preserve">,  по итогам </w:t>
            </w:r>
            <w:proofErr w:type="spellStart"/>
            <w:r w:rsidR="006B7BBC" w:rsidRPr="00E554DC">
              <w:rPr>
                <w:rFonts w:ascii="Times New Roman" w:hAnsi="Times New Roman"/>
                <w:sz w:val="18"/>
                <w:szCs w:val="18"/>
              </w:rPr>
              <w:t>четверти,%</w:t>
            </w:r>
            <w:proofErr w:type="spellEnd"/>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3F3EAC"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 xml:space="preserve">ачество  по итогам </w:t>
            </w:r>
            <w:proofErr w:type="spellStart"/>
            <w:r w:rsidR="006B7BBC" w:rsidRPr="00E554DC">
              <w:rPr>
                <w:rFonts w:ascii="Times New Roman" w:hAnsi="Times New Roman"/>
                <w:sz w:val="18"/>
                <w:szCs w:val="18"/>
              </w:rPr>
              <w:t>четверти,%</w:t>
            </w:r>
            <w:proofErr w:type="spellEnd"/>
          </w:p>
        </w:tc>
        <w:tc>
          <w:tcPr>
            <w:tcW w:w="454" w:type="dxa"/>
            <w:tcBorders>
              <w:left w:val="single" w:sz="4" w:space="0" w:color="000000"/>
            </w:tcBorders>
            <w:shd w:val="clear" w:color="auto" w:fill="auto"/>
          </w:tcPr>
          <w:p w:rsidR="006B7BBC" w:rsidRPr="00E554DC" w:rsidRDefault="006B7BBC" w:rsidP="00407B71">
            <w:pPr>
              <w:snapToGrid w:val="0"/>
              <w:spacing w:after="200"/>
              <w:rPr>
                <w:sz w:val="18"/>
                <w:szCs w:val="18"/>
              </w:rPr>
            </w:pPr>
          </w:p>
        </w:tc>
      </w:tr>
      <w:tr w:rsidR="009C6B9F" w:rsidRPr="00E554DC" w:rsidTr="003F3EAC">
        <w:tblPrEx>
          <w:tblCellMar>
            <w:left w:w="108" w:type="dxa"/>
            <w:right w:w="108" w:type="dxa"/>
          </w:tblCellMar>
        </w:tblPrEx>
        <w:trPr>
          <w:gridAfter w:val="1"/>
          <w:wAfter w:w="454" w:type="dxa"/>
        </w:trPr>
        <w:tc>
          <w:tcPr>
            <w:tcW w:w="706"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jc w:val="both"/>
              <w:rPr>
                <w:rFonts w:ascii="Times New Roman" w:hAnsi="Times New Roman"/>
                <w:sz w:val="18"/>
                <w:szCs w:val="18"/>
              </w:rPr>
            </w:pPr>
            <w:r w:rsidRPr="00E554DC">
              <w:rPr>
                <w:rFonts w:ascii="Times New Roman" w:hAnsi="Times New Roman"/>
                <w:sz w:val="18"/>
                <w:szCs w:val="18"/>
              </w:rPr>
              <w:t>5а</w:t>
            </w:r>
          </w:p>
        </w:tc>
        <w:tc>
          <w:tcPr>
            <w:tcW w:w="85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история</w:t>
            </w:r>
          </w:p>
        </w:tc>
        <w:tc>
          <w:tcPr>
            <w:tcW w:w="84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45"/>
              <w:rPr>
                <w:rFonts w:ascii="Times New Roman" w:hAnsi="Times New Roman"/>
                <w:sz w:val="18"/>
                <w:szCs w:val="18"/>
              </w:rPr>
            </w:pPr>
            <w:r w:rsidRPr="00E554DC">
              <w:rPr>
                <w:rFonts w:ascii="Times New Roman" w:hAnsi="Times New Roman"/>
                <w:sz w:val="18"/>
                <w:szCs w:val="18"/>
              </w:rPr>
              <w:t>26.04</w:t>
            </w:r>
          </w:p>
        </w:tc>
        <w:tc>
          <w:tcPr>
            <w:tcW w:w="715"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15</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7</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47</w:t>
            </w:r>
          </w:p>
        </w:tc>
        <w:tc>
          <w:tcPr>
            <w:tcW w:w="992"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69</w:t>
            </w:r>
          </w:p>
        </w:tc>
      </w:tr>
      <w:tr w:rsidR="009C6B9F" w:rsidRPr="00E554DC" w:rsidTr="003F3EAC">
        <w:tblPrEx>
          <w:tblCellMar>
            <w:left w:w="108" w:type="dxa"/>
            <w:right w:w="108" w:type="dxa"/>
          </w:tblCellMar>
        </w:tblPrEx>
        <w:trPr>
          <w:gridAfter w:val="1"/>
          <w:wAfter w:w="454" w:type="dxa"/>
        </w:trPr>
        <w:tc>
          <w:tcPr>
            <w:tcW w:w="706"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jc w:val="both"/>
              <w:rPr>
                <w:rFonts w:ascii="Times New Roman" w:hAnsi="Times New Roman"/>
                <w:sz w:val="18"/>
                <w:szCs w:val="18"/>
              </w:rPr>
            </w:pPr>
            <w:r w:rsidRPr="00E554DC">
              <w:rPr>
                <w:rFonts w:ascii="Times New Roman" w:hAnsi="Times New Roman"/>
                <w:sz w:val="18"/>
                <w:szCs w:val="18"/>
              </w:rPr>
              <w:t>5б</w:t>
            </w:r>
          </w:p>
        </w:tc>
        <w:tc>
          <w:tcPr>
            <w:tcW w:w="85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история</w:t>
            </w:r>
          </w:p>
        </w:tc>
        <w:tc>
          <w:tcPr>
            <w:tcW w:w="84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45"/>
              <w:rPr>
                <w:rFonts w:ascii="Times New Roman" w:hAnsi="Times New Roman"/>
                <w:sz w:val="18"/>
                <w:szCs w:val="18"/>
              </w:rPr>
            </w:pPr>
            <w:r w:rsidRPr="00E554DC">
              <w:rPr>
                <w:rFonts w:ascii="Times New Roman" w:hAnsi="Times New Roman"/>
                <w:sz w:val="18"/>
                <w:szCs w:val="18"/>
              </w:rPr>
              <w:t>26.04</w:t>
            </w:r>
          </w:p>
        </w:tc>
        <w:tc>
          <w:tcPr>
            <w:tcW w:w="715"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5</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43</w:t>
            </w:r>
          </w:p>
        </w:tc>
        <w:tc>
          <w:tcPr>
            <w:tcW w:w="992"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57</w:t>
            </w:r>
          </w:p>
        </w:tc>
      </w:tr>
      <w:tr w:rsidR="009C6B9F" w:rsidRPr="00E554DC" w:rsidTr="003F3EAC">
        <w:tblPrEx>
          <w:tblCellMar>
            <w:left w:w="108" w:type="dxa"/>
            <w:right w:w="108" w:type="dxa"/>
          </w:tblCellMar>
        </w:tblPrEx>
        <w:trPr>
          <w:gridAfter w:val="1"/>
          <w:wAfter w:w="454" w:type="dxa"/>
        </w:trPr>
        <w:tc>
          <w:tcPr>
            <w:tcW w:w="1560" w:type="dxa"/>
            <w:gridSpan w:val="2"/>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jc w:val="both"/>
              <w:rPr>
                <w:rFonts w:ascii="Times New Roman" w:hAnsi="Times New Roman"/>
                <w:sz w:val="18"/>
                <w:szCs w:val="18"/>
              </w:rPr>
            </w:pPr>
            <w:r w:rsidRPr="00E554DC">
              <w:rPr>
                <w:rFonts w:ascii="Times New Roman" w:hAnsi="Times New Roman"/>
                <w:sz w:val="18"/>
                <w:szCs w:val="18"/>
              </w:rPr>
              <w:t>история</w:t>
            </w:r>
          </w:p>
        </w:tc>
        <w:tc>
          <w:tcPr>
            <w:tcW w:w="84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45"/>
              <w:rPr>
                <w:rFonts w:ascii="Times New Roman" w:hAnsi="Times New Roman"/>
                <w:sz w:val="18"/>
                <w:szCs w:val="18"/>
              </w:rPr>
            </w:pPr>
          </w:p>
        </w:tc>
        <w:tc>
          <w:tcPr>
            <w:tcW w:w="715"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29</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12</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16</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45</w:t>
            </w:r>
          </w:p>
        </w:tc>
        <w:tc>
          <w:tcPr>
            <w:tcW w:w="992" w:type="dxa"/>
            <w:tcBorders>
              <w:top w:val="single" w:sz="4" w:space="0" w:color="000000"/>
              <w:left w:val="single" w:sz="4" w:space="0" w:color="000000"/>
              <w:bottom w:val="single" w:sz="4" w:space="0" w:color="000000"/>
            </w:tcBorders>
            <w:shd w:val="clear" w:color="auto" w:fill="auto"/>
          </w:tcPr>
          <w:p w:rsidR="006B7BBC" w:rsidRPr="00E554DC" w:rsidRDefault="009C6B9F"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63</w:t>
            </w:r>
          </w:p>
        </w:tc>
      </w:tr>
      <w:tr w:rsidR="009C6B9F" w:rsidRPr="00E554DC" w:rsidTr="003F3EAC">
        <w:tblPrEx>
          <w:tblCellMar>
            <w:left w:w="108" w:type="dxa"/>
            <w:right w:w="108" w:type="dxa"/>
          </w:tblCellMar>
        </w:tblPrEx>
        <w:trPr>
          <w:gridAfter w:val="1"/>
          <w:wAfter w:w="454" w:type="dxa"/>
        </w:trPr>
        <w:tc>
          <w:tcPr>
            <w:tcW w:w="706"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jc w:val="both"/>
              <w:rPr>
                <w:rFonts w:ascii="Times New Roman" w:hAnsi="Times New Roman"/>
                <w:sz w:val="18"/>
                <w:szCs w:val="18"/>
              </w:rPr>
            </w:pPr>
            <w:r w:rsidRPr="00E554DC">
              <w:rPr>
                <w:rFonts w:ascii="Times New Roman" w:hAnsi="Times New Roman"/>
                <w:sz w:val="18"/>
                <w:szCs w:val="18"/>
              </w:rPr>
              <w:t>5а</w:t>
            </w:r>
          </w:p>
        </w:tc>
        <w:tc>
          <w:tcPr>
            <w:tcW w:w="85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биология</w:t>
            </w:r>
          </w:p>
        </w:tc>
        <w:tc>
          <w:tcPr>
            <w:tcW w:w="84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45"/>
              <w:rPr>
                <w:rFonts w:ascii="Times New Roman" w:hAnsi="Times New Roman"/>
                <w:sz w:val="18"/>
                <w:szCs w:val="18"/>
              </w:rPr>
            </w:pPr>
            <w:r w:rsidRPr="00E554DC">
              <w:rPr>
                <w:rFonts w:ascii="Times New Roman" w:hAnsi="Times New Roman"/>
                <w:sz w:val="18"/>
                <w:szCs w:val="18"/>
              </w:rPr>
              <w:t>27.04</w:t>
            </w:r>
          </w:p>
        </w:tc>
        <w:tc>
          <w:tcPr>
            <w:tcW w:w="715"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13</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3</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7</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92</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77</w:t>
            </w:r>
          </w:p>
        </w:tc>
        <w:tc>
          <w:tcPr>
            <w:tcW w:w="992" w:type="dxa"/>
            <w:tcBorders>
              <w:top w:val="single" w:sz="4" w:space="0" w:color="000000"/>
              <w:left w:val="single" w:sz="4" w:space="0" w:color="000000"/>
              <w:bottom w:val="single" w:sz="4" w:space="0" w:color="000000"/>
            </w:tcBorders>
            <w:shd w:val="clear" w:color="auto" w:fill="auto"/>
          </w:tcPr>
          <w:p w:rsidR="006B7BBC" w:rsidRPr="00E554DC" w:rsidRDefault="009C6B9F"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94</w:t>
            </w:r>
          </w:p>
        </w:tc>
      </w:tr>
      <w:tr w:rsidR="009C6B9F" w:rsidRPr="00E554DC" w:rsidTr="003F3EAC">
        <w:tblPrEx>
          <w:tblCellMar>
            <w:left w:w="108" w:type="dxa"/>
            <w:right w:w="108" w:type="dxa"/>
          </w:tblCellMar>
        </w:tblPrEx>
        <w:trPr>
          <w:gridAfter w:val="1"/>
          <w:wAfter w:w="454" w:type="dxa"/>
        </w:trPr>
        <w:tc>
          <w:tcPr>
            <w:tcW w:w="706"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jc w:val="both"/>
              <w:rPr>
                <w:rFonts w:ascii="Times New Roman" w:hAnsi="Times New Roman"/>
                <w:sz w:val="18"/>
                <w:szCs w:val="18"/>
              </w:rPr>
            </w:pPr>
            <w:r w:rsidRPr="00E554DC">
              <w:rPr>
                <w:rFonts w:ascii="Times New Roman" w:hAnsi="Times New Roman"/>
                <w:sz w:val="18"/>
                <w:szCs w:val="18"/>
              </w:rPr>
              <w:t>5б</w:t>
            </w:r>
          </w:p>
        </w:tc>
        <w:tc>
          <w:tcPr>
            <w:tcW w:w="85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биология</w:t>
            </w:r>
          </w:p>
        </w:tc>
        <w:tc>
          <w:tcPr>
            <w:tcW w:w="84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45"/>
              <w:rPr>
                <w:rFonts w:ascii="Times New Roman" w:hAnsi="Times New Roman"/>
                <w:sz w:val="18"/>
                <w:szCs w:val="18"/>
              </w:rPr>
            </w:pPr>
            <w:r w:rsidRPr="00E554DC">
              <w:rPr>
                <w:rFonts w:ascii="Times New Roman" w:hAnsi="Times New Roman"/>
                <w:sz w:val="18"/>
                <w:szCs w:val="18"/>
              </w:rPr>
              <w:t>27.04</w:t>
            </w:r>
          </w:p>
        </w:tc>
        <w:tc>
          <w:tcPr>
            <w:tcW w:w="715"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13</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7</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92</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54</w:t>
            </w:r>
          </w:p>
        </w:tc>
        <w:tc>
          <w:tcPr>
            <w:tcW w:w="992"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93</w:t>
            </w:r>
          </w:p>
        </w:tc>
      </w:tr>
      <w:tr w:rsidR="009C6B9F" w:rsidRPr="00E554DC" w:rsidTr="003F3EAC">
        <w:tblPrEx>
          <w:tblCellMar>
            <w:left w:w="108" w:type="dxa"/>
            <w:right w:w="108" w:type="dxa"/>
          </w:tblCellMar>
        </w:tblPrEx>
        <w:trPr>
          <w:gridAfter w:val="1"/>
          <w:wAfter w:w="454" w:type="dxa"/>
        </w:trPr>
        <w:tc>
          <w:tcPr>
            <w:tcW w:w="1560" w:type="dxa"/>
            <w:gridSpan w:val="2"/>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биология</w:t>
            </w:r>
          </w:p>
        </w:tc>
        <w:tc>
          <w:tcPr>
            <w:tcW w:w="84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p>
        </w:tc>
        <w:tc>
          <w:tcPr>
            <w:tcW w:w="715"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26</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14</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92</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62</w:t>
            </w:r>
          </w:p>
        </w:tc>
        <w:tc>
          <w:tcPr>
            <w:tcW w:w="992" w:type="dxa"/>
            <w:tcBorders>
              <w:top w:val="single" w:sz="4" w:space="0" w:color="000000"/>
              <w:left w:val="single" w:sz="4" w:space="0" w:color="000000"/>
              <w:bottom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9C6B9F">
            <w:pPr>
              <w:pStyle w:val="afb"/>
              <w:snapToGrid w:val="0"/>
              <w:rPr>
                <w:rFonts w:ascii="Times New Roman" w:hAnsi="Times New Roman"/>
                <w:sz w:val="18"/>
                <w:szCs w:val="18"/>
              </w:rPr>
            </w:pPr>
            <w:r w:rsidRPr="00E554DC">
              <w:rPr>
                <w:rFonts w:ascii="Times New Roman" w:hAnsi="Times New Roman"/>
                <w:sz w:val="18"/>
                <w:szCs w:val="18"/>
              </w:rPr>
              <w:t>93</w:t>
            </w:r>
          </w:p>
        </w:tc>
      </w:tr>
    </w:tbl>
    <w:p w:rsidR="006B7BBC" w:rsidRPr="00E554DC" w:rsidRDefault="006B7BBC" w:rsidP="006B7BBC">
      <w:pPr>
        <w:pStyle w:val="afb"/>
        <w:ind w:firstLine="567"/>
        <w:rPr>
          <w:rFonts w:ascii="Times New Roman" w:hAnsi="Times New Roman"/>
          <w:sz w:val="18"/>
          <w:szCs w:val="18"/>
        </w:rPr>
      </w:pPr>
    </w:p>
    <w:p w:rsidR="006B7BBC" w:rsidRPr="00E554DC" w:rsidRDefault="006B7BBC" w:rsidP="006B7BBC">
      <w:pPr>
        <w:pStyle w:val="afb"/>
        <w:ind w:firstLine="567"/>
        <w:rPr>
          <w:rFonts w:ascii="Times New Roman" w:hAnsi="Times New Roman"/>
          <w:sz w:val="18"/>
          <w:szCs w:val="18"/>
        </w:rPr>
      </w:pPr>
    </w:p>
    <w:p w:rsidR="003F3EAC" w:rsidRPr="00E554DC" w:rsidRDefault="003F3EAC" w:rsidP="006B7BBC">
      <w:pPr>
        <w:pStyle w:val="afb"/>
        <w:ind w:firstLine="567"/>
        <w:rPr>
          <w:rFonts w:ascii="Times New Roman" w:hAnsi="Times New Roman"/>
          <w:sz w:val="18"/>
          <w:szCs w:val="18"/>
        </w:rPr>
      </w:pPr>
    </w:p>
    <w:p w:rsidR="003F3EAC" w:rsidRPr="00E554DC" w:rsidRDefault="003F3EAC" w:rsidP="006B7BBC">
      <w:pPr>
        <w:pStyle w:val="afb"/>
        <w:ind w:firstLine="567"/>
        <w:rPr>
          <w:rFonts w:ascii="Times New Roman" w:hAnsi="Times New Roman"/>
          <w:sz w:val="18"/>
          <w:szCs w:val="18"/>
        </w:rPr>
      </w:pPr>
    </w:p>
    <w:p w:rsidR="003F3EAC" w:rsidRPr="00E554DC" w:rsidRDefault="003F3EAC" w:rsidP="006B7BBC">
      <w:pPr>
        <w:pStyle w:val="afb"/>
        <w:ind w:firstLine="567"/>
        <w:rPr>
          <w:rFonts w:ascii="Times New Roman" w:hAnsi="Times New Roman"/>
          <w:sz w:val="18"/>
          <w:szCs w:val="18"/>
        </w:rPr>
      </w:pPr>
    </w:p>
    <w:p w:rsidR="003F3EAC" w:rsidRPr="00E554DC" w:rsidRDefault="003F3EAC" w:rsidP="006B7BBC">
      <w:pPr>
        <w:pStyle w:val="afb"/>
        <w:ind w:firstLine="567"/>
        <w:rPr>
          <w:rFonts w:ascii="Times New Roman" w:hAnsi="Times New Roman"/>
          <w:sz w:val="18"/>
          <w:szCs w:val="18"/>
        </w:rPr>
      </w:pPr>
    </w:p>
    <w:p w:rsidR="003F3EAC" w:rsidRPr="00E554DC" w:rsidRDefault="003F3EAC" w:rsidP="006B7BBC">
      <w:pPr>
        <w:pStyle w:val="afb"/>
        <w:ind w:firstLine="567"/>
        <w:rPr>
          <w:rFonts w:ascii="Times New Roman" w:hAnsi="Times New Roman"/>
          <w:sz w:val="18"/>
          <w:szCs w:val="18"/>
        </w:rPr>
      </w:pPr>
    </w:p>
    <w:p w:rsidR="006B7BBC" w:rsidRPr="00E554DC" w:rsidRDefault="006B7BBC" w:rsidP="006B7BBC">
      <w:pPr>
        <w:pStyle w:val="afb"/>
        <w:ind w:firstLine="567"/>
        <w:rPr>
          <w:rFonts w:ascii="Times New Roman" w:hAnsi="Times New Roman"/>
          <w:sz w:val="18"/>
          <w:szCs w:val="18"/>
        </w:rPr>
      </w:pPr>
      <w:r w:rsidRPr="00E554DC">
        <w:rPr>
          <w:rFonts w:ascii="Times New Roman" w:hAnsi="Times New Roman"/>
          <w:sz w:val="18"/>
          <w:szCs w:val="18"/>
        </w:rPr>
        <w:t>11 класс</w:t>
      </w:r>
    </w:p>
    <w:tbl>
      <w:tblPr>
        <w:tblW w:w="11199" w:type="dxa"/>
        <w:tblInd w:w="-1168" w:type="dxa"/>
        <w:tblLayout w:type="fixed"/>
        <w:tblLook w:val="0000"/>
      </w:tblPr>
      <w:tblGrid>
        <w:gridCol w:w="709"/>
        <w:gridCol w:w="1134"/>
        <w:gridCol w:w="851"/>
        <w:gridCol w:w="850"/>
        <w:gridCol w:w="993"/>
        <w:gridCol w:w="567"/>
        <w:gridCol w:w="708"/>
        <w:gridCol w:w="709"/>
        <w:gridCol w:w="567"/>
        <w:gridCol w:w="1134"/>
        <w:gridCol w:w="851"/>
        <w:gridCol w:w="1134"/>
        <w:gridCol w:w="992"/>
      </w:tblGrid>
      <w:tr w:rsidR="00E86CEA" w:rsidRPr="00E554DC" w:rsidTr="00E86CEA">
        <w:trPr>
          <w:cantSplit/>
          <w:trHeight w:val="1963"/>
        </w:trPr>
        <w:tc>
          <w:tcPr>
            <w:tcW w:w="709" w:type="dxa"/>
            <w:tcBorders>
              <w:top w:val="single" w:sz="4" w:space="0" w:color="000000"/>
              <w:left w:val="single" w:sz="4" w:space="0" w:color="000000"/>
              <w:bottom w:val="single" w:sz="4" w:space="0" w:color="000000"/>
            </w:tcBorders>
            <w:shd w:val="clear" w:color="auto" w:fill="auto"/>
          </w:tcPr>
          <w:p w:rsidR="006B7BBC" w:rsidRPr="00E554DC" w:rsidRDefault="00E86CEA"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ласс</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E86CEA" w:rsidP="00F839CA">
            <w:pPr>
              <w:pStyle w:val="afb"/>
              <w:snapToGrid w:val="0"/>
              <w:rPr>
                <w:rFonts w:ascii="Times New Roman" w:hAnsi="Times New Roman"/>
                <w:sz w:val="18"/>
                <w:szCs w:val="18"/>
              </w:rPr>
            </w:pPr>
            <w:r w:rsidRPr="00E554DC">
              <w:rPr>
                <w:rFonts w:ascii="Times New Roman" w:hAnsi="Times New Roman"/>
                <w:sz w:val="18"/>
                <w:szCs w:val="18"/>
              </w:rPr>
              <w:t>П</w:t>
            </w:r>
            <w:r w:rsidR="006B7BBC" w:rsidRPr="00E554DC">
              <w:rPr>
                <w:rFonts w:ascii="Times New Roman" w:hAnsi="Times New Roman"/>
                <w:sz w:val="18"/>
                <w:szCs w:val="18"/>
              </w:rPr>
              <w:t>редме</w:t>
            </w:r>
            <w:r w:rsidR="00F839CA" w:rsidRPr="00E554DC">
              <w:rPr>
                <w:rFonts w:ascii="Times New Roman" w:hAnsi="Times New Roman"/>
                <w:sz w:val="18"/>
                <w:szCs w:val="18"/>
              </w:rPr>
              <w:t>т</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E86CEA" w:rsidP="00F839CA">
            <w:pPr>
              <w:pStyle w:val="afb"/>
              <w:snapToGrid w:val="0"/>
              <w:rPr>
                <w:rFonts w:ascii="Times New Roman" w:hAnsi="Times New Roman"/>
                <w:sz w:val="18"/>
                <w:szCs w:val="18"/>
              </w:rPr>
            </w:pPr>
            <w:r w:rsidRPr="00E554DC">
              <w:rPr>
                <w:rFonts w:ascii="Times New Roman" w:hAnsi="Times New Roman"/>
                <w:sz w:val="18"/>
                <w:szCs w:val="18"/>
              </w:rPr>
              <w:t>Д</w:t>
            </w:r>
            <w:r w:rsidR="006B7BBC" w:rsidRPr="00E554DC">
              <w:rPr>
                <w:rFonts w:ascii="Times New Roman" w:hAnsi="Times New Roman"/>
                <w:sz w:val="18"/>
                <w:szCs w:val="18"/>
              </w:rPr>
              <w:t>ата</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E86CEA"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 xml:space="preserve">ол - </w:t>
            </w:r>
            <w:proofErr w:type="gramStart"/>
            <w:r w:rsidR="006B7BBC" w:rsidRPr="00E554DC">
              <w:rPr>
                <w:rFonts w:ascii="Times New Roman" w:hAnsi="Times New Roman"/>
                <w:sz w:val="18"/>
                <w:szCs w:val="18"/>
              </w:rPr>
              <w:t>во</w:t>
            </w:r>
            <w:proofErr w:type="gramEnd"/>
          </w:p>
        </w:tc>
        <w:tc>
          <w:tcPr>
            <w:tcW w:w="993" w:type="dxa"/>
            <w:tcBorders>
              <w:top w:val="single" w:sz="4" w:space="0" w:color="000000"/>
              <w:left w:val="single" w:sz="4" w:space="0" w:color="000000"/>
              <w:bottom w:val="single" w:sz="4" w:space="0" w:color="000000"/>
            </w:tcBorders>
            <w:shd w:val="clear" w:color="auto" w:fill="auto"/>
          </w:tcPr>
          <w:p w:rsidR="006B7BBC" w:rsidRPr="00E554DC" w:rsidRDefault="00E86CEA" w:rsidP="00F839CA">
            <w:pPr>
              <w:pStyle w:val="afb"/>
              <w:snapToGrid w:val="0"/>
              <w:rPr>
                <w:rFonts w:ascii="Times New Roman" w:hAnsi="Times New Roman"/>
                <w:sz w:val="18"/>
                <w:szCs w:val="18"/>
              </w:rPr>
            </w:pPr>
            <w:r w:rsidRPr="00E554DC">
              <w:rPr>
                <w:rFonts w:ascii="Times New Roman" w:hAnsi="Times New Roman"/>
                <w:sz w:val="18"/>
                <w:szCs w:val="18"/>
              </w:rPr>
              <w:t>К</w:t>
            </w:r>
            <w:r w:rsidR="006B7BBC" w:rsidRPr="00E554DC">
              <w:rPr>
                <w:rFonts w:ascii="Times New Roman" w:hAnsi="Times New Roman"/>
                <w:sz w:val="18"/>
                <w:szCs w:val="18"/>
              </w:rPr>
              <w:t xml:space="preserve">ол – </w:t>
            </w:r>
            <w:proofErr w:type="gramStart"/>
            <w:r w:rsidR="006B7BBC" w:rsidRPr="00E554DC">
              <w:rPr>
                <w:rFonts w:ascii="Times New Roman" w:hAnsi="Times New Roman"/>
                <w:sz w:val="18"/>
                <w:szCs w:val="18"/>
              </w:rPr>
              <w:t>во</w:t>
            </w:r>
            <w:proofErr w:type="gramEnd"/>
            <w:r w:rsidR="006B7BBC" w:rsidRPr="00E554DC">
              <w:rPr>
                <w:rFonts w:ascii="Times New Roman" w:hAnsi="Times New Roman"/>
                <w:sz w:val="18"/>
                <w:szCs w:val="18"/>
              </w:rPr>
              <w:t xml:space="preserve"> отсутствующих</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«5»</w:t>
            </w:r>
          </w:p>
        </w:tc>
        <w:tc>
          <w:tcPr>
            <w:tcW w:w="708"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E86CEA" w:rsidP="00F839CA">
            <w:pPr>
              <w:pStyle w:val="afb"/>
              <w:snapToGrid w:val="0"/>
              <w:rPr>
                <w:rFonts w:ascii="Times New Roman" w:hAnsi="Times New Roman"/>
                <w:sz w:val="18"/>
                <w:szCs w:val="18"/>
              </w:rPr>
            </w:pPr>
            <w:proofErr w:type="spellStart"/>
            <w:r w:rsidRPr="00E554DC">
              <w:rPr>
                <w:rFonts w:ascii="Times New Roman" w:hAnsi="Times New Roman"/>
                <w:sz w:val="18"/>
                <w:szCs w:val="18"/>
              </w:rPr>
              <w:t>О</w:t>
            </w:r>
            <w:r w:rsidR="006B7BBC" w:rsidRPr="00E554DC">
              <w:rPr>
                <w:rFonts w:ascii="Times New Roman" w:hAnsi="Times New Roman"/>
                <w:sz w:val="18"/>
                <w:szCs w:val="18"/>
              </w:rPr>
              <w:t>бученность,%</w:t>
            </w:r>
            <w:proofErr w:type="spellEnd"/>
          </w:p>
        </w:tc>
        <w:tc>
          <w:tcPr>
            <w:tcW w:w="851" w:type="dxa"/>
            <w:tcBorders>
              <w:top w:val="single" w:sz="4" w:space="0" w:color="000000"/>
              <w:left w:val="single" w:sz="4" w:space="0" w:color="000000"/>
              <w:bottom w:val="single" w:sz="4" w:space="0" w:color="000000"/>
            </w:tcBorders>
            <w:shd w:val="clear" w:color="auto" w:fill="auto"/>
          </w:tcPr>
          <w:p w:rsidR="003F3EAC" w:rsidRPr="00E554DC" w:rsidRDefault="00E86CEA" w:rsidP="00F839CA">
            <w:pPr>
              <w:pStyle w:val="afb"/>
              <w:snapToGrid w:val="0"/>
              <w:rPr>
                <w:rFonts w:ascii="Times New Roman" w:hAnsi="Times New Roman"/>
                <w:sz w:val="18"/>
                <w:szCs w:val="18"/>
              </w:rPr>
            </w:pPr>
            <w:r w:rsidRPr="00E554DC">
              <w:rPr>
                <w:rFonts w:ascii="Times New Roman" w:hAnsi="Times New Roman"/>
                <w:sz w:val="18"/>
                <w:szCs w:val="18"/>
              </w:rPr>
              <w:t>К</w:t>
            </w:r>
            <w:r w:rsidR="003F3EAC" w:rsidRPr="00E554DC">
              <w:rPr>
                <w:rFonts w:ascii="Times New Roman" w:hAnsi="Times New Roman"/>
                <w:sz w:val="18"/>
                <w:szCs w:val="18"/>
              </w:rPr>
              <w:t>ачество</w:t>
            </w:r>
            <w:r w:rsidR="006B7BBC" w:rsidRPr="00E554DC">
              <w:rPr>
                <w:rFonts w:ascii="Times New Roman" w:hAnsi="Times New Roman"/>
                <w:sz w:val="18"/>
                <w:szCs w:val="18"/>
              </w:rPr>
              <w:t>,</w:t>
            </w:r>
          </w:p>
          <w:p w:rsidR="006B7BBC" w:rsidRPr="00E554DC" w:rsidRDefault="006B7BBC" w:rsidP="00F839CA">
            <w:pPr>
              <w:pStyle w:val="afb"/>
              <w:snapToGrid w:val="0"/>
              <w:rPr>
                <w:rFonts w:ascii="Times New Roman" w:hAnsi="Times New Roman"/>
                <w:sz w:val="18"/>
                <w:szCs w:val="18"/>
              </w:rPr>
            </w:pPr>
            <w:r w:rsidRPr="00E554DC">
              <w:rPr>
                <w:rFonts w:ascii="Times New Roman" w:hAnsi="Times New Roman"/>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E86CEA" w:rsidP="00F839CA">
            <w:pPr>
              <w:pStyle w:val="afb"/>
              <w:snapToGrid w:val="0"/>
              <w:rPr>
                <w:rFonts w:ascii="Times New Roman" w:hAnsi="Times New Roman"/>
                <w:sz w:val="18"/>
                <w:szCs w:val="18"/>
              </w:rPr>
            </w:pPr>
            <w:proofErr w:type="spellStart"/>
            <w:r w:rsidRPr="00E554DC">
              <w:rPr>
                <w:rFonts w:ascii="Times New Roman" w:hAnsi="Times New Roman"/>
                <w:sz w:val="18"/>
                <w:szCs w:val="18"/>
              </w:rPr>
              <w:t>О</w:t>
            </w:r>
            <w:r w:rsidR="006B7BBC" w:rsidRPr="00E554DC">
              <w:rPr>
                <w:rFonts w:ascii="Times New Roman" w:hAnsi="Times New Roman"/>
                <w:sz w:val="18"/>
                <w:szCs w:val="18"/>
              </w:rPr>
              <w:t>бученность</w:t>
            </w:r>
            <w:proofErr w:type="spellEnd"/>
            <w:r w:rsidR="006B7BBC" w:rsidRPr="00E554DC">
              <w:rPr>
                <w:rFonts w:ascii="Times New Roman" w:hAnsi="Times New Roman"/>
                <w:sz w:val="18"/>
                <w:szCs w:val="18"/>
              </w:rPr>
              <w:t xml:space="preserve">,  по итогам </w:t>
            </w:r>
            <w:proofErr w:type="spellStart"/>
            <w:r w:rsidR="006B7BBC" w:rsidRPr="00E554DC">
              <w:rPr>
                <w:rFonts w:ascii="Times New Roman" w:hAnsi="Times New Roman"/>
                <w:sz w:val="18"/>
                <w:szCs w:val="18"/>
              </w:rPr>
              <w:t>четверти,%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E86CEA">
            <w:pPr>
              <w:pStyle w:val="afb"/>
              <w:snapToGrid w:val="0"/>
              <w:rPr>
                <w:rFonts w:ascii="Times New Roman" w:hAnsi="Times New Roman"/>
                <w:sz w:val="18"/>
                <w:szCs w:val="18"/>
              </w:rPr>
            </w:pPr>
            <w:r w:rsidRPr="00E554DC">
              <w:rPr>
                <w:rFonts w:ascii="Times New Roman" w:hAnsi="Times New Roman"/>
                <w:sz w:val="18"/>
                <w:szCs w:val="18"/>
              </w:rPr>
              <w:t xml:space="preserve">Качество  по итогам </w:t>
            </w:r>
            <w:proofErr w:type="spellStart"/>
            <w:r w:rsidRPr="00E554DC">
              <w:rPr>
                <w:rFonts w:ascii="Times New Roman" w:hAnsi="Times New Roman"/>
                <w:sz w:val="18"/>
                <w:szCs w:val="18"/>
              </w:rPr>
              <w:t>четверти,%</w:t>
            </w:r>
            <w:proofErr w:type="spellEnd"/>
          </w:p>
        </w:tc>
      </w:tr>
      <w:tr w:rsidR="00E86CEA" w:rsidRPr="00E554DC" w:rsidTr="00E86CEA">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42"/>
              <w:rPr>
                <w:rFonts w:ascii="Times New Roman" w:hAnsi="Times New Roman"/>
                <w:sz w:val="18"/>
                <w:szCs w:val="18"/>
              </w:rPr>
            </w:pPr>
            <w:r w:rsidRPr="00E554DC">
              <w:rPr>
                <w:rFonts w:ascii="Times New Roman" w:hAnsi="Times New Roman"/>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3F3EAC">
            <w:pPr>
              <w:pStyle w:val="afb"/>
              <w:snapToGrid w:val="0"/>
              <w:rPr>
                <w:rFonts w:ascii="Times New Roman" w:hAnsi="Times New Roman"/>
                <w:sz w:val="18"/>
                <w:szCs w:val="18"/>
              </w:rPr>
            </w:pPr>
            <w:r w:rsidRPr="00E554DC">
              <w:rPr>
                <w:rFonts w:ascii="Times New Roman" w:hAnsi="Times New Roman"/>
                <w:sz w:val="18"/>
                <w:szCs w:val="18"/>
              </w:rPr>
              <w:t>география</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96"/>
              <w:rPr>
                <w:rFonts w:ascii="Times New Roman" w:hAnsi="Times New Roman"/>
                <w:sz w:val="18"/>
                <w:szCs w:val="18"/>
              </w:rPr>
            </w:pPr>
            <w:r w:rsidRPr="00E554DC">
              <w:rPr>
                <w:rFonts w:ascii="Times New Roman" w:hAnsi="Times New Roman"/>
                <w:sz w:val="18"/>
                <w:szCs w:val="18"/>
              </w:rPr>
              <w:t>19.04</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240"/>
              <w:rPr>
                <w:rFonts w:ascii="Times New Roman" w:hAnsi="Times New Roman"/>
                <w:sz w:val="18"/>
                <w:szCs w:val="18"/>
              </w:rPr>
            </w:pPr>
            <w:r w:rsidRPr="00E554DC">
              <w:rPr>
                <w:rFonts w:ascii="Times New Roman" w:hAnsi="Times New Roman"/>
                <w:sz w:val="18"/>
                <w:szCs w:val="18"/>
              </w:rPr>
              <w:t>7</w:t>
            </w:r>
          </w:p>
        </w:tc>
        <w:tc>
          <w:tcPr>
            <w:tcW w:w="993"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6"/>
              <w:rPr>
                <w:rFonts w:ascii="Times New Roman" w:hAnsi="Times New Roman"/>
                <w:sz w:val="18"/>
                <w:szCs w:val="18"/>
              </w:rPr>
            </w:pPr>
            <w:r w:rsidRPr="00E554DC">
              <w:rPr>
                <w:rFonts w:ascii="Times New Roman" w:hAnsi="Times New Roman"/>
                <w:sz w:val="18"/>
                <w:szCs w:val="18"/>
              </w:rPr>
              <w:t>1</w:t>
            </w:r>
          </w:p>
        </w:tc>
        <w:tc>
          <w:tcPr>
            <w:tcW w:w="708"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A2559A">
            <w:pPr>
              <w:pStyle w:val="afb"/>
              <w:snapToGrid w:val="0"/>
              <w:rPr>
                <w:rFonts w:ascii="Times New Roman" w:hAnsi="Times New Roman"/>
                <w:sz w:val="18"/>
                <w:szCs w:val="18"/>
              </w:rPr>
            </w:pPr>
            <w:r w:rsidRPr="00E554DC">
              <w:rPr>
                <w:rFonts w:ascii="Times New Roman" w:hAnsi="Times New Roman"/>
                <w:sz w:val="18"/>
                <w:szCs w:val="18"/>
              </w:rPr>
              <w:t>28</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29</w:t>
            </w:r>
          </w:p>
        </w:tc>
      </w:tr>
      <w:tr w:rsidR="00E86CEA" w:rsidRPr="00E554DC" w:rsidTr="00E86CEA">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3F3EAC">
            <w:pPr>
              <w:pStyle w:val="afb"/>
              <w:snapToGrid w:val="0"/>
              <w:rPr>
                <w:rFonts w:ascii="Times New Roman" w:hAnsi="Times New Roman"/>
                <w:sz w:val="18"/>
                <w:szCs w:val="18"/>
              </w:rPr>
            </w:pPr>
            <w:r w:rsidRPr="00E554DC">
              <w:rPr>
                <w:rFonts w:ascii="Times New Roman" w:hAnsi="Times New Roman"/>
                <w:sz w:val="18"/>
                <w:szCs w:val="18"/>
              </w:rPr>
              <w:t>химия</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96"/>
              <w:rPr>
                <w:rFonts w:ascii="Times New Roman" w:hAnsi="Times New Roman"/>
                <w:sz w:val="18"/>
                <w:szCs w:val="18"/>
              </w:rPr>
            </w:pPr>
            <w:r w:rsidRPr="00E554DC">
              <w:rPr>
                <w:rFonts w:ascii="Times New Roman" w:hAnsi="Times New Roman"/>
                <w:sz w:val="18"/>
                <w:szCs w:val="18"/>
              </w:rPr>
              <w:t>27.04</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240"/>
              <w:rPr>
                <w:rFonts w:ascii="Times New Roman" w:hAnsi="Times New Roman"/>
                <w:sz w:val="18"/>
                <w:szCs w:val="18"/>
              </w:rPr>
            </w:pPr>
            <w:r w:rsidRPr="00E554DC">
              <w:rPr>
                <w:rFonts w:ascii="Times New Roman" w:hAnsi="Times New Roman"/>
                <w:sz w:val="18"/>
                <w:szCs w:val="18"/>
              </w:rPr>
              <w:t>7</w:t>
            </w:r>
          </w:p>
        </w:tc>
        <w:tc>
          <w:tcPr>
            <w:tcW w:w="993"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6"/>
              <w:rPr>
                <w:rFonts w:ascii="Times New Roman" w:hAnsi="Times New Roman"/>
                <w:sz w:val="18"/>
                <w:szCs w:val="18"/>
              </w:rPr>
            </w:pPr>
            <w:r w:rsidRPr="00E554DC">
              <w:rPr>
                <w:rFonts w:ascii="Times New Roman" w:hAnsi="Times New Roman"/>
                <w:sz w:val="18"/>
                <w:szCs w:val="18"/>
              </w:rPr>
              <w:t>0</w:t>
            </w:r>
          </w:p>
        </w:tc>
        <w:tc>
          <w:tcPr>
            <w:tcW w:w="708"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A2559A">
            <w:pPr>
              <w:pStyle w:val="afb"/>
              <w:snapToGrid w:val="0"/>
              <w:rPr>
                <w:rFonts w:ascii="Times New Roman" w:hAnsi="Times New Roman"/>
                <w:sz w:val="18"/>
                <w:szCs w:val="18"/>
              </w:rPr>
            </w:pPr>
            <w:r w:rsidRPr="00E554DC">
              <w:rPr>
                <w:rFonts w:ascii="Times New Roman" w:hAnsi="Times New Roman"/>
                <w:sz w:val="18"/>
                <w:szCs w:val="18"/>
              </w:rPr>
              <w:t>57</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57</w:t>
            </w:r>
          </w:p>
        </w:tc>
      </w:tr>
      <w:tr w:rsidR="00E86CEA" w:rsidRPr="00E554DC" w:rsidTr="00E86CEA">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3F3EAC">
            <w:pPr>
              <w:pStyle w:val="afb"/>
              <w:snapToGrid w:val="0"/>
              <w:rPr>
                <w:rFonts w:ascii="Times New Roman" w:hAnsi="Times New Roman"/>
                <w:sz w:val="18"/>
                <w:szCs w:val="18"/>
              </w:rPr>
            </w:pPr>
            <w:r w:rsidRPr="00E554DC">
              <w:rPr>
                <w:rFonts w:ascii="Times New Roman" w:hAnsi="Times New Roman"/>
                <w:sz w:val="18"/>
                <w:szCs w:val="18"/>
              </w:rPr>
              <w:t>биология</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96"/>
              <w:rPr>
                <w:rFonts w:ascii="Times New Roman" w:hAnsi="Times New Roman"/>
                <w:sz w:val="18"/>
                <w:szCs w:val="18"/>
              </w:rPr>
            </w:pPr>
            <w:r w:rsidRPr="00E554DC">
              <w:rPr>
                <w:rFonts w:ascii="Times New Roman" w:hAnsi="Times New Roman"/>
                <w:sz w:val="18"/>
                <w:szCs w:val="18"/>
              </w:rPr>
              <w:t>11.05</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240"/>
              <w:rPr>
                <w:rFonts w:ascii="Times New Roman" w:hAnsi="Times New Roman"/>
                <w:sz w:val="18"/>
                <w:szCs w:val="18"/>
              </w:rPr>
            </w:pPr>
            <w:r w:rsidRPr="00E554DC">
              <w:rPr>
                <w:rFonts w:ascii="Times New Roman" w:hAnsi="Times New Roman"/>
                <w:sz w:val="18"/>
                <w:szCs w:val="18"/>
              </w:rPr>
              <w:t>7</w:t>
            </w:r>
          </w:p>
        </w:tc>
        <w:tc>
          <w:tcPr>
            <w:tcW w:w="993"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6"/>
              <w:rPr>
                <w:rFonts w:ascii="Times New Roman" w:hAnsi="Times New Roman"/>
                <w:sz w:val="18"/>
                <w:szCs w:val="18"/>
              </w:rPr>
            </w:pPr>
            <w:r w:rsidRPr="00E554DC">
              <w:rPr>
                <w:rFonts w:ascii="Times New Roman" w:hAnsi="Times New Roman"/>
                <w:sz w:val="18"/>
                <w:szCs w:val="18"/>
              </w:rPr>
              <w:t>2</w:t>
            </w:r>
          </w:p>
        </w:tc>
        <w:tc>
          <w:tcPr>
            <w:tcW w:w="708"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3</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A2559A">
            <w:pPr>
              <w:pStyle w:val="afb"/>
              <w:snapToGrid w:val="0"/>
              <w:rPr>
                <w:rFonts w:ascii="Times New Roman" w:hAnsi="Times New Roman"/>
                <w:sz w:val="18"/>
                <w:szCs w:val="18"/>
              </w:rPr>
            </w:pPr>
            <w:r w:rsidRPr="00E554DC">
              <w:rPr>
                <w:rFonts w:ascii="Times New Roman" w:hAnsi="Times New Roman"/>
                <w:sz w:val="18"/>
                <w:szCs w:val="18"/>
              </w:rPr>
              <w:t>71</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71</w:t>
            </w:r>
          </w:p>
        </w:tc>
      </w:tr>
      <w:tr w:rsidR="00E86CEA" w:rsidRPr="00E554DC" w:rsidTr="00E86CEA">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3F3EAC">
            <w:pPr>
              <w:pStyle w:val="afb"/>
              <w:snapToGrid w:val="0"/>
              <w:rPr>
                <w:rFonts w:ascii="Times New Roman" w:hAnsi="Times New Roman"/>
                <w:sz w:val="18"/>
                <w:szCs w:val="18"/>
              </w:rPr>
            </w:pPr>
            <w:r w:rsidRPr="00E554DC">
              <w:rPr>
                <w:rFonts w:ascii="Times New Roman" w:hAnsi="Times New Roman"/>
                <w:sz w:val="18"/>
                <w:szCs w:val="18"/>
              </w:rPr>
              <w:t>история</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96"/>
              <w:rPr>
                <w:rFonts w:ascii="Times New Roman" w:hAnsi="Times New Roman"/>
                <w:sz w:val="18"/>
                <w:szCs w:val="18"/>
              </w:rPr>
            </w:pPr>
            <w:r w:rsidRPr="00E554DC">
              <w:rPr>
                <w:rFonts w:ascii="Times New Roman" w:hAnsi="Times New Roman"/>
                <w:sz w:val="18"/>
                <w:szCs w:val="18"/>
              </w:rPr>
              <w:t>18.05</w:t>
            </w:r>
          </w:p>
        </w:tc>
        <w:tc>
          <w:tcPr>
            <w:tcW w:w="850"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240"/>
              <w:rPr>
                <w:rFonts w:ascii="Times New Roman" w:hAnsi="Times New Roman"/>
                <w:sz w:val="18"/>
                <w:szCs w:val="18"/>
              </w:rPr>
            </w:pPr>
            <w:r w:rsidRPr="00E554DC">
              <w:rPr>
                <w:rFonts w:ascii="Times New Roman" w:hAnsi="Times New Roman"/>
                <w:sz w:val="18"/>
                <w:szCs w:val="18"/>
              </w:rPr>
              <w:t>7</w:t>
            </w:r>
          </w:p>
        </w:tc>
        <w:tc>
          <w:tcPr>
            <w:tcW w:w="993"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6"/>
              <w:rPr>
                <w:rFonts w:ascii="Times New Roman" w:hAnsi="Times New Roman"/>
                <w:sz w:val="18"/>
                <w:szCs w:val="18"/>
              </w:rPr>
            </w:pPr>
            <w:r w:rsidRPr="00E554DC">
              <w:rPr>
                <w:rFonts w:ascii="Times New Roman" w:hAnsi="Times New Roman"/>
                <w:sz w:val="18"/>
                <w:szCs w:val="18"/>
              </w:rPr>
              <w:t>1</w:t>
            </w:r>
          </w:p>
        </w:tc>
        <w:tc>
          <w:tcPr>
            <w:tcW w:w="708"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175"/>
              <w:rPr>
                <w:rFonts w:ascii="Times New Roman" w:hAnsi="Times New Roman"/>
                <w:sz w:val="18"/>
                <w:szCs w:val="18"/>
              </w:rPr>
            </w:pPr>
            <w:r w:rsidRPr="00E554DC">
              <w:rPr>
                <w:rFonts w:ascii="Times New Roman" w:hAnsi="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317"/>
              <w:rPr>
                <w:rFonts w:ascii="Times New Roman" w:hAnsi="Times New Roman"/>
                <w:sz w:val="18"/>
                <w:szCs w:val="18"/>
              </w:rPr>
            </w:pPr>
            <w:r w:rsidRPr="00E554DC">
              <w:rPr>
                <w:rFonts w:ascii="Times New Roman" w:hAnsi="Times New Roman"/>
                <w:sz w:val="18"/>
                <w:szCs w:val="18"/>
              </w:rPr>
              <w:t>100</w:t>
            </w:r>
          </w:p>
        </w:tc>
        <w:tc>
          <w:tcPr>
            <w:tcW w:w="851" w:type="dxa"/>
            <w:tcBorders>
              <w:top w:val="single" w:sz="4" w:space="0" w:color="000000"/>
              <w:left w:val="single" w:sz="4" w:space="0" w:color="000000"/>
              <w:bottom w:val="single" w:sz="4" w:space="0" w:color="000000"/>
            </w:tcBorders>
            <w:shd w:val="clear" w:color="auto" w:fill="auto"/>
          </w:tcPr>
          <w:p w:rsidR="006B7BBC" w:rsidRPr="00E554DC" w:rsidRDefault="006B7BBC" w:rsidP="00A2559A">
            <w:pPr>
              <w:pStyle w:val="afb"/>
              <w:snapToGrid w:val="0"/>
              <w:rPr>
                <w:rFonts w:ascii="Times New Roman" w:hAnsi="Times New Roman"/>
                <w:sz w:val="18"/>
                <w:szCs w:val="18"/>
              </w:rPr>
            </w:pPr>
            <w:r w:rsidRPr="00E554DC">
              <w:rPr>
                <w:rFonts w:ascii="Times New Roman" w:hAnsi="Times New Roman"/>
                <w:sz w:val="18"/>
                <w:szCs w:val="18"/>
              </w:rPr>
              <w:t>71</w:t>
            </w:r>
          </w:p>
        </w:tc>
        <w:tc>
          <w:tcPr>
            <w:tcW w:w="1134" w:type="dxa"/>
            <w:tcBorders>
              <w:top w:val="single" w:sz="4" w:space="0" w:color="000000"/>
              <w:left w:val="single" w:sz="4" w:space="0" w:color="000000"/>
              <w:bottom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7BBC" w:rsidRPr="00E554DC" w:rsidRDefault="006B7BBC" w:rsidP="00407B71">
            <w:pPr>
              <w:pStyle w:val="afb"/>
              <w:snapToGrid w:val="0"/>
              <w:ind w:firstLine="567"/>
              <w:rPr>
                <w:rFonts w:ascii="Times New Roman" w:hAnsi="Times New Roman"/>
                <w:sz w:val="18"/>
                <w:szCs w:val="18"/>
              </w:rPr>
            </w:pPr>
            <w:r w:rsidRPr="00E554DC">
              <w:rPr>
                <w:rFonts w:ascii="Times New Roman" w:hAnsi="Times New Roman"/>
                <w:sz w:val="18"/>
                <w:szCs w:val="18"/>
              </w:rPr>
              <w:t>71</w:t>
            </w:r>
          </w:p>
        </w:tc>
      </w:tr>
    </w:tbl>
    <w:p w:rsidR="006B7BBC" w:rsidRPr="00E554DC" w:rsidRDefault="006B7BBC" w:rsidP="006B7BBC">
      <w:pPr>
        <w:pStyle w:val="afb"/>
        <w:ind w:firstLine="567"/>
        <w:rPr>
          <w:rFonts w:ascii="Times New Roman" w:hAnsi="Times New Roman"/>
          <w:sz w:val="18"/>
          <w:szCs w:val="18"/>
        </w:rPr>
      </w:pPr>
    </w:p>
    <w:p w:rsidR="006B7BBC" w:rsidRPr="00E554DC" w:rsidRDefault="006B7BBC" w:rsidP="006B7BBC">
      <w:pPr>
        <w:pStyle w:val="afb"/>
        <w:ind w:firstLine="567"/>
        <w:rPr>
          <w:rFonts w:ascii="Times New Roman" w:hAnsi="Times New Roman"/>
          <w:sz w:val="18"/>
          <w:szCs w:val="18"/>
        </w:rPr>
      </w:pPr>
    </w:p>
    <w:p w:rsidR="006B7BBC" w:rsidRPr="00B97123" w:rsidRDefault="006B7BBC" w:rsidP="006B7BBC">
      <w:pPr>
        <w:pStyle w:val="afb"/>
        <w:ind w:firstLine="567"/>
        <w:rPr>
          <w:rFonts w:ascii="Times New Roman" w:hAnsi="Times New Roman"/>
          <w:sz w:val="20"/>
          <w:szCs w:val="20"/>
        </w:rPr>
      </w:pPr>
    </w:p>
    <w:p w:rsidR="006B7BBC" w:rsidRPr="00B97123" w:rsidRDefault="006B7BBC" w:rsidP="006B7BBC">
      <w:pPr>
        <w:pStyle w:val="afb"/>
        <w:ind w:firstLine="567"/>
        <w:rPr>
          <w:rFonts w:ascii="Times New Roman" w:hAnsi="Times New Roman"/>
          <w:sz w:val="20"/>
          <w:szCs w:val="20"/>
        </w:rPr>
      </w:pPr>
    </w:p>
    <w:p w:rsidR="006B7BBC" w:rsidRPr="003F3EAC" w:rsidRDefault="006B7BBC" w:rsidP="003F3EAC">
      <w:pPr>
        <w:pStyle w:val="afb"/>
        <w:ind w:firstLine="567"/>
        <w:jc w:val="center"/>
        <w:rPr>
          <w:rFonts w:ascii="Times New Roman" w:hAnsi="Times New Roman"/>
          <w:b/>
          <w:sz w:val="20"/>
          <w:szCs w:val="20"/>
        </w:rPr>
      </w:pPr>
      <w:r w:rsidRPr="003F3EAC">
        <w:rPr>
          <w:rFonts w:ascii="Times New Roman" w:hAnsi="Times New Roman"/>
          <w:b/>
          <w:sz w:val="20"/>
          <w:szCs w:val="20"/>
        </w:rPr>
        <w:t>Результаты представлены в таблице.</w:t>
      </w:r>
    </w:p>
    <w:tbl>
      <w:tblPr>
        <w:tblW w:w="11366" w:type="dxa"/>
        <w:tblInd w:w="-1310" w:type="dxa"/>
        <w:tblLayout w:type="fixed"/>
        <w:tblLook w:val="0000"/>
      </w:tblPr>
      <w:tblGrid>
        <w:gridCol w:w="687"/>
        <w:gridCol w:w="575"/>
        <w:gridCol w:w="561"/>
        <w:gridCol w:w="729"/>
        <w:gridCol w:w="567"/>
        <w:gridCol w:w="416"/>
        <w:gridCol w:w="425"/>
        <w:gridCol w:w="425"/>
        <w:gridCol w:w="566"/>
        <w:gridCol w:w="426"/>
        <w:gridCol w:w="425"/>
        <w:gridCol w:w="425"/>
        <w:gridCol w:w="566"/>
        <w:gridCol w:w="566"/>
        <w:gridCol w:w="425"/>
        <w:gridCol w:w="566"/>
        <w:gridCol w:w="1143"/>
        <w:gridCol w:w="1138"/>
        <w:gridCol w:w="710"/>
        <w:gridCol w:w="25"/>
      </w:tblGrid>
      <w:tr w:rsidR="001633CC" w:rsidRPr="00B97123" w:rsidTr="00A03F19">
        <w:trPr>
          <w:gridAfter w:val="1"/>
          <w:wAfter w:w="25" w:type="dxa"/>
          <w:cantSplit/>
          <w:trHeight w:val="1875"/>
        </w:trPr>
        <w:tc>
          <w:tcPr>
            <w:tcW w:w="687" w:type="dxa"/>
            <w:vMerge w:val="restart"/>
            <w:tcBorders>
              <w:top w:val="single" w:sz="4" w:space="0" w:color="000000"/>
              <w:left w:val="single" w:sz="4" w:space="0" w:color="000000"/>
              <w:bottom w:val="single" w:sz="4" w:space="0" w:color="000000"/>
            </w:tcBorders>
            <w:shd w:val="clear" w:color="auto" w:fill="auto"/>
          </w:tcPr>
          <w:p w:rsidR="006B7BBC" w:rsidRPr="003F3EAC" w:rsidRDefault="00407B71" w:rsidP="00407B71">
            <w:pPr>
              <w:pStyle w:val="afb"/>
              <w:snapToGrid w:val="0"/>
              <w:ind w:firstLine="567"/>
              <w:rPr>
                <w:rFonts w:ascii="Times New Roman" w:hAnsi="Times New Roman"/>
                <w:sz w:val="16"/>
                <w:szCs w:val="16"/>
              </w:rPr>
            </w:pPr>
            <w:proofErr w:type="spellStart"/>
            <w:r w:rsidRPr="003F3EAC">
              <w:rPr>
                <w:rFonts w:ascii="Times New Roman" w:hAnsi="Times New Roman"/>
                <w:sz w:val="16"/>
                <w:szCs w:val="16"/>
              </w:rPr>
              <w:t>ККласс</w:t>
            </w:r>
            <w:proofErr w:type="spellEnd"/>
          </w:p>
        </w:tc>
        <w:tc>
          <w:tcPr>
            <w:tcW w:w="575" w:type="dxa"/>
            <w:vMerge w:val="restart"/>
            <w:tcBorders>
              <w:top w:val="single" w:sz="4" w:space="0" w:color="000000"/>
              <w:left w:val="single" w:sz="4" w:space="0" w:color="000000"/>
              <w:bottom w:val="single" w:sz="4" w:space="0" w:color="000000"/>
            </w:tcBorders>
            <w:shd w:val="clear" w:color="auto" w:fill="auto"/>
          </w:tcPr>
          <w:p w:rsidR="00407B71" w:rsidRPr="003F3EAC" w:rsidRDefault="00407B71" w:rsidP="00407B71">
            <w:pPr>
              <w:pStyle w:val="afb"/>
              <w:snapToGrid w:val="0"/>
              <w:ind w:firstLine="176"/>
              <w:rPr>
                <w:rFonts w:ascii="Times New Roman" w:hAnsi="Times New Roman"/>
                <w:sz w:val="16"/>
                <w:szCs w:val="16"/>
              </w:rPr>
            </w:pPr>
          </w:p>
          <w:p w:rsidR="006B7BBC" w:rsidRPr="003F3EAC" w:rsidRDefault="006B7BBC" w:rsidP="003F3EAC">
            <w:pPr>
              <w:pStyle w:val="afb"/>
              <w:snapToGrid w:val="0"/>
              <w:rPr>
                <w:rFonts w:ascii="Times New Roman" w:hAnsi="Times New Roman"/>
                <w:sz w:val="16"/>
                <w:szCs w:val="16"/>
              </w:rPr>
            </w:pPr>
            <w:r w:rsidRPr="003F3EAC">
              <w:rPr>
                <w:rFonts w:ascii="Times New Roman" w:hAnsi="Times New Roman"/>
                <w:sz w:val="16"/>
                <w:szCs w:val="16"/>
              </w:rPr>
              <w:t xml:space="preserve">Дата </w:t>
            </w:r>
          </w:p>
        </w:tc>
        <w:tc>
          <w:tcPr>
            <w:tcW w:w="561" w:type="dxa"/>
            <w:vMerge w:val="restart"/>
            <w:tcBorders>
              <w:top w:val="single" w:sz="4" w:space="0" w:color="000000"/>
              <w:left w:val="single" w:sz="4" w:space="0" w:color="000000"/>
              <w:bottom w:val="single" w:sz="4" w:space="0" w:color="000000"/>
            </w:tcBorders>
            <w:shd w:val="clear" w:color="auto" w:fill="auto"/>
          </w:tcPr>
          <w:p w:rsidR="00407B71" w:rsidRPr="003F3EAC" w:rsidRDefault="00407B71" w:rsidP="003229CA">
            <w:pPr>
              <w:pStyle w:val="afb"/>
              <w:snapToGrid w:val="0"/>
              <w:rPr>
                <w:rFonts w:ascii="Times New Roman" w:hAnsi="Times New Roman"/>
                <w:sz w:val="16"/>
                <w:szCs w:val="16"/>
              </w:rPr>
            </w:pPr>
          </w:p>
          <w:p w:rsidR="006B7BBC" w:rsidRPr="003F3EAC" w:rsidRDefault="006B7BBC" w:rsidP="003229CA">
            <w:pPr>
              <w:pStyle w:val="afb"/>
              <w:snapToGrid w:val="0"/>
              <w:rPr>
                <w:rFonts w:ascii="Times New Roman" w:hAnsi="Times New Roman"/>
                <w:sz w:val="16"/>
                <w:szCs w:val="16"/>
              </w:rPr>
            </w:pPr>
            <w:r w:rsidRPr="003F3EAC">
              <w:rPr>
                <w:rFonts w:ascii="Times New Roman" w:hAnsi="Times New Roman"/>
                <w:sz w:val="16"/>
                <w:szCs w:val="16"/>
              </w:rPr>
              <w:t xml:space="preserve">Предмет </w:t>
            </w:r>
          </w:p>
        </w:tc>
        <w:tc>
          <w:tcPr>
            <w:tcW w:w="729" w:type="dxa"/>
            <w:vMerge w:val="restart"/>
            <w:tcBorders>
              <w:top w:val="single" w:sz="4" w:space="0" w:color="000000"/>
              <w:left w:val="single" w:sz="4" w:space="0" w:color="000000"/>
              <w:bottom w:val="single" w:sz="4" w:space="0" w:color="000000"/>
            </w:tcBorders>
            <w:shd w:val="clear" w:color="auto" w:fill="FFFFFF"/>
          </w:tcPr>
          <w:p w:rsidR="006B7BBC" w:rsidRPr="003F3EAC" w:rsidRDefault="006B7BBC" w:rsidP="00407B71">
            <w:pPr>
              <w:pStyle w:val="afb"/>
              <w:snapToGrid w:val="0"/>
              <w:ind w:firstLine="567"/>
              <w:rPr>
                <w:rFonts w:ascii="Times New Roman" w:hAnsi="Times New Roman"/>
                <w:sz w:val="16"/>
                <w:szCs w:val="16"/>
              </w:rPr>
            </w:pPr>
            <w:proofErr w:type="spellStart"/>
            <w:r w:rsidRPr="003F3EAC">
              <w:rPr>
                <w:rFonts w:ascii="Times New Roman" w:hAnsi="Times New Roman"/>
                <w:sz w:val="16"/>
                <w:szCs w:val="16"/>
              </w:rPr>
              <w:t>В</w:t>
            </w:r>
            <w:r w:rsidR="003F3EAC">
              <w:rPr>
                <w:rFonts w:ascii="Times New Roman" w:hAnsi="Times New Roman"/>
                <w:sz w:val="16"/>
                <w:szCs w:val="16"/>
              </w:rPr>
              <w:t>В</w:t>
            </w:r>
            <w:r w:rsidRPr="003F3EAC">
              <w:rPr>
                <w:rFonts w:ascii="Times New Roman" w:hAnsi="Times New Roman"/>
                <w:sz w:val="16"/>
                <w:szCs w:val="16"/>
              </w:rPr>
              <w:t>сего</w:t>
            </w:r>
            <w:proofErr w:type="spellEnd"/>
            <w:r w:rsidRPr="003F3EAC">
              <w:rPr>
                <w:rFonts w:ascii="Times New Roman" w:hAnsi="Times New Roman"/>
                <w:sz w:val="16"/>
                <w:szCs w:val="16"/>
              </w:rPr>
              <w:t xml:space="preserve"> обучающихся</w:t>
            </w:r>
          </w:p>
        </w:tc>
        <w:tc>
          <w:tcPr>
            <w:tcW w:w="567" w:type="dxa"/>
            <w:vMerge w:val="restart"/>
            <w:tcBorders>
              <w:top w:val="single" w:sz="4" w:space="0" w:color="000000"/>
              <w:left w:val="single" w:sz="4" w:space="0" w:color="000000"/>
              <w:bottom w:val="single" w:sz="4" w:space="0" w:color="000000"/>
            </w:tcBorders>
            <w:shd w:val="clear" w:color="auto" w:fill="FFFFFF"/>
          </w:tcPr>
          <w:p w:rsidR="006B7BBC" w:rsidRPr="003F3EAC" w:rsidRDefault="006B7BBC" w:rsidP="003F3EAC">
            <w:pPr>
              <w:pStyle w:val="afb"/>
              <w:snapToGrid w:val="0"/>
              <w:rPr>
                <w:rFonts w:ascii="Times New Roman" w:hAnsi="Times New Roman"/>
                <w:sz w:val="16"/>
                <w:szCs w:val="16"/>
              </w:rPr>
            </w:pPr>
            <w:r w:rsidRPr="003F3EAC">
              <w:rPr>
                <w:rFonts w:ascii="Times New Roman" w:hAnsi="Times New Roman"/>
                <w:sz w:val="16"/>
                <w:szCs w:val="16"/>
              </w:rPr>
              <w:t>Выполняло работу</w:t>
            </w:r>
          </w:p>
        </w:tc>
        <w:tc>
          <w:tcPr>
            <w:tcW w:w="1832" w:type="dxa"/>
            <w:gridSpan w:val="4"/>
            <w:tcBorders>
              <w:top w:val="single" w:sz="4" w:space="0" w:color="000000"/>
              <w:left w:val="single" w:sz="4" w:space="0" w:color="000000"/>
              <w:bottom w:val="single" w:sz="4" w:space="0" w:color="000000"/>
            </w:tcBorders>
            <w:shd w:val="clear" w:color="auto" w:fill="D9D9D9"/>
          </w:tcPr>
          <w:p w:rsidR="006B7BBC" w:rsidRPr="003F3EAC" w:rsidRDefault="006B7BBC" w:rsidP="003F3EAC">
            <w:pPr>
              <w:pStyle w:val="afb"/>
              <w:snapToGrid w:val="0"/>
              <w:rPr>
                <w:rFonts w:ascii="Times New Roman" w:hAnsi="Times New Roman"/>
                <w:sz w:val="16"/>
                <w:szCs w:val="16"/>
              </w:rPr>
            </w:pPr>
            <w:r w:rsidRPr="003F3EAC">
              <w:rPr>
                <w:rFonts w:ascii="Times New Roman" w:hAnsi="Times New Roman"/>
                <w:sz w:val="16"/>
                <w:szCs w:val="16"/>
              </w:rPr>
              <w:t xml:space="preserve">Годовые отметки </w:t>
            </w:r>
            <w:proofErr w:type="gramStart"/>
            <w:r w:rsidRPr="003F3EAC">
              <w:rPr>
                <w:rFonts w:ascii="Times New Roman" w:hAnsi="Times New Roman"/>
                <w:sz w:val="16"/>
                <w:szCs w:val="16"/>
              </w:rPr>
              <w:t>обучающихся</w:t>
            </w:r>
            <w:proofErr w:type="gramEnd"/>
            <w:r w:rsidRPr="003F3EAC">
              <w:rPr>
                <w:rFonts w:ascii="Times New Roman" w:hAnsi="Times New Roman"/>
                <w:sz w:val="16"/>
                <w:szCs w:val="16"/>
              </w:rPr>
              <w:t>, принявших участие в ВПР по предмету</w:t>
            </w:r>
          </w:p>
        </w:tc>
        <w:tc>
          <w:tcPr>
            <w:tcW w:w="1842" w:type="dxa"/>
            <w:gridSpan w:val="4"/>
            <w:tcBorders>
              <w:top w:val="single" w:sz="4" w:space="0" w:color="000000"/>
              <w:left w:val="single" w:sz="4" w:space="0" w:color="000000"/>
              <w:bottom w:val="single" w:sz="4" w:space="0" w:color="000000"/>
            </w:tcBorders>
            <w:shd w:val="clear" w:color="auto" w:fill="auto"/>
          </w:tcPr>
          <w:p w:rsidR="006B7BBC" w:rsidRPr="003F3EAC" w:rsidRDefault="006B7BBC" w:rsidP="003F3EAC">
            <w:pPr>
              <w:pStyle w:val="afb"/>
              <w:snapToGrid w:val="0"/>
              <w:rPr>
                <w:rFonts w:ascii="Times New Roman" w:hAnsi="Times New Roman"/>
                <w:sz w:val="16"/>
                <w:szCs w:val="16"/>
              </w:rPr>
            </w:pPr>
            <w:r w:rsidRPr="003F3EAC">
              <w:rPr>
                <w:rFonts w:ascii="Times New Roman" w:hAnsi="Times New Roman"/>
                <w:sz w:val="16"/>
                <w:szCs w:val="16"/>
              </w:rPr>
              <w:t xml:space="preserve">Количество </w:t>
            </w:r>
            <w:proofErr w:type="gramStart"/>
            <w:r w:rsidRPr="003F3EAC">
              <w:rPr>
                <w:rFonts w:ascii="Times New Roman" w:hAnsi="Times New Roman"/>
                <w:sz w:val="16"/>
                <w:szCs w:val="16"/>
              </w:rPr>
              <w:t>обучающихся</w:t>
            </w:r>
            <w:proofErr w:type="gramEnd"/>
            <w:r w:rsidRPr="003F3EAC">
              <w:rPr>
                <w:rFonts w:ascii="Times New Roman" w:hAnsi="Times New Roman"/>
                <w:sz w:val="16"/>
                <w:szCs w:val="16"/>
              </w:rPr>
              <w:t>, получивших следующие оценки по предмету</w:t>
            </w:r>
          </w:p>
        </w:tc>
        <w:tc>
          <w:tcPr>
            <w:tcW w:w="566" w:type="dxa"/>
            <w:tcBorders>
              <w:top w:val="single" w:sz="4" w:space="0" w:color="000000"/>
              <w:left w:val="single" w:sz="4" w:space="0" w:color="000000"/>
              <w:bottom w:val="single" w:sz="4" w:space="0" w:color="000000"/>
            </w:tcBorders>
            <w:shd w:val="clear" w:color="auto" w:fill="D9D9D9"/>
          </w:tcPr>
          <w:p w:rsidR="006B7BBC" w:rsidRPr="003F3EAC" w:rsidRDefault="001633CC" w:rsidP="001633CC">
            <w:pPr>
              <w:pStyle w:val="afb"/>
              <w:snapToGrid w:val="0"/>
              <w:rPr>
                <w:rFonts w:ascii="Times New Roman" w:hAnsi="Times New Roman"/>
                <w:sz w:val="16"/>
                <w:szCs w:val="16"/>
              </w:rPr>
            </w:pPr>
            <w:r>
              <w:rPr>
                <w:rFonts w:ascii="Times New Roman" w:hAnsi="Times New Roman"/>
                <w:sz w:val="16"/>
                <w:szCs w:val="16"/>
              </w:rPr>
              <w:t>С</w:t>
            </w:r>
            <w:r w:rsidR="006B7BBC" w:rsidRPr="003F3EAC">
              <w:rPr>
                <w:rFonts w:ascii="Times New Roman" w:hAnsi="Times New Roman"/>
                <w:sz w:val="16"/>
                <w:szCs w:val="16"/>
              </w:rPr>
              <w:t>редняя отметка</w:t>
            </w:r>
          </w:p>
        </w:tc>
        <w:tc>
          <w:tcPr>
            <w:tcW w:w="425" w:type="dxa"/>
            <w:tcBorders>
              <w:top w:val="single" w:sz="4" w:space="0" w:color="000000"/>
              <w:left w:val="single" w:sz="4" w:space="0" w:color="000000"/>
              <w:bottom w:val="single" w:sz="4" w:space="0" w:color="000000"/>
            </w:tcBorders>
            <w:shd w:val="clear" w:color="auto" w:fill="D9D9D9"/>
          </w:tcPr>
          <w:p w:rsidR="006B7BBC" w:rsidRPr="003F3EAC" w:rsidRDefault="001633CC" w:rsidP="001633CC">
            <w:pPr>
              <w:pStyle w:val="afb"/>
              <w:snapToGrid w:val="0"/>
              <w:rPr>
                <w:rFonts w:ascii="Times New Roman" w:hAnsi="Times New Roman"/>
                <w:sz w:val="16"/>
                <w:szCs w:val="16"/>
              </w:rPr>
            </w:pPr>
            <w:r>
              <w:rPr>
                <w:rFonts w:ascii="Times New Roman" w:hAnsi="Times New Roman"/>
                <w:sz w:val="16"/>
                <w:szCs w:val="16"/>
              </w:rPr>
              <w:t xml:space="preserve">% </w:t>
            </w:r>
            <w:r w:rsidR="006B7BBC" w:rsidRPr="003F3EAC">
              <w:rPr>
                <w:rFonts w:ascii="Times New Roman" w:hAnsi="Times New Roman"/>
                <w:sz w:val="16"/>
                <w:szCs w:val="16"/>
              </w:rPr>
              <w:t>качества</w:t>
            </w:r>
          </w:p>
        </w:tc>
        <w:tc>
          <w:tcPr>
            <w:tcW w:w="566" w:type="dxa"/>
            <w:tcBorders>
              <w:top w:val="single" w:sz="4" w:space="0" w:color="000000"/>
              <w:left w:val="single" w:sz="4" w:space="0" w:color="000000"/>
              <w:bottom w:val="single" w:sz="4" w:space="0" w:color="000000"/>
            </w:tcBorders>
            <w:shd w:val="clear" w:color="auto" w:fill="D9D9D9"/>
          </w:tcPr>
          <w:p w:rsidR="006B7BBC" w:rsidRPr="003F3EAC" w:rsidRDefault="001633CC" w:rsidP="001633CC">
            <w:pPr>
              <w:pStyle w:val="afb"/>
              <w:snapToGrid w:val="0"/>
              <w:rPr>
                <w:rFonts w:ascii="Times New Roman" w:hAnsi="Times New Roman"/>
                <w:sz w:val="16"/>
                <w:szCs w:val="16"/>
              </w:rPr>
            </w:pPr>
            <w:r>
              <w:rPr>
                <w:rFonts w:ascii="Times New Roman" w:hAnsi="Times New Roman"/>
                <w:sz w:val="16"/>
                <w:szCs w:val="16"/>
              </w:rPr>
              <w:t xml:space="preserve">% </w:t>
            </w:r>
            <w:proofErr w:type="spellStart"/>
            <w:r w:rsidR="006B7BBC" w:rsidRPr="003F3EAC">
              <w:rPr>
                <w:rFonts w:ascii="Times New Roman" w:hAnsi="Times New Roman"/>
                <w:sz w:val="16"/>
                <w:szCs w:val="16"/>
              </w:rPr>
              <w:t>обученности</w:t>
            </w:r>
            <w:proofErr w:type="spellEnd"/>
          </w:p>
        </w:tc>
        <w:tc>
          <w:tcPr>
            <w:tcW w:w="1143" w:type="dxa"/>
            <w:tcBorders>
              <w:top w:val="single" w:sz="4" w:space="0" w:color="000000"/>
              <w:left w:val="single" w:sz="4" w:space="0" w:color="000000"/>
              <w:bottom w:val="single" w:sz="4" w:space="0" w:color="000000"/>
            </w:tcBorders>
            <w:shd w:val="clear" w:color="auto" w:fill="auto"/>
          </w:tcPr>
          <w:p w:rsidR="006B7BBC" w:rsidRPr="003F3EAC" w:rsidRDefault="006B7BBC" w:rsidP="001633CC">
            <w:pPr>
              <w:pStyle w:val="afb"/>
              <w:snapToGrid w:val="0"/>
              <w:rPr>
                <w:rFonts w:ascii="Times New Roman" w:hAnsi="Times New Roman"/>
                <w:sz w:val="16"/>
                <w:szCs w:val="16"/>
              </w:rPr>
            </w:pPr>
            <w:r w:rsidRPr="003F3EAC">
              <w:rPr>
                <w:rFonts w:ascii="Times New Roman" w:hAnsi="Times New Roman"/>
                <w:sz w:val="16"/>
                <w:szCs w:val="16"/>
              </w:rPr>
              <w:t>Средняя отметка</w:t>
            </w:r>
          </w:p>
        </w:tc>
        <w:tc>
          <w:tcPr>
            <w:tcW w:w="1138" w:type="dxa"/>
            <w:tcBorders>
              <w:top w:val="single" w:sz="4" w:space="0" w:color="000000"/>
              <w:left w:val="single" w:sz="4" w:space="0" w:color="000000"/>
              <w:bottom w:val="single" w:sz="4" w:space="0" w:color="000000"/>
            </w:tcBorders>
            <w:shd w:val="clear" w:color="auto" w:fill="auto"/>
          </w:tcPr>
          <w:p w:rsidR="006B7BBC" w:rsidRPr="003F3EAC" w:rsidRDefault="001633CC" w:rsidP="00A03F19">
            <w:pPr>
              <w:pStyle w:val="afb"/>
              <w:snapToGrid w:val="0"/>
              <w:rPr>
                <w:rFonts w:ascii="Times New Roman" w:hAnsi="Times New Roman"/>
                <w:sz w:val="16"/>
                <w:szCs w:val="16"/>
              </w:rPr>
            </w:pPr>
            <w:r>
              <w:rPr>
                <w:rFonts w:ascii="Times New Roman" w:hAnsi="Times New Roman"/>
                <w:sz w:val="16"/>
                <w:szCs w:val="16"/>
              </w:rPr>
              <w:t>%</w:t>
            </w:r>
            <w:r w:rsidR="006B7BBC" w:rsidRPr="003F3EAC">
              <w:rPr>
                <w:rFonts w:ascii="Times New Roman" w:hAnsi="Times New Roman"/>
                <w:sz w:val="16"/>
                <w:szCs w:val="16"/>
              </w:rPr>
              <w:t>качества</w:t>
            </w:r>
          </w:p>
        </w:tc>
        <w:tc>
          <w:tcPr>
            <w:tcW w:w="710" w:type="dxa"/>
            <w:tcBorders>
              <w:top w:val="single" w:sz="4" w:space="0" w:color="000000"/>
              <w:left w:val="single" w:sz="4" w:space="0" w:color="000000"/>
              <w:bottom w:val="single" w:sz="4" w:space="0" w:color="000000"/>
              <w:right w:val="single" w:sz="4" w:space="0" w:color="auto"/>
            </w:tcBorders>
            <w:shd w:val="clear" w:color="auto" w:fill="auto"/>
          </w:tcPr>
          <w:p w:rsidR="006B7BBC" w:rsidRPr="003F3EAC" w:rsidRDefault="001633CC" w:rsidP="003F3EAC">
            <w:pPr>
              <w:pStyle w:val="afb"/>
              <w:snapToGrid w:val="0"/>
              <w:rPr>
                <w:rFonts w:ascii="Times New Roman" w:hAnsi="Times New Roman"/>
                <w:sz w:val="16"/>
                <w:szCs w:val="16"/>
              </w:rPr>
            </w:pPr>
            <w:r>
              <w:rPr>
                <w:rFonts w:ascii="Times New Roman" w:hAnsi="Times New Roman"/>
                <w:sz w:val="16"/>
                <w:szCs w:val="16"/>
              </w:rPr>
              <w:t>%</w:t>
            </w:r>
            <w:proofErr w:type="spellStart"/>
            <w:r w:rsidR="006B7BBC" w:rsidRPr="003F3EAC">
              <w:rPr>
                <w:rFonts w:ascii="Times New Roman" w:hAnsi="Times New Roman"/>
                <w:sz w:val="16"/>
                <w:szCs w:val="16"/>
              </w:rPr>
              <w:t>обученности</w:t>
            </w:r>
            <w:proofErr w:type="spellEnd"/>
          </w:p>
        </w:tc>
      </w:tr>
      <w:tr w:rsidR="00A03F19" w:rsidRPr="003F3EAC" w:rsidTr="00A03F19">
        <w:trPr>
          <w:gridAfter w:val="2"/>
          <w:wAfter w:w="735" w:type="dxa"/>
        </w:trPr>
        <w:tc>
          <w:tcPr>
            <w:tcW w:w="687" w:type="dxa"/>
            <w:vMerge/>
            <w:tcBorders>
              <w:top w:val="single" w:sz="4" w:space="0" w:color="000000"/>
              <w:left w:val="single" w:sz="4" w:space="0" w:color="000000"/>
              <w:bottom w:val="single" w:sz="4" w:space="0" w:color="000000"/>
            </w:tcBorders>
            <w:shd w:val="clear" w:color="auto" w:fill="auto"/>
          </w:tcPr>
          <w:p w:rsidR="006B7BBC" w:rsidRPr="003F3EAC" w:rsidRDefault="006B7BBC" w:rsidP="00407B71">
            <w:pPr>
              <w:pStyle w:val="afb"/>
              <w:snapToGrid w:val="0"/>
              <w:ind w:firstLine="567"/>
              <w:rPr>
                <w:rFonts w:ascii="Times New Roman" w:hAnsi="Times New Roman"/>
                <w:sz w:val="16"/>
                <w:szCs w:val="16"/>
              </w:rPr>
            </w:pPr>
          </w:p>
        </w:tc>
        <w:tc>
          <w:tcPr>
            <w:tcW w:w="575" w:type="dxa"/>
            <w:vMerge/>
            <w:tcBorders>
              <w:top w:val="single" w:sz="4" w:space="0" w:color="000000"/>
              <w:left w:val="single" w:sz="4" w:space="0" w:color="000000"/>
              <w:bottom w:val="single" w:sz="4" w:space="0" w:color="000000"/>
            </w:tcBorders>
            <w:shd w:val="clear" w:color="auto" w:fill="auto"/>
          </w:tcPr>
          <w:p w:rsidR="006B7BBC" w:rsidRPr="003F3EAC" w:rsidRDefault="006B7BBC" w:rsidP="00407B71">
            <w:pPr>
              <w:pStyle w:val="afb"/>
              <w:snapToGrid w:val="0"/>
              <w:ind w:firstLine="567"/>
              <w:rPr>
                <w:rFonts w:ascii="Times New Roman" w:hAnsi="Times New Roman"/>
                <w:sz w:val="16"/>
                <w:szCs w:val="16"/>
              </w:rPr>
            </w:pPr>
          </w:p>
        </w:tc>
        <w:tc>
          <w:tcPr>
            <w:tcW w:w="561" w:type="dxa"/>
            <w:vMerge/>
            <w:tcBorders>
              <w:top w:val="single" w:sz="4" w:space="0" w:color="000000"/>
              <w:left w:val="single" w:sz="4" w:space="0" w:color="000000"/>
              <w:bottom w:val="single" w:sz="4" w:space="0" w:color="000000"/>
            </w:tcBorders>
            <w:shd w:val="clear" w:color="auto" w:fill="auto"/>
          </w:tcPr>
          <w:p w:rsidR="006B7BBC" w:rsidRPr="003F3EAC" w:rsidRDefault="006B7BBC" w:rsidP="00407B71">
            <w:pPr>
              <w:pStyle w:val="afb"/>
              <w:snapToGrid w:val="0"/>
              <w:ind w:firstLine="567"/>
              <w:rPr>
                <w:rFonts w:ascii="Times New Roman" w:hAnsi="Times New Roman"/>
                <w:sz w:val="16"/>
                <w:szCs w:val="16"/>
              </w:rPr>
            </w:pPr>
          </w:p>
        </w:tc>
        <w:tc>
          <w:tcPr>
            <w:tcW w:w="729" w:type="dxa"/>
            <w:vMerge/>
            <w:tcBorders>
              <w:top w:val="single" w:sz="4" w:space="0" w:color="000000"/>
              <w:left w:val="single" w:sz="4" w:space="0" w:color="000000"/>
              <w:bottom w:val="single" w:sz="4" w:space="0" w:color="000000"/>
            </w:tcBorders>
            <w:shd w:val="clear" w:color="auto" w:fill="FFFFFF"/>
          </w:tcPr>
          <w:p w:rsidR="006B7BBC" w:rsidRPr="003F3EAC" w:rsidRDefault="006B7BBC" w:rsidP="00407B71">
            <w:pPr>
              <w:pStyle w:val="afb"/>
              <w:snapToGrid w:val="0"/>
              <w:ind w:firstLine="567"/>
              <w:rPr>
                <w:rFonts w:ascii="Times New Roman" w:hAnsi="Times New Roman"/>
                <w:sz w:val="16"/>
                <w:szCs w:val="16"/>
              </w:rPr>
            </w:pPr>
          </w:p>
        </w:tc>
        <w:tc>
          <w:tcPr>
            <w:tcW w:w="567" w:type="dxa"/>
            <w:vMerge/>
            <w:tcBorders>
              <w:top w:val="single" w:sz="4" w:space="0" w:color="000000"/>
              <w:left w:val="single" w:sz="4" w:space="0" w:color="000000"/>
              <w:bottom w:val="single" w:sz="4" w:space="0" w:color="000000"/>
            </w:tcBorders>
            <w:shd w:val="clear" w:color="auto" w:fill="FFFFFF"/>
          </w:tcPr>
          <w:p w:rsidR="006B7BBC" w:rsidRPr="003F3EAC" w:rsidRDefault="006B7BBC" w:rsidP="00407B71">
            <w:pPr>
              <w:pStyle w:val="afb"/>
              <w:snapToGrid w:val="0"/>
              <w:ind w:firstLine="567"/>
              <w:rPr>
                <w:rFonts w:ascii="Times New Roman" w:hAnsi="Times New Roman"/>
                <w:sz w:val="16"/>
                <w:szCs w:val="16"/>
              </w:rPr>
            </w:pPr>
          </w:p>
        </w:tc>
        <w:tc>
          <w:tcPr>
            <w:tcW w:w="416" w:type="dxa"/>
            <w:tcBorders>
              <w:top w:val="single" w:sz="4" w:space="0" w:color="000000"/>
              <w:left w:val="single" w:sz="4" w:space="0" w:color="000000"/>
              <w:bottom w:val="single" w:sz="4" w:space="0" w:color="000000"/>
            </w:tcBorders>
            <w:shd w:val="clear" w:color="auto" w:fill="D9D9D9"/>
          </w:tcPr>
          <w:p w:rsidR="006B7BBC" w:rsidRPr="003F3EAC" w:rsidRDefault="003229CA" w:rsidP="003229CA">
            <w:pPr>
              <w:pStyle w:val="afb"/>
              <w:snapToGrid w:val="0"/>
              <w:rPr>
                <w:rFonts w:ascii="Times New Roman" w:hAnsi="Times New Roman"/>
                <w:sz w:val="16"/>
                <w:szCs w:val="16"/>
              </w:rPr>
            </w:pPr>
            <w:r w:rsidRPr="003F3EAC">
              <w:rPr>
                <w:rFonts w:ascii="Times New Roman" w:hAnsi="Times New Roman"/>
                <w:sz w:val="16"/>
                <w:szCs w:val="16"/>
              </w:rPr>
              <w:t xml:space="preserve"> «</w:t>
            </w:r>
            <w:r w:rsidR="006B7BBC" w:rsidRPr="003F3EAC">
              <w:rPr>
                <w:rFonts w:ascii="Times New Roman" w:hAnsi="Times New Roman"/>
                <w:sz w:val="16"/>
                <w:szCs w:val="16"/>
              </w:rPr>
              <w:t>2»</w:t>
            </w:r>
          </w:p>
        </w:tc>
        <w:tc>
          <w:tcPr>
            <w:tcW w:w="425" w:type="dxa"/>
            <w:tcBorders>
              <w:top w:val="single" w:sz="4" w:space="0" w:color="000000"/>
              <w:left w:val="single" w:sz="4" w:space="0" w:color="000000"/>
              <w:bottom w:val="single" w:sz="4" w:space="0" w:color="000000"/>
            </w:tcBorders>
            <w:shd w:val="clear" w:color="auto" w:fill="D9D9D9"/>
          </w:tcPr>
          <w:p w:rsidR="006B7BBC" w:rsidRPr="003F3EAC" w:rsidRDefault="006B7BBC" w:rsidP="003229CA">
            <w:pPr>
              <w:pStyle w:val="afb"/>
              <w:snapToGrid w:val="0"/>
              <w:rPr>
                <w:rFonts w:ascii="Times New Roman" w:hAnsi="Times New Roman"/>
                <w:sz w:val="16"/>
                <w:szCs w:val="16"/>
              </w:rPr>
            </w:pPr>
            <w:r w:rsidRPr="003F3EAC">
              <w:rPr>
                <w:rFonts w:ascii="Times New Roman" w:hAnsi="Times New Roman"/>
                <w:sz w:val="16"/>
                <w:szCs w:val="16"/>
              </w:rPr>
              <w:t>«3»</w:t>
            </w:r>
          </w:p>
        </w:tc>
        <w:tc>
          <w:tcPr>
            <w:tcW w:w="425" w:type="dxa"/>
            <w:tcBorders>
              <w:top w:val="single" w:sz="4" w:space="0" w:color="000000"/>
              <w:left w:val="single" w:sz="4" w:space="0" w:color="000000"/>
              <w:bottom w:val="single" w:sz="4" w:space="0" w:color="000000"/>
            </w:tcBorders>
            <w:shd w:val="clear" w:color="auto" w:fill="D9D9D9"/>
          </w:tcPr>
          <w:p w:rsidR="006B7BBC" w:rsidRPr="003F3EAC" w:rsidRDefault="006B7BBC" w:rsidP="003229CA">
            <w:pPr>
              <w:pStyle w:val="afb"/>
              <w:snapToGrid w:val="0"/>
              <w:rPr>
                <w:rFonts w:ascii="Times New Roman" w:hAnsi="Times New Roman"/>
                <w:sz w:val="16"/>
                <w:szCs w:val="16"/>
              </w:rPr>
            </w:pPr>
            <w:r w:rsidRPr="003F3EAC">
              <w:rPr>
                <w:rFonts w:ascii="Times New Roman" w:hAnsi="Times New Roman"/>
                <w:sz w:val="16"/>
                <w:szCs w:val="16"/>
              </w:rPr>
              <w:t>«4»</w:t>
            </w:r>
          </w:p>
        </w:tc>
        <w:tc>
          <w:tcPr>
            <w:tcW w:w="566" w:type="dxa"/>
            <w:tcBorders>
              <w:top w:val="single" w:sz="4" w:space="0" w:color="000000"/>
              <w:left w:val="single" w:sz="4" w:space="0" w:color="000000"/>
              <w:bottom w:val="single" w:sz="4" w:space="0" w:color="000000"/>
            </w:tcBorders>
            <w:shd w:val="clear" w:color="auto" w:fill="D9D9D9"/>
          </w:tcPr>
          <w:p w:rsidR="006B7BBC" w:rsidRPr="003F3EAC" w:rsidRDefault="006B7BBC" w:rsidP="00407B71">
            <w:pPr>
              <w:pStyle w:val="afb"/>
              <w:snapToGrid w:val="0"/>
              <w:rPr>
                <w:rFonts w:ascii="Times New Roman" w:hAnsi="Times New Roman"/>
                <w:sz w:val="16"/>
                <w:szCs w:val="16"/>
              </w:rPr>
            </w:pPr>
            <w:r w:rsidRPr="003F3EAC">
              <w:rPr>
                <w:rFonts w:ascii="Times New Roman" w:hAnsi="Times New Roman"/>
                <w:sz w:val="16"/>
                <w:szCs w:val="16"/>
              </w:rPr>
              <w:t>«5»</w:t>
            </w:r>
          </w:p>
        </w:tc>
        <w:tc>
          <w:tcPr>
            <w:tcW w:w="426" w:type="dxa"/>
            <w:tcBorders>
              <w:top w:val="single" w:sz="4" w:space="0" w:color="000000"/>
              <w:left w:val="single" w:sz="4" w:space="0" w:color="000000"/>
              <w:bottom w:val="single" w:sz="4" w:space="0" w:color="000000"/>
            </w:tcBorders>
            <w:shd w:val="clear" w:color="auto" w:fill="auto"/>
          </w:tcPr>
          <w:p w:rsidR="006B7BBC" w:rsidRPr="003F3EAC" w:rsidRDefault="006B7BBC" w:rsidP="003229CA">
            <w:pPr>
              <w:pStyle w:val="afb"/>
              <w:snapToGrid w:val="0"/>
              <w:rPr>
                <w:rFonts w:ascii="Times New Roman" w:hAnsi="Times New Roman"/>
                <w:sz w:val="16"/>
                <w:szCs w:val="16"/>
              </w:rPr>
            </w:pPr>
            <w:r w:rsidRPr="003F3EAC">
              <w:rPr>
                <w:rFonts w:ascii="Times New Roman" w:hAnsi="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6B7BBC" w:rsidRPr="003F3EAC" w:rsidRDefault="006B7BBC" w:rsidP="003229CA">
            <w:pPr>
              <w:pStyle w:val="afb"/>
              <w:snapToGrid w:val="0"/>
              <w:rPr>
                <w:rFonts w:ascii="Times New Roman" w:hAnsi="Times New Roman"/>
                <w:sz w:val="16"/>
                <w:szCs w:val="16"/>
              </w:rPr>
            </w:pPr>
            <w:r w:rsidRPr="003F3EAC">
              <w:rPr>
                <w:rFonts w:ascii="Times New Roman" w:hAnsi="Times New Roman"/>
                <w:sz w:val="16"/>
                <w:szCs w:val="16"/>
              </w:rPr>
              <w:t>«3»</w:t>
            </w:r>
          </w:p>
        </w:tc>
        <w:tc>
          <w:tcPr>
            <w:tcW w:w="425" w:type="dxa"/>
            <w:tcBorders>
              <w:top w:val="single" w:sz="4" w:space="0" w:color="000000"/>
              <w:left w:val="single" w:sz="4" w:space="0" w:color="000000"/>
              <w:bottom w:val="single" w:sz="4" w:space="0" w:color="000000"/>
            </w:tcBorders>
            <w:shd w:val="clear" w:color="auto" w:fill="auto"/>
          </w:tcPr>
          <w:p w:rsidR="006B7BBC" w:rsidRPr="003F3EAC" w:rsidRDefault="006B7BBC" w:rsidP="00407B71">
            <w:pPr>
              <w:pStyle w:val="afb"/>
              <w:snapToGrid w:val="0"/>
              <w:ind w:firstLine="34"/>
              <w:rPr>
                <w:rFonts w:ascii="Times New Roman" w:hAnsi="Times New Roman"/>
                <w:sz w:val="16"/>
                <w:szCs w:val="16"/>
              </w:rPr>
            </w:pPr>
            <w:r w:rsidRPr="003F3EAC">
              <w:rPr>
                <w:rFonts w:ascii="Times New Roman" w:hAnsi="Times New Roman"/>
                <w:sz w:val="16"/>
                <w:szCs w:val="16"/>
              </w:rPr>
              <w:t>«4»</w:t>
            </w:r>
          </w:p>
        </w:tc>
        <w:tc>
          <w:tcPr>
            <w:tcW w:w="566" w:type="dxa"/>
            <w:tcBorders>
              <w:top w:val="single" w:sz="4" w:space="0" w:color="000000"/>
              <w:left w:val="single" w:sz="4" w:space="0" w:color="000000"/>
              <w:bottom w:val="single" w:sz="4" w:space="0" w:color="000000"/>
            </w:tcBorders>
            <w:shd w:val="clear" w:color="auto" w:fill="auto"/>
          </w:tcPr>
          <w:p w:rsidR="006B7BBC" w:rsidRPr="003F3EAC" w:rsidRDefault="006B7BBC" w:rsidP="003229CA">
            <w:pPr>
              <w:pStyle w:val="afb"/>
              <w:snapToGrid w:val="0"/>
              <w:rPr>
                <w:rFonts w:ascii="Times New Roman" w:hAnsi="Times New Roman"/>
                <w:sz w:val="16"/>
                <w:szCs w:val="16"/>
              </w:rPr>
            </w:pPr>
            <w:r w:rsidRPr="003F3EAC">
              <w:rPr>
                <w:rFonts w:ascii="Times New Roman" w:hAnsi="Times New Roman"/>
                <w:sz w:val="16"/>
                <w:szCs w:val="16"/>
              </w:rPr>
              <w:t>«5»</w:t>
            </w:r>
          </w:p>
        </w:tc>
        <w:tc>
          <w:tcPr>
            <w:tcW w:w="1557" w:type="dxa"/>
            <w:gridSpan w:val="3"/>
            <w:tcBorders>
              <w:top w:val="single" w:sz="4" w:space="0" w:color="000000"/>
              <w:left w:val="single" w:sz="4" w:space="0" w:color="000000"/>
              <w:bottom w:val="single" w:sz="4" w:space="0" w:color="000000"/>
            </w:tcBorders>
            <w:shd w:val="clear" w:color="auto" w:fill="D9D9D9"/>
          </w:tcPr>
          <w:p w:rsidR="006B7BBC" w:rsidRPr="003F3EAC" w:rsidRDefault="006B7BBC" w:rsidP="00407B71">
            <w:pPr>
              <w:pStyle w:val="afb"/>
              <w:snapToGrid w:val="0"/>
              <w:ind w:firstLine="567"/>
              <w:rPr>
                <w:rFonts w:ascii="Times New Roman" w:hAnsi="Times New Roman"/>
                <w:sz w:val="16"/>
                <w:szCs w:val="16"/>
              </w:rPr>
            </w:pPr>
            <w:r w:rsidRPr="003F3EAC">
              <w:rPr>
                <w:rFonts w:ascii="Times New Roman" w:hAnsi="Times New Roman"/>
                <w:sz w:val="16"/>
                <w:szCs w:val="16"/>
              </w:rPr>
              <w:t>За год</w:t>
            </w: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BC" w:rsidRPr="003F3EAC" w:rsidRDefault="006B7BBC" w:rsidP="00407B71">
            <w:pPr>
              <w:pStyle w:val="afb"/>
              <w:snapToGrid w:val="0"/>
              <w:ind w:firstLine="567"/>
              <w:rPr>
                <w:rFonts w:ascii="Times New Roman" w:hAnsi="Times New Roman"/>
                <w:sz w:val="16"/>
                <w:szCs w:val="16"/>
              </w:rPr>
            </w:pPr>
            <w:r w:rsidRPr="003F3EAC">
              <w:rPr>
                <w:rFonts w:ascii="Times New Roman" w:hAnsi="Times New Roman"/>
                <w:sz w:val="16"/>
                <w:szCs w:val="16"/>
              </w:rPr>
              <w:t>За работу</w:t>
            </w:r>
          </w:p>
        </w:tc>
      </w:tr>
      <w:tr w:rsidR="001633CC" w:rsidRPr="00B97123" w:rsidTr="00A03F19">
        <w:tblPrEx>
          <w:tblCellMar>
            <w:left w:w="0" w:type="dxa"/>
            <w:right w:w="0" w:type="dxa"/>
          </w:tblCellMar>
        </w:tblPrEx>
        <w:trPr>
          <w:trHeight w:val="93"/>
        </w:trPr>
        <w:tc>
          <w:tcPr>
            <w:tcW w:w="687"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57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561"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729"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567"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41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right="-675" w:firstLine="98"/>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42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1143"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1138"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710" w:type="dxa"/>
            <w:tcBorders>
              <w:top w:val="single" w:sz="4" w:space="0" w:color="000000"/>
              <w:left w:val="single" w:sz="4" w:space="0" w:color="000000"/>
              <w:bottom w:val="single" w:sz="4" w:space="0" w:color="000000"/>
              <w:right w:val="single" w:sz="4" w:space="0" w:color="auto"/>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25" w:type="dxa"/>
            <w:tcBorders>
              <w:left w:val="single" w:sz="4" w:space="0" w:color="000000"/>
            </w:tcBorders>
            <w:shd w:val="clear" w:color="auto" w:fill="auto"/>
          </w:tcPr>
          <w:p w:rsidR="001633CC" w:rsidRPr="00B97123" w:rsidRDefault="001633CC" w:rsidP="00407B71">
            <w:pPr>
              <w:pStyle w:val="afb"/>
              <w:rPr>
                <w:rFonts w:ascii="Times New Roman" w:hAnsi="Times New Roman"/>
                <w:sz w:val="20"/>
                <w:szCs w:val="20"/>
              </w:rPr>
            </w:pPr>
          </w:p>
        </w:tc>
      </w:tr>
      <w:tr w:rsidR="001633CC" w:rsidRPr="00B97123" w:rsidTr="00A03F19">
        <w:tblPrEx>
          <w:tblCellMar>
            <w:left w:w="0" w:type="dxa"/>
            <w:right w:w="0" w:type="dxa"/>
          </w:tblCellMar>
        </w:tblPrEx>
        <w:tc>
          <w:tcPr>
            <w:tcW w:w="687"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567"/>
              <w:rPr>
                <w:rFonts w:ascii="Times New Roman" w:hAnsi="Times New Roman"/>
                <w:sz w:val="16"/>
                <w:szCs w:val="16"/>
              </w:rPr>
            </w:pPr>
            <w:r w:rsidRPr="003F3EAC">
              <w:rPr>
                <w:rFonts w:ascii="Times New Roman" w:hAnsi="Times New Roman"/>
                <w:sz w:val="16"/>
                <w:szCs w:val="16"/>
              </w:rPr>
              <w:t>55</w:t>
            </w:r>
          </w:p>
        </w:tc>
        <w:tc>
          <w:tcPr>
            <w:tcW w:w="57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318"/>
              <w:rPr>
                <w:rFonts w:ascii="Times New Roman" w:hAnsi="Times New Roman"/>
                <w:sz w:val="16"/>
                <w:szCs w:val="16"/>
              </w:rPr>
            </w:pPr>
            <w:r w:rsidRPr="003F3EAC">
              <w:rPr>
                <w:rFonts w:ascii="Times New Roman" w:hAnsi="Times New Roman"/>
                <w:sz w:val="16"/>
                <w:szCs w:val="16"/>
              </w:rPr>
              <w:t>26.04</w:t>
            </w:r>
          </w:p>
        </w:tc>
        <w:tc>
          <w:tcPr>
            <w:tcW w:w="561"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tabs>
                <w:tab w:val="left" w:pos="1311"/>
              </w:tabs>
              <w:snapToGrid w:val="0"/>
              <w:ind w:firstLine="34"/>
              <w:rPr>
                <w:rFonts w:ascii="Times New Roman" w:hAnsi="Times New Roman"/>
                <w:sz w:val="16"/>
                <w:szCs w:val="16"/>
              </w:rPr>
            </w:pPr>
            <w:r w:rsidRPr="003F3EAC">
              <w:rPr>
                <w:rFonts w:ascii="Times New Roman" w:hAnsi="Times New Roman"/>
                <w:sz w:val="16"/>
                <w:szCs w:val="16"/>
              </w:rPr>
              <w:t>история</w:t>
            </w:r>
          </w:p>
        </w:tc>
        <w:tc>
          <w:tcPr>
            <w:tcW w:w="729"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left="-703" w:firstLine="567"/>
              <w:jc w:val="center"/>
              <w:rPr>
                <w:rFonts w:ascii="Times New Roman" w:hAnsi="Times New Roman"/>
                <w:sz w:val="16"/>
                <w:szCs w:val="16"/>
              </w:rPr>
            </w:pPr>
            <w:r w:rsidRPr="003F3EAC">
              <w:rPr>
                <w:rFonts w:ascii="Times New Roman" w:hAnsi="Times New Roman"/>
                <w:sz w:val="16"/>
                <w:szCs w:val="16"/>
              </w:rPr>
              <w:t>30</w:t>
            </w:r>
          </w:p>
        </w:tc>
        <w:tc>
          <w:tcPr>
            <w:tcW w:w="567"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29</w:t>
            </w:r>
          </w:p>
        </w:tc>
        <w:tc>
          <w:tcPr>
            <w:tcW w:w="41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0</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right="-675" w:firstLine="98"/>
              <w:rPr>
                <w:rFonts w:ascii="Times New Roman" w:hAnsi="Times New Roman"/>
                <w:sz w:val="16"/>
                <w:szCs w:val="16"/>
              </w:rPr>
            </w:pPr>
            <w:r w:rsidRPr="003F3EAC">
              <w:rPr>
                <w:rFonts w:ascii="Times New Roman" w:hAnsi="Times New Roman"/>
                <w:sz w:val="16"/>
                <w:szCs w:val="16"/>
              </w:rPr>
              <w:t>9</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17</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3</w:t>
            </w:r>
          </w:p>
        </w:tc>
        <w:tc>
          <w:tcPr>
            <w:tcW w:w="42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0</w:t>
            </w: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16</w:t>
            </w: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12</w:t>
            </w:r>
          </w:p>
        </w:tc>
        <w:tc>
          <w:tcPr>
            <w:tcW w:w="56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1</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3,8</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69</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100</w:t>
            </w:r>
          </w:p>
        </w:tc>
        <w:tc>
          <w:tcPr>
            <w:tcW w:w="1143"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319"/>
              <w:rPr>
                <w:rFonts w:ascii="Times New Roman" w:hAnsi="Times New Roman"/>
                <w:sz w:val="16"/>
                <w:szCs w:val="16"/>
              </w:rPr>
            </w:pPr>
            <w:r w:rsidRPr="003F3EAC">
              <w:rPr>
                <w:rFonts w:ascii="Times New Roman" w:hAnsi="Times New Roman"/>
                <w:sz w:val="16"/>
                <w:szCs w:val="16"/>
              </w:rPr>
              <w:t>3,5</w:t>
            </w:r>
          </w:p>
        </w:tc>
        <w:tc>
          <w:tcPr>
            <w:tcW w:w="1138"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45</w:t>
            </w:r>
          </w:p>
        </w:tc>
        <w:tc>
          <w:tcPr>
            <w:tcW w:w="710"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1633CC" w:rsidP="00A03F19">
            <w:pPr>
              <w:pStyle w:val="afb"/>
              <w:snapToGrid w:val="0"/>
              <w:ind w:left="-424" w:firstLine="424"/>
              <w:rPr>
                <w:rFonts w:ascii="Times New Roman" w:hAnsi="Times New Roman"/>
                <w:sz w:val="16"/>
                <w:szCs w:val="16"/>
              </w:rPr>
            </w:pPr>
            <w:r w:rsidRPr="003F3EAC">
              <w:rPr>
                <w:rFonts w:ascii="Times New Roman" w:hAnsi="Times New Roman"/>
                <w:sz w:val="16"/>
                <w:szCs w:val="16"/>
              </w:rPr>
              <w:t>100</w:t>
            </w:r>
          </w:p>
        </w:tc>
        <w:tc>
          <w:tcPr>
            <w:tcW w:w="25" w:type="dxa"/>
            <w:tcBorders>
              <w:left w:val="single" w:sz="4" w:space="0" w:color="000000"/>
            </w:tcBorders>
            <w:shd w:val="clear" w:color="auto" w:fill="auto"/>
          </w:tcPr>
          <w:p w:rsidR="001633CC" w:rsidRPr="00B97123" w:rsidRDefault="001633CC" w:rsidP="00407B71">
            <w:pPr>
              <w:pStyle w:val="afb"/>
              <w:rPr>
                <w:rFonts w:ascii="Times New Roman" w:hAnsi="Times New Roman"/>
                <w:sz w:val="20"/>
                <w:szCs w:val="20"/>
              </w:rPr>
            </w:pPr>
          </w:p>
        </w:tc>
      </w:tr>
      <w:tr w:rsidR="001633CC" w:rsidRPr="00B97123" w:rsidTr="00A03F19">
        <w:tblPrEx>
          <w:tblCellMar>
            <w:left w:w="0" w:type="dxa"/>
            <w:right w:w="0" w:type="dxa"/>
          </w:tblCellMar>
        </w:tblPrEx>
        <w:tc>
          <w:tcPr>
            <w:tcW w:w="687"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567"/>
              <w:rPr>
                <w:rFonts w:ascii="Times New Roman" w:hAnsi="Times New Roman"/>
                <w:sz w:val="16"/>
                <w:szCs w:val="16"/>
              </w:rPr>
            </w:pPr>
          </w:p>
        </w:tc>
        <w:tc>
          <w:tcPr>
            <w:tcW w:w="57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318"/>
              <w:rPr>
                <w:rFonts w:ascii="Times New Roman" w:hAnsi="Times New Roman"/>
                <w:sz w:val="16"/>
                <w:szCs w:val="16"/>
              </w:rPr>
            </w:pPr>
            <w:r w:rsidRPr="003F3EAC">
              <w:rPr>
                <w:rFonts w:ascii="Times New Roman" w:hAnsi="Times New Roman"/>
                <w:sz w:val="16"/>
                <w:szCs w:val="16"/>
              </w:rPr>
              <w:t>27.04</w:t>
            </w:r>
          </w:p>
        </w:tc>
        <w:tc>
          <w:tcPr>
            <w:tcW w:w="561"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tabs>
                <w:tab w:val="left" w:pos="1311"/>
              </w:tabs>
              <w:snapToGrid w:val="0"/>
              <w:ind w:firstLine="34"/>
              <w:rPr>
                <w:rFonts w:ascii="Times New Roman" w:hAnsi="Times New Roman"/>
                <w:sz w:val="16"/>
                <w:szCs w:val="16"/>
              </w:rPr>
            </w:pPr>
            <w:r w:rsidRPr="003F3EAC">
              <w:rPr>
                <w:rFonts w:ascii="Times New Roman" w:hAnsi="Times New Roman"/>
                <w:sz w:val="16"/>
                <w:szCs w:val="16"/>
              </w:rPr>
              <w:t>биология</w:t>
            </w:r>
          </w:p>
        </w:tc>
        <w:tc>
          <w:tcPr>
            <w:tcW w:w="729"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left="-703" w:firstLine="567"/>
              <w:jc w:val="center"/>
              <w:rPr>
                <w:rFonts w:ascii="Times New Roman" w:hAnsi="Times New Roman"/>
                <w:sz w:val="16"/>
                <w:szCs w:val="16"/>
              </w:rPr>
            </w:pPr>
            <w:r w:rsidRPr="003F3EAC">
              <w:rPr>
                <w:rFonts w:ascii="Times New Roman" w:hAnsi="Times New Roman"/>
                <w:sz w:val="16"/>
                <w:szCs w:val="16"/>
              </w:rPr>
              <w:t>30</w:t>
            </w:r>
          </w:p>
        </w:tc>
        <w:tc>
          <w:tcPr>
            <w:tcW w:w="567"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26</w:t>
            </w:r>
          </w:p>
        </w:tc>
        <w:tc>
          <w:tcPr>
            <w:tcW w:w="41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0</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right="-675" w:firstLine="98"/>
              <w:rPr>
                <w:rFonts w:ascii="Times New Roman" w:hAnsi="Times New Roman"/>
                <w:sz w:val="16"/>
                <w:szCs w:val="16"/>
              </w:rPr>
            </w:pPr>
            <w:r w:rsidRPr="003F3EAC">
              <w:rPr>
                <w:rFonts w:ascii="Times New Roman" w:hAnsi="Times New Roman"/>
                <w:sz w:val="16"/>
                <w:szCs w:val="16"/>
              </w:rPr>
              <w:t>3</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16</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7</w:t>
            </w:r>
          </w:p>
        </w:tc>
        <w:tc>
          <w:tcPr>
            <w:tcW w:w="42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8</w:t>
            </w: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14</w:t>
            </w:r>
          </w:p>
        </w:tc>
        <w:tc>
          <w:tcPr>
            <w:tcW w:w="56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2</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4,2</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88</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100</w:t>
            </w:r>
          </w:p>
        </w:tc>
        <w:tc>
          <w:tcPr>
            <w:tcW w:w="1143"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319"/>
              <w:rPr>
                <w:rFonts w:ascii="Times New Roman" w:hAnsi="Times New Roman"/>
                <w:sz w:val="16"/>
                <w:szCs w:val="16"/>
              </w:rPr>
            </w:pPr>
            <w:r w:rsidRPr="003F3EAC">
              <w:rPr>
                <w:rFonts w:ascii="Times New Roman" w:hAnsi="Times New Roman"/>
                <w:sz w:val="16"/>
                <w:szCs w:val="16"/>
              </w:rPr>
              <w:t>3,6</w:t>
            </w:r>
          </w:p>
        </w:tc>
        <w:tc>
          <w:tcPr>
            <w:tcW w:w="1138"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62</w:t>
            </w:r>
          </w:p>
        </w:tc>
        <w:tc>
          <w:tcPr>
            <w:tcW w:w="710"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1633CC" w:rsidP="00A03F19">
            <w:pPr>
              <w:pStyle w:val="afb"/>
              <w:snapToGrid w:val="0"/>
              <w:rPr>
                <w:rFonts w:ascii="Times New Roman" w:hAnsi="Times New Roman"/>
                <w:sz w:val="16"/>
                <w:szCs w:val="16"/>
              </w:rPr>
            </w:pPr>
            <w:r w:rsidRPr="003F3EAC">
              <w:rPr>
                <w:rFonts w:ascii="Times New Roman" w:hAnsi="Times New Roman"/>
                <w:sz w:val="16"/>
                <w:szCs w:val="16"/>
              </w:rPr>
              <w:t>92</w:t>
            </w:r>
          </w:p>
        </w:tc>
        <w:tc>
          <w:tcPr>
            <w:tcW w:w="25" w:type="dxa"/>
            <w:tcBorders>
              <w:left w:val="single" w:sz="4" w:space="0" w:color="000000"/>
            </w:tcBorders>
            <w:shd w:val="clear" w:color="auto" w:fill="auto"/>
          </w:tcPr>
          <w:p w:rsidR="001633CC" w:rsidRPr="00B97123" w:rsidRDefault="001633CC" w:rsidP="00407B71">
            <w:pPr>
              <w:pStyle w:val="afb"/>
              <w:rPr>
                <w:rFonts w:ascii="Times New Roman" w:hAnsi="Times New Roman"/>
                <w:sz w:val="20"/>
                <w:szCs w:val="20"/>
              </w:rPr>
            </w:pPr>
          </w:p>
        </w:tc>
      </w:tr>
      <w:tr w:rsidR="001633CC" w:rsidRPr="00B97123" w:rsidTr="00A03F19">
        <w:tblPrEx>
          <w:tblCellMar>
            <w:left w:w="0" w:type="dxa"/>
            <w:right w:w="0" w:type="dxa"/>
          </w:tblCellMar>
        </w:tblPrEx>
        <w:tc>
          <w:tcPr>
            <w:tcW w:w="687"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57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18"/>
              <w:rPr>
                <w:rFonts w:ascii="Times New Roman" w:hAnsi="Times New Roman"/>
                <w:sz w:val="16"/>
                <w:szCs w:val="16"/>
              </w:rPr>
            </w:pPr>
          </w:p>
        </w:tc>
        <w:tc>
          <w:tcPr>
            <w:tcW w:w="561"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tabs>
                <w:tab w:val="left" w:pos="1311"/>
              </w:tabs>
              <w:snapToGrid w:val="0"/>
              <w:ind w:firstLine="34"/>
              <w:rPr>
                <w:rFonts w:ascii="Times New Roman" w:hAnsi="Times New Roman"/>
                <w:sz w:val="16"/>
                <w:szCs w:val="16"/>
              </w:rPr>
            </w:pPr>
          </w:p>
        </w:tc>
        <w:tc>
          <w:tcPr>
            <w:tcW w:w="729"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left="-703" w:firstLine="567"/>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p>
        </w:tc>
        <w:tc>
          <w:tcPr>
            <w:tcW w:w="41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right="-675" w:firstLine="98"/>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p>
        </w:tc>
        <w:tc>
          <w:tcPr>
            <w:tcW w:w="42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p>
        </w:tc>
        <w:tc>
          <w:tcPr>
            <w:tcW w:w="1143"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1138"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710" w:type="dxa"/>
            <w:tcBorders>
              <w:top w:val="single" w:sz="4" w:space="0" w:color="000000"/>
              <w:left w:val="single" w:sz="4" w:space="0" w:color="000000"/>
              <w:bottom w:val="single" w:sz="4" w:space="0" w:color="000000"/>
              <w:right w:val="single" w:sz="4" w:space="0" w:color="auto"/>
            </w:tcBorders>
            <w:shd w:val="clear" w:color="auto" w:fill="D9D9D9"/>
          </w:tcPr>
          <w:p w:rsidR="001633CC" w:rsidRPr="003F3EAC" w:rsidRDefault="001633CC" w:rsidP="00407B71">
            <w:pPr>
              <w:pStyle w:val="afb"/>
              <w:snapToGrid w:val="0"/>
              <w:ind w:firstLine="567"/>
              <w:rPr>
                <w:rFonts w:ascii="Times New Roman" w:hAnsi="Times New Roman"/>
                <w:sz w:val="16"/>
                <w:szCs w:val="16"/>
              </w:rPr>
            </w:pPr>
          </w:p>
        </w:tc>
        <w:tc>
          <w:tcPr>
            <w:tcW w:w="25" w:type="dxa"/>
            <w:tcBorders>
              <w:left w:val="single" w:sz="4" w:space="0" w:color="000000"/>
            </w:tcBorders>
            <w:shd w:val="clear" w:color="auto" w:fill="auto"/>
          </w:tcPr>
          <w:p w:rsidR="001633CC" w:rsidRPr="00B97123" w:rsidRDefault="001633CC" w:rsidP="00407B71">
            <w:pPr>
              <w:pStyle w:val="afb"/>
              <w:rPr>
                <w:rFonts w:ascii="Times New Roman" w:hAnsi="Times New Roman"/>
                <w:sz w:val="20"/>
                <w:szCs w:val="20"/>
              </w:rPr>
            </w:pPr>
          </w:p>
        </w:tc>
      </w:tr>
      <w:tr w:rsidR="001633CC" w:rsidRPr="00B97123" w:rsidTr="00A03F19">
        <w:tblPrEx>
          <w:tblCellMar>
            <w:left w:w="0" w:type="dxa"/>
            <w:right w:w="0" w:type="dxa"/>
          </w:tblCellMar>
        </w:tblPrEx>
        <w:tc>
          <w:tcPr>
            <w:tcW w:w="687"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567"/>
              <w:rPr>
                <w:rFonts w:ascii="Times New Roman" w:hAnsi="Times New Roman"/>
                <w:sz w:val="16"/>
                <w:szCs w:val="16"/>
              </w:rPr>
            </w:pPr>
            <w:r w:rsidRPr="003F3EAC">
              <w:rPr>
                <w:rFonts w:ascii="Times New Roman" w:hAnsi="Times New Roman"/>
                <w:sz w:val="16"/>
                <w:szCs w:val="16"/>
              </w:rPr>
              <w:t>111</w:t>
            </w:r>
          </w:p>
        </w:tc>
        <w:tc>
          <w:tcPr>
            <w:tcW w:w="57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318"/>
              <w:rPr>
                <w:rFonts w:ascii="Times New Roman" w:hAnsi="Times New Roman"/>
                <w:sz w:val="16"/>
                <w:szCs w:val="16"/>
              </w:rPr>
            </w:pPr>
            <w:r w:rsidRPr="003F3EAC">
              <w:rPr>
                <w:rFonts w:ascii="Times New Roman" w:hAnsi="Times New Roman"/>
                <w:sz w:val="16"/>
                <w:szCs w:val="16"/>
              </w:rPr>
              <w:t>19.04</w:t>
            </w:r>
          </w:p>
        </w:tc>
        <w:tc>
          <w:tcPr>
            <w:tcW w:w="561"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tabs>
                <w:tab w:val="left" w:pos="1311"/>
              </w:tabs>
              <w:snapToGrid w:val="0"/>
              <w:ind w:firstLine="34"/>
              <w:rPr>
                <w:rFonts w:ascii="Times New Roman" w:hAnsi="Times New Roman"/>
                <w:sz w:val="16"/>
                <w:szCs w:val="16"/>
              </w:rPr>
            </w:pPr>
            <w:r w:rsidRPr="003F3EAC">
              <w:rPr>
                <w:rFonts w:ascii="Times New Roman" w:hAnsi="Times New Roman"/>
                <w:sz w:val="16"/>
                <w:szCs w:val="16"/>
              </w:rPr>
              <w:t>география</w:t>
            </w:r>
          </w:p>
        </w:tc>
        <w:tc>
          <w:tcPr>
            <w:tcW w:w="729"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left="-703" w:firstLine="567"/>
              <w:jc w:val="center"/>
              <w:rPr>
                <w:rFonts w:ascii="Times New Roman" w:hAnsi="Times New Roman"/>
                <w:sz w:val="16"/>
                <w:szCs w:val="16"/>
              </w:rPr>
            </w:pPr>
            <w:r w:rsidRPr="003F3EAC">
              <w:rPr>
                <w:rFonts w:ascii="Times New Roman" w:hAnsi="Times New Roman"/>
                <w:sz w:val="16"/>
                <w:szCs w:val="16"/>
              </w:rPr>
              <w:t>7</w:t>
            </w:r>
          </w:p>
        </w:tc>
        <w:tc>
          <w:tcPr>
            <w:tcW w:w="567"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7</w:t>
            </w:r>
          </w:p>
        </w:tc>
        <w:tc>
          <w:tcPr>
            <w:tcW w:w="41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0</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right="-675" w:firstLine="98"/>
              <w:rPr>
                <w:rFonts w:ascii="Times New Roman" w:hAnsi="Times New Roman"/>
                <w:sz w:val="16"/>
                <w:szCs w:val="16"/>
              </w:rPr>
            </w:pPr>
            <w:r w:rsidRPr="003F3EAC">
              <w:rPr>
                <w:rFonts w:ascii="Times New Roman" w:hAnsi="Times New Roman"/>
                <w:sz w:val="16"/>
                <w:szCs w:val="16"/>
              </w:rPr>
              <w:t>2</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4</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1</w:t>
            </w:r>
          </w:p>
        </w:tc>
        <w:tc>
          <w:tcPr>
            <w:tcW w:w="42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5"/>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3,9</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71</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100</w:t>
            </w:r>
          </w:p>
        </w:tc>
        <w:tc>
          <w:tcPr>
            <w:tcW w:w="1143"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1633CC" w:rsidP="001633CC">
            <w:pPr>
              <w:pStyle w:val="afb"/>
              <w:snapToGrid w:val="0"/>
              <w:rPr>
                <w:rFonts w:ascii="Times New Roman" w:hAnsi="Times New Roman"/>
                <w:sz w:val="16"/>
                <w:szCs w:val="16"/>
              </w:rPr>
            </w:pPr>
            <w:r w:rsidRPr="003F3EAC">
              <w:rPr>
                <w:rFonts w:ascii="Times New Roman" w:hAnsi="Times New Roman"/>
                <w:sz w:val="16"/>
                <w:szCs w:val="16"/>
              </w:rPr>
              <w:t>Средний балл 11,4</w:t>
            </w:r>
          </w:p>
        </w:tc>
        <w:tc>
          <w:tcPr>
            <w:tcW w:w="1138"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A03F19" w:rsidP="00A03F19">
            <w:pPr>
              <w:pStyle w:val="afb"/>
              <w:snapToGrid w:val="0"/>
              <w:rPr>
                <w:rFonts w:ascii="Times New Roman" w:hAnsi="Times New Roman"/>
                <w:sz w:val="16"/>
                <w:szCs w:val="16"/>
              </w:rPr>
            </w:pPr>
            <w:r>
              <w:rPr>
                <w:rFonts w:ascii="Times New Roman" w:hAnsi="Times New Roman"/>
                <w:sz w:val="16"/>
                <w:szCs w:val="16"/>
              </w:rPr>
              <w:t>28</w:t>
            </w:r>
          </w:p>
        </w:tc>
        <w:tc>
          <w:tcPr>
            <w:tcW w:w="710" w:type="dxa"/>
            <w:tcBorders>
              <w:top w:val="single" w:sz="4" w:space="0" w:color="000000"/>
              <w:left w:val="single" w:sz="4" w:space="0" w:color="auto"/>
              <w:bottom w:val="single" w:sz="4" w:space="0" w:color="000000"/>
            </w:tcBorders>
            <w:shd w:val="clear" w:color="auto" w:fill="auto"/>
          </w:tcPr>
          <w:p w:rsidR="001633CC" w:rsidRPr="003F3EAC" w:rsidRDefault="001633CC" w:rsidP="001633CC">
            <w:pPr>
              <w:pStyle w:val="afb"/>
              <w:snapToGrid w:val="0"/>
              <w:rPr>
                <w:rFonts w:ascii="Times New Roman" w:hAnsi="Times New Roman"/>
                <w:sz w:val="16"/>
                <w:szCs w:val="16"/>
              </w:rPr>
            </w:pPr>
            <w:r>
              <w:rPr>
                <w:rFonts w:ascii="Times New Roman" w:hAnsi="Times New Roman"/>
                <w:sz w:val="16"/>
                <w:szCs w:val="16"/>
              </w:rPr>
              <w:t>100</w:t>
            </w:r>
          </w:p>
        </w:tc>
        <w:tc>
          <w:tcPr>
            <w:tcW w:w="25" w:type="dxa"/>
            <w:tcBorders>
              <w:left w:val="single" w:sz="4" w:space="0" w:color="000000"/>
            </w:tcBorders>
            <w:shd w:val="clear" w:color="auto" w:fill="auto"/>
          </w:tcPr>
          <w:p w:rsidR="001633CC" w:rsidRPr="00B97123" w:rsidRDefault="001633CC" w:rsidP="00407B71">
            <w:pPr>
              <w:pStyle w:val="afb"/>
              <w:rPr>
                <w:rFonts w:ascii="Times New Roman" w:hAnsi="Times New Roman"/>
                <w:sz w:val="20"/>
                <w:szCs w:val="20"/>
              </w:rPr>
            </w:pPr>
          </w:p>
        </w:tc>
      </w:tr>
      <w:tr w:rsidR="001633CC" w:rsidRPr="00B97123" w:rsidTr="00A03F19">
        <w:tblPrEx>
          <w:tblCellMar>
            <w:left w:w="0" w:type="dxa"/>
            <w:right w:w="0" w:type="dxa"/>
          </w:tblCellMar>
        </w:tblPrEx>
        <w:tc>
          <w:tcPr>
            <w:tcW w:w="687"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567"/>
              <w:rPr>
                <w:rFonts w:ascii="Times New Roman" w:hAnsi="Times New Roman"/>
                <w:sz w:val="16"/>
                <w:szCs w:val="16"/>
              </w:rPr>
            </w:pPr>
          </w:p>
        </w:tc>
        <w:tc>
          <w:tcPr>
            <w:tcW w:w="57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318"/>
              <w:rPr>
                <w:rFonts w:ascii="Times New Roman" w:hAnsi="Times New Roman"/>
                <w:sz w:val="16"/>
                <w:szCs w:val="16"/>
              </w:rPr>
            </w:pPr>
            <w:r w:rsidRPr="003F3EAC">
              <w:rPr>
                <w:rFonts w:ascii="Times New Roman" w:hAnsi="Times New Roman"/>
                <w:sz w:val="16"/>
                <w:szCs w:val="16"/>
              </w:rPr>
              <w:t>27.04</w:t>
            </w:r>
          </w:p>
        </w:tc>
        <w:tc>
          <w:tcPr>
            <w:tcW w:w="561"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tabs>
                <w:tab w:val="left" w:pos="1311"/>
              </w:tabs>
              <w:snapToGrid w:val="0"/>
              <w:ind w:firstLine="34"/>
              <w:rPr>
                <w:rFonts w:ascii="Times New Roman" w:hAnsi="Times New Roman"/>
                <w:sz w:val="16"/>
                <w:szCs w:val="16"/>
              </w:rPr>
            </w:pPr>
            <w:r w:rsidRPr="003F3EAC">
              <w:rPr>
                <w:rFonts w:ascii="Times New Roman" w:hAnsi="Times New Roman"/>
                <w:sz w:val="16"/>
                <w:szCs w:val="16"/>
              </w:rPr>
              <w:t>химия</w:t>
            </w:r>
          </w:p>
        </w:tc>
        <w:tc>
          <w:tcPr>
            <w:tcW w:w="729"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left="-703" w:firstLine="567"/>
              <w:jc w:val="center"/>
              <w:rPr>
                <w:rFonts w:ascii="Times New Roman" w:hAnsi="Times New Roman"/>
                <w:sz w:val="16"/>
                <w:szCs w:val="16"/>
              </w:rPr>
            </w:pPr>
            <w:r w:rsidRPr="003F3EAC">
              <w:rPr>
                <w:rFonts w:ascii="Times New Roman" w:hAnsi="Times New Roman"/>
                <w:sz w:val="16"/>
                <w:szCs w:val="16"/>
              </w:rPr>
              <w:t>7</w:t>
            </w:r>
          </w:p>
        </w:tc>
        <w:tc>
          <w:tcPr>
            <w:tcW w:w="567"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7</w:t>
            </w:r>
          </w:p>
        </w:tc>
        <w:tc>
          <w:tcPr>
            <w:tcW w:w="41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0</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right="-675" w:firstLine="98"/>
              <w:rPr>
                <w:rFonts w:ascii="Times New Roman" w:hAnsi="Times New Roman"/>
                <w:sz w:val="16"/>
                <w:szCs w:val="16"/>
              </w:rPr>
            </w:pPr>
            <w:r w:rsidRPr="003F3EAC">
              <w:rPr>
                <w:rFonts w:ascii="Times New Roman" w:hAnsi="Times New Roman"/>
                <w:sz w:val="16"/>
                <w:szCs w:val="16"/>
              </w:rPr>
              <w:t>3</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4</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0</w:t>
            </w:r>
          </w:p>
        </w:tc>
        <w:tc>
          <w:tcPr>
            <w:tcW w:w="42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5"/>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3,6</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57</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100</w:t>
            </w:r>
          </w:p>
        </w:tc>
        <w:tc>
          <w:tcPr>
            <w:tcW w:w="1143"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1633CC" w:rsidP="001633CC">
            <w:pPr>
              <w:pStyle w:val="afb"/>
              <w:snapToGrid w:val="0"/>
              <w:rPr>
                <w:rFonts w:ascii="Times New Roman" w:hAnsi="Times New Roman"/>
                <w:sz w:val="16"/>
                <w:szCs w:val="16"/>
              </w:rPr>
            </w:pPr>
            <w:r w:rsidRPr="003F3EAC">
              <w:rPr>
                <w:rFonts w:ascii="Times New Roman" w:hAnsi="Times New Roman"/>
                <w:sz w:val="16"/>
                <w:szCs w:val="16"/>
              </w:rPr>
              <w:t>Средний балл 20,7</w:t>
            </w:r>
          </w:p>
        </w:tc>
        <w:tc>
          <w:tcPr>
            <w:tcW w:w="1138"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A03F19" w:rsidP="00A03F19">
            <w:pPr>
              <w:pStyle w:val="afb"/>
              <w:snapToGrid w:val="0"/>
              <w:rPr>
                <w:rFonts w:ascii="Times New Roman" w:hAnsi="Times New Roman"/>
                <w:sz w:val="16"/>
                <w:szCs w:val="16"/>
              </w:rPr>
            </w:pPr>
            <w:r>
              <w:rPr>
                <w:rFonts w:ascii="Times New Roman" w:hAnsi="Times New Roman"/>
                <w:sz w:val="16"/>
                <w:szCs w:val="16"/>
              </w:rPr>
              <w:t>57</w:t>
            </w:r>
          </w:p>
        </w:tc>
        <w:tc>
          <w:tcPr>
            <w:tcW w:w="710" w:type="dxa"/>
            <w:tcBorders>
              <w:top w:val="single" w:sz="4" w:space="0" w:color="000000"/>
              <w:left w:val="single" w:sz="4" w:space="0" w:color="auto"/>
              <w:bottom w:val="single" w:sz="4" w:space="0" w:color="000000"/>
            </w:tcBorders>
            <w:shd w:val="clear" w:color="auto" w:fill="auto"/>
          </w:tcPr>
          <w:p w:rsidR="001633CC" w:rsidRPr="003F3EAC" w:rsidRDefault="001633CC" w:rsidP="003229CA">
            <w:pPr>
              <w:pStyle w:val="afb"/>
              <w:snapToGrid w:val="0"/>
              <w:rPr>
                <w:rFonts w:ascii="Times New Roman" w:hAnsi="Times New Roman"/>
                <w:sz w:val="16"/>
                <w:szCs w:val="16"/>
              </w:rPr>
            </w:pPr>
            <w:r>
              <w:rPr>
                <w:rFonts w:ascii="Times New Roman" w:hAnsi="Times New Roman"/>
                <w:sz w:val="16"/>
                <w:szCs w:val="16"/>
              </w:rPr>
              <w:t>100</w:t>
            </w:r>
          </w:p>
        </w:tc>
        <w:tc>
          <w:tcPr>
            <w:tcW w:w="25" w:type="dxa"/>
            <w:tcBorders>
              <w:left w:val="single" w:sz="4" w:space="0" w:color="000000"/>
            </w:tcBorders>
            <w:shd w:val="clear" w:color="auto" w:fill="auto"/>
          </w:tcPr>
          <w:p w:rsidR="001633CC" w:rsidRPr="00B97123" w:rsidRDefault="001633CC" w:rsidP="00407B71">
            <w:pPr>
              <w:pStyle w:val="afb"/>
              <w:rPr>
                <w:rFonts w:ascii="Times New Roman" w:hAnsi="Times New Roman"/>
                <w:sz w:val="20"/>
                <w:szCs w:val="20"/>
              </w:rPr>
            </w:pPr>
          </w:p>
        </w:tc>
      </w:tr>
      <w:tr w:rsidR="001633CC" w:rsidRPr="00B97123" w:rsidTr="00A03F19">
        <w:tblPrEx>
          <w:tblCellMar>
            <w:left w:w="0" w:type="dxa"/>
            <w:right w:w="0" w:type="dxa"/>
          </w:tblCellMar>
        </w:tblPrEx>
        <w:tc>
          <w:tcPr>
            <w:tcW w:w="687"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567"/>
              <w:rPr>
                <w:rFonts w:ascii="Times New Roman" w:hAnsi="Times New Roman"/>
                <w:sz w:val="16"/>
                <w:szCs w:val="16"/>
              </w:rPr>
            </w:pPr>
          </w:p>
        </w:tc>
        <w:tc>
          <w:tcPr>
            <w:tcW w:w="57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318"/>
              <w:rPr>
                <w:rFonts w:ascii="Times New Roman" w:hAnsi="Times New Roman"/>
                <w:sz w:val="16"/>
                <w:szCs w:val="16"/>
              </w:rPr>
            </w:pPr>
            <w:r w:rsidRPr="003F3EAC">
              <w:rPr>
                <w:rFonts w:ascii="Times New Roman" w:hAnsi="Times New Roman"/>
                <w:sz w:val="16"/>
                <w:szCs w:val="16"/>
              </w:rPr>
              <w:t>18.05</w:t>
            </w:r>
          </w:p>
        </w:tc>
        <w:tc>
          <w:tcPr>
            <w:tcW w:w="561"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tabs>
                <w:tab w:val="left" w:pos="1311"/>
              </w:tabs>
              <w:snapToGrid w:val="0"/>
              <w:rPr>
                <w:rFonts w:ascii="Times New Roman" w:hAnsi="Times New Roman"/>
                <w:sz w:val="16"/>
                <w:szCs w:val="16"/>
              </w:rPr>
            </w:pPr>
            <w:r w:rsidRPr="003F3EAC">
              <w:rPr>
                <w:rFonts w:ascii="Times New Roman" w:hAnsi="Times New Roman"/>
                <w:sz w:val="16"/>
                <w:szCs w:val="16"/>
              </w:rPr>
              <w:t>история</w:t>
            </w:r>
          </w:p>
        </w:tc>
        <w:tc>
          <w:tcPr>
            <w:tcW w:w="729"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firstLine="567"/>
              <w:rPr>
                <w:rFonts w:ascii="Times New Roman" w:hAnsi="Times New Roman"/>
                <w:sz w:val="16"/>
                <w:szCs w:val="16"/>
              </w:rPr>
            </w:pPr>
            <w:r w:rsidRPr="003F3EAC">
              <w:rPr>
                <w:rFonts w:ascii="Times New Roman" w:hAnsi="Times New Roman"/>
                <w:sz w:val="16"/>
                <w:szCs w:val="16"/>
              </w:rPr>
              <w:t>7</w:t>
            </w:r>
          </w:p>
        </w:tc>
        <w:tc>
          <w:tcPr>
            <w:tcW w:w="567" w:type="dxa"/>
            <w:tcBorders>
              <w:top w:val="single" w:sz="4" w:space="0" w:color="000000"/>
              <w:left w:val="single" w:sz="4" w:space="0" w:color="000000"/>
              <w:bottom w:val="single" w:sz="4" w:space="0" w:color="000000"/>
            </w:tcBorders>
            <w:shd w:val="clear" w:color="auto" w:fill="FFFFFF"/>
          </w:tcPr>
          <w:p w:rsidR="001633CC" w:rsidRPr="003F3EAC" w:rsidRDefault="001633CC" w:rsidP="00407B71">
            <w:pPr>
              <w:pStyle w:val="afb"/>
              <w:snapToGrid w:val="0"/>
              <w:ind w:firstLine="567"/>
              <w:rPr>
                <w:rFonts w:ascii="Times New Roman" w:hAnsi="Times New Roman"/>
                <w:sz w:val="16"/>
                <w:szCs w:val="16"/>
              </w:rPr>
            </w:pPr>
            <w:r w:rsidRPr="003F3EAC">
              <w:rPr>
                <w:rFonts w:ascii="Times New Roman" w:hAnsi="Times New Roman"/>
                <w:sz w:val="16"/>
                <w:szCs w:val="16"/>
              </w:rPr>
              <w:t>7</w:t>
            </w:r>
          </w:p>
        </w:tc>
        <w:tc>
          <w:tcPr>
            <w:tcW w:w="41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0</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right="-675" w:firstLine="98"/>
              <w:rPr>
                <w:rFonts w:ascii="Times New Roman" w:hAnsi="Times New Roman"/>
                <w:sz w:val="16"/>
                <w:szCs w:val="16"/>
              </w:rPr>
            </w:pPr>
            <w:r w:rsidRPr="003F3EAC">
              <w:rPr>
                <w:rFonts w:ascii="Times New Roman" w:hAnsi="Times New Roman"/>
                <w:sz w:val="16"/>
                <w:szCs w:val="16"/>
              </w:rPr>
              <w:t>2</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4</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6"/>
              <w:rPr>
                <w:rFonts w:ascii="Times New Roman" w:hAnsi="Times New Roman"/>
                <w:sz w:val="16"/>
                <w:szCs w:val="16"/>
              </w:rPr>
            </w:pPr>
            <w:r w:rsidRPr="003F3EAC">
              <w:rPr>
                <w:rFonts w:ascii="Times New Roman" w:hAnsi="Times New Roman"/>
                <w:sz w:val="16"/>
                <w:szCs w:val="16"/>
              </w:rPr>
              <w:t>1</w:t>
            </w:r>
          </w:p>
        </w:tc>
        <w:tc>
          <w:tcPr>
            <w:tcW w:w="42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6"/>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175"/>
              <w:rPr>
                <w:rFonts w:ascii="Times New Roman" w:hAnsi="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567"/>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auto"/>
          </w:tcPr>
          <w:p w:rsidR="001633CC" w:rsidRPr="003F3EAC" w:rsidRDefault="001633CC" w:rsidP="00407B71">
            <w:pPr>
              <w:pStyle w:val="afb"/>
              <w:snapToGrid w:val="0"/>
              <w:ind w:firstLine="567"/>
              <w:rPr>
                <w:rFonts w:ascii="Times New Roman" w:hAnsi="Times New Roman"/>
                <w:sz w:val="16"/>
                <w:szCs w:val="16"/>
              </w:rPr>
            </w:pP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175"/>
              <w:rPr>
                <w:rFonts w:ascii="Times New Roman" w:hAnsi="Times New Roman"/>
                <w:sz w:val="16"/>
                <w:szCs w:val="16"/>
              </w:rPr>
            </w:pPr>
            <w:r w:rsidRPr="003F3EAC">
              <w:rPr>
                <w:rFonts w:ascii="Times New Roman" w:hAnsi="Times New Roman"/>
                <w:sz w:val="16"/>
                <w:szCs w:val="16"/>
              </w:rPr>
              <w:t>3,9</w:t>
            </w:r>
          </w:p>
        </w:tc>
        <w:tc>
          <w:tcPr>
            <w:tcW w:w="425"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71</w:t>
            </w:r>
          </w:p>
        </w:tc>
        <w:tc>
          <w:tcPr>
            <w:tcW w:w="566" w:type="dxa"/>
            <w:tcBorders>
              <w:top w:val="single" w:sz="4" w:space="0" w:color="000000"/>
              <w:left w:val="single" w:sz="4" w:space="0" w:color="000000"/>
              <w:bottom w:val="single" w:sz="4" w:space="0" w:color="000000"/>
            </w:tcBorders>
            <w:shd w:val="clear" w:color="auto" w:fill="D9D9D9"/>
          </w:tcPr>
          <w:p w:rsidR="001633CC" w:rsidRPr="003F3EAC" w:rsidRDefault="001633CC" w:rsidP="00407B71">
            <w:pPr>
              <w:pStyle w:val="afb"/>
              <w:snapToGrid w:val="0"/>
              <w:ind w:firstLine="34"/>
              <w:rPr>
                <w:rFonts w:ascii="Times New Roman" w:hAnsi="Times New Roman"/>
                <w:sz w:val="16"/>
                <w:szCs w:val="16"/>
              </w:rPr>
            </w:pPr>
            <w:r w:rsidRPr="003F3EAC">
              <w:rPr>
                <w:rFonts w:ascii="Times New Roman" w:hAnsi="Times New Roman"/>
                <w:sz w:val="16"/>
                <w:szCs w:val="16"/>
              </w:rPr>
              <w:t>100</w:t>
            </w:r>
          </w:p>
        </w:tc>
        <w:tc>
          <w:tcPr>
            <w:tcW w:w="1143"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1633CC" w:rsidP="001633CC">
            <w:pPr>
              <w:pStyle w:val="afb"/>
              <w:snapToGrid w:val="0"/>
              <w:rPr>
                <w:rFonts w:ascii="Times New Roman" w:hAnsi="Times New Roman"/>
                <w:sz w:val="16"/>
                <w:szCs w:val="16"/>
              </w:rPr>
            </w:pPr>
            <w:r w:rsidRPr="003F3EAC">
              <w:rPr>
                <w:rFonts w:ascii="Times New Roman" w:hAnsi="Times New Roman"/>
                <w:sz w:val="16"/>
                <w:szCs w:val="16"/>
              </w:rPr>
              <w:t>Средний балл 18,1</w:t>
            </w:r>
          </w:p>
        </w:tc>
        <w:tc>
          <w:tcPr>
            <w:tcW w:w="1138" w:type="dxa"/>
            <w:tcBorders>
              <w:top w:val="single" w:sz="4" w:space="0" w:color="000000"/>
              <w:left w:val="single" w:sz="4" w:space="0" w:color="000000"/>
              <w:bottom w:val="single" w:sz="4" w:space="0" w:color="000000"/>
              <w:right w:val="single" w:sz="4" w:space="0" w:color="auto"/>
            </w:tcBorders>
            <w:shd w:val="clear" w:color="auto" w:fill="auto"/>
          </w:tcPr>
          <w:p w:rsidR="001633CC" w:rsidRPr="003F3EAC" w:rsidRDefault="00A03F19" w:rsidP="00A03F19">
            <w:pPr>
              <w:pStyle w:val="afb"/>
              <w:snapToGrid w:val="0"/>
              <w:rPr>
                <w:rFonts w:ascii="Times New Roman" w:hAnsi="Times New Roman"/>
                <w:sz w:val="16"/>
                <w:szCs w:val="16"/>
              </w:rPr>
            </w:pPr>
            <w:r>
              <w:rPr>
                <w:rFonts w:ascii="Times New Roman" w:hAnsi="Times New Roman"/>
                <w:sz w:val="16"/>
                <w:szCs w:val="16"/>
              </w:rPr>
              <w:t>71</w:t>
            </w:r>
          </w:p>
        </w:tc>
        <w:tc>
          <w:tcPr>
            <w:tcW w:w="710" w:type="dxa"/>
            <w:tcBorders>
              <w:top w:val="single" w:sz="4" w:space="0" w:color="000000"/>
              <w:left w:val="single" w:sz="4" w:space="0" w:color="auto"/>
              <w:bottom w:val="single" w:sz="4" w:space="0" w:color="000000"/>
            </w:tcBorders>
            <w:shd w:val="clear" w:color="auto" w:fill="auto"/>
          </w:tcPr>
          <w:p w:rsidR="001633CC" w:rsidRPr="003F3EAC" w:rsidRDefault="001633CC" w:rsidP="00A03F19">
            <w:pPr>
              <w:pStyle w:val="afb"/>
              <w:snapToGrid w:val="0"/>
              <w:rPr>
                <w:rFonts w:ascii="Times New Roman" w:hAnsi="Times New Roman"/>
                <w:sz w:val="16"/>
                <w:szCs w:val="16"/>
              </w:rPr>
            </w:pPr>
            <w:r>
              <w:rPr>
                <w:rFonts w:ascii="Times New Roman" w:hAnsi="Times New Roman"/>
                <w:sz w:val="16"/>
                <w:szCs w:val="16"/>
              </w:rPr>
              <w:t>100</w:t>
            </w:r>
          </w:p>
        </w:tc>
        <w:tc>
          <w:tcPr>
            <w:tcW w:w="25" w:type="dxa"/>
            <w:tcBorders>
              <w:left w:val="single" w:sz="4" w:space="0" w:color="000000"/>
            </w:tcBorders>
            <w:shd w:val="clear" w:color="auto" w:fill="auto"/>
          </w:tcPr>
          <w:p w:rsidR="001633CC" w:rsidRPr="00B97123" w:rsidRDefault="001633CC" w:rsidP="00407B71">
            <w:pPr>
              <w:pStyle w:val="afb"/>
              <w:rPr>
                <w:rFonts w:ascii="Times New Roman" w:hAnsi="Times New Roman"/>
                <w:sz w:val="20"/>
                <w:szCs w:val="20"/>
              </w:rPr>
            </w:pPr>
          </w:p>
        </w:tc>
      </w:tr>
    </w:tbl>
    <w:p w:rsidR="006B7BBC" w:rsidRPr="00B97123" w:rsidRDefault="006B7BBC" w:rsidP="006B7BBC">
      <w:pPr>
        <w:pStyle w:val="afb"/>
        <w:ind w:firstLine="567"/>
        <w:rPr>
          <w:rFonts w:ascii="Times New Roman" w:hAnsi="Times New Roman"/>
          <w:sz w:val="20"/>
          <w:szCs w:val="20"/>
        </w:rPr>
      </w:pPr>
    </w:p>
    <w:p w:rsidR="006B7BBC" w:rsidRPr="00B97123" w:rsidRDefault="00407B71" w:rsidP="00407B71">
      <w:pPr>
        <w:pStyle w:val="afb"/>
        <w:rPr>
          <w:rFonts w:ascii="Times New Roman" w:hAnsi="Times New Roman"/>
          <w:sz w:val="20"/>
          <w:szCs w:val="20"/>
        </w:rPr>
      </w:pPr>
      <w:r w:rsidRPr="00B97123">
        <w:rPr>
          <w:rFonts w:ascii="Times New Roman" w:hAnsi="Times New Roman"/>
          <w:sz w:val="20"/>
          <w:szCs w:val="20"/>
        </w:rPr>
        <w:t>Анализируя результаты, мож</w:t>
      </w:r>
      <w:r w:rsidR="006B7BBC" w:rsidRPr="00B97123">
        <w:rPr>
          <w:rFonts w:ascii="Times New Roman" w:hAnsi="Times New Roman"/>
          <w:sz w:val="20"/>
          <w:szCs w:val="20"/>
        </w:rPr>
        <w:t>но сделать выводы.</w:t>
      </w:r>
    </w:p>
    <w:p w:rsidR="006B7BBC" w:rsidRPr="00B97123" w:rsidRDefault="006B7BBC" w:rsidP="006B7BBC">
      <w:pPr>
        <w:pStyle w:val="afb"/>
        <w:ind w:firstLine="567"/>
        <w:rPr>
          <w:rFonts w:ascii="Times New Roman" w:hAnsi="Times New Roman"/>
          <w:sz w:val="20"/>
          <w:szCs w:val="20"/>
          <w:u w:val="single"/>
        </w:rPr>
      </w:pPr>
      <w:r w:rsidRPr="00B97123">
        <w:rPr>
          <w:rFonts w:ascii="Times New Roman" w:hAnsi="Times New Roman"/>
          <w:sz w:val="20"/>
          <w:szCs w:val="20"/>
          <w:u w:val="single"/>
        </w:rPr>
        <w:t>5 класс</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xml:space="preserve">По </w:t>
      </w:r>
      <w:r w:rsidRPr="00B97123">
        <w:rPr>
          <w:rFonts w:ascii="Times New Roman" w:hAnsi="Times New Roman"/>
          <w:sz w:val="20"/>
          <w:szCs w:val="20"/>
          <w:u w:val="single"/>
        </w:rPr>
        <w:t>истории</w:t>
      </w:r>
      <w:r w:rsidRPr="00B97123">
        <w:rPr>
          <w:rFonts w:ascii="Times New Roman" w:hAnsi="Times New Roman"/>
          <w:sz w:val="20"/>
          <w:szCs w:val="20"/>
        </w:rPr>
        <w:t xml:space="preserve"> </w:t>
      </w:r>
      <w:proofErr w:type="spellStart"/>
      <w:r w:rsidRPr="00B97123">
        <w:rPr>
          <w:rFonts w:ascii="Times New Roman" w:hAnsi="Times New Roman"/>
          <w:sz w:val="20"/>
          <w:szCs w:val="20"/>
        </w:rPr>
        <w:t>обученность</w:t>
      </w:r>
      <w:proofErr w:type="spellEnd"/>
      <w:r w:rsidRPr="00B97123">
        <w:rPr>
          <w:rFonts w:ascii="Times New Roman" w:hAnsi="Times New Roman"/>
          <w:sz w:val="20"/>
          <w:szCs w:val="20"/>
        </w:rPr>
        <w:t xml:space="preserve"> по результатам ВПР 100%, что соответствует уровню </w:t>
      </w:r>
      <w:r w:rsidR="00407B71" w:rsidRPr="00B97123">
        <w:rPr>
          <w:rFonts w:ascii="Times New Roman" w:hAnsi="Times New Roman"/>
          <w:sz w:val="20"/>
          <w:szCs w:val="20"/>
        </w:rPr>
        <w:t xml:space="preserve">итогов </w:t>
      </w:r>
      <w:r w:rsidRPr="00B97123">
        <w:rPr>
          <w:rFonts w:ascii="Times New Roman" w:hAnsi="Times New Roman"/>
          <w:sz w:val="20"/>
          <w:szCs w:val="20"/>
        </w:rPr>
        <w:t xml:space="preserve"> года. Качество знаний и средний балл несколько ниже годовых показателей на 25% и на 0,3 балла соответственно. Одной из причин того, что результативность работы ниже итогов года является то, что некоторые термины, встречающиеся в работе, не упоминаются в учебнике, по программе которого идут 5 классы.</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По биологии, результативность работ ниже: качество знаний на 26%,обученность на 8%, средний балл на 0,6.  88% - качество знаний по итогам года – это очень высокий показатель. Завышенный результат может быть связан с особенностью выбранной программы, но в дальнейшем требуется более строгий подход в выставлении четвертных и годовых оценок обучающимся.</w:t>
      </w:r>
    </w:p>
    <w:p w:rsidR="006B7BBC" w:rsidRPr="00B97123" w:rsidRDefault="006B7BBC" w:rsidP="006B7BBC">
      <w:pPr>
        <w:pStyle w:val="afb"/>
        <w:ind w:firstLine="567"/>
        <w:rPr>
          <w:rFonts w:ascii="Times New Roman" w:hAnsi="Times New Roman"/>
          <w:b/>
          <w:bCs/>
          <w:sz w:val="20"/>
          <w:szCs w:val="20"/>
          <w:u w:val="single"/>
        </w:rPr>
      </w:pPr>
      <w:r w:rsidRPr="00B97123">
        <w:rPr>
          <w:rFonts w:ascii="Times New Roman" w:hAnsi="Times New Roman"/>
          <w:b/>
          <w:bCs/>
          <w:sz w:val="20"/>
          <w:szCs w:val="20"/>
          <w:u w:val="single"/>
        </w:rPr>
        <w:t>11 класс.</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Б</w:t>
      </w:r>
      <w:r w:rsidRPr="00B97123">
        <w:rPr>
          <w:rFonts w:ascii="Times New Roman" w:hAnsi="Times New Roman"/>
          <w:sz w:val="20"/>
          <w:szCs w:val="20"/>
          <w:u w:val="single"/>
        </w:rPr>
        <w:t>иологии</w:t>
      </w:r>
      <w:r w:rsidRPr="00B97123">
        <w:rPr>
          <w:rFonts w:ascii="Times New Roman" w:hAnsi="Times New Roman"/>
          <w:sz w:val="20"/>
          <w:szCs w:val="20"/>
        </w:rPr>
        <w:t xml:space="preserve">. По данному предмету </w:t>
      </w:r>
      <w:proofErr w:type="spellStart"/>
      <w:r w:rsidRPr="00B97123">
        <w:rPr>
          <w:rFonts w:ascii="Times New Roman" w:hAnsi="Times New Roman"/>
          <w:sz w:val="20"/>
          <w:szCs w:val="20"/>
        </w:rPr>
        <w:t>обученность</w:t>
      </w:r>
      <w:proofErr w:type="spellEnd"/>
      <w:r w:rsidRPr="00B97123">
        <w:rPr>
          <w:rFonts w:ascii="Times New Roman" w:hAnsi="Times New Roman"/>
          <w:sz w:val="20"/>
          <w:szCs w:val="20"/>
        </w:rPr>
        <w:t xml:space="preserve"> соответствует результатам года (100%), качество знаний на 14% (один обучающийся) ниже, а средний балл на 0,3 балла ниже. </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u w:val="single"/>
        </w:rPr>
        <w:t>География</w:t>
      </w:r>
      <w:r w:rsidRPr="00B97123">
        <w:rPr>
          <w:rFonts w:ascii="Times New Roman" w:hAnsi="Times New Roman"/>
          <w:sz w:val="20"/>
          <w:szCs w:val="20"/>
        </w:rPr>
        <w:t xml:space="preserve">. Максимальный тестовый балл – 22. Лучшие результаты показала Родионова Елена, набравшая 16 баллов, худшие – </w:t>
      </w:r>
      <w:proofErr w:type="spellStart"/>
      <w:r w:rsidRPr="00B97123">
        <w:rPr>
          <w:rFonts w:ascii="Times New Roman" w:hAnsi="Times New Roman"/>
          <w:sz w:val="20"/>
          <w:szCs w:val="20"/>
        </w:rPr>
        <w:t>Халирбагинова</w:t>
      </w:r>
      <w:proofErr w:type="spellEnd"/>
      <w:r w:rsidRPr="00B97123">
        <w:rPr>
          <w:rFonts w:ascii="Times New Roman" w:hAnsi="Times New Roman"/>
          <w:sz w:val="20"/>
          <w:szCs w:val="20"/>
        </w:rPr>
        <w:t xml:space="preserve"> </w:t>
      </w:r>
      <w:proofErr w:type="spellStart"/>
      <w:r w:rsidRPr="00B97123">
        <w:rPr>
          <w:rFonts w:ascii="Times New Roman" w:hAnsi="Times New Roman"/>
          <w:sz w:val="20"/>
          <w:szCs w:val="20"/>
        </w:rPr>
        <w:t>Муслимат</w:t>
      </w:r>
      <w:proofErr w:type="spellEnd"/>
      <w:r w:rsidRPr="00B97123">
        <w:rPr>
          <w:rFonts w:ascii="Times New Roman" w:hAnsi="Times New Roman"/>
          <w:sz w:val="20"/>
          <w:szCs w:val="20"/>
        </w:rPr>
        <w:t xml:space="preserve">, которая набрала всего 4 балла, при этом имеет по итогам </w:t>
      </w:r>
      <w:r w:rsidRPr="00B97123">
        <w:rPr>
          <w:rFonts w:ascii="Times New Roman" w:hAnsi="Times New Roman"/>
          <w:sz w:val="20"/>
          <w:szCs w:val="20"/>
          <w:lang w:val="en-US"/>
        </w:rPr>
        <w:t>I</w:t>
      </w:r>
      <w:r w:rsidRPr="00B97123">
        <w:rPr>
          <w:rFonts w:ascii="Times New Roman" w:hAnsi="Times New Roman"/>
          <w:sz w:val="20"/>
          <w:szCs w:val="20"/>
        </w:rPr>
        <w:t>,</w:t>
      </w:r>
      <w:r w:rsidRPr="00B97123">
        <w:rPr>
          <w:rFonts w:ascii="Times New Roman" w:hAnsi="Times New Roman"/>
          <w:sz w:val="20"/>
          <w:szCs w:val="20"/>
          <w:lang w:val="en-US"/>
        </w:rPr>
        <w:t>II</w:t>
      </w:r>
      <w:r w:rsidRPr="00B97123">
        <w:rPr>
          <w:rFonts w:ascii="Times New Roman" w:hAnsi="Times New Roman"/>
          <w:sz w:val="20"/>
          <w:szCs w:val="20"/>
        </w:rPr>
        <w:t xml:space="preserve"> полугодий и года оценку 5 (отлично). </w:t>
      </w:r>
      <w:proofErr w:type="spellStart"/>
      <w:r w:rsidRPr="00B97123">
        <w:rPr>
          <w:rFonts w:ascii="Times New Roman" w:hAnsi="Times New Roman"/>
          <w:sz w:val="20"/>
          <w:szCs w:val="20"/>
        </w:rPr>
        <w:t>Халирбагинова</w:t>
      </w:r>
      <w:proofErr w:type="spellEnd"/>
      <w:r w:rsidRPr="00B97123">
        <w:rPr>
          <w:rFonts w:ascii="Times New Roman" w:hAnsi="Times New Roman"/>
          <w:sz w:val="20"/>
          <w:szCs w:val="20"/>
        </w:rPr>
        <w:t xml:space="preserve"> М. на протяжении всей учебы в школе показывала лучшие результаты, в том числе и по географии, но при выполнении этой работы жаловалась на плохое самочувствие (девочка страдает хроническими заболеваниями), плюс присутствие посторонних наблюдателей повлияло на эмоциональное состояние ученицы, к нескольким заданиям она даже не приступила, и результаты работы оказались низкими. При выполнении последующих работ ее результативность была одной из лучших.</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u w:val="single"/>
        </w:rPr>
        <w:lastRenderedPageBreak/>
        <w:t>Химия</w:t>
      </w:r>
      <w:r w:rsidRPr="00B97123">
        <w:rPr>
          <w:rFonts w:ascii="Times New Roman" w:hAnsi="Times New Roman"/>
          <w:sz w:val="20"/>
          <w:szCs w:val="20"/>
        </w:rPr>
        <w:t xml:space="preserve">. Максимальный балл за работу – 33. Лучший результат у Родионовой Елены (28 баллов), худший – у Жуковой Е. и Романовой В. (по 14 баллов). </w:t>
      </w:r>
      <w:proofErr w:type="spellStart"/>
      <w:r w:rsidRPr="00B97123">
        <w:rPr>
          <w:rFonts w:ascii="Times New Roman" w:hAnsi="Times New Roman"/>
          <w:sz w:val="20"/>
          <w:szCs w:val="20"/>
        </w:rPr>
        <w:t>Халирбагинова</w:t>
      </w:r>
      <w:proofErr w:type="spellEnd"/>
      <w:r w:rsidRPr="00B97123">
        <w:rPr>
          <w:rFonts w:ascii="Times New Roman" w:hAnsi="Times New Roman"/>
          <w:sz w:val="20"/>
          <w:szCs w:val="20"/>
        </w:rPr>
        <w:t xml:space="preserve"> М, </w:t>
      </w:r>
      <w:proofErr w:type="gramStart"/>
      <w:r w:rsidRPr="00B97123">
        <w:rPr>
          <w:rFonts w:ascii="Times New Roman" w:hAnsi="Times New Roman"/>
          <w:sz w:val="20"/>
          <w:szCs w:val="20"/>
        </w:rPr>
        <w:t>выбравшая</w:t>
      </w:r>
      <w:proofErr w:type="gramEnd"/>
      <w:r w:rsidRPr="00B97123">
        <w:rPr>
          <w:rFonts w:ascii="Times New Roman" w:hAnsi="Times New Roman"/>
          <w:sz w:val="20"/>
          <w:szCs w:val="20"/>
        </w:rPr>
        <w:t xml:space="preserve"> для прохождения итоговой аттестации химию, набрала 25 баллов.</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u w:val="single"/>
        </w:rPr>
        <w:t>Биология.</w:t>
      </w:r>
      <w:r w:rsidRPr="00B97123">
        <w:rPr>
          <w:rFonts w:ascii="Times New Roman" w:hAnsi="Times New Roman"/>
          <w:sz w:val="20"/>
          <w:szCs w:val="20"/>
        </w:rPr>
        <w:t xml:space="preserve"> Максимальный балл – 30. Лучший результат у </w:t>
      </w:r>
      <w:proofErr w:type="spellStart"/>
      <w:r w:rsidRPr="00B97123">
        <w:rPr>
          <w:rFonts w:ascii="Times New Roman" w:hAnsi="Times New Roman"/>
          <w:sz w:val="20"/>
          <w:szCs w:val="20"/>
        </w:rPr>
        <w:t>Халирбагиновой</w:t>
      </w:r>
      <w:proofErr w:type="spellEnd"/>
      <w:r w:rsidRPr="00B97123">
        <w:rPr>
          <w:rFonts w:ascii="Times New Roman" w:hAnsi="Times New Roman"/>
          <w:sz w:val="20"/>
          <w:szCs w:val="20"/>
        </w:rPr>
        <w:t xml:space="preserve"> М. (27 баллов), худший – у Жуковой Е. и </w:t>
      </w:r>
      <w:proofErr w:type="spellStart"/>
      <w:r w:rsidRPr="00B97123">
        <w:rPr>
          <w:rFonts w:ascii="Times New Roman" w:hAnsi="Times New Roman"/>
          <w:sz w:val="20"/>
          <w:szCs w:val="20"/>
        </w:rPr>
        <w:t>Скалацкого</w:t>
      </w:r>
      <w:proofErr w:type="spellEnd"/>
      <w:r w:rsidRPr="00B97123">
        <w:rPr>
          <w:rFonts w:ascii="Times New Roman" w:hAnsi="Times New Roman"/>
          <w:sz w:val="20"/>
          <w:szCs w:val="20"/>
        </w:rPr>
        <w:t xml:space="preserve"> Д.. (по 19 баллов). </w:t>
      </w:r>
      <w:proofErr w:type="spellStart"/>
      <w:r w:rsidRPr="00B97123">
        <w:rPr>
          <w:rFonts w:ascii="Times New Roman" w:hAnsi="Times New Roman"/>
          <w:sz w:val="20"/>
          <w:szCs w:val="20"/>
        </w:rPr>
        <w:t>Халирбагинова</w:t>
      </w:r>
      <w:proofErr w:type="spellEnd"/>
      <w:r w:rsidRPr="00B97123">
        <w:rPr>
          <w:rFonts w:ascii="Times New Roman" w:hAnsi="Times New Roman"/>
          <w:sz w:val="20"/>
          <w:szCs w:val="20"/>
        </w:rPr>
        <w:t xml:space="preserve"> М. выбрала для прохождения итоговой аттестации биологию.</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u w:val="single"/>
        </w:rPr>
        <w:t>История.</w:t>
      </w:r>
      <w:r w:rsidRPr="00B97123">
        <w:rPr>
          <w:rFonts w:ascii="Times New Roman" w:hAnsi="Times New Roman"/>
          <w:sz w:val="20"/>
          <w:szCs w:val="20"/>
        </w:rPr>
        <w:t xml:space="preserve"> Максимальный балл за работу – 21. Лучшие индивидуальные  результаты  у  Романовой В. И </w:t>
      </w:r>
      <w:proofErr w:type="spellStart"/>
      <w:r w:rsidRPr="00B97123">
        <w:rPr>
          <w:rFonts w:ascii="Times New Roman" w:hAnsi="Times New Roman"/>
          <w:sz w:val="20"/>
          <w:szCs w:val="20"/>
        </w:rPr>
        <w:t>Халирбагиновой</w:t>
      </w:r>
      <w:proofErr w:type="spellEnd"/>
      <w:r w:rsidRPr="00B97123">
        <w:rPr>
          <w:rFonts w:ascii="Times New Roman" w:hAnsi="Times New Roman"/>
          <w:sz w:val="20"/>
          <w:szCs w:val="20"/>
        </w:rPr>
        <w:t xml:space="preserve"> М. (по 20 баллов); худшие – у </w:t>
      </w:r>
      <w:proofErr w:type="spellStart"/>
      <w:r w:rsidRPr="00B97123">
        <w:rPr>
          <w:rFonts w:ascii="Times New Roman" w:hAnsi="Times New Roman"/>
          <w:sz w:val="20"/>
          <w:szCs w:val="20"/>
        </w:rPr>
        <w:t>Скалацкого</w:t>
      </w:r>
      <w:proofErr w:type="spellEnd"/>
      <w:r w:rsidRPr="00B97123">
        <w:rPr>
          <w:rFonts w:ascii="Times New Roman" w:hAnsi="Times New Roman"/>
          <w:sz w:val="20"/>
          <w:szCs w:val="20"/>
        </w:rPr>
        <w:t xml:space="preserve"> Д. (14 баллов). Романова Валерия выбрала предмет «история</w:t>
      </w:r>
      <w:proofErr w:type="gramStart"/>
      <w:r w:rsidRPr="00B97123">
        <w:rPr>
          <w:rFonts w:ascii="Times New Roman" w:hAnsi="Times New Roman"/>
          <w:sz w:val="20"/>
          <w:szCs w:val="20"/>
        </w:rPr>
        <w:t>»д</w:t>
      </w:r>
      <w:proofErr w:type="gramEnd"/>
      <w:r w:rsidRPr="00B97123">
        <w:rPr>
          <w:rFonts w:ascii="Times New Roman" w:hAnsi="Times New Roman"/>
          <w:sz w:val="20"/>
          <w:szCs w:val="20"/>
        </w:rPr>
        <w:t>ля сдачи в форме ЕГЭ. Скоромная Елизавета, которая тоже сдает историю в 2017 году, набрала 17 баллов, хотя на пробных диагностических работах показывала неплохие результаты.</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w:t>
      </w:r>
    </w:p>
    <w:p w:rsidR="006B7BBC" w:rsidRPr="00B97123" w:rsidRDefault="006B7BBC" w:rsidP="006B7BBC">
      <w:pPr>
        <w:pStyle w:val="afb"/>
        <w:ind w:firstLine="567"/>
        <w:rPr>
          <w:rFonts w:ascii="Times New Roman" w:hAnsi="Times New Roman"/>
          <w:b/>
          <w:bCs/>
          <w:sz w:val="20"/>
          <w:szCs w:val="20"/>
          <w:u w:val="single"/>
        </w:rPr>
      </w:pPr>
      <w:r w:rsidRPr="00B97123">
        <w:rPr>
          <w:rFonts w:ascii="Times New Roman" w:hAnsi="Times New Roman"/>
          <w:b/>
          <w:bCs/>
          <w:sz w:val="20"/>
          <w:szCs w:val="20"/>
          <w:u w:val="single"/>
        </w:rPr>
        <w:t>Выводы.</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xml:space="preserve">В сравнении с результатами ВПР по России, обучающиеся МБОУ СОШ №8 показали лучшие результаты по биологии (5 класс), истории (5 класс). </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В 11 классе самыми успешными работами оказались работы по истории, химии и биологии. «Успешность» выполнения ВПР в 11 классе совпала со сроками проведения работ (с каждой последующей работой результативность повышалась).</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В 5 и 11 классах ВПР проводились в режиме апробации. Результаты проведения работ позволяют сделать выводы о наличии пробелов в работе и тем самым скорректировать работу в данном направлении на последующие годы.</w:t>
      </w:r>
    </w:p>
    <w:p w:rsidR="006B7BBC" w:rsidRPr="00B97123" w:rsidRDefault="006B7BBC" w:rsidP="006B7BBC">
      <w:pPr>
        <w:pStyle w:val="afb"/>
        <w:ind w:firstLine="567"/>
        <w:rPr>
          <w:rFonts w:ascii="Times New Roman" w:hAnsi="Times New Roman"/>
          <w:color w:val="222222"/>
          <w:sz w:val="20"/>
          <w:szCs w:val="20"/>
        </w:rPr>
      </w:pPr>
      <w:r w:rsidRPr="00B97123">
        <w:rPr>
          <w:rFonts w:ascii="Times New Roman" w:hAnsi="Times New Roman"/>
          <w:sz w:val="20"/>
          <w:szCs w:val="20"/>
        </w:rPr>
        <w:t>Члены комиссии, проверяющие работы обучающихся 4,5 классов однозначно отметили, что в основном у ребят «западают» задания, требующие логических рассуждений. У многих ребят развито в большей степени конкретное мышление, нежели абстрактное.</w:t>
      </w:r>
      <w:r w:rsidR="00A03F19">
        <w:rPr>
          <w:rFonts w:ascii="Times New Roman" w:hAnsi="Times New Roman"/>
          <w:sz w:val="20"/>
          <w:szCs w:val="20"/>
        </w:rPr>
        <w:t xml:space="preserve"> </w:t>
      </w:r>
      <w:r w:rsidRPr="00B97123">
        <w:rPr>
          <w:rFonts w:ascii="Times New Roman" w:hAnsi="Times New Roman"/>
          <w:sz w:val="20"/>
          <w:szCs w:val="20"/>
        </w:rPr>
        <w:t xml:space="preserve"> </w:t>
      </w:r>
      <w:r w:rsidRPr="00B97123">
        <w:rPr>
          <w:rFonts w:ascii="Times New Roman" w:hAnsi="Times New Roman"/>
          <w:color w:val="222222"/>
          <w:sz w:val="20"/>
          <w:szCs w:val="20"/>
        </w:rPr>
        <w:t>Логическое мышление – это мыслительный процесс, при котором используются  логические понятия и конструкции,  которому свойственна доказательность, рассудительность,</w:t>
      </w:r>
      <w:r w:rsidR="00A03F19">
        <w:rPr>
          <w:rFonts w:ascii="Times New Roman" w:hAnsi="Times New Roman"/>
          <w:color w:val="222222"/>
          <w:sz w:val="20"/>
          <w:szCs w:val="20"/>
        </w:rPr>
        <w:t xml:space="preserve"> </w:t>
      </w:r>
      <w:r w:rsidRPr="00B97123">
        <w:rPr>
          <w:rFonts w:ascii="Times New Roman" w:hAnsi="Times New Roman"/>
          <w:color w:val="222222"/>
          <w:sz w:val="20"/>
          <w:szCs w:val="20"/>
        </w:rPr>
        <w:t xml:space="preserve"> и целью которого является получение обоснованного вывода из имеющихся предпосылок.  Аналитическое мышление – мышление, в основе которого лежат мыслительные операции анализ и синтез. </w:t>
      </w:r>
    </w:p>
    <w:p w:rsidR="006B7BBC" w:rsidRPr="00B97123" w:rsidRDefault="006B7BBC" w:rsidP="006B7BBC">
      <w:pPr>
        <w:pStyle w:val="afb"/>
        <w:ind w:firstLine="567"/>
        <w:rPr>
          <w:rFonts w:ascii="Times New Roman" w:hAnsi="Times New Roman"/>
          <w:sz w:val="20"/>
          <w:szCs w:val="20"/>
        </w:rPr>
      </w:pP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w:t>
      </w:r>
    </w:p>
    <w:p w:rsidR="006B7BBC" w:rsidRPr="001633CC" w:rsidRDefault="006B7BBC" w:rsidP="001633CC">
      <w:pPr>
        <w:pStyle w:val="afb"/>
        <w:ind w:firstLine="567"/>
        <w:jc w:val="center"/>
        <w:rPr>
          <w:rFonts w:ascii="Times New Roman" w:hAnsi="Times New Roman"/>
          <w:b/>
          <w:sz w:val="20"/>
          <w:szCs w:val="20"/>
        </w:rPr>
      </w:pPr>
      <w:r w:rsidRPr="001633CC">
        <w:rPr>
          <w:rFonts w:ascii="Times New Roman" w:hAnsi="Times New Roman"/>
          <w:b/>
          <w:sz w:val="20"/>
          <w:szCs w:val="20"/>
        </w:rPr>
        <w:t>Внеурочная деятельность.</w:t>
      </w:r>
    </w:p>
    <w:p w:rsidR="006B7BBC" w:rsidRPr="00B97123" w:rsidRDefault="006B7BBC" w:rsidP="006B7BBC">
      <w:pPr>
        <w:pStyle w:val="afb"/>
        <w:ind w:firstLine="567"/>
        <w:rPr>
          <w:rFonts w:ascii="Times New Roman" w:hAnsi="Times New Roman"/>
          <w:sz w:val="20"/>
          <w:szCs w:val="20"/>
        </w:rPr>
      </w:pPr>
    </w:p>
    <w:p w:rsidR="006B7BBC" w:rsidRPr="00B97123" w:rsidRDefault="006B7BBC" w:rsidP="006B7BBC">
      <w:pPr>
        <w:pStyle w:val="afb"/>
        <w:ind w:firstLine="426"/>
        <w:rPr>
          <w:rFonts w:ascii="Times New Roman" w:hAnsi="Times New Roman"/>
          <w:sz w:val="20"/>
          <w:szCs w:val="20"/>
        </w:rPr>
      </w:pPr>
      <w:r w:rsidRPr="00B97123">
        <w:rPr>
          <w:rFonts w:ascii="Times New Roman" w:hAnsi="Times New Roman"/>
          <w:sz w:val="20"/>
          <w:szCs w:val="20"/>
        </w:rPr>
        <w:t xml:space="preserve">В ноябре   в школе была проведена научно — </w:t>
      </w:r>
      <w:r w:rsidR="00A03F19">
        <w:rPr>
          <w:rFonts w:ascii="Times New Roman" w:hAnsi="Times New Roman"/>
          <w:sz w:val="20"/>
          <w:szCs w:val="20"/>
        </w:rPr>
        <w:t xml:space="preserve">исследовательская конференция. </w:t>
      </w:r>
      <w:r w:rsidRPr="00B97123">
        <w:rPr>
          <w:rFonts w:ascii="Times New Roman" w:hAnsi="Times New Roman"/>
          <w:sz w:val="20"/>
          <w:szCs w:val="20"/>
        </w:rPr>
        <w:t xml:space="preserve">На конференции была представлена работ обучающейся 8 </w:t>
      </w:r>
      <w:r w:rsidR="00A03F19">
        <w:rPr>
          <w:rFonts w:ascii="Times New Roman" w:hAnsi="Times New Roman"/>
          <w:sz w:val="20"/>
          <w:szCs w:val="20"/>
        </w:rPr>
        <w:t xml:space="preserve">класса Хромовой П. «Первоцветы». </w:t>
      </w:r>
      <w:proofErr w:type="gramStart"/>
      <w:r w:rsidR="00A03F19">
        <w:rPr>
          <w:rFonts w:ascii="Times New Roman" w:hAnsi="Times New Roman"/>
          <w:sz w:val="20"/>
          <w:szCs w:val="20"/>
        </w:rPr>
        <w:t>(Р</w:t>
      </w:r>
      <w:r w:rsidRPr="00B97123">
        <w:rPr>
          <w:rFonts w:ascii="Times New Roman" w:hAnsi="Times New Roman"/>
          <w:sz w:val="20"/>
          <w:szCs w:val="20"/>
        </w:rPr>
        <w:t>ук.</w:t>
      </w:r>
      <w:proofErr w:type="gramEnd"/>
      <w:r w:rsidRPr="00B97123">
        <w:rPr>
          <w:rFonts w:ascii="Times New Roman" w:hAnsi="Times New Roman"/>
          <w:sz w:val="20"/>
          <w:szCs w:val="20"/>
        </w:rPr>
        <w:t xml:space="preserve"> </w:t>
      </w:r>
      <w:proofErr w:type="spellStart"/>
      <w:r w:rsidRPr="00B97123">
        <w:rPr>
          <w:rFonts w:ascii="Times New Roman" w:hAnsi="Times New Roman"/>
          <w:sz w:val="20"/>
          <w:szCs w:val="20"/>
        </w:rPr>
        <w:t>Смольнякова</w:t>
      </w:r>
      <w:proofErr w:type="spellEnd"/>
      <w:r w:rsidRPr="00B97123">
        <w:rPr>
          <w:rFonts w:ascii="Times New Roman" w:hAnsi="Times New Roman"/>
          <w:sz w:val="20"/>
          <w:szCs w:val="20"/>
        </w:rPr>
        <w:t xml:space="preserve"> О.И.)</w:t>
      </w:r>
    </w:p>
    <w:p w:rsidR="006B7BBC" w:rsidRPr="00B97123" w:rsidRDefault="006B7BBC" w:rsidP="006B7BBC">
      <w:pPr>
        <w:pStyle w:val="afb"/>
        <w:rPr>
          <w:rFonts w:ascii="Times New Roman" w:eastAsia="Times New Roman" w:hAnsi="Times New Roman"/>
          <w:sz w:val="20"/>
          <w:szCs w:val="20"/>
        </w:rPr>
      </w:pPr>
      <w:r w:rsidRPr="00B97123">
        <w:rPr>
          <w:rFonts w:ascii="Times New Roman" w:eastAsia="Times New Roman" w:hAnsi="Times New Roman"/>
          <w:sz w:val="20"/>
          <w:szCs w:val="20"/>
        </w:rPr>
        <w:t xml:space="preserve">             В течение 3 четверти на базе МБОУ СОШ №8 проходил районный семина</w:t>
      </w:r>
      <w:r w:rsidR="001633CC">
        <w:rPr>
          <w:rFonts w:ascii="Times New Roman" w:eastAsia="Times New Roman" w:hAnsi="Times New Roman"/>
          <w:sz w:val="20"/>
          <w:szCs w:val="20"/>
        </w:rPr>
        <w:t xml:space="preserve">р, на котором </w:t>
      </w:r>
      <w:proofErr w:type="spellStart"/>
      <w:r w:rsidR="001633CC">
        <w:rPr>
          <w:rFonts w:ascii="Times New Roman" w:eastAsia="Times New Roman" w:hAnsi="Times New Roman"/>
          <w:sz w:val="20"/>
          <w:szCs w:val="20"/>
        </w:rPr>
        <w:t>Смольнякова</w:t>
      </w:r>
      <w:proofErr w:type="spellEnd"/>
      <w:r w:rsidR="001633CC">
        <w:rPr>
          <w:rFonts w:ascii="Times New Roman" w:eastAsia="Times New Roman" w:hAnsi="Times New Roman"/>
          <w:sz w:val="20"/>
          <w:szCs w:val="20"/>
        </w:rPr>
        <w:t xml:space="preserve"> О.И. провела </w:t>
      </w:r>
      <w:r w:rsidRPr="00B97123">
        <w:rPr>
          <w:rFonts w:ascii="Times New Roman" w:eastAsia="Times New Roman" w:hAnsi="Times New Roman"/>
          <w:sz w:val="20"/>
          <w:szCs w:val="20"/>
        </w:rPr>
        <w:t xml:space="preserve">открытый урок по теме «Развитие творческих способностей на уроке», а также </w:t>
      </w:r>
      <w:proofErr w:type="spellStart"/>
      <w:r w:rsidRPr="00B97123">
        <w:rPr>
          <w:rFonts w:ascii="Times New Roman" w:eastAsia="Times New Roman" w:hAnsi="Times New Roman"/>
          <w:sz w:val="20"/>
          <w:szCs w:val="20"/>
        </w:rPr>
        <w:t>Стаценко</w:t>
      </w:r>
      <w:proofErr w:type="spellEnd"/>
      <w:r w:rsidRPr="00B97123">
        <w:rPr>
          <w:rFonts w:ascii="Times New Roman" w:eastAsia="Times New Roman" w:hAnsi="Times New Roman"/>
          <w:sz w:val="20"/>
          <w:szCs w:val="20"/>
        </w:rPr>
        <w:t xml:space="preserve"> В.П. </w:t>
      </w:r>
      <w:r w:rsidR="001633CC">
        <w:rPr>
          <w:rFonts w:ascii="Times New Roman" w:eastAsia="Times New Roman" w:hAnsi="Times New Roman"/>
          <w:sz w:val="20"/>
          <w:szCs w:val="20"/>
        </w:rPr>
        <w:t xml:space="preserve">подготовила </w:t>
      </w:r>
      <w:r w:rsidRPr="00B97123">
        <w:rPr>
          <w:rFonts w:ascii="Times New Roman" w:eastAsia="Times New Roman" w:hAnsi="Times New Roman"/>
          <w:sz w:val="20"/>
          <w:szCs w:val="20"/>
        </w:rPr>
        <w:t>мастер — класс по методике подготовки к ЕГЭ</w:t>
      </w:r>
    </w:p>
    <w:p w:rsidR="006B7BBC" w:rsidRPr="00B97123" w:rsidRDefault="006B7BBC" w:rsidP="006B7BBC">
      <w:pPr>
        <w:pStyle w:val="afb"/>
        <w:rPr>
          <w:rFonts w:ascii="Times New Roman" w:eastAsia="Times New Roman" w:hAnsi="Times New Roman"/>
          <w:sz w:val="20"/>
          <w:szCs w:val="20"/>
        </w:rPr>
      </w:pPr>
      <w:r w:rsidRPr="00B97123">
        <w:rPr>
          <w:rFonts w:ascii="Times New Roman" w:eastAsia="Times New Roman" w:hAnsi="Times New Roman"/>
          <w:sz w:val="20"/>
          <w:szCs w:val="20"/>
        </w:rPr>
        <w:t xml:space="preserve">По итогам конкурса « Отечество»:  </w:t>
      </w:r>
      <w:proofErr w:type="spellStart"/>
      <w:r w:rsidRPr="00B97123">
        <w:rPr>
          <w:rFonts w:ascii="Times New Roman" w:eastAsia="Times New Roman" w:hAnsi="Times New Roman"/>
          <w:sz w:val="20"/>
          <w:szCs w:val="20"/>
        </w:rPr>
        <w:t>Фомивко</w:t>
      </w:r>
      <w:proofErr w:type="spellEnd"/>
      <w:r w:rsidRPr="00B97123">
        <w:rPr>
          <w:rFonts w:ascii="Times New Roman" w:eastAsia="Times New Roman" w:hAnsi="Times New Roman"/>
          <w:sz w:val="20"/>
          <w:szCs w:val="20"/>
        </w:rPr>
        <w:t xml:space="preserve"> З – 2 место, Зайцева</w:t>
      </w:r>
      <w:proofErr w:type="gramStart"/>
      <w:r w:rsidRPr="00B97123">
        <w:rPr>
          <w:rFonts w:ascii="Times New Roman" w:eastAsia="Times New Roman" w:hAnsi="Times New Roman"/>
          <w:sz w:val="20"/>
          <w:szCs w:val="20"/>
        </w:rPr>
        <w:t xml:space="preserve"> К</w:t>
      </w:r>
      <w:proofErr w:type="gramEnd"/>
      <w:r w:rsidRPr="00B97123">
        <w:rPr>
          <w:rFonts w:ascii="Times New Roman" w:eastAsia="Times New Roman" w:hAnsi="Times New Roman"/>
          <w:sz w:val="20"/>
          <w:szCs w:val="20"/>
        </w:rPr>
        <w:t xml:space="preserve"> – 2 место, </w:t>
      </w:r>
      <w:proofErr w:type="spellStart"/>
      <w:r w:rsidRPr="00B97123">
        <w:rPr>
          <w:rFonts w:ascii="Times New Roman" w:eastAsia="Times New Roman" w:hAnsi="Times New Roman"/>
          <w:sz w:val="20"/>
          <w:szCs w:val="20"/>
        </w:rPr>
        <w:t>Деревянко</w:t>
      </w:r>
      <w:proofErr w:type="spellEnd"/>
      <w:r w:rsidRPr="00B97123">
        <w:rPr>
          <w:rFonts w:ascii="Times New Roman" w:eastAsia="Times New Roman" w:hAnsi="Times New Roman"/>
          <w:sz w:val="20"/>
          <w:szCs w:val="20"/>
        </w:rPr>
        <w:t xml:space="preserve"> К. –</w:t>
      </w:r>
      <w:r w:rsidR="00A03F19">
        <w:rPr>
          <w:rFonts w:ascii="Times New Roman" w:eastAsia="Times New Roman" w:hAnsi="Times New Roman"/>
          <w:sz w:val="20"/>
          <w:szCs w:val="20"/>
        </w:rPr>
        <w:t xml:space="preserve"> 2 место (рук. </w:t>
      </w:r>
      <w:proofErr w:type="spellStart"/>
      <w:r w:rsidR="00A03F19">
        <w:rPr>
          <w:rFonts w:ascii="Times New Roman" w:eastAsia="Times New Roman" w:hAnsi="Times New Roman"/>
          <w:sz w:val="20"/>
          <w:szCs w:val="20"/>
        </w:rPr>
        <w:t>Ницыпорович</w:t>
      </w:r>
      <w:proofErr w:type="spellEnd"/>
      <w:r w:rsidR="00A03F19">
        <w:rPr>
          <w:rFonts w:ascii="Times New Roman" w:eastAsia="Times New Roman" w:hAnsi="Times New Roman"/>
          <w:sz w:val="20"/>
          <w:szCs w:val="20"/>
        </w:rPr>
        <w:t xml:space="preserve"> О.Е</w:t>
      </w:r>
      <w:r w:rsidRPr="00B97123">
        <w:rPr>
          <w:rFonts w:ascii="Times New Roman" w:eastAsia="Times New Roman" w:hAnsi="Times New Roman"/>
          <w:sz w:val="20"/>
          <w:szCs w:val="20"/>
        </w:rPr>
        <w:t>.)</w:t>
      </w:r>
    </w:p>
    <w:p w:rsidR="006B7BBC" w:rsidRPr="00B97123" w:rsidRDefault="001633CC" w:rsidP="001633CC">
      <w:pPr>
        <w:pStyle w:val="afb"/>
        <w:rPr>
          <w:rFonts w:ascii="Times New Roman" w:hAnsi="Times New Roman"/>
          <w:sz w:val="20"/>
          <w:szCs w:val="20"/>
        </w:rPr>
      </w:pPr>
      <w:r>
        <w:rPr>
          <w:rFonts w:ascii="Times New Roman" w:hAnsi="Times New Roman"/>
          <w:sz w:val="20"/>
          <w:szCs w:val="20"/>
        </w:rPr>
        <w:t>В</w:t>
      </w:r>
      <w:r w:rsidR="006B7BBC" w:rsidRPr="00B97123">
        <w:rPr>
          <w:rFonts w:ascii="Times New Roman" w:hAnsi="Times New Roman"/>
          <w:sz w:val="20"/>
          <w:szCs w:val="20"/>
        </w:rPr>
        <w:t xml:space="preserve"> конкурсе УПБ приняли участие</w:t>
      </w:r>
      <w:proofErr w:type="gramStart"/>
      <w:r w:rsidR="006B7BBC" w:rsidRPr="00B97123">
        <w:rPr>
          <w:rFonts w:ascii="Times New Roman" w:hAnsi="Times New Roman"/>
          <w:sz w:val="20"/>
          <w:szCs w:val="20"/>
        </w:rPr>
        <w:t xml:space="preserve"> :</w:t>
      </w:r>
      <w:proofErr w:type="gramEnd"/>
      <w:r w:rsidR="006B7BBC" w:rsidRPr="00B97123">
        <w:rPr>
          <w:rFonts w:ascii="Times New Roman" w:hAnsi="Times New Roman"/>
          <w:sz w:val="20"/>
          <w:szCs w:val="20"/>
        </w:rPr>
        <w:t xml:space="preserve"> </w:t>
      </w:r>
      <w:proofErr w:type="spellStart"/>
      <w:r w:rsidR="006B7BBC" w:rsidRPr="00B97123">
        <w:rPr>
          <w:rFonts w:ascii="Times New Roman" w:hAnsi="Times New Roman"/>
          <w:sz w:val="20"/>
          <w:szCs w:val="20"/>
        </w:rPr>
        <w:t>Халирбагинова</w:t>
      </w:r>
      <w:proofErr w:type="spellEnd"/>
      <w:r w:rsidR="006B7BBC" w:rsidRPr="00B97123">
        <w:rPr>
          <w:rFonts w:ascii="Times New Roman" w:hAnsi="Times New Roman"/>
          <w:sz w:val="20"/>
          <w:szCs w:val="20"/>
        </w:rPr>
        <w:t xml:space="preserve"> М., Зайцева К Пирогова А, Родина Д, </w:t>
      </w:r>
      <w:proofErr w:type="spellStart"/>
      <w:r w:rsidR="006B7BBC" w:rsidRPr="00B97123">
        <w:rPr>
          <w:rFonts w:ascii="Times New Roman" w:hAnsi="Times New Roman"/>
          <w:sz w:val="20"/>
          <w:szCs w:val="20"/>
        </w:rPr>
        <w:t>Скалацкий</w:t>
      </w:r>
      <w:proofErr w:type="spellEnd"/>
      <w:r w:rsidR="006B7BBC" w:rsidRPr="00B97123">
        <w:rPr>
          <w:rFonts w:ascii="Times New Roman" w:hAnsi="Times New Roman"/>
          <w:sz w:val="20"/>
          <w:szCs w:val="20"/>
        </w:rPr>
        <w:t xml:space="preserve"> Д, которых готовили члены МО </w:t>
      </w:r>
      <w:proofErr w:type="gramStart"/>
      <w:r w:rsidR="006B7BBC" w:rsidRPr="00B97123">
        <w:rPr>
          <w:rFonts w:ascii="Times New Roman" w:hAnsi="Times New Roman"/>
          <w:sz w:val="20"/>
          <w:szCs w:val="20"/>
        </w:rPr>
        <w:t xml:space="preserve">( </w:t>
      </w:r>
      <w:proofErr w:type="spellStart"/>
      <w:proofErr w:type="gramEnd"/>
      <w:r w:rsidR="006B7BBC" w:rsidRPr="00B97123">
        <w:rPr>
          <w:rFonts w:ascii="Times New Roman" w:hAnsi="Times New Roman"/>
          <w:sz w:val="20"/>
          <w:szCs w:val="20"/>
        </w:rPr>
        <w:t>Смольнякова</w:t>
      </w:r>
      <w:proofErr w:type="spellEnd"/>
      <w:r w:rsidR="006B7BBC" w:rsidRPr="00B97123">
        <w:rPr>
          <w:rFonts w:ascii="Times New Roman" w:hAnsi="Times New Roman"/>
          <w:sz w:val="20"/>
          <w:szCs w:val="20"/>
        </w:rPr>
        <w:t xml:space="preserve"> О.И., </w:t>
      </w:r>
      <w:proofErr w:type="spellStart"/>
      <w:r w:rsidR="006B7BBC" w:rsidRPr="00B97123">
        <w:rPr>
          <w:rFonts w:ascii="Times New Roman" w:hAnsi="Times New Roman"/>
          <w:sz w:val="20"/>
          <w:szCs w:val="20"/>
        </w:rPr>
        <w:t>Ницыпорович</w:t>
      </w:r>
      <w:proofErr w:type="spellEnd"/>
      <w:r w:rsidR="006B7BBC" w:rsidRPr="00B97123">
        <w:rPr>
          <w:rFonts w:ascii="Times New Roman" w:hAnsi="Times New Roman"/>
          <w:sz w:val="20"/>
          <w:szCs w:val="20"/>
        </w:rPr>
        <w:t xml:space="preserve"> О.Е.).</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xml:space="preserve">Активное участие приняла </w:t>
      </w:r>
      <w:proofErr w:type="spellStart"/>
      <w:r w:rsidRPr="00B97123">
        <w:rPr>
          <w:rFonts w:ascii="Times New Roman" w:hAnsi="Times New Roman"/>
          <w:sz w:val="20"/>
          <w:szCs w:val="20"/>
        </w:rPr>
        <w:t>Ницыпоров</w:t>
      </w:r>
      <w:r w:rsidR="001633CC">
        <w:rPr>
          <w:rFonts w:ascii="Times New Roman" w:hAnsi="Times New Roman"/>
          <w:sz w:val="20"/>
          <w:szCs w:val="20"/>
        </w:rPr>
        <w:t>ич</w:t>
      </w:r>
      <w:proofErr w:type="spellEnd"/>
      <w:r w:rsidR="001633CC">
        <w:rPr>
          <w:rFonts w:ascii="Times New Roman" w:hAnsi="Times New Roman"/>
          <w:sz w:val="20"/>
          <w:szCs w:val="20"/>
        </w:rPr>
        <w:t xml:space="preserve"> О.Е. В движении «Отечество». </w:t>
      </w:r>
      <w:r w:rsidRPr="00B97123">
        <w:rPr>
          <w:rFonts w:ascii="Times New Roman" w:hAnsi="Times New Roman"/>
          <w:sz w:val="20"/>
          <w:szCs w:val="20"/>
        </w:rPr>
        <w:t>Обучающиеся под ее руководством заняли призовые места  на районном, краевом и всероссийском уровне.</w:t>
      </w:r>
    </w:p>
    <w:p w:rsidR="006B7BBC" w:rsidRPr="00B97123" w:rsidRDefault="006B7BBC" w:rsidP="006B7BBC">
      <w:pPr>
        <w:pStyle w:val="afb"/>
        <w:ind w:firstLine="567"/>
        <w:rPr>
          <w:rFonts w:ascii="Times New Roman" w:hAnsi="Times New Roman"/>
          <w:sz w:val="20"/>
          <w:szCs w:val="20"/>
        </w:rPr>
      </w:pPr>
    </w:p>
    <w:p w:rsidR="006B7BBC" w:rsidRPr="00B97123" w:rsidRDefault="006B7BBC" w:rsidP="00407B71">
      <w:pPr>
        <w:pStyle w:val="afb"/>
        <w:rPr>
          <w:rFonts w:ascii="Times New Roman" w:hAnsi="Times New Roman"/>
          <w:b/>
          <w:bCs/>
          <w:sz w:val="20"/>
          <w:szCs w:val="20"/>
        </w:rPr>
      </w:pPr>
      <w:r w:rsidRPr="00B97123">
        <w:rPr>
          <w:rFonts w:ascii="Times New Roman" w:hAnsi="Times New Roman"/>
          <w:b/>
          <w:bCs/>
          <w:sz w:val="20"/>
          <w:szCs w:val="20"/>
        </w:rPr>
        <w:t>Выводы и рекомендации:</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В соответствии с программой школы по повышению качества знаний усилить работу по мотивации учения обучающихся решили:</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xml:space="preserve">Активизировать работу с одаренными детьми, с группой резерва </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Проводить разъяснительную работу с обучающимися, родителями по пропускам уроков, консультаций</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xml:space="preserve">Систематизировать работу </w:t>
      </w:r>
      <w:proofErr w:type="gramStart"/>
      <w:r w:rsidRPr="00B97123">
        <w:rPr>
          <w:rFonts w:ascii="Times New Roman" w:hAnsi="Times New Roman"/>
          <w:sz w:val="20"/>
          <w:szCs w:val="20"/>
        </w:rPr>
        <w:t>со</w:t>
      </w:r>
      <w:proofErr w:type="gramEnd"/>
      <w:r w:rsidRPr="00B97123">
        <w:rPr>
          <w:rFonts w:ascii="Times New Roman" w:hAnsi="Times New Roman"/>
          <w:sz w:val="20"/>
          <w:szCs w:val="20"/>
        </w:rPr>
        <w:t xml:space="preserve"> слабоуспевающими и с одаренными детьми в урочное, внеурочное время.</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Разнообразить методы, способы приемы обучения, направленные на повышение мотивации обучения школьников, проводить работу по обмену опытом внедрения ФГОС на уроках.</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 xml:space="preserve">Продолжить работу по организации </w:t>
      </w:r>
      <w:proofErr w:type="spellStart"/>
      <w:r w:rsidRPr="00B97123">
        <w:rPr>
          <w:rFonts w:ascii="Times New Roman" w:hAnsi="Times New Roman"/>
          <w:sz w:val="20"/>
          <w:szCs w:val="20"/>
        </w:rPr>
        <w:t>разноуровнего</w:t>
      </w:r>
      <w:proofErr w:type="spellEnd"/>
      <w:r w:rsidRPr="00B97123">
        <w:rPr>
          <w:rFonts w:ascii="Times New Roman" w:hAnsi="Times New Roman"/>
          <w:sz w:val="20"/>
          <w:szCs w:val="20"/>
        </w:rPr>
        <w:t xml:space="preserve"> обучения школьников с целью повышения качества обучения и во избежание неуспеваемости </w:t>
      </w:r>
      <w:proofErr w:type="gramStart"/>
      <w:r w:rsidRPr="00B97123">
        <w:rPr>
          <w:rFonts w:ascii="Times New Roman" w:hAnsi="Times New Roman"/>
          <w:sz w:val="20"/>
          <w:szCs w:val="20"/>
        </w:rPr>
        <w:t>при</w:t>
      </w:r>
      <w:proofErr w:type="gramEnd"/>
      <w:r w:rsidRPr="00B97123">
        <w:rPr>
          <w:rFonts w:ascii="Times New Roman" w:hAnsi="Times New Roman"/>
          <w:sz w:val="20"/>
          <w:szCs w:val="20"/>
        </w:rPr>
        <w:t xml:space="preserve"> подготовки к ЕГЭ, ОГЭ.</w:t>
      </w:r>
    </w:p>
    <w:p w:rsidR="006B7BBC" w:rsidRPr="00B97123" w:rsidRDefault="006B7BBC" w:rsidP="006B7BBC">
      <w:pPr>
        <w:pStyle w:val="afb"/>
        <w:ind w:firstLine="567"/>
        <w:rPr>
          <w:rFonts w:ascii="Times New Roman" w:hAnsi="Times New Roman"/>
          <w:sz w:val="20"/>
          <w:szCs w:val="20"/>
        </w:rPr>
      </w:pPr>
      <w:r w:rsidRPr="00B97123">
        <w:rPr>
          <w:rFonts w:ascii="Times New Roman" w:hAnsi="Times New Roman"/>
          <w:sz w:val="20"/>
          <w:szCs w:val="20"/>
        </w:rPr>
        <w:t>Более активно вести работу по привлечению обучающихся в различных мероприятиях исследовательского характера, а также развивать интерес к предмету через участие в различных олимпиадах</w:t>
      </w:r>
    </w:p>
    <w:p w:rsidR="006B7BBC" w:rsidRPr="00B97123" w:rsidRDefault="006B7BBC" w:rsidP="006B7BBC">
      <w:pPr>
        <w:pStyle w:val="afb"/>
        <w:ind w:firstLine="567"/>
        <w:rPr>
          <w:rFonts w:ascii="Times New Roman" w:hAnsi="Times New Roman"/>
          <w:color w:val="222222"/>
          <w:sz w:val="20"/>
          <w:szCs w:val="20"/>
        </w:rPr>
      </w:pPr>
      <w:r w:rsidRPr="00B97123">
        <w:rPr>
          <w:rFonts w:ascii="Times New Roman" w:hAnsi="Times New Roman"/>
          <w:color w:val="222222"/>
          <w:sz w:val="20"/>
          <w:szCs w:val="20"/>
        </w:rPr>
        <w:t xml:space="preserve">Проведение Всероссийских проверочных работ показало необходимость педагогам вести целенаправленную работу по развитию абстрактного мышления </w:t>
      </w:r>
      <w:proofErr w:type="gramStart"/>
      <w:r w:rsidRPr="00B97123">
        <w:rPr>
          <w:rFonts w:ascii="Times New Roman" w:hAnsi="Times New Roman"/>
          <w:color w:val="222222"/>
          <w:sz w:val="20"/>
          <w:szCs w:val="20"/>
        </w:rPr>
        <w:t>у</w:t>
      </w:r>
      <w:proofErr w:type="gramEnd"/>
      <w:r w:rsidRPr="00B97123">
        <w:rPr>
          <w:rFonts w:ascii="Times New Roman" w:hAnsi="Times New Roman"/>
          <w:color w:val="222222"/>
          <w:sz w:val="20"/>
          <w:szCs w:val="20"/>
        </w:rPr>
        <w:t xml:space="preserve"> обучающихся. Эту работу необходимо проводить не только во время уроков, но и во внеурочной деятельности, которая предполагается в рамках перехода на ФГОС. С целью получения более высоких показателей, учителям-предметникам в следующем учебном году необходимо  учитывать результаты ВПР как в этих классах, так и во всех других классах, в которых они преподают.</w:t>
      </w:r>
    </w:p>
    <w:p w:rsidR="006B7BBC" w:rsidRPr="00B97123" w:rsidRDefault="006B7BBC" w:rsidP="006B7BBC">
      <w:pPr>
        <w:pStyle w:val="afb"/>
        <w:ind w:firstLine="567"/>
        <w:rPr>
          <w:rFonts w:ascii="Times New Roman" w:hAnsi="Times New Roman"/>
          <w:color w:val="222222"/>
          <w:sz w:val="20"/>
          <w:szCs w:val="20"/>
        </w:rPr>
      </w:pPr>
      <w:r w:rsidRPr="00B97123">
        <w:rPr>
          <w:rFonts w:ascii="Times New Roman" w:hAnsi="Times New Roman"/>
          <w:color w:val="222222"/>
          <w:sz w:val="20"/>
          <w:szCs w:val="20"/>
        </w:rPr>
        <w:t xml:space="preserve"> </w:t>
      </w:r>
    </w:p>
    <w:p w:rsidR="006F5D5D" w:rsidRDefault="006F5D5D" w:rsidP="006F5D5D">
      <w:pPr>
        <w:jc w:val="center"/>
        <w:rPr>
          <w:b/>
          <w:color w:val="0070C0"/>
          <w:sz w:val="20"/>
          <w:szCs w:val="20"/>
        </w:rPr>
      </w:pPr>
    </w:p>
    <w:p w:rsidR="006F5D5D" w:rsidRPr="006F5D5D" w:rsidRDefault="006F5D5D" w:rsidP="006F5D5D">
      <w:pPr>
        <w:jc w:val="center"/>
        <w:rPr>
          <w:b/>
          <w:sz w:val="22"/>
          <w:szCs w:val="22"/>
        </w:rPr>
      </w:pPr>
      <w:r w:rsidRPr="006F5D5D">
        <w:rPr>
          <w:b/>
          <w:sz w:val="22"/>
          <w:szCs w:val="22"/>
        </w:rPr>
        <w:lastRenderedPageBreak/>
        <w:t>Система дополнительного образования</w:t>
      </w:r>
    </w:p>
    <w:p w:rsidR="006F5D5D" w:rsidRPr="006F5D5D" w:rsidRDefault="006F5D5D" w:rsidP="006F5D5D">
      <w:pPr>
        <w:rPr>
          <w:sz w:val="22"/>
          <w:szCs w:val="22"/>
        </w:rPr>
      </w:pPr>
      <w:r w:rsidRPr="006F5D5D">
        <w:rPr>
          <w:sz w:val="22"/>
          <w:szCs w:val="22"/>
        </w:rPr>
        <w:t>В системе дополнительного образования обучающийся получает реальные практические навыки, именно здесь складывается общность детей по интересам, полностью раскрывается индивидуальность ребенка, здесь он чувствует себя не одиночкой, а членом хорошего творческого коллектива.</w:t>
      </w:r>
    </w:p>
    <w:p w:rsidR="006F5D5D" w:rsidRPr="006F5D5D" w:rsidRDefault="006F5D5D" w:rsidP="006F5D5D">
      <w:pPr>
        <w:rPr>
          <w:sz w:val="22"/>
          <w:szCs w:val="22"/>
        </w:rPr>
      </w:pPr>
      <w:r w:rsidRPr="006F5D5D">
        <w:rPr>
          <w:sz w:val="22"/>
          <w:szCs w:val="22"/>
        </w:rPr>
        <w:t xml:space="preserve">Дополнительное образование дает возможность сочетать досуг с различными формами образовательной деятельности, решая при этом проблему занятости детей, профилактики их </w:t>
      </w:r>
      <w:proofErr w:type="spellStart"/>
      <w:r w:rsidRPr="006F5D5D">
        <w:rPr>
          <w:sz w:val="22"/>
          <w:szCs w:val="22"/>
        </w:rPr>
        <w:t>девиантного</w:t>
      </w:r>
      <w:proofErr w:type="spellEnd"/>
      <w:r w:rsidRPr="006F5D5D">
        <w:rPr>
          <w:sz w:val="22"/>
          <w:szCs w:val="22"/>
        </w:rPr>
        <w:t xml:space="preserve"> поведения.</w:t>
      </w:r>
    </w:p>
    <w:p w:rsidR="006F5D5D" w:rsidRPr="006F5D5D" w:rsidRDefault="006F5D5D" w:rsidP="006F5D5D">
      <w:pPr>
        <w:rPr>
          <w:sz w:val="22"/>
          <w:szCs w:val="22"/>
        </w:rPr>
      </w:pPr>
      <w:r w:rsidRPr="006F5D5D">
        <w:rPr>
          <w:sz w:val="22"/>
          <w:szCs w:val="22"/>
        </w:rPr>
        <w:t>Дополнительное образование в нашей школе не конкурирует с основным, а тесно сотрудничает, ведь только интеграция базового и дополнительного образования позволяет решить многие вопросы воспитания, дает реальную основу для формирования мотивации успеха у школьников, на развитие их познавательных интересов и способностей.</w:t>
      </w:r>
    </w:p>
    <w:p w:rsidR="006F5D5D" w:rsidRPr="006F5D5D" w:rsidRDefault="006F5D5D" w:rsidP="006F5D5D">
      <w:pPr>
        <w:rPr>
          <w:sz w:val="22"/>
          <w:szCs w:val="22"/>
        </w:rPr>
      </w:pPr>
      <w:r w:rsidRPr="006F5D5D">
        <w:rPr>
          <w:sz w:val="22"/>
          <w:szCs w:val="22"/>
        </w:rPr>
        <w:t>Интеграция базового и дополнительного образования также помогает решать проблемы более глубокого изучения отдельных вопросов базового образования, организации практической и проектной деятельности, создании единого, целостного пространства для учащихся как условия развития личности.</w:t>
      </w:r>
    </w:p>
    <w:p w:rsidR="006F5D5D" w:rsidRPr="006F5D5D" w:rsidRDefault="006F5D5D" w:rsidP="006F5D5D">
      <w:pPr>
        <w:rPr>
          <w:sz w:val="22"/>
          <w:szCs w:val="22"/>
        </w:rPr>
      </w:pPr>
      <w:r w:rsidRPr="006F5D5D">
        <w:rPr>
          <w:sz w:val="22"/>
          <w:szCs w:val="22"/>
        </w:rPr>
        <w:t>В 2016 - 2017 учебном году в соответствии с образовательными запросами учащихся и их родителей, возможностями школы вся система дополнительного образования представлена:</w:t>
      </w:r>
    </w:p>
    <w:p w:rsidR="006F5D5D" w:rsidRPr="006F5D5D" w:rsidRDefault="006F5D5D" w:rsidP="006F5D5D">
      <w:pPr>
        <w:rPr>
          <w:sz w:val="22"/>
          <w:szCs w:val="22"/>
        </w:rPr>
      </w:pPr>
      <w:proofErr w:type="spellStart"/>
      <w:r w:rsidRPr="006F5D5D">
        <w:rPr>
          <w:sz w:val="22"/>
          <w:szCs w:val="22"/>
        </w:rPr>
        <w:t>Предшкольная</w:t>
      </w:r>
      <w:proofErr w:type="spellEnd"/>
      <w:r w:rsidRPr="006F5D5D">
        <w:rPr>
          <w:sz w:val="22"/>
          <w:szCs w:val="22"/>
        </w:rPr>
        <w:t xml:space="preserve"> подготовка</w:t>
      </w:r>
      <w:r w:rsidR="009C56C2">
        <w:rPr>
          <w:sz w:val="22"/>
          <w:szCs w:val="22"/>
        </w:rPr>
        <w:t>.</w:t>
      </w:r>
    </w:p>
    <w:p w:rsidR="006F5D5D" w:rsidRPr="006F5D5D" w:rsidRDefault="006F5D5D" w:rsidP="006F5D5D">
      <w:pPr>
        <w:rPr>
          <w:sz w:val="22"/>
          <w:szCs w:val="22"/>
        </w:rPr>
      </w:pPr>
      <w:r w:rsidRPr="006F5D5D">
        <w:rPr>
          <w:sz w:val="22"/>
          <w:szCs w:val="22"/>
        </w:rPr>
        <w:t>Элективные курсы</w:t>
      </w:r>
      <w:r w:rsidR="009C56C2">
        <w:rPr>
          <w:sz w:val="22"/>
          <w:szCs w:val="22"/>
        </w:rPr>
        <w:t>.</w:t>
      </w:r>
    </w:p>
    <w:p w:rsidR="006F5D5D" w:rsidRPr="006F5D5D" w:rsidRDefault="006F5D5D" w:rsidP="006F5D5D">
      <w:pPr>
        <w:rPr>
          <w:sz w:val="22"/>
          <w:szCs w:val="22"/>
        </w:rPr>
      </w:pPr>
      <w:r w:rsidRPr="006F5D5D">
        <w:rPr>
          <w:sz w:val="22"/>
          <w:szCs w:val="22"/>
        </w:rPr>
        <w:t>Кружки</w:t>
      </w:r>
      <w:r w:rsidR="009C56C2">
        <w:rPr>
          <w:sz w:val="22"/>
          <w:szCs w:val="22"/>
        </w:rPr>
        <w:t>.</w:t>
      </w:r>
    </w:p>
    <w:p w:rsidR="006F5D5D" w:rsidRPr="006F5D5D" w:rsidRDefault="006F5D5D" w:rsidP="006F5D5D">
      <w:pPr>
        <w:rPr>
          <w:sz w:val="22"/>
          <w:szCs w:val="22"/>
        </w:rPr>
      </w:pPr>
      <w:r w:rsidRPr="006F5D5D">
        <w:rPr>
          <w:sz w:val="22"/>
          <w:szCs w:val="22"/>
        </w:rPr>
        <w:t>Секции</w:t>
      </w:r>
      <w:r w:rsidR="009C56C2">
        <w:rPr>
          <w:sz w:val="22"/>
          <w:szCs w:val="22"/>
        </w:rPr>
        <w:t>.</w:t>
      </w:r>
    </w:p>
    <w:p w:rsidR="006F5D5D" w:rsidRDefault="006F5D5D" w:rsidP="001633CC">
      <w:pPr>
        <w:spacing w:line="360" w:lineRule="auto"/>
        <w:jc w:val="center"/>
        <w:rPr>
          <w:b/>
          <w:color w:val="0070C0"/>
          <w:sz w:val="20"/>
          <w:szCs w:val="20"/>
        </w:rPr>
      </w:pPr>
    </w:p>
    <w:p w:rsidR="00B97123" w:rsidRPr="00B97123" w:rsidRDefault="00B97123" w:rsidP="009C56C2">
      <w:pPr>
        <w:spacing w:line="360" w:lineRule="auto"/>
        <w:jc w:val="center"/>
        <w:rPr>
          <w:b/>
          <w:color w:val="0070C0"/>
          <w:sz w:val="20"/>
          <w:szCs w:val="20"/>
        </w:rPr>
      </w:pPr>
      <w:r w:rsidRPr="00B97123">
        <w:rPr>
          <w:b/>
          <w:color w:val="0070C0"/>
          <w:sz w:val="20"/>
          <w:szCs w:val="20"/>
        </w:rPr>
        <w:t>Анализ воспитательной работы школы</w:t>
      </w:r>
    </w:p>
    <w:p w:rsidR="00B97123" w:rsidRPr="00B97123" w:rsidRDefault="00B97123" w:rsidP="00B97123">
      <w:pPr>
        <w:spacing w:line="360" w:lineRule="auto"/>
        <w:jc w:val="center"/>
        <w:rPr>
          <w:b/>
          <w:sz w:val="20"/>
          <w:szCs w:val="20"/>
        </w:rPr>
      </w:pPr>
      <w:r w:rsidRPr="00B97123">
        <w:rPr>
          <w:b/>
          <w:color w:val="0070C0"/>
          <w:sz w:val="20"/>
          <w:szCs w:val="20"/>
        </w:rPr>
        <w:t>за 2016-2017 учебный год</w:t>
      </w:r>
    </w:p>
    <w:p w:rsidR="006B7BBC" w:rsidRPr="00B97123" w:rsidRDefault="006B7BBC" w:rsidP="006B7BBC">
      <w:pPr>
        <w:pStyle w:val="afb"/>
        <w:ind w:firstLine="567"/>
        <w:rPr>
          <w:rFonts w:ascii="Times New Roman" w:hAnsi="Times New Roman"/>
          <w:sz w:val="20"/>
          <w:szCs w:val="20"/>
        </w:rPr>
      </w:pPr>
    </w:p>
    <w:p w:rsidR="00B97123" w:rsidRPr="00B97123" w:rsidRDefault="00B97123" w:rsidP="00B97123">
      <w:pPr>
        <w:spacing w:before="100" w:beforeAutospacing="1" w:after="100" w:afterAutospacing="1"/>
        <w:jc w:val="right"/>
        <w:rPr>
          <w:color w:val="000000"/>
          <w:sz w:val="20"/>
          <w:szCs w:val="20"/>
        </w:rPr>
      </w:pPr>
      <w:r w:rsidRPr="00B97123">
        <w:rPr>
          <w:b/>
          <w:bCs/>
          <w:color w:val="800080"/>
          <w:sz w:val="20"/>
          <w:szCs w:val="20"/>
        </w:rPr>
        <w:t xml:space="preserve">И воспитание, и образование </w:t>
      </w:r>
      <w:proofErr w:type="gramStart"/>
      <w:r w:rsidRPr="00B97123">
        <w:rPr>
          <w:b/>
          <w:bCs/>
          <w:color w:val="800080"/>
          <w:sz w:val="20"/>
          <w:szCs w:val="20"/>
        </w:rPr>
        <w:t>неразделимы</w:t>
      </w:r>
      <w:proofErr w:type="gramEnd"/>
      <w:r w:rsidRPr="00B97123">
        <w:rPr>
          <w:b/>
          <w:bCs/>
          <w:color w:val="800080"/>
          <w:sz w:val="20"/>
          <w:szCs w:val="20"/>
        </w:rPr>
        <w:t>.</w:t>
      </w:r>
    </w:p>
    <w:p w:rsidR="00B97123" w:rsidRPr="00B97123" w:rsidRDefault="00B97123" w:rsidP="00B97123">
      <w:pPr>
        <w:spacing w:before="100" w:beforeAutospacing="1" w:after="100" w:afterAutospacing="1"/>
        <w:jc w:val="right"/>
        <w:rPr>
          <w:color w:val="000000"/>
          <w:sz w:val="20"/>
          <w:szCs w:val="20"/>
        </w:rPr>
      </w:pPr>
      <w:r w:rsidRPr="00B97123">
        <w:rPr>
          <w:b/>
          <w:bCs/>
          <w:color w:val="800080"/>
          <w:sz w:val="20"/>
          <w:szCs w:val="20"/>
        </w:rPr>
        <w:t>Нельзя воспитывать, не передавая знания,</w:t>
      </w:r>
    </w:p>
    <w:p w:rsidR="00B97123" w:rsidRPr="00B97123" w:rsidRDefault="00B97123" w:rsidP="00B97123">
      <w:pPr>
        <w:spacing w:before="100" w:beforeAutospacing="1" w:after="100" w:afterAutospacing="1"/>
        <w:jc w:val="right"/>
        <w:rPr>
          <w:color w:val="000000"/>
          <w:sz w:val="20"/>
          <w:szCs w:val="20"/>
        </w:rPr>
      </w:pPr>
      <w:r w:rsidRPr="00B97123">
        <w:rPr>
          <w:b/>
          <w:bCs/>
          <w:color w:val="800080"/>
          <w:sz w:val="20"/>
          <w:szCs w:val="20"/>
        </w:rPr>
        <w:t xml:space="preserve">всякое же знание действует </w:t>
      </w:r>
      <w:proofErr w:type="spellStart"/>
      <w:r w:rsidRPr="00B97123">
        <w:rPr>
          <w:b/>
          <w:bCs/>
          <w:color w:val="800080"/>
          <w:sz w:val="20"/>
          <w:szCs w:val="20"/>
        </w:rPr>
        <w:t>воспитательно</w:t>
      </w:r>
      <w:proofErr w:type="spellEnd"/>
      <w:r w:rsidRPr="00B97123">
        <w:rPr>
          <w:b/>
          <w:bCs/>
          <w:color w:val="800080"/>
          <w:sz w:val="20"/>
          <w:szCs w:val="20"/>
        </w:rPr>
        <w:t>.</w:t>
      </w:r>
    </w:p>
    <w:p w:rsidR="00B97123" w:rsidRPr="00B97123" w:rsidRDefault="00B97123" w:rsidP="00B97123">
      <w:pPr>
        <w:pStyle w:val="a5"/>
        <w:spacing w:before="0" w:beforeAutospacing="0" w:after="0" w:afterAutospacing="0" w:line="360" w:lineRule="auto"/>
        <w:jc w:val="right"/>
        <w:rPr>
          <w:rFonts w:ascii="Times New Roman" w:hAnsi="Times New Roman"/>
          <w:b/>
          <w:bCs/>
          <w:color w:val="800080"/>
          <w:sz w:val="20"/>
          <w:szCs w:val="20"/>
        </w:rPr>
      </w:pPr>
      <w:r w:rsidRPr="00B97123">
        <w:rPr>
          <w:rFonts w:ascii="Times New Roman" w:hAnsi="Times New Roman"/>
          <w:b/>
          <w:bCs/>
          <w:color w:val="800080"/>
          <w:sz w:val="20"/>
          <w:szCs w:val="20"/>
        </w:rPr>
        <w:t>Л. Н.  ТОЛСТОЙ</w:t>
      </w:r>
    </w:p>
    <w:p w:rsidR="00B97123" w:rsidRPr="00B97123" w:rsidRDefault="00B97123" w:rsidP="00B97123">
      <w:pPr>
        <w:pStyle w:val="a5"/>
        <w:spacing w:before="0" w:beforeAutospacing="0" w:after="0" w:afterAutospacing="0" w:line="360" w:lineRule="auto"/>
        <w:jc w:val="right"/>
        <w:rPr>
          <w:rFonts w:ascii="Times New Roman" w:hAnsi="Times New Roman"/>
          <w:sz w:val="20"/>
          <w:szCs w:val="20"/>
        </w:rPr>
      </w:pPr>
    </w:p>
    <w:p w:rsidR="00B97123" w:rsidRPr="00B97123" w:rsidRDefault="00B97123" w:rsidP="00B97123">
      <w:pPr>
        <w:pStyle w:val="a5"/>
        <w:spacing w:before="0" w:beforeAutospacing="0" w:after="0" w:afterAutospacing="0" w:line="360" w:lineRule="auto"/>
        <w:ind w:firstLine="900"/>
        <w:rPr>
          <w:rFonts w:ascii="Times New Roman" w:hAnsi="Times New Roman"/>
          <w:sz w:val="20"/>
          <w:szCs w:val="20"/>
        </w:rPr>
      </w:pPr>
      <w:r w:rsidRPr="00B97123">
        <w:rPr>
          <w:rFonts w:ascii="Times New Roman" w:hAnsi="Times New Roman"/>
          <w:sz w:val="20"/>
          <w:szCs w:val="20"/>
        </w:rPr>
        <w:t>В 2016 – 2017 учебном году воспитательная работа школы осуществлялась в соответствии с целями и задачами школы на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B97123" w:rsidRPr="00B97123" w:rsidRDefault="00B97123" w:rsidP="00B97123">
      <w:pPr>
        <w:spacing w:line="360" w:lineRule="auto"/>
        <w:jc w:val="both"/>
        <w:rPr>
          <w:sz w:val="20"/>
          <w:szCs w:val="20"/>
        </w:rPr>
      </w:pPr>
      <w:r w:rsidRPr="00B97123">
        <w:rPr>
          <w:b/>
          <w:bCs/>
          <w:sz w:val="20"/>
          <w:szCs w:val="20"/>
        </w:rPr>
        <w:t>Главная цель воспитательной работы школы</w:t>
      </w:r>
      <w:r w:rsidRPr="00B97123">
        <w:rPr>
          <w:sz w:val="20"/>
          <w:szCs w:val="20"/>
        </w:rPr>
        <w:t xml:space="preserve"> – создание условий для формирования личности творческой, самостоятельной, гуманной, способной ценить себя и уважать других.</w:t>
      </w:r>
    </w:p>
    <w:p w:rsidR="00B97123" w:rsidRPr="00B97123" w:rsidRDefault="00B97123" w:rsidP="00B97123">
      <w:pPr>
        <w:spacing w:line="360" w:lineRule="auto"/>
        <w:rPr>
          <w:b/>
          <w:bCs/>
          <w:sz w:val="20"/>
          <w:szCs w:val="20"/>
        </w:rPr>
      </w:pPr>
      <w:r w:rsidRPr="00B97123">
        <w:rPr>
          <w:b/>
          <w:bCs/>
          <w:sz w:val="20"/>
          <w:szCs w:val="20"/>
        </w:rPr>
        <w:t>Задачи:</w:t>
      </w:r>
    </w:p>
    <w:p w:rsidR="00B97123" w:rsidRPr="00B97123" w:rsidRDefault="00B97123" w:rsidP="00E554DC">
      <w:pPr>
        <w:pStyle w:val="15"/>
        <w:numPr>
          <w:ilvl w:val="0"/>
          <w:numId w:val="44"/>
        </w:numPr>
        <w:spacing w:line="360" w:lineRule="auto"/>
        <w:rPr>
          <w:rFonts w:ascii="Times New Roman" w:hAnsi="Times New Roman"/>
          <w:sz w:val="20"/>
          <w:szCs w:val="20"/>
        </w:rPr>
      </w:pPr>
      <w:r w:rsidRPr="00B97123">
        <w:rPr>
          <w:rFonts w:ascii="Times New Roman" w:hAnsi="Times New Roman"/>
          <w:sz w:val="20"/>
          <w:szCs w:val="20"/>
        </w:rPr>
        <w:t>Развитие воспитательных систем классных коллективов на основе анализа его слабых и сильных сторон.</w:t>
      </w:r>
    </w:p>
    <w:p w:rsidR="00B97123" w:rsidRPr="00B97123" w:rsidRDefault="00B97123" w:rsidP="00E554DC">
      <w:pPr>
        <w:pStyle w:val="15"/>
        <w:numPr>
          <w:ilvl w:val="0"/>
          <w:numId w:val="44"/>
        </w:numPr>
        <w:spacing w:line="360" w:lineRule="auto"/>
        <w:rPr>
          <w:rFonts w:ascii="Times New Roman" w:hAnsi="Times New Roman"/>
          <w:sz w:val="20"/>
          <w:szCs w:val="20"/>
        </w:rPr>
      </w:pPr>
      <w:r w:rsidRPr="00B97123">
        <w:rPr>
          <w:rFonts w:ascii="Times New Roman" w:hAnsi="Times New Roman"/>
          <w:sz w:val="20"/>
          <w:szCs w:val="20"/>
        </w:rPr>
        <w:t>Развитие социальных связей с партнерами школы.</w:t>
      </w:r>
    </w:p>
    <w:p w:rsidR="00B97123" w:rsidRPr="00B97123" w:rsidRDefault="00B97123" w:rsidP="00E554DC">
      <w:pPr>
        <w:pStyle w:val="15"/>
        <w:numPr>
          <w:ilvl w:val="0"/>
          <w:numId w:val="44"/>
        </w:numPr>
        <w:spacing w:line="360" w:lineRule="auto"/>
        <w:rPr>
          <w:rFonts w:ascii="Times New Roman" w:hAnsi="Times New Roman"/>
          <w:sz w:val="20"/>
          <w:szCs w:val="20"/>
        </w:rPr>
      </w:pPr>
      <w:r w:rsidRPr="00B97123">
        <w:rPr>
          <w:rFonts w:ascii="Times New Roman" w:hAnsi="Times New Roman"/>
          <w:sz w:val="20"/>
          <w:szCs w:val="20"/>
        </w:rPr>
        <w:t xml:space="preserve">Совершенствование всех видов профилактической работы с детьми </w:t>
      </w:r>
      <w:proofErr w:type="spellStart"/>
      <w:r w:rsidRPr="00B97123">
        <w:rPr>
          <w:rFonts w:ascii="Times New Roman" w:hAnsi="Times New Roman"/>
          <w:sz w:val="20"/>
          <w:szCs w:val="20"/>
        </w:rPr>
        <w:t>девиантного</w:t>
      </w:r>
      <w:proofErr w:type="spellEnd"/>
      <w:r w:rsidRPr="00B97123">
        <w:rPr>
          <w:rFonts w:ascii="Times New Roman" w:hAnsi="Times New Roman"/>
          <w:sz w:val="20"/>
          <w:szCs w:val="20"/>
        </w:rPr>
        <w:t xml:space="preserve"> поведения.</w:t>
      </w:r>
    </w:p>
    <w:p w:rsidR="00B97123" w:rsidRPr="00B97123" w:rsidRDefault="00B97123" w:rsidP="00E554DC">
      <w:pPr>
        <w:pStyle w:val="15"/>
        <w:numPr>
          <w:ilvl w:val="0"/>
          <w:numId w:val="44"/>
        </w:numPr>
        <w:spacing w:line="360" w:lineRule="auto"/>
        <w:rPr>
          <w:rFonts w:ascii="Times New Roman" w:hAnsi="Times New Roman"/>
          <w:sz w:val="20"/>
          <w:szCs w:val="20"/>
        </w:rPr>
      </w:pPr>
      <w:r w:rsidRPr="00B97123">
        <w:rPr>
          <w:rFonts w:ascii="Times New Roman" w:hAnsi="Times New Roman"/>
          <w:sz w:val="20"/>
          <w:szCs w:val="20"/>
          <w:lang w:eastAsia="ru-RU"/>
        </w:rPr>
        <w:t xml:space="preserve">Работа над созданием </w:t>
      </w:r>
      <w:proofErr w:type="gramStart"/>
      <w:r w:rsidRPr="00B97123">
        <w:rPr>
          <w:rFonts w:ascii="Times New Roman" w:hAnsi="Times New Roman"/>
          <w:sz w:val="20"/>
          <w:szCs w:val="20"/>
          <w:lang w:eastAsia="ru-RU"/>
        </w:rPr>
        <w:t>системы</w:t>
      </w:r>
      <w:r w:rsidR="00B83A58">
        <w:rPr>
          <w:rFonts w:ascii="Times New Roman" w:hAnsi="Times New Roman"/>
          <w:sz w:val="20"/>
          <w:szCs w:val="20"/>
          <w:lang w:eastAsia="ru-RU"/>
        </w:rPr>
        <w:t xml:space="preserve"> </w:t>
      </w:r>
      <w:r w:rsidRPr="00B97123">
        <w:rPr>
          <w:rFonts w:ascii="Times New Roman" w:hAnsi="Times New Roman"/>
          <w:sz w:val="20"/>
          <w:szCs w:val="20"/>
          <w:lang w:eastAsia="ru-RU"/>
        </w:rPr>
        <w:t xml:space="preserve"> повышения </w:t>
      </w:r>
      <w:r w:rsidR="00B83A58">
        <w:rPr>
          <w:rFonts w:ascii="Times New Roman" w:hAnsi="Times New Roman"/>
          <w:sz w:val="20"/>
          <w:szCs w:val="20"/>
          <w:lang w:eastAsia="ru-RU"/>
        </w:rPr>
        <w:t xml:space="preserve">  </w:t>
      </w:r>
      <w:r w:rsidRPr="00B97123">
        <w:rPr>
          <w:rFonts w:ascii="Times New Roman" w:hAnsi="Times New Roman"/>
          <w:sz w:val="20"/>
          <w:szCs w:val="20"/>
          <w:lang w:eastAsia="ru-RU"/>
        </w:rPr>
        <w:t>уровня педагогической просвещенности родителей</w:t>
      </w:r>
      <w:proofErr w:type="gramEnd"/>
      <w:r w:rsidRPr="00B97123">
        <w:rPr>
          <w:rFonts w:ascii="Times New Roman" w:hAnsi="Times New Roman"/>
          <w:sz w:val="20"/>
          <w:szCs w:val="20"/>
        </w:rPr>
        <w:t>.</w:t>
      </w:r>
    </w:p>
    <w:p w:rsidR="00B97123" w:rsidRPr="00B97123" w:rsidRDefault="00B97123" w:rsidP="00E554DC">
      <w:pPr>
        <w:pStyle w:val="11"/>
        <w:numPr>
          <w:ilvl w:val="0"/>
          <w:numId w:val="44"/>
        </w:numPr>
        <w:spacing w:after="0" w:line="360" w:lineRule="auto"/>
        <w:contextualSpacing w:val="0"/>
        <w:rPr>
          <w:rFonts w:ascii="Times New Roman" w:hAnsi="Times New Roman"/>
          <w:sz w:val="20"/>
          <w:szCs w:val="20"/>
        </w:rPr>
      </w:pPr>
      <w:r w:rsidRPr="00B97123">
        <w:rPr>
          <w:rFonts w:ascii="Times New Roman" w:hAnsi="Times New Roman"/>
          <w:sz w:val="20"/>
          <w:szCs w:val="20"/>
        </w:rPr>
        <w:t>Укрепление связи семья – школа.</w:t>
      </w:r>
    </w:p>
    <w:p w:rsidR="00B97123" w:rsidRPr="00B97123" w:rsidRDefault="00B97123" w:rsidP="00E554DC">
      <w:pPr>
        <w:pStyle w:val="15"/>
        <w:numPr>
          <w:ilvl w:val="0"/>
          <w:numId w:val="44"/>
        </w:numPr>
        <w:spacing w:line="360" w:lineRule="auto"/>
        <w:rPr>
          <w:rFonts w:ascii="Times New Roman" w:hAnsi="Times New Roman"/>
          <w:spacing w:val="-15"/>
          <w:sz w:val="20"/>
          <w:szCs w:val="20"/>
        </w:rPr>
      </w:pPr>
      <w:r w:rsidRPr="00B97123">
        <w:rPr>
          <w:rFonts w:ascii="Times New Roman" w:hAnsi="Times New Roman"/>
          <w:sz w:val="20"/>
          <w:szCs w:val="20"/>
        </w:rPr>
        <w:t>Создание эффективной системы дополнительного образования учащихся в рамках ФГОС НОО, ООО и ОВЗ.</w:t>
      </w:r>
    </w:p>
    <w:p w:rsidR="00B97123" w:rsidRPr="00B97123" w:rsidRDefault="00B97123" w:rsidP="00E554DC">
      <w:pPr>
        <w:pStyle w:val="11"/>
        <w:numPr>
          <w:ilvl w:val="0"/>
          <w:numId w:val="44"/>
        </w:numPr>
        <w:spacing w:after="0" w:line="360" w:lineRule="auto"/>
        <w:contextualSpacing w:val="0"/>
        <w:rPr>
          <w:rFonts w:ascii="Times New Roman" w:hAnsi="Times New Roman"/>
          <w:sz w:val="20"/>
          <w:szCs w:val="20"/>
        </w:rPr>
      </w:pPr>
      <w:r w:rsidRPr="00B97123">
        <w:rPr>
          <w:rFonts w:ascii="Times New Roman" w:hAnsi="Times New Roman"/>
          <w:sz w:val="20"/>
          <w:szCs w:val="20"/>
        </w:rPr>
        <w:lastRenderedPageBreak/>
        <w:t>Повышение социальной активности учащихся, их самостоятельности и ответственности в организации жизни детского коллектива и социума.</w:t>
      </w:r>
    </w:p>
    <w:p w:rsidR="00B97123" w:rsidRPr="00B97123" w:rsidRDefault="00B97123" w:rsidP="00E554DC">
      <w:pPr>
        <w:pStyle w:val="a5"/>
        <w:numPr>
          <w:ilvl w:val="0"/>
          <w:numId w:val="44"/>
        </w:numPr>
        <w:shd w:val="clear" w:color="auto" w:fill="FFFFFF"/>
        <w:spacing w:before="0" w:beforeAutospacing="0" w:after="0" w:afterAutospacing="0" w:line="360" w:lineRule="auto"/>
        <w:rPr>
          <w:rFonts w:ascii="Times New Roman" w:hAnsi="Times New Roman"/>
          <w:color w:val="000000"/>
          <w:sz w:val="20"/>
          <w:szCs w:val="20"/>
        </w:rPr>
      </w:pPr>
      <w:r w:rsidRPr="00B97123">
        <w:rPr>
          <w:rFonts w:ascii="Times New Roman" w:hAnsi="Times New Roman"/>
          <w:color w:val="000000"/>
          <w:sz w:val="20"/>
          <w:szCs w:val="20"/>
        </w:rPr>
        <w:t>Повышение научно-теоретического уровня педагогического коллектива в области воспитания детей.</w:t>
      </w:r>
    </w:p>
    <w:p w:rsidR="00B97123" w:rsidRPr="00B97123" w:rsidRDefault="00B97123" w:rsidP="00E554DC">
      <w:pPr>
        <w:pStyle w:val="a5"/>
        <w:numPr>
          <w:ilvl w:val="0"/>
          <w:numId w:val="44"/>
        </w:numPr>
        <w:shd w:val="clear" w:color="auto" w:fill="FFFFFF"/>
        <w:spacing w:before="0" w:beforeAutospacing="0" w:after="0" w:afterAutospacing="0" w:line="360" w:lineRule="auto"/>
        <w:rPr>
          <w:rFonts w:ascii="Times New Roman" w:hAnsi="Times New Roman"/>
          <w:color w:val="000000"/>
          <w:sz w:val="20"/>
          <w:szCs w:val="20"/>
        </w:rPr>
      </w:pPr>
      <w:r w:rsidRPr="00B97123">
        <w:rPr>
          <w:rFonts w:ascii="Times New Roman" w:hAnsi="Times New Roman"/>
          <w:color w:val="000000"/>
          <w:sz w:val="20"/>
          <w:szCs w:val="20"/>
        </w:rPr>
        <w:t>Повышение роли ученического самоуправления в жизнедеятельности школы и класса, развитие у ребят самостоятельность, инициативу, ответственное отношение к делу.</w:t>
      </w:r>
    </w:p>
    <w:p w:rsidR="00B97123" w:rsidRPr="00B97123" w:rsidRDefault="00B97123" w:rsidP="00E554DC">
      <w:pPr>
        <w:pStyle w:val="a5"/>
        <w:numPr>
          <w:ilvl w:val="0"/>
          <w:numId w:val="44"/>
        </w:numPr>
        <w:shd w:val="clear" w:color="auto" w:fill="FFFFFF"/>
        <w:spacing w:before="0" w:beforeAutospacing="0" w:after="0" w:afterAutospacing="0" w:line="360" w:lineRule="auto"/>
        <w:rPr>
          <w:rFonts w:ascii="Times New Roman" w:hAnsi="Times New Roman"/>
          <w:color w:val="000000"/>
          <w:sz w:val="20"/>
          <w:szCs w:val="20"/>
        </w:rPr>
      </w:pPr>
      <w:r w:rsidRPr="00B97123">
        <w:rPr>
          <w:rFonts w:ascii="Times New Roman" w:hAnsi="Times New Roman"/>
          <w:color w:val="000000"/>
          <w:sz w:val="20"/>
          <w:szCs w:val="20"/>
        </w:rPr>
        <w:t>Обновление и развитие системы работы по охране здоровья учащихся. Создание условий для сохранения и укрепления здоровья учащихся, для воспитания стремления к здоровому образу жизни.</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ind w:firstLine="540"/>
        <w:rPr>
          <w:rFonts w:ascii="Times New Roman" w:hAnsi="Times New Roman"/>
          <w:sz w:val="20"/>
          <w:szCs w:val="20"/>
        </w:rPr>
      </w:pPr>
      <w:r w:rsidRPr="00B97123">
        <w:rPr>
          <w:rFonts w:ascii="Times New Roman" w:hAnsi="Times New Roman"/>
          <w:sz w:val="20"/>
          <w:szCs w:val="20"/>
        </w:rPr>
        <w:t>Воспитательная работа в школе велась соответственно плану по следующим направлениям:</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гражданско-патриотическое воспитание;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духовно-нравственное воспитание;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спортивно-оздоровительное направление;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правовое воспитание и культура безопасности;</w:t>
      </w:r>
    </w:p>
    <w:p w:rsidR="00B97123" w:rsidRPr="00B97123" w:rsidRDefault="00B97123" w:rsidP="00B97123">
      <w:pPr>
        <w:rPr>
          <w:sz w:val="20"/>
          <w:szCs w:val="20"/>
        </w:rPr>
      </w:pPr>
      <w:r w:rsidRPr="00B97123">
        <w:rPr>
          <w:sz w:val="20"/>
          <w:szCs w:val="20"/>
        </w:rPr>
        <w:t xml:space="preserve">- </w:t>
      </w:r>
      <w:proofErr w:type="spellStart"/>
      <w:r w:rsidRPr="00B97123">
        <w:rPr>
          <w:sz w:val="20"/>
          <w:szCs w:val="20"/>
        </w:rPr>
        <w:t>культуротворческое</w:t>
      </w:r>
      <w:proofErr w:type="spellEnd"/>
      <w:r w:rsidRPr="00B97123">
        <w:rPr>
          <w:sz w:val="20"/>
          <w:szCs w:val="20"/>
        </w:rPr>
        <w:t xml:space="preserve"> и эстетическое воспитание;</w:t>
      </w:r>
    </w:p>
    <w:p w:rsidR="00B97123" w:rsidRPr="00B97123" w:rsidRDefault="00B97123" w:rsidP="00B97123">
      <w:pPr>
        <w:rPr>
          <w:sz w:val="20"/>
          <w:szCs w:val="20"/>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воспитание положительного отношения к труду и творчеству;</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 </w:t>
      </w:r>
      <w:proofErr w:type="spellStart"/>
      <w:r w:rsidRPr="00B97123">
        <w:rPr>
          <w:rFonts w:ascii="Times New Roman" w:hAnsi="Times New Roman"/>
          <w:sz w:val="20"/>
          <w:szCs w:val="20"/>
        </w:rPr>
        <w:t>социокультурное</w:t>
      </w:r>
      <w:proofErr w:type="spellEnd"/>
      <w:r w:rsidRPr="00B97123">
        <w:rPr>
          <w:rFonts w:ascii="Times New Roman" w:hAnsi="Times New Roman"/>
          <w:sz w:val="20"/>
          <w:szCs w:val="20"/>
        </w:rPr>
        <w:t xml:space="preserve"> и </w:t>
      </w:r>
      <w:proofErr w:type="spellStart"/>
      <w:r w:rsidRPr="00B97123">
        <w:rPr>
          <w:rFonts w:ascii="Times New Roman" w:hAnsi="Times New Roman"/>
          <w:sz w:val="20"/>
          <w:szCs w:val="20"/>
        </w:rPr>
        <w:t>медиакультурное</w:t>
      </w:r>
      <w:proofErr w:type="spellEnd"/>
      <w:r w:rsidRPr="00B97123">
        <w:rPr>
          <w:rFonts w:ascii="Times New Roman" w:hAnsi="Times New Roman"/>
          <w:sz w:val="20"/>
          <w:szCs w:val="20"/>
        </w:rPr>
        <w:t xml:space="preserve"> воспитание;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экологическое воспитание;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работа с органами ученического самоуправления;</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работа с родителями.</w:t>
      </w:r>
    </w:p>
    <w:p w:rsidR="00B97123" w:rsidRPr="00B97123" w:rsidRDefault="00B97123" w:rsidP="00B97123">
      <w:pPr>
        <w:spacing w:line="360" w:lineRule="auto"/>
        <w:rPr>
          <w:sz w:val="20"/>
          <w:szCs w:val="20"/>
        </w:rPr>
      </w:pPr>
      <w:proofErr w:type="gramStart"/>
      <w:r w:rsidRPr="00B97123">
        <w:rPr>
          <w:sz w:val="20"/>
          <w:szCs w:val="20"/>
        </w:rPr>
        <w:t>Основными</w:t>
      </w:r>
      <w:r>
        <w:rPr>
          <w:sz w:val="20"/>
          <w:szCs w:val="20"/>
        </w:rPr>
        <w:t xml:space="preserve"> </w:t>
      </w:r>
      <w:r w:rsidRPr="00B97123">
        <w:rPr>
          <w:sz w:val="20"/>
          <w:szCs w:val="20"/>
        </w:rPr>
        <w:t>формами работы с обучающимися  были часы общения, пр</w:t>
      </w:r>
      <w:r>
        <w:rPr>
          <w:sz w:val="20"/>
          <w:szCs w:val="20"/>
        </w:rPr>
        <w:t xml:space="preserve">аздники, экскурсии, викторины, </w:t>
      </w:r>
      <w:r w:rsidRPr="00B97123">
        <w:rPr>
          <w:sz w:val="20"/>
          <w:szCs w:val="20"/>
        </w:rPr>
        <w:t>интеллектуальные конкурсы различных уровней, соревнования, беседы, рейды, акции и т.д.</w:t>
      </w:r>
      <w:proofErr w:type="gramEnd"/>
    </w:p>
    <w:p w:rsidR="00B97123" w:rsidRPr="00B97123" w:rsidRDefault="00B97123" w:rsidP="00B97123">
      <w:pPr>
        <w:spacing w:line="360" w:lineRule="auto"/>
        <w:rPr>
          <w:sz w:val="20"/>
          <w:szCs w:val="20"/>
        </w:rPr>
      </w:pPr>
      <w:r w:rsidRPr="00B97123">
        <w:rPr>
          <w:sz w:val="20"/>
          <w:szCs w:val="20"/>
        </w:rPr>
        <w:t>Система воспитательной работы школы строится следующим образом:</w:t>
      </w:r>
    </w:p>
    <w:p w:rsidR="00B97123" w:rsidRPr="00B97123" w:rsidRDefault="00B97123" w:rsidP="00B97123">
      <w:pPr>
        <w:spacing w:line="360" w:lineRule="auto"/>
        <w:rPr>
          <w:sz w:val="20"/>
          <w:szCs w:val="20"/>
        </w:rPr>
      </w:pPr>
      <w:r w:rsidRPr="00B97123">
        <w:rPr>
          <w:sz w:val="20"/>
          <w:szCs w:val="20"/>
        </w:rPr>
        <w:t>1. Воспитание в процессе обучения.</w:t>
      </w:r>
    </w:p>
    <w:p w:rsidR="00B97123" w:rsidRPr="00B97123" w:rsidRDefault="00B97123" w:rsidP="00B97123">
      <w:pPr>
        <w:spacing w:line="360" w:lineRule="auto"/>
        <w:rPr>
          <w:sz w:val="20"/>
          <w:szCs w:val="20"/>
        </w:rPr>
      </w:pPr>
      <w:r w:rsidRPr="00B97123">
        <w:rPr>
          <w:sz w:val="20"/>
          <w:szCs w:val="20"/>
        </w:rPr>
        <w:t>2. Внеурочная деятельность:</w:t>
      </w:r>
    </w:p>
    <w:p w:rsidR="00B97123" w:rsidRPr="00B97123" w:rsidRDefault="00B97123" w:rsidP="00B97123">
      <w:pPr>
        <w:spacing w:line="360" w:lineRule="auto"/>
        <w:rPr>
          <w:sz w:val="20"/>
          <w:szCs w:val="20"/>
        </w:rPr>
      </w:pPr>
      <w:r w:rsidRPr="00B97123">
        <w:rPr>
          <w:sz w:val="20"/>
          <w:szCs w:val="20"/>
        </w:rPr>
        <w:t>-внеклассная работа;</w:t>
      </w:r>
    </w:p>
    <w:p w:rsidR="00B97123" w:rsidRPr="00B97123" w:rsidRDefault="00B97123" w:rsidP="00B97123">
      <w:pPr>
        <w:spacing w:line="360" w:lineRule="auto"/>
        <w:rPr>
          <w:sz w:val="20"/>
          <w:szCs w:val="20"/>
        </w:rPr>
      </w:pPr>
      <w:r w:rsidRPr="00B97123">
        <w:rPr>
          <w:sz w:val="20"/>
          <w:szCs w:val="20"/>
        </w:rPr>
        <w:t>-внешкольная работа;</w:t>
      </w:r>
    </w:p>
    <w:p w:rsidR="00B97123" w:rsidRPr="00B97123" w:rsidRDefault="00B97123" w:rsidP="00B97123">
      <w:pPr>
        <w:spacing w:line="360" w:lineRule="auto"/>
        <w:rPr>
          <w:sz w:val="20"/>
          <w:szCs w:val="20"/>
        </w:rPr>
      </w:pPr>
      <w:r w:rsidRPr="00B97123">
        <w:rPr>
          <w:sz w:val="20"/>
          <w:szCs w:val="20"/>
        </w:rPr>
        <w:t xml:space="preserve">-работа с родителями.      </w:t>
      </w:r>
    </w:p>
    <w:p w:rsidR="00B97123" w:rsidRPr="00B97123" w:rsidRDefault="00B97123" w:rsidP="00B97123">
      <w:pPr>
        <w:spacing w:line="360" w:lineRule="auto"/>
        <w:rPr>
          <w:sz w:val="20"/>
          <w:szCs w:val="20"/>
        </w:rPr>
      </w:pPr>
      <w:r w:rsidRPr="00B97123">
        <w:rPr>
          <w:sz w:val="20"/>
          <w:szCs w:val="20"/>
        </w:rPr>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w:t>
      </w:r>
    </w:p>
    <w:p w:rsidR="00B97123" w:rsidRPr="00B97123" w:rsidRDefault="00B97123" w:rsidP="00B97123">
      <w:pPr>
        <w:spacing w:line="360" w:lineRule="auto"/>
        <w:rPr>
          <w:sz w:val="20"/>
          <w:szCs w:val="20"/>
        </w:rPr>
      </w:pPr>
      <w:r w:rsidRPr="00B97123">
        <w:rPr>
          <w:color w:val="000000"/>
          <w:sz w:val="20"/>
          <w:szCs w:val="20"/>
        </w:rPr>
        <w:t>Традиционные мероприятия:</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День знаний.</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День учителя.</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proofErr w:type="spellStart"/>
      <w:r w:rsidRPr="00B97123">
        <w:rPr>
          <w:rFonts w:ascii="Times New Roman" w:hAnsi="Times New Roman"/>
          <w:sz w:val="20"/>
          <w:szCs w:val="20"/>
        </w:rPr>
        <w:t>Общесельский</w:t>
      </w:r>
      <w:proofErr w:type="spellEnd"/>
      <w:r w:rsidRPr="00B97123">
        <w:rPr>
          <w:rFonts w:ascii="Times New Roman" w:hAnsi="Times New Roman"/>
          <w:sz w:val="20"/>
          <w:szCs w:val="20"/>
        </w:rPr>
        <w:t xml:space="preserve"> праздник «С днем рождения, село родное».</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День матери.</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Новогодние праздники.</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КТД «Рождественские посиделки».</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Вечер встречи с выпускниками.</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КТД «Сыны Отечества».</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Праздники, посвященные женскому дню 8 Марта.</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Акция «Знамя Победы».</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lastRenderedPageBreak/>
        <w:t>Праздник для ветеранов «О героях былых времен».</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Последний звонок.</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Общешкольное родительское собрание «Честь школы - моя честь».</w:t>
      </w:r>
    </w:p>
    <w:p w:rsidR="00B97123" w:rsidRPr="00B97123" w:rsidRDefault="00B97123" w:rsidP="00E554DC">
      <w:pPr>
        <w:pStyle w:val="11"/>
        <w:numPr>
          <w:ilvl w:val="0"/>
          <w:numId w:val="37"/>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Выпускные вечера.</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В 2016 – 2017 учебном году были проведены следующие общешкольные мероприятия:</w:t>
      </w:r>
    </w:p>
    <w:p w:rsidR="00B97123" w:rsidRPr="00B97123" w:rsidRDefault="00B97123" w:rsidP="00E554DC">
      <w:pPr>
        <w:pStyle w:val="a5"/>
        <w:numPr>
          <w:ilvl w:val="0"/>
          <w:numId w:val="36"/>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День Здоровья.                                                 </w:t>
      </w:r>
    </w:p>
    <w:p w:rsidR="00B97123" w:rsidRPr="00B97123" w:rsidRDefault="00B97123" w:rsidP="00E554DC">
      <w:pPr>
        <w:pStyle w:val="a5"/>
        <w:numPr>
          <w:ilvl w:val="0"/>
          <w:numId w:val="36"/>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День правовых знаний.</w:t>
      </w:r>
    </w:p>
    <w:p w:rsidR="00B97123" w:rsidRPr="00B97123" w:rsidRDefault="00B97123" w:rsidP="00E554DC">
      <w:pPr>
        <w:pStyle w:val="a5"/>
        <w:numPr>
          <w:ilvl w:val="0"/>
          <w:numId w:val="36"/>
        </w:numPr>
        <w:spacing w:before="0" w:beforeAutospacing="0" w:after="0" w:afterAutospacing="0" w:line="360" w:lineRule="auto"/>
        <w:ind w:hanging="720"/>
        <w:rPr>
          <w:rFonts w:ascii="Times New Roman" w:hAnsi="Times New Roman"/>
          <w:sz w:val="20"/>
          <w:szCs w:val="20"/>
        </w:rPr>
      </w:pPr>
      <w:r w:rsidRPr="00B97123">
        <w:rPr>
          <w:rFonts w:ascii="Times New Roman" w:hAnsi="Times New Roman"/>
          <w:sz w:val="20"/>
          <w:szCs w:val="20"/>
        </w:rPr>
        <w:t xml:space="preserve">Торжественная линейка, посвященная освобождению </w:t>
      </w:r>
      <w:proofErr w:type="gramStart"/>
      <w:r w:rsidRPr="00B97123">
        <w:rPr>
          <w:rFonts w:ascii="Times New Roman" w:hAnsi="Times New Roman"/>
          <w:sz w:val="20"/>
          <w:szCs w:val="20"/>
        </w:rPr>
        <w:t>г</w:t>
      </w:r>
      <w:proofErr w:type="gramEnd"/>
      <w:r w:rsidRPr="00B97123">
        <w:rPr>
          <w:rFonts w:ascii="Times New Roman" w:hAnsi="Times New Roman"/>
          <w:sz w:val="20"/>
          <w:szCs w:val="20"/>
        </w:rPr>
        <w:t>. Ставрополя от фашистских захватчиков.</w:t>
      </w:r>
    </w:p>
    <w:p w:rsidR="00B97123" w:rsidRPr="00B97123" w:rsidRDefault="00B97123" w:rsidP="00E554DC">
      <w:pPr>
        <w:pStyle w:val="a5"/>
        <w:numPr>
          <w:ilvl w:val="0"/>
          <w:numId w:val="36"/>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Акция «День Неизвестного Солдата».</w:t>
      </w:r>
    </w:p>
    <w:p w:rsidR="00B97123" w:rsidRPr="00B97123" w:rsidRDefault="00B97123" w:rsidP="00E554DC">
      <w:pPr>
        <w:pStyle w:val="a5"/>
        <w:numPr>
          <w:ilvl w:val="0"/>
          <w:numId w:val="36"/>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Открытие объединения классов казачьей направленности.</w:t>
      </w:r>
    </w:p>
    <w:p w:rsidR="00B83A58"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Положительный результат:</w:t>
      </w:r>
      <w:r w:rsidRPr="00B97123">
        <w:rPr>
          <w:rFonts w:ascii="Times New Roman" w:hAnsi="Times New Roman"/>
          <w:sz w:val="20"/>
          <w:szCs w:val="20"/>
        </w:rPr>
        <w:t xml:space="preserve"> активное участие учащихся в большинстве мероприятий, развитие творческих и организационных способностей. </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Проблемное поле:</w:t>
      </w:r>
      <w:r w:rsidRPr="00B97123">
        <w:rPr>
          <w:rFonts w:ascii="Times New Roman" w:hAnsi="Times New Roman"/>
          <w:sz w:val="20"/>
          <w:szCs w:val="20"/>
        </w:rPr>
        <w:t xml:space="preserve"> низкая активность классных руководителей в подготовке к мероприятиям; низкая активность родителей среднего и старшего звена в воспитательном процессе.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 xml:space="preserve">Пути решения: </w:t>
      </w:r>
      <w:r w:rsidRPr="00B97123">
        <w:rPr>
          <w:rFonts w:ascii="Times New Roman" w:hAnsi="Times New Roman"/>
          <w:sz w:val="20"/>
          <w:szCs w:val="20"/>
        </w:rPr>
        <w:t>изменение форм и методов работы с целью увеличения роли классных руководителей в организации мероприятий, повышения мотивации. Усилить совместную работу по привлечению родителей к школьной жизни.</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bCs/>
          <w:sz w:val="20"/>
          <w:szCs w:val="20"/>
        </w:rPr>
        <w:t>1. Гражданско-патриотическое направление:</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Проведение уроков и классных часов по гражданско-патриотическому воспитанию учащихся («День народного единства», «</w:t>
      </w:r>
      <w:r w:rsidRPr="00B97123">
        <w:rPr>
          <w:rFonts w:ascii="Times New Roman" w:hAnsi="Times New Roman"/>
          <w:iCs/>
          <w:sz w:val="20"/>
          <w:szCs w:val="20"/>
        </w:rPr>
        <w:t>Героями не рождаются», «Уроки мужества» и т.д.</w:t>
      </w:r>
      <w:r w:rsidRPr="00B97123">
        <w:rPr>
          <w:rFonts w:ascii="Times New Roman" w:hAnsi="Times New Roman"/>
          <w:i/>
          <w:iCs/>
          <w:sz w:val="20"/>
          <w:szCs w:val="20"/>
        </w:rPr>
        <w:t>).</w:t>
      </w: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Знакомство с историей и традициями народов России, с. </w:t>
      </w:r>
      <w:proofErr w:type="spellStart"/>
      <w:r w:rsidRPr="00B97123">
        <w:rPr>
          <w:rFonts w:ascii="Times New Roman" w:hAnsi="Times New Roman"/>
          <w:sz w:val="20"/>
          <w:szCs w:val="20"/>
        </w:rPr>
        <w:t>Сенгилеевского</w:t>
      </w:r>
      <w:proofErr w:type="spellEnd"/>
      <w:r w:rsidRPr="00B97123">
        <w:rPr>
          <w:rFonts w:ascii="Times New Roman" w:hAnsi="Times New Roman"/>
          <w:sz w:val="20"/>
          <w:szCs w:val="20"/>
        </w:rPr>
        <w:t xml:space="preserve"> («Традиции народов», «История моего села», «Как играли наши предки» и т. д.).</w:t>
      </w: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Взаимодействие семьи, школы и общества в развитии патриотизма, как стержневой духовной составляющей ценности личности выпускника школы.</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Проводятся совместные мероприятия с  ВПК «Русские витязи», хуторским казачьим обществом, Советом ветеранов и пенсионеров </w:t>
      </w:r>
      <w:proofErr w:type="spellStart"/>
      <w:r w:rsidRPr="00B97123">
        <w:rPr>
          <w:rFonts w:ascii="Times New Roman" w:hAnsi="Times New Roman"/>
          <w:sz w:val="20"/>
          <w:szCs w:val="20"/>
        </w:rPr>
        <w:t>Сенгилеевского</w:t>
      </w:r>
      <w:proofErr w:type="spellEnd"/>
      <w:r w:rsidRPr="00B97123">
        <w:rPr>
          <w:rFonts w:ascii="Times New Roman" w:hAnsi="Times New Roman"/>
          <w:sz w:val="20"/>
          <w:szCs w:val="20"/>
        </w:rPr>
        <w:t xml:space="preserve"> сельсовета, МКУК «СКК» - </w:t>
      </w:r>
      <w:proofErr w:type="spellStart"/>
      <w:r w:rsidRPr="00B97123">
        <w:rPr>
          <w:rFonts w:ascii="Times New Roman" w:hAnsi="Times New Roman"/>
          <w:sz w:val="20"/>
          <w:szCs w:val="20"/>
        </w:rPr>
        <w:t>конкурсно</w:t>
      </w:r>
      <w:proofErr w:type="spellEnd"/>
      <w:r w:rsidRPr="00B97123">
        <w:rPr>
          <w:rFonts w:ascii="Times New Roman" w:hAnsi="Times New Roman"/>
          <w:sz w:val="20"/>
          <w:szCs w:val="20"/>
        </w:rPr>
        <w:t xml:space="preserve"> – развлекательная программа «Казачок», торжественная линейка, посвященная освобождению </w:t>
      </w:r>
      <w:proofErr w:type="gramStart"/>
      <w:r w:rsidRPr="00B97123">
        <w:rPr>
          <w:rFonts w:ascii="Times New Roman" w:hAnsi="Times New Roman"/>
          <w:sz w:val="20"/>
          <w:szCs w:val="20"/>
        </w:rPr>
        <w:t>г</w:t>
      </w:r>
      <w:proofErr w:type="gramEnd"/>
      <w:r w:rsidRPr="00B97123">
        <w:rPr>
          <w:rFonts w:ascii="Times New Roman" w:hAnsi="Times New Roman"/>
          <w:sz w:val="20"/>
          <w:szCs w:val="20"/>
        </w:rPr>
        <w:t>. Ставрополя, участие в Героической поверке, митинге, посвященном Дню Победы, Фестивале казачьей песни.</w:t>
      </w: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Проведение общешкольных праздников: акция «День Неизвестного Солдата», акция «День Героев Отечества», праздник для ветеранов «О героях былых времен…», конкурс рисунков «И все о той весне…» и т. д. </w:t>
      </w: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Организация поисковой работы школьников и участие в </w:t>
      </w:r>
      <w:proofErr w:type="spellStart"/>
      <w:proofErr w:type="gramStart"/>
      <w:r w:rsidRPr="00B97123">
        <w:rPr>
          <w:rFonts w:ascii="Times New Roman" w:hAnsi="Times New Roman"/>
          <w:sz w:val="20"/>
          <w:szCs w:val="20"/>
        </w:rPr>
        <w:t>туристско</w:t>
      </w:r>
      <w:proofErr w:type="spellEnd"/>
      <w:r w:rsidRPr="00B97123">
        <w:rPr>
          <w:rFonts w:ascii="Times New Roman" w:hAnsi="Times New Roman"/>
          <w:sz w:val="20"/>
          <w:szCs w:val="20"/>
        </w:rPr>
        <w:t xml:space="preserve"> – краеведческом</w:t>
      </w:r>
      <w:proofErr w:type="gramEnd"/>
      <w:r w:rsidRPr="00B97123">
        <w:rPr>
          <w:rFonts w:ascii="Times New Roman" w:hAnsi="Times New Roman"/>
          <w:sz w:val="20"/>
          <w:szCs w:val="20"/>
        </w:rPr>
        <w:t xml:space="preserve"> движении «Отечество».</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Ребята под руководством своих наставников </w:t>
      </w:r>
      <w:proofErr w:type="spellStart"/>
      <w:r w:rsidRPr="00B97123">
        <w:rPr>
          <w:rFonts w:ascii="Times New Roman" w:hAnsi="Times New Roman"/>
          <w:sz w:val="20"/>
          <w:szCs w:val="20"/>
        </w:rPr>
        <w:t>Ницыпорович</w:t>
      </w:r>
      <w:proofErr w:type="spellEnd"/>
      <w:r w:rsidRPr="00B97123">
        <w:rPr>
          <w:rFonts w:ascii="Times New Roman" w:hAnsi="Times New Roman"/>
          <w:sz w:val="20"/>
          <w:szCs w:val="20"/>
        </w:rPr>
        <w:t xml:space="preserve"> О. Е., </w:t>
      </w:r>
      <w:proofErr w:type="spellStart"/>
      <w:r w:rsidRPr="00B97123">
        <w:rPr>
          <w:rFonts w:ascii="Times New Roman" w:hAnsi="Times New Roman"/>
          <w:sz w:val="20"/>
          <w:szCs w:val="20"/>
        </w:rPr>
        <w:t>Нетай</w:t>
      </w:r>
      <w:proofErr w:type="spellEnd"/>
      <w:r w:rsidRPr="00B97123">
        <w:rPr>
          <w:rFonts w:ascii="Times New Roman" w:hAnsi="Times New Roman"/>
          <w:sz w:val="20"/>
          <w:szCs w:val="20"/>
        </w:rPr>
        <w:t xml:space="preserve"> И. А., </w:t>
      </w:r>
      <w:proofErr w:type="spellStart"/>
      <w:r w:rsidRPr="00B97123">
        <w:rPr>
          <w:rFonts w:ascii="Times New Roman" w:hAnsi="Times New Roman"/>
          <w:sz w:val="20"/>
          <w:szCs w:val="20"/>
        </w:rPr>
        <w:t>Филипской</w:t>
      </w:r>
      <w:proofErr w:type="spellEnd"/>
      <w:r w:rsidRPr="00B97123">
        <w:rPr>
          <w:rFonts w:ascii="Times New Roman" w:hAnsi="Times New Roman"/>
          <w:sz w:val="20"/>
          <w:szCs w:val="20"/>
        </w:rPr>
        <w:t xml:space="preserve"> А. С., Гончаровой Г. А., </w:t>
      </w:r>
      <w:proofErr w:type="spellStart"/>
      <w:r w:rsidRPr="00B97123">
        <w:rPr>
          <w:rFonts w:ascii="Times New Roman" w:hAnsi="Times New Roman"/>
          <w:sz w:val="20"/>
          <w:szCs w:val="20"/>
        </w:rPr>
        <w:t>Отюцкого</w:t>
      </w:r>
      <w:proofErr w:type="spellEnd"/>
      <w:r w:rsidRPr="00B97123">
        <w:rPr>
          <w:rFonts w:ascii="Times New Roman" w:hAnsi="Times New Roman"/>
          <w:sz w:val="20"/>
          <w:szCs w:val="20"/>
        </w:rPr>
        <w:t xml:space="preserve"> И. В. пишут исследовательские работы и участвуют в </w:t>
      </w:r>
      <w:proofErr w:type="spellStart"/>
      <w:proofErr w:type="gramStart"/>
      <w:r w:rsidRPr="00B97123">
        <w:rPr>
          <w:rFonts w:ascii="Times New Roman" w:hAnsi="Times New Roman"/>
          <w:sz w:val="20"/>
          <w:szCs w:val="20"/>
        </w:rPr>
        <w:t>туристско</w:t>
      </w:r>
      <w:proofErr w:type="spellEnd"/>
      <w:r w:rsidRPr="00B97123">
        <w:rPr>
          <w:rFonts w:ascii="Times New Roman" w:hAnsi="Times New Roman"/>
          <w:sz w:val="20"/>
          <w:szCs w:val="20"/>
        </w:rPr>
        <w:t xml:space="preserve"> – краеведческих</w:t>
      </w:r>
      <w:proofErr w:type="gramEnd"/>
      <w:r w:rsidRPr="00B97123">
        <w:rPr>
          <w:rFonts w:ascii="Times New Roman" w:hAnsi="Times New Roman"/>
          <w:sz w:val="20"/>
          <w:szCs w:val="20"/>
        </w:rPr>
        <w:t xml:space="preserve"> конференциях, где добились в этом году высоких результатов: 2 призера Всероссийской конференции, победитель и призеры краевой и районной конференции, победитель регионального этапа международного конкурса.</w:t>
      </w:r>
    </w:p>
    <w:p w:rsidR="00B97123" w:rsidRPr="00B97123" w:rsidRDefault="00B97123" w:rsidP="00E554DC">
      <w:pPr>
        <w:pStyle w:val="a5"/>
        <w:numPr>
          <w:ilvl w:val="0"/>
          <w:numId w:val="40"/>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Встречи с ветеранами </w:t>
      </w:r>
      <w:proofErr w:type="spellStart"/>
      <w:r w:rsidRPr="00B97123">
        <w:rPr>
          <w:rFonts w:ascii="Times New Roman" w:hAnsi="Times New Roman"/>
          <w:sz w:val="20"/>
          <w:szCs w:val="20"/>
        </w:rPr>
        <w:t>ВОв</w:t>
      </w:r>
      <w:proofErr w:type="spellEnd"/>
      <w:r w:rsidRPr="00B97123">
        <w:rPr>
          <w:rFonts w:ascii="Times New Roman" w:hAnsi="Times New Roman"/>
          <w:sz w:val="20"/>
          <w:szCs w:val="20"/>
        </w:rPr>
        <w:t xml:space="preserve"> и ветеранами локальных войн.</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В рамках проведения торжественной линейки, посвященной освобождению </w:t>
      </w:r>
      <w:proofErr w:type="gramStart"/>
      <w:r w:rsidRPr="00B97123">
        <w:rPr>
          <w:rFonts w:ascii="Times New Roman" w:hAnsi="Times New Roman"/>
          <w:sz w:val="20"/>
          <w:szCs w:val="20"/>
        </w:rPr>
        <w:t>г</w:t>
      </w:r>
      <w:proofErr w:type="gramEnd"/>
      <w:r w:rsidRPr="00B97123">
        <w:rPr>
          <w:rFonts w:ascii="Times New Roman" w:hAnsi="Times New Roman"/>
          <w:sz w:val="20"/>
          <w:szCs w:val="20"/>
        </w:rPr>
        <w:t xml:space="preserve">. Ставрополя и при проведении праздника для ветеранов на мероприятиях присутствовали представители Совета ветеранов и пенсионеров, председатель Совета ветеранов </w:t>
      </w:r>
      <w:proofErr w:type="spellStart"/>
      <w:r w:rsidRPr="00B97123">
        <w:rPr>
          <w:rFonts w:ascii="Times New Roman" w:hAnsi="Times New Roman"/>
          <w:sz w:val="20"/>
          <w:szCs w:val="20"/>
        </w:rPr>
        <w:t>Сенгилеевского</w:t>
      </w:r>
      <w:proofErr w:type="spellEnd"/>
      <w:r w:rsidRPr="00B97123">
        <w:rPr>
          <w:rFonts w:ascii="Times New Roman" w:hAnsi="Times New Roman"/>
          <w:sz w:val="20"/>
          <w:szCs w:val="20"/>
        </w:rPr>
        <w:t xml:space="preserve"> сельсовета </w:t>
      </w:r>
      <w:proofErr w:type="spellStart"/>
      <w:r w:rsidRPr="00B97123">
        <w:rPr>
          <w:rFonts w:ascii="Times New Roman" w:hAnsi="Times New Roman"/>
          <w:sz w:val="20"/>
          <w:szCs w:val="20"/>
        </w:rPr>
        <w:t>Блаватная</w:t>
      </w:r>
      <w:proofErr w:type="spellEnd"/>
      <w:r w:rsidRPr="00B97123">
        <w:rPr>
          <w:rFonts w:ascii="Times New Roman" w:hAnsi="Times New Roman"/>
          <w:sz w:val="20"/>
          <w:szCs w:val="20"/>
        </w:rPr>
        <w:t xml:space="preserve"> Л. И, председатель районного Совета </w:t>
      </w:r>
      <w:r w:rsidRPr="00B97123">
        <w:rPr>
          <w:rFonts w:ascii="Times New Roman" w:hAnsi="Times New Roman"/>
          <w:sz w:val="20"/>
          <w:szCs w:val="20"/>
        </w:rPr>
        <w:lastRenderedPageBreak/>
        <w:t xml:space="preserve">ветеранов </w:t>
      </w:r>
      <w:proofErr w:type="spellStart"/>
      <w:r w:rsidRPr="00B97123">
        <w:rPr>
          <w:rFonts w:ascii="Times New Roman" w:hAnsi="Times New Roman"/>
          <w:sz w:val="20"/>
          <w:szCs w:val="20"/>
        </w:rPr>
        <w:t>Белевцев</w:t>
      </w:r>
      <w:proofErr w:type="spellEnd"/>
      <w:r w:rsidRPr="00B97123">
        <w:rPr>
          <w:rFonts w:ascii="Times New Roman" w:hAnsi="Times New Roman"/>
          <w:sz w:val="20"/>
          <w:szCs w:val="20"/>
        </w:rPr>
        <w:t xml:space="preserve"> Г. Н., ветеран войны </w:t>
      </w:r>
      <w:proofErr w:type="spellStart"/>
      <w:r w:rsidRPr="00B97123">
        <w:rPr>
          <w:rFonts w:ascii="Times New Roman" w:hAnsi="Times New Roman"/>
          <w:sz w:val="20"/>
          <w:szCs w:val="20"/>
        </w:rPr>
        <w:t>Пахалков</w:t>
      </w:r>
      <w:proofErr w:type="spellEnd"/>
      <w:r w:rsidRPr="00B97123">
        <w:rPr>
          <w:rFonts w:ascii="Times New Roman" w:hAnsi="Times New Roman"/>
          <w:sz w:val="20"/>
          <w:szCs w:val="20"/>
        </w:rPr>
        <w:t xml:space="preserve"> П. К., вдовы ветеранов и труженики тыла. Также в этом учебном году на базе школы работниками МКУК «СКК» проводилось мероприятие, посвященное выводу советских войск из Афганистана, на котором присутствовал ветеран локальных войн Сергиенко О. Л. </w:t>
      </w:r>
    </w:p>
    <w:p w:rsidR="00B97123" w:rsidRPr="00B97123" w:rsidRDefault="00B97123" w:rsidP="00E554DC">
      <w:pPr>
        <w:pStyle w:val="a5"/>
        <w:numPr>
          <w:ilvl w:val="0"/>
          <w:numId w:val="40"/>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Посильная помощь ветеранам, вдовам ветеранов войны.</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Все ветераны войны, вдовы ветеранов, труженики тыла закреплены за </w:t>
      </w:r>
      <w:proofErr w:type="gramStart"/>
      <w:r w:rsidRPr="00B97123">
        <w:rPr>
          <w:rFonts w:ascii="Times New Roman" w:hAnsi="Times New Roman"/>
          <w:sz w:val="20"/>
          <w:szCs w:val="20"/>
        </w:rPr>
        <w:t>обучающимися</w:t>
      </w:r>
      <w:proofErr w:type="gramEnd"/>
      <w:r w:rsidRPr="00B97123">
        <w:rPr>
          <w:rFonts w:ascii="Times New Roman" w:hAnsi="Times New Roman"/>
          <w:sz w:val="20"/>
          <w:szCs w:val="20"/>
        </w:rPr>
        <w:t xml:space="preserve"> 5-11 классов. Был составлен график посещения своих подшефных. Ребята поздравляли ветеранов войны, вдов ветеранов, учителей – пенсионеров с праздниками, оказывали посильную помощь. Многие от помощи отказываются.</w:t>
      </w:r>
    </w:p>
    <w:p w:rsidR="00B97123" w:rsidRPr="00B97123" w:rsidRDefault="00B97123" w:rsidP="00E554DC">
      <w:pPr>
        <w:pStyle w:val="a5"/>
        <w:numPr>
          <w:ilvl w:val="0"/>
          <w:numId w:val="40"/>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Всероссийская акция «Бессмертный полк».</w:t>
      </w:r>
    </w:p>
    <w:p w:rsidR="00B97123" w:rsidRPr="00B97123" w:rsidRDefault="00B97123" w:rsidP="00E554DC">
      <w:pPr>
        <w:pStyle w:val="a5"/>
        <w:numPr>
          <w:ilvl w:val="0"/>
          <w:numId w:val="40"/>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Участие в муниципальном творческом конкурсе «Внуки Победы». </w:t>
      </w:r>
    </w:p>
    <w:p w:rsidR="00B97123" w:rsidRPr="00B97123" w:rsidRDefault="00B97123" w:rsidP="00E554DC">
      <w:pPr>
        <w:pStyle w:val="a5"/>
        <w:numPr>
          <w:ilvl w:val="0"/>
          <w:numId w:val="40"/>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Акции «Вахта памяти» и «Знамя Победы».</w:t>
      </w:r>
    </w:p>
    <w:p w:rsidR="00B97123" w:rsidRPr="00B97123" w:rsidRDefault="00B97123" w:rsidP="00B97123">
      <w:pPr>
        <w:pStyle w:val="a5"/>
        <w:spacing w:before="0" w:beforeAutospacing="0" w:after="0" w:afterAutospacing="0" w:line="360" w:lineRule="auto"/>
        <w:rPr>
          <w:rStyle w:val="apple-style-span"/>
          <w:rFonts w:ascii="Times New Roman" w:hAnsi="Times New Roman"/>
          <w:color w:val="000000"/>
          <w:sz w:val="20"/>
          <w:szCs w:val="20"/>
        </w:rPr>
      </w:pPr>
      <w:r w:rsidRPr="00B97123">
        <w:rPr>
          <w:rFonts w:ascii="Times New Roman" w:hAnsi="Times New Roman"/>
          <w:sz w:val="20"/>
          <w:szCs w:val="20"/>
        </w:rPr>
        <w:t>В рамках проведения данных акций были проведены часы общения - «Война, страшнее слова нет», «Нам 41-й не забыть, а 45-й - славить»; операция «Обелиск», акция «Знамя Победы», в которой приняли участие спортсмены школы. Они пронесли копию знамени победы по улицам села.</w:t>
      </w:r>
      <w:r w:rsidRPr="00B97123">
        <w:rPr>
          <w:rStyle w:val="apple-style-span"/>
          <w:rFonts w:ascii="Times New Roman" w:hAnsi="Times New Roman"/>
          <w:color w:val="000000"/>
          <w:sz w:val="20"/>
          <w:szCs w:val="20"/>
        </w:rPr>
        <w:t xml:space="preserve"> Стало уже традицией участие обучающихся в районных и краевых </w:t>
      </w:r>
      <w:proofErr w:type="gramStart"/>
      <w:r w:rsidRPr="00B97123">
        <w:rPr>
          <w:rStyle w:val="apple-style-span"/>
          <w:rFonts w:ascii="Times New Roman" w:hAnsi="Times New Roman"/>
          <w:color w:val="000000"/>
          <w:sz w:val="20"/>
          <w:szCs w:val="20"/>
        </w:rPr>
        <w:t>походах</w:t>
      </w:r>
      <w:proofErr w:type="gramEnd"/>
      <w:r w:rsidRPr="00B97123">
        <w:rPr>
          <w:rStyle w:val="apple-style-span"/>
          <w:rFonts w:ascii="Times New Roman" w:hAnsi="Times New Roman"/>
          <w:color w:val="000000"/>
          <w:sz w:val="20"/>
          <w:szCs w:val="20"/>
        </w:rPr>
        <w:t xml:space="preserve"> «Вахта памяти». В мае обучающиеся школы совершили поход по местам боевой славы из села Верхняя Татарка в село Нижняя Татарка. Также в мае группа учащихся 7-8 классов приняла участие в краевом походе «Вахта памяти», который проходил в горном поселке Архыз. В рамках проведения походов ребята приняли участие в митингах, посвященных Дню Победы, в закладке аллеи Памяти, возложении венков и гирлянд к обелискам.</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E554DC">
      <w:pPr>
        <w:pStyle w:val="a5"/>
        <w:numPr>
          <w:ilvl w:val="0"/>
          <w:numId w:val="40"/>
        </w:numPr>
        <w:spacing w:before="0" w:beforeAutospacing="0" w:after="0" w:afterAutospacing="0" w:line="360" w:lineRule="auto"/>
        <w:ind w:hanging="720"/>
        <w:rPr>
          <w:rFonts w:ascii="Times New Roman" w:hAnsi="Times New Roman"/>
          <w:sz w:val="20"/>
          <w:szCs w:val="20"/>
        </w:rPr>
      </w:pPr>
      <w:r w:rsidRPr="00B97123">
        <w:rPr>
          <w:rFonts w:ascii="Times New Roman" w:hAnsi="Times New Roman"/>
          <w:sz w:val="20"/>
          <w:szCs w:val="20"/>
        </w:rPr>
        <w:t>Организация и проведение КТД «Сыны Отечества», посвященного  Дню Защитника Отечества.</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Традиционное мероприятие, которое проводится ежегодно в нашей школе. </w:t>
      </w:r>
      <w:proofErr w:type="gramStart"/>
      <w:r w:rsidRPr="00B97123">
        <w:rPr>
          <w:rFonts w:ascii="Times New Roman" w:hAnsi="Times New Roman"/>
          <w:sz w:val="20"/>
          <w:szCs w:val="20"/>
        </w:rPr>
        <w:t>В рамках этого месячника проведены часы общения военно-патриотической направленности, спортивные соревнования «А, ну-ка, мальчики», «А, ну-ка, парни», «Если бы парни всей земли», конкурс рисунков «На страже Родины».</w:t>
      </w:r>
      <w:proofErr w:type="gramEnd"/>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E554DC">
      <w:pPr>
        <w:pStyle w:val="a5"/>
        <w:numPr>
          <w:ilvl w:val="0"/>
          <w:numId w:val="40"/>
        </w:numPr>
        <w:spacing w:before="0" w:beforeAutospacing="0" w:after="0" w:afterAutospacing="0" w:line="360" w:lineRule="auto"/>
        <w:ind w:hanging="720"/>
        <w:rPr>
          <w:rFonts w:ascii="Times New Roman" w:hAnsi="Times New Roman"/>
          <w:sz w:val="20"/>
          <w:szCs w:val="20"/>
        </w:rPr>
      </w:pPr>
      <w:r w:rsidRPr="00B97123">
        <w:rPr>
          <w:rFonts w:ascii="Times New Roman" w:hAnsi="Times New Roman"/>
          <w:sz w:val="20"/>
          <w:szCs w:val="20"/>
        </w:rPr>
        <w:t>Экскурсии и экскурсионные туры.</w:t>
      </w:r>
    </w:p>
    <w:p w:rsidR="00B97123" w:rsidRPr="00B97123" w:rsidRDefault="00B97123" w:rsidP="00B97123">
      <w:pPr>
        <w:pStyle w:val="a5"/>
        <w:spacing w:before="0" w:beforeAutospacing="0" w:after="0" w:afterAutospacing="0" w:line="360" w:lineRule="auto"/>
        <w:rPr>
          <w:rStyle w:val="apple-style-span"/>
          <w:rFonts w:ascii="Times New Roman" w:hAnsi="Times New Roman"/>
          <w:color w:val="000000"/>
          <w:sz w:val="20"/>
          <w:szCs w:val="20"/>
        </w:rPr>
      </w:pPr>
      <w:r w:rsidRPr="00B97123">
        <w:rPr>
          <w:rStyle w:val="apple-style-span"/>
          <w:rFonts w:ascii="Times New Roman" w:hAnsi="Times New Roman"/>
          <w:color w:val="000000"/>
          <w:sz w:val="20"/>
          <w:szCs w:val="20"/>
        </w:rPr>
        <w:t>В октябре 2016 года ученики 7-х классов побывали на экскурсии в Тамани. К сожалению, подобные экскурсии стоят достаточно дорого, и поэтому далеко не каждая семья может позволить себе отправить ребенка в такие поездки.</w:t>
      </w:r>
    </w:p>
    <w:p w:rsidR="00B97123" w:rsidRPr="00B97123" w:rsidRDefault="00B97123" w:rsidP="00B97123">
      <w:pPr>
        <w:pStyle w:val="15"/>
        <w:spacing w:line="360" w:lineRule="auto"/>
        <w:rPr>
          <w:rStyle w:val="apple-style-span"/>
          <w:rFonts w:ascii="Times New Roman" w:hAnsi="Times New Roman"/>
          <w:color w:val="000000"/>
          <w:sz w:val="20"/>
          <w:szCs w:val="20"/>
        </w:rPr>
      </w:pPr>
      <w:r w:rsidRPr="00B97123">
        <w:rPr>
          <w:rStyle w:val="apple-style-span"/>
          <w:rFonts w:ascii="Times New Roman" w:hAnsi="Times New Roman"/>
          <w:color w:val="000000"/>
          <w:sz w:val="20"/>
          <w:szCs w:val="20"/>
        </w:rPr>
        <w:t>В соответствии с планом воспитательной работы на 2016–2017 учебный год и графиком проведения экскурсий, ребята посетили школьный музей.</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E554DC">
      <w:pPr>
        <w:pStyle w:val="a5"/>
        <w:numPr>
          <w:ilvl w:val="0"/>
          <w:numId w:val="40"/>
        </w:numPr>
        <w:spacing w:before="0" w:beforeAutospacing="0" w:after="0" w:afterAutospacing="0" w:line="360" w:lineRule="auto"/>
        <w:ind w:hanging="720"/>
        <w:rPr>
          <w:rFonts w:ascii="Times New Roman" w:hAnsi="Times New Roman"/>
          <w:sz w:val="20"/>
          <w:szCs w:val="20"/>
        </w:rPr>
      </w:pPr>
      <w:r w:rsidRPr="00B97123">
        <w:rPr>
          <w:rFonts w:ascii="Times New Roman" w:hAnsi="Times New Roman"/>
          <w:sz w:val="20"/>
          <w:szCs w:val="20"/>
        </w:rPr>
        <w:t>Участие в районных и краевых мероприятиях.</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Возобновлено несение караульной службы у Поста № 1 в г. Михайловске у мемориала Вечного огня. 23 </w:t>
      </w:r>
      <w:proofErr w:type="gramStart"/>
      <w:r w:rsidRPr="00B97123">
        <w:rPr>
          <w:rFonts w:ascii="Times New Roman" w:hAnsi="Times New Roman"/>
          <w:sz w:val="20"/>
          <w:szCs w:val="20"/>
        </w:rPr>
        <w:t>обучающихся</w:t>
      </w:r>
      <w:proofErr w:type="gramEnd"/>
      <w:r w:rsidRPr="00B97123">
        <w:rPr>
          <w:rFonts w:ascii="Times New Roman" w:hAnsi="Times New Roman"/>
          <w:sz w:val="20"/>
          <w:szCs w:val="20"/>
        </w:rPr>
        <w:t xml:space="preserve"> приняли участие в этом мероприятии. В октябре месяце в течение недели ребята изучали теоретический материал по несению караульной службы, выполняли практические упражнения по строевой подготовке и разборке и сборке автомата.</w:t>
      </w:r>
    </w:p>
    <w:p w:rsidR="00B97123" w:rsidRPr="00B97123" w:rsidRDefault="00B97123" w:rsidP="00B97123">
      <w:pPr>
        <w:pStyle w:val="15"/>
        <w:spacing w:line="360" w:lineRule="auto"/>
        <w:rPr>
          <w:rStyle w:val="apple-style-span"/>
          <w:rFonts w:ascii="Times New Roman" w:hAnsi="Times New Roman"/>
          <w:color w:val="000000"/>
          <w:sz w:val="20"/>
          <w:szCs w:val="20"/>
        </w:rPr>
      </w:pPr>
      <w:r w:rsidRPr="00B97123">
        <w:rPr>
          <w:rStyle w:val="apple-style-span"/>
          <w:rFonts w:ascii="Times New Roman" w:hAnsi="Times New Roman"/>
          <w:color w:val="000000"/>
          <w:sz w:val="20"/>
          <w:szCs w:val="20"/>
        </w:rPr>
        <w:t>В этом учебном году обучающиеся школы приняли участие в районных соревнованиях «Воинская доблесть» и «Зарница». Результат выступления ребят на данных соревнованиях низкий. Также 10 обучающихся вступили во Всероссийское общественное движение «</w:t>
      </w:r>
      <w:proofErr w:type="spellStart"/>
      <w:r w:rsidRPr="00B97123">
        <w:rPr>
          <w:rStyle w:val="apple-style-span"/>
          <w:rFonts w:ascii="Times New Roman" w:hAnsi="Times New Roman"/>
          <w:color w:val="000000"/>
          <w:sz w:val="20"/>
          <w:szCs w:val="20"/>
        </w:rPr>
        <w:t>Юнармия</w:t>
      </w:r>
      <w:proofErr w:type="spellEnd"/>
      <w:r w:rsidRPr="00B97123">
        <w:rPr>
          <w:rStyle w:val="apple-style-span"/>
          <w:rFonts w:ascii="Times New Roman" w:hAnsi="Times New Roman"/>
          <w:color w:val="000000"/>
          <w:sz w:val="20"/>
          <w:szCs w:val="20"/>
        </w:rPr>
        <w:t>»</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 xml:space="preserve">Положительный результат: </w:t>
      </w:r>
      <w:r w:rsidRPr="00B97123">
        <w:rPr>
          <w:rFonts w:ascii="Times New Roman" w:hAnsi="Times New Roman"/>
          <w:sz w:val="20"/>
          <w:szCs w:val="20"/>
        </w:rPr>
        <w:t xml:space="preserve"> в целом работу классных руководителей в этом направлении можно считать  удовлетворительной. Особо надо отметить творческую помощь классных руководителей классов казачьей направленности: </w:t>
      </w:r>
      <w:proofErr w:type="spellStart"/>
      <w:r w:rsidRPr="00B97123">
        <w:rPr>
          <w:rFonts w:ascii="Times New Roman" w:hAnsi="Times New Roman"/>
          <w:sz w:val="20"/>
          <w:szCs w:val="20"/>
        </w:rPr>
        <w:t>Дутченко</w:t>
      </w:r>
      <w:proofErr w:type="spellEnd"/>
      <w:r w:rsidRPr="00B97123">
        <w:rPr>
          <w:rFonts w:ascii="Times New Roman" w:hAnsi="Times New Roman"/>
          <w:sz w:val="20"/>
          <w:szCs w:val="20"/>
        </w:rPr>
        <w:t xml:space="preserve"> В. В., </w:t>
      </w:r>
      <w:proofErr w:type="spellStart"/>
      <w:r w:rsidRPr="00B97123">
        <w:rPr>
          <w:rFonts w:ascii="Times New Roman" w:hAnsi="Times New Roman"/>
          <w:sz w:val="20"/>
          <w:szCs w:val="20"/>
        </w:rPr>
        <w:t>Пенцевой</w:t>
      </w:r>
      <w:proofErr w:type="spellEnd"/>
      <w:r w:rsidRPr="00B97123">
        <w:rPr>
          <w:rFonts w:ascii="Times New Roman" w:hAnsi="Times New Roman"/>
          <w:sz w:val="20"/>
          <w:szCs w:val="20"/>
        </w:rPr>
        <w:t xml:space="preserve"> Е. Н., Дубининой Д. А., </w:t>
      </w:r>
      <w:proofErr w:type="spellStart"/>
      <w:r w:rsidRPr="00B97123">
        <w:rPr>
          <w:rFonts w:ascii="Times New Roman" w:hAnsi="Times New Roman"/>
          <w:sz w:val="20"/>
          <w:szCs w:val="20"/>
        </w:rPr>
        <w:t>Фомивко</w:t>
      </w:r>
      <w:proofErr w:type="spellEnd"/>
      <w:r w:rsidRPr="00B97123">
        <w:rPr>
          <w:rFonts w:ascii="Times New Roman" w:hAnsi="Times New Roman"/>
          <w:sz w:val="20"/>
          <w:szCs w:val="20"/>
        </w:rPr>
        <w:t xml:space="preserve"> К. В., Давыдовой М. А.</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b/>
          <w:sz w:val="20"/>
          <w:szCs w:val="20"/>
          <w:u w:val="single"/>
        </w:rPr>
      </w:pPr>
      <w:r w:rsidRPr="00B97123">
        <w:rPr>
          <w:rFonts w:ascii="Times New Roman" w:hAnsi="Times New Roman"/>
          <w:b/>
          <w:sz w:val="20"/>
          <w:szCs w:val="20"/>
          <w:u w:val="single"/>
        </w:rPr>
        <w:lastRenderedPageBreak/>
        <w:t xml:space="preserve">Проблемное поле: </w:t>
      </w:r>
    </w:p>
    <w:p w:rsidR="00B97123" w:rsidRPr="00B97123" w:rsidRDefault="00B97123" w:rsidP="00E554DC">
      <w:pPr>
        <w:pStyle w:val="a5"/>
        <w:numPr>
          <w:ilvl w:val="0"/>
          <w:numId w:val="75"/>
        </w:numPr>
        <w:shd w:val="clear" w:color="auto" w:fill="FFFFFF"/>
        <w:spacing w:before="0" w:beforeAutospacing="0" w:after="225" w:afterAutospacing="0" w:line="360" w:lineRule="auto"/>
        <w:rPr>
          <w:rFonts w:ascii="Times New Roman" w:hAnsi="Times New Roman"/>
          <w:color w:val="FF0000"/>
          <w:sz w:val="20"/>
          <w:szCs w:val="20"/>
        </w:rPr>
      </w:pPr>
      <w:r w:rsidRPr="00B97123">
        <w:rPr>
          <w:rFonts w:ascii="Times New Roman" w:hAnsi="Times New Roman"/>
          <w:sz w:val="20"/>
          <w:szCs w:val="20"/>
        </w:rPr>
        <w:t xml:space="preserve">низкий уровень результативности участия в мероприятиях и соревнованиях патриотической направленности. </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b/>
          <w:sz w:val="20"/>
          <w:szCs w:val="20"/>
          <w:u w:val="single"/>
        </w:rPr>
        <w:t>Возможные пути преодоления недостатков</w:t>
      </w:r>
      <w:r w:rsidRPr="00B97123">
        <w:rPr>
          <w:rFonts w:ascii="Times New Roman" w:hAnsi="Times New Roman"/>
          <w:sz w:val="20"/>
          <w:szCs w:val="20"/>
        </w:rPr>
        <w:t xml:space="preserve">: </w:t>
      </w:r>
    </w:p>
    <w:p w:rsidR="00B97123" w:rsidRPr="00B97123" w:rsidRDefault="00B97123" w:rsidP="00E554DC">
      <w:pPr>
        <w:pStyle w:val="a5"/>
        <w:numPr>
          <w:ilvl w:val="0"/>
          <w:numId w:val="75"/>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взять под особый контроль работу военно-патриотического кружка</w:t>
      </w:r>
      <w:proofErr w:type="gramStart"/>
      <w:r w:rsidRPr="00B97123">
        <w:rPr>
          <w:rFonts w:ascii="Times New Roman" w:hAnsi="Times New Roman"/>
          <w:sz w:val="20"/>
          <w:szCs w:val="20"/>
        </w:rPr>
        <w:t>.</w:t>
      </w:r>
      <w:proofErr w:type="gramEnd"/>
      <w:r w:rsidRPr="00B97123">
        <w:rPr>
          <w:rFonts w:ascii="Times New Roman" w:hAnsi="Times New Roman"/>
          <w:sz w:val="20"/>
          <w:szCs w:val="20"/>
        </w:rPr>
        <w:t xml:space="preserve"> </w:t>
      </w:r>
      <w:proofErr w:type="gramStart"/>
      <w:r w:rsidRPr="00B97123">
        <w:rPr>
          <w:rFonts w:ascii="Times New Roman" w:hAnsi="Times New Roman"/>
          <w:sz w:val="20"/>
          <w:szCs w:val="20"/>
        </w:rPr>
        <w:t>з</w:t>
      </w:r>
      <w:proofErr w:type="gramEnd"/>
      <w:r w:rsidRPr="00B97123">
        <w:rPr>
          <w:rFonts w:ascii="Times New Roman" w:hAnsi="Times New Roman"/>
          <w:sz w:val="20"/>
          <w:szCs w:val="20"/>
        </w:rPr>
        <w:t xml:space="preserve">анятия по подготовке ребят к участию в соревнованиях «Зарница». </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bCs/>
          <w:sz w:val="20"/>
          <w:szCs w:val="20"/>
        </w:rPr>
        <w:t>2. Духовно- нравственное направление:</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Проведение уроков и классных часов по духовно - нравственному воспитанию учащихся («Моя будущая профессия», «</w:t>
      </w:r>
      <w:r w:rsidRPr="00B97123">
        <w:rPr>
          <w:rFonts w:ascii="Times New Roman" w:hAnsi="Times New Roman"/>
          <w:iCs/>
          <w:sz w:val="20"/>
          <w:szCs w:val="20"/>
        </w:rPr>
        <w:t>Согреем ладошки, разгладим морщинки», «День народного единства», «Холокост: память и предупреждение» и т.д.</w:t>
      </w:r>
      <w:r w:rsidRPr="00B97123">
        <w:rPr>
          <w:rFonts w:ascii="Times New Roman" w:hAnsi="Times New Roman"/>
          <w:i/>
          <w:iCs/>
          <w:sz w:val="20"/>
          <w:szCs w:val="20"/>
        </w:rPr>
        <w:t>).</w:t>
      </w: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proofErr w:type="gramStart"/>
      <w:r w:rsidRPr="00B97123">
        <w:rPr>
          <w:rFonts w:ascii="Times New Roman" w:hAnsi="Times New Roman"/>
          <w:sz w:val="20"/>
          <w:szCs w:val="20"/>
        </w:rPr>
        <w:t>Формирование духовности, милосердия, этнической толерантности – участие в мероприятиях и конкурсах данного направления (Всероссийский конкурс «Живая классика», конкурс «Казачья юность», акции «Дай сердца твоего коснуться сер</w:t>
      </w:r>
      <w:r w:rsidR="00E86CEA">
        <w:rPr>
          <w:rFonts w:ascii="Times New Roman" w:hAnsi="Times New Roman"/>
          <w:sz w:val="20"/>
          <w:szCs w:val="20"/>
        </w:rPr>
        <w:t>дцем» и «Женщина,  чье имя - Мать</w:t>
      </w:r>
      <w:r w:rsidRPr="00B97123">
        <w:rPr>
          <w:rFonts w:ascii="Times New Roman" w:hAnsi="Times New Roman"/>
          <w:sz w:val="20"/>
          <w:szCs w:val="20"/>
        </w:rPr>
        <w:t>» и т. д.).</w:t>
      </w:r>
      <w:proofErr w:type="gramEnd"/>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Взаимодействие семьи, школы и общества в развитии духовности и нравственности, как стержневой составляющей ценности личности выпускника школы – совместные мероприятия данного направления с МКУК «СКК», отцом Алексеем, хуторским казачьим обществом.</w:t>
      </w: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Проведение общешкольных праздников: КТД «Рождественские посиделки», открытие объединения классов казачьей направленности, конкурс </w:t>
      </w:r>
      <w:proofErr w:type="spellStart"/>
      <w:r w:rsidRPr="00B97123">
        <w:rPr>
          <w:rFonts w:ascii="Times New Roman" w:hAnsi="Times New Roman"/>
          <w:sz w:val="20"/>
          <w:szCs w:val="20"/>
        </w:rPr>
        <w:t>портфолио</w:t>
      </w:r>
      <w:proofErr w:type="spellEnd"/>
      <w:r w:rsidRPr="00B97123">
        <w:rPr>
          <w:rFonts w:ascii="Times New Roman" w:hAnsi="Times New Roman"/>
          <w:sz w:val="20"/>
          <w:szCs w:val="20"/>
        </w:rPr>
        <w:t xml:space="preserve">. </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 xml:space="preserve">Положительный результат: </w:t>
      </w:r>
      <w:r w:rsidRPr="00B97123">
        <w:rPr>
          <w:rFonts w:ascii="Times New Roman" w:hAnsi="Times New Roman"/>
          <w:sz w:val="20"/>
          <w:szCs w:val="20"/>
        </w:rPr>
        <w:t xml:space="preserve"> в целом работу классных руководителей в этом направлении можно считать  удовлетворительной. </w:t>
      </w:r>
    </w:p>
    <w:p w:rsidR="00B97123" w:rsidRPr="00B97123" w:rsidRDefault="00B97123" w:rsidP="00B97123">
      <w:pPr>
        <w:pStyle w:val="a5"/>
        <w:shd w:val="clear" w:color="auto" w:fill="FFFFFF"/>
        <w:spacing w:before="0" w:beforeAutospacing="0" w:after="225" w:afterAutospacing="0"/>
        <w:jc w:val="both"/>
        <w:rPr>
          <w:rFonts w:ascii="Times New Roman" w:hAnsi="Times New Roman"/>
          <w:color w:val="666666"/>
          <w:sz w:val="20"/>
          <w:szCs w:val="20"/>
        </w:rPr>
      </w:pPr>
      <w:r w:rsidRPr="00B97123">
        <w:rPr>
          <w:rFonts w:ascii="Times New Roman" w:hAnsi="Times New Roman"/>
          <w:b/>
          <w:sz w:val="20"/>
          <w:szCs w:val="20"/>
          <w:u w:val="single"/>
        </w:rPr>
        <w:t xml:space="preserve">Проблемное поле: </w:t>
      </w:r>
    </w:p>
    <w:p w:rsidR="00B97123" w:rsidRPr="00B97123" w:rsidRDefault="00B97123" w:rsidP="00E554DC">
      <w:pPr>
        <w:pStyle w:val="a5"/>
        <w:numPr>
          <w:ilvl w:val="0"/>
          <w:numId w:val="71"/>
        </w:numPr>
        <w:shd w:val="clear" w:color="auto" w:fill="FFFFFF"/>
        <w:spacing w:before="0" w:beforeAutospacing="0" w:after="225" w:afterAutospacing="0"/>
        <w:jc w:val="both"/>
        <w:rPr>
          <w:rFonts w:ascii="Times New Roman" w:hAnsi="Times New Roman"/>
          <w:sz w:val="20"/>
          <w:szCs w:val="20"/>
        </w:rPr>
      </w:pPr>
      <w:r w:rsidRPr="00B97123">
        <w:rPr>
          <w:rFonts w:ascii="Times New Roman" w:hAnsi="Times New Roman"/>
          <w:sz w:val="20"/>
          <w:szCs w:val="20"/>
        </w:rPr>
        <w:t>недостаточное внимание  к изучению этики, культуры поведения;</w:t>
      </w:r>
    </w:p>
    <w:p w:rsidR="00B97123" w:rsidRPr="00B97123" w:rsidRDefault="00B97123" w:rsidP="00E554DC">
      <w:pPr>
        <w:pStyle w:val="a5"/>
        <w:numPr>
          <w:ilvl w:val="0"/>
          <w:numId w:val="71"/>
        </w:numPr>
        <w:shd w:val="clear" w:color="auto" w:fill="FFFFFF"/>
        <w:spacing w:before="0" w:beforeAutospacing="0" w:after="225" w:afterAutospacing="0"/>
        <w:jc w:val="both"/>
        <w:rPr>
          <w:rFonts w:ascii="Times New Roman" w:hAnsi="Times New Roman"/>
          <w:sz w:val="20"/>
          <w:szCs w:val="20"/>
        </w:rPr>
      </w:pPr>
      <w:r w:rsidRPr="00B97123">
        <w:rPr>
          <w:rFonts w:ascii="Times New Roman" w:hAnsi="Times New Roman"/>
          <w:sz w:val="20"/>
          <w:szCs w:val="20"/>
        </w:rPr>
        <w:t>низкий процент посещаемости музеев, театров;</w:t>
      </w:r>
    </w:p>
    <w:p w:rsidR="00B97123" w:rsidRPr="00B97123" w:rsidRDefault="00B97123" w:rsidP="00E554DC">
      <w:pPr>
        <w:pStyle w:val="a5"/>
        <w:numPr>
          <w:ilvl w:val="0"/>
          <w:numId w:val="71"/>
        </w:numPr>
        <w:shd w:val="clear" w:color="auto" w:fill="FFFFFF"/>
        <w:spacing w:before="0" w:beforeAutospacing="0" w:after="225" w:afterAutospacing="0"/>
        <w:jc w:val="both"/>
        <w:rPr>
          <w:rFonts w:ascii="Times New Roman" w:hAnsi="Times New Roman"/>
          <w:sz w:val="20"/>
          <w:szCs w:val="20"/>
        </w:rPr>
      </w:pPr>
      <w:r w:rsidRPr="00B97123">
        <w:rPr>
          <w:rFonts w:ascii="Times New Roman" w:hAnsi="Times New Roman"/>
          <w:sz w:val="20"/>
          <w:szCs w:val="20"/>
        </w:rPr>
        <w:t>учащиеся школы употребляют в своей речи ненормативную лексику.</w:t>
      </w:r>
    </w:p>
    <w:p w:rsidR="00B97123" w:rsidRPr="00B97123" w:rsidRDefault="00B97123" w:rsidP="00B97123">
      <w:pPr>
        <w:pStyle w:val="a5"/>
        <w:shd w:val="clear" w:color="auto" w:fill="FFFFFF"/>
        <w:spacing w:before="0" w:beforeAutospacing="0" w:after="225" w:afterAutospacing="0"/>
        <w:rPr>
          <w:rFonts w:ascii="Times New Roman" w:hAnsi="Times New Roman"/>
          <w:sz w:val="20"/>
          <w:szCs w:val="20"/>
        </w:rPr>
      </w:pPr>
      <w:r w:rsidRPr="00B97123">
        <w:rPr>
          <w:rFonts w:ascii="Times New Roman" w:hAnsi="Times New Roman"/>
          <w:color w:val="666666"/>
          <w:sz w:val="20"/>
          <w:szCs w:val="20"/>
        </w:rPr>
        <w:t> </w:t>
      </w:r>
      <w:r w:rsidRPr="00B97123">
        <w:rPr>
          <w:rFonts w:ascii="Times New Roman" w:hAnsi="Times New Roman"/>
          <w:b/>
          <w:sz w:val="20"/>
          <w:szCs w:val="20"/>
          <w:u w:val="single"/>
        </w:rPr>
        <w:t>Возможные пути преодоления недостатков</w:t>
      </w:r>
      <w:r w:rsidRPr="00B97123">
        <w:rPr>
          <w:rFonts w:ascii="Times New Roman" w:hAnsi="Times New Roman"/>
          <w:sz w:val="20"/>
          <w:szCs w:val="20"/>
        </w:rPr>
        <w:t xml:space="preserve">: </w:t>
      </w:r>
    </w:p>
    <w:p w:rsidR="00B97123" w:rsidRPr="00B97123" w:rsidRDefault="00B97123" w:rsidP="00E554DC">
      <w:pPr>
        <w:pStyle w:val="a5"/>
        <w:numPr>
          <w:ilvl w:val="0"/>
          <w:numId w:val="72"/>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совершенствовать методы и формы работы по мотивации обучающихся к участию в мероприятиях, формирующих такие качества</w:t>
      </w:r>
      <w:r w:rsidR="001D67E2">
        <w:rPr>
          <w:rFonts w:ascii="Times New Roman" w:hAnsi="Times New Roman"/>
          <w:sz w:val="20"/>
          <w:szCs w:val="20"/>
        </w:rPr>
        <w:t>,</w:t>
      </w:r>
      <w:r w:rsidRPr="00B97123">
        <w:rPr>
          <w:rFonts w:ascii="Times New Roman" w:hAnsi="Times New Roman"/>
          <w:sz w:val="20"/>
          <w:szCs w:val="20"/>
        </w:rPr>
        <w:t xml:space="preserve"> как: толерантность, взаимопонимание, гуманистическое мировоззрение, культуру общения; уделять больше внимания проведению мероприятий по формированию культуры речи, поведения;</w:t>
      </w:r>
    </w:p>
    <w:p w:rsidR="00B97123" w:rsidRPr="00B97123" w:rsidRDefault="00B97123" w:rsidP="00E554DC">
      <w:pPr>
        <w:pStyle w:val="a5"/>
        <w:numPr>
          <w:ilvl w:val="0"/>
          <w:numId w:val="72"/>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классным руководителям активизировать работу по организации поездок в музеи, театры, на выставки.</w:t>
      </w:r>
    </w:p>
    <w:p w:rsidR="00B97123" w:rsidRPr="00B97123" w:rsidRDefault="00B97123" w:rsidP="00B97123">
      <w:pPr>
        <w:pStyle w:val="a5"/>
        <w:spacing w:before="0" w:beforeAutospacing="0" w:after="0" w:afterAutospacing="0" w:line="360" w:lineRule="auto"/>
        <w:rPr>
          <w:rFonts w:ascii="Times New Roman" w:hAnsi="Times New Roman"/>
          <w:b/>
          <w:sz w:val="20"/>
          <w:szCs w:val="20"/>
        </w:rPr>
      </w:pPr>
      <w:r w:rsidRPr="00B97123">
        <w:rPr>
          <w:rFonts w:ascii="Times New Roman" w:hAnsi="Times New Roman"/>
          <w:b/>
          <w:bCs/>
          <w:sz w:val="20"/>
          <w:szCs w:val="20"/>
        </w:rPr>
        <w:t>3. С</w:t>
      </w:r>
      <w:r w:rsidRPr="00B97123">
        <w:rPr>
          <w:rFonts w:ascii="Times New Roman" w:hAnsi="Times New Roman"/>
          <w:b/>
          <w:sz w:val="20"/>
          <w:szCs w:val="20"/>
        </w:rPr>
        <w:t>портивно-оздоровительное направление:</w:t>
      </w:r>
    </w:p>
    <w:p w:rsidR="00B97123" w:rsidRPr="00B97123" w:rsidRDefault="00B97123" w:rsidP="00E554DC">
      <w:pPr>
        <w:pStyle w:val="a5"/>
        <w:numPr>
          <w:ilvl w:val="0"/>
          <w:numId w:val="73"/>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Работа в этом направлении ведется в рамках реализации программы «Здоровье – это здорово», программ дополнительного образования «Футбол», «Волейбол», «</w:t>
      </w:r>
      <w:proofErr w:type="spellStart"/>
      <w:r w:rsidRPr="00B97123">
        <w:rPr>
          <w:rFonts w:ascii="Times New Roman" w:hAnsi="Times New Roman"/>
          <w:sz w:val="20"/>
          <w:szCs w:val="20"/>
        </w:rPr>
        <w:t>Тхэквон-до</w:t>
      </w:r>
      <w:proofErr w:type="spellEnd"/>
      <w:r w:rsidRPr="00B97123">
        <w:rPr>
          <w:rFonts w:ascii="Times New Roman" w:hAnsi="Times New Roman"/>
          <w:sz w:val="20"/>
          <w:szCs w:val="20"/>
        </w:rPr>
        <w:t>», «Подвижные игры».</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Работа спортивных секций.</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В школе работает 8 секций: 3 по волейболу, футбол, «Подвижные игры», 2 секции по </w:t>
      </w:r>
      <w:proofErr w:type="spellStart"/>
      <w:r w:rsidRPr="00B97123">
        <w:rPr>
          <w:rFonts w:ascii="Times New Roman" w:hAnsi="Times New Roman"/>
          <w:sz w:val="20"/>
          <w:szCs w:val="20"/>
        </w:rPr>
        <w:t>тхэкво</w:t>
      </w:r>
      <w:proofErr w:type="gramStart"/>
      <w:r w:rsidRPr="00B97123">
        <w:rPr>
          <w:rFonts w:ascii="Times New Roman" w:hAnsi="Times New Roman"/>
          <w:sz w:val="20"/>
          <w:szCs w:val="20"/>
        </w:rPr>
        <w:t>н</w:t>
      </w:r>
      <w:proofErr w:type="spellEnd"/>
      <w:r w:rsidRPr="00B97123">
        <w:rPr>
          <w:rFonts w:ascii="Times New Roman" w:hAnsi="Times New Roman"/>
          <w:sz w:val="20"/>
          <w:szCs w:val="20"/>
        </w:rPr>
        <w:t>-</w:t>
      </w:r>
      <w:proofErr w:type="gramEnd"/>
      <w:r w:rsidRPr="00B97123">
        <w:rPr>
          <w:rFonts w:ascii="Times New Roman" w:hAnsi="Times New Roman"/>
          <w:sz w:val="20"/>
          <w:szCs w:val="20"/>
        </w:rPr>
        <w:t xml:space="preserve"> до, туризм.</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Участие в спортивных соревнованиях.</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lastRenderedPageBreak/>
        <w:t xml:space="preserve">Обучающиеся школы приняли участие в районных соревнованиях по легкой атлетике, волейболу, мини-футболу, в краевых соревнованиях по футболу, в соревнованиях по туризму и </w:t>
      </w:r>
      <w:proofErr w:type="spellStart"/>
      <w:r w:rsidRPr="00B97123">
        <w:rPr>
          <w:rFonts w:ascii="Times New Roman" w:hAnsi="Times New Roman"/>
          <w:sz w:val="20"/>
          <w:szCs w:val="20"/>
        </w:rPr>
        <w:t>тхэквон-до</w:t>
      </w:r>
      <w:proofErr w:type="spellEnd"/>
      <w:r w:rsidRPr="00B97123">
        <w:rPr>
          <w:rFonts w:ascii="Times New Roman" w:hAnsi="Times New Roman"/>
          <w:sz w:val="20"/>
          <w:szCs w:val="20"/>
        </w:rPr>
        <w:t xml:space="preserve">, в соревнованиях допризывной молодежи Результативность участия в этих соревнованиях низкая. Только соревнования по </w:t>
      </w:r>
      <w:proofErr w:type="spellStart"/>
      <w:r w:rsidRPr="00B97123">
        <w:rPr>
          <w:rFonts w:ascii="Times New Roman" w:hAnsi="Times New Roman"/>
          <w:sz w:val="20"/>
          <w:szCs w:val="20"/>
        </w:rPr>
        <w:t>тхэквон-до</w:t>
      </w:r>
      <w:proofErr w:type="spellEnd"/>
      <w:r w:rsidRPr="00B97123">
        <w:rPr>
          <w:rFonts w:ascii="Times New Roman" w:hAnsi="Times New Roman"/>
          <w:sz w:val="20"/>
          <w:szCs w:val="20"/>
        </w:rPr>
        <w:t xml:space="preserve"> на различных уровнях </w:t>
      </w:r>
      <w:proofErr w:type="gramStart"/>
      <w:r w:rsidRPr="00B97123">
        <w:rPr>
          <w:rFonts w:ascii="Times New Roman" w:hAnsi="Times New Roman"/>
          <w:sz w:val="20"/>
          <w:szCs w:val="20"/>
        </w:rPr>
        <w:t>принесли хорошие результаты</w:t>
      </w:r>
      <w:proofErr w:type="gramEnd"/>
      <w:r w:rsidRPr="00B97123">
        <w:rPr>
          <w:rFonts w:ascii="Times New Roman" w:hAnsi="Times New Roman"/>
          <w:sz w:val="20"/>
          <w:szCs w:val="20"/>
        </w:rPr>
        <w:t>. Есть победы на региональном и Всероссийском уровне.</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Проведение бесед по пропаганде ЗОЖ.</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В целях распространения и пропаганды здорового образа жизни классными руководителями в течени</w:t>
      </w:r>
      <w:proofErr w:type="gramStart"/>
      <w:r w:rsidRPr="00B97123">
        <w:rPr>
          <w:rFonts w:ascii="Times New Roman" w:hAnsi="Times New Roman"/>
          <w:sz w:val="20"/>
          <w:szCs w:val="20"/>
        </w:rPr>
        <w:t>и</w:t>
      </w:r>
      <w:proofErr w:type="gramEnd"/>
      <w:r w:rsidRPr="00B97123">
        <w:rPr>
          <w:rFonts w:ascii="Times New Roman" w:hAnsi="Times New Roman"/>
          <w:sz w:val="20"/>
          <w:szCs w:val="20"/>
        </w:rPr>
        <w:t xml:space="preserve"> 2016 – 2017 учебного года проведены часы общения на темы: «Мы выбираем жизнь», «Здоровым быть здорово», «Я выбираю спорт как альтернативу вредным привычкам», «Здоровый образ жизни – залог долголетия», «Забочусь о своем здоровье», «ВИЧ и нравственность», «Основы рационального питания», «Основы правильного питания».</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Конкурс рисунков «За здоровый образ жизни».</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Обучающиеся начальных классов приняли участие в конкурсе рисунков в рамках проведения месячника Здоровья.</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Профилактика наркомании, токсикомании, </w:t>
      </w:r>
      <w:proofErr w:type="spellStart"/>
      <w:r w:rsidRPr="00B97123">
        <w:rPr>
          <w:rFonts w:ascii="Times New Roman" w:hAnsi="Times New Roman"/>
          <w:sz w:val="20"/>
          <w:szCs w:val="20"/>
        </w:rPr>
        <w:t>табакокурения</w:t>
      </w:r>
      <w:proofErr w:type="spellEnd"/>
      <w:r w:rsidRPr="00B97123">
        <w:rPr>
          <w:rFonts w:ascii="Times New Roman" w:hAnsi="Times New Roman"/>
          <w:sz w:val="20"/>
          <w:szCs w:val="20"/>
        </w:rPr>
        <w:t>.</w:t>
      </w:r>
    </w:p>
    <w:p w:rsidR="00B97123" w:rsidRPr="00B97123" w:rsidRDefault="00B97123" w:rsidP="00E554DC">
      <w:pPr>
        <w:pStyle w:val="a5"/>
        <w:numPr>
          <w:ilvl w:val="0"/>
          <w:numId w:val="42"/>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Работа Совета по профилактике.</w:t>
      </w:r>
    </w:p>
    <w:p w:rsidR="00B97123" w:rsidRPr="00B97123" w:rsidRDefault="00B97123" w:rsidP="00E554DC">
      <w:pPr>
        <w:pStyle w:val="a5"/>
        <w:numPr>
          <w:ilvl w:val="0"/>
          <w:numId w:val="42"/>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Работа по профилактике безопасности дорожного движения.</w:t>
      </w:r>
    </w:p>
    <w:p w:rsidR="00B97123" w:rsidRPr="00B97123" w:rsidRDefault="00B97123" w:rsidP="00E554DC">
      <w:pPr>
        <w:pStyle w:val="a5"/>
        <w:numPr>
          <w:ilvl w:val="0"/>
          <w:numId w:val="42"/>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Работа с социально-неадаптированными подростками и их семьями.</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В школе накоплен опыт проведения различных массовых </w:t>
      </w:r>
      <w:proofErr w:type="spellStart"/>
      <w:proofErr w:type="gramStart"/>
      <w:r w:rsidRPr="00B97123">
        <w:rPr>
          <w:rFonts w:ascii="Times New Roman" w:hAnsi="Times New Roman"/>
          <w:sz w:val="20"/>
          <w:szCs w:val="20"/>
        </w:rPr>
        <w:t>физкультурно</w:t>
      </w:r>
      <w:proofErr w:type="spellEnd"/>
      <w:r w:rsidRPr="00B97123">
        <w:rPr>
          <w:rFonts w:ascii="Times New Roman" w:hAnsi="Times New Roman"/>
          <w:sz w:val="20"/>
          <w:szCs w:val="20"/>
        </w:rPr>
        <w:t xml:space="preserve"> – оздоровительных</w:t>
      </w:r>
      <w:proofErr w:type="gramEnd"/>
      <w:r w:rsidRPr="00B97123">
        <w:rPr>
          <w:rFonts w:ascii="Times New Roman" w:hAnsi="Times New Roman"/>
          <w:sz w:val="20"/>
          <w:szCs w:val="20"/>
        </w:rPr>
        <w:t xml:space="preserve"> мероприятий с обучающимися. В рамках спортивно – оздоровительного направления были проведены соревнования по волейболу, участие в </w:t>
      </w:r>
      <w:proofErr w:type="spellStart"/>
      <w:r w:rsidRPr="00B97123">
        <w:rPr>
          <w:rFonts w:ascii="Times New Roman" w:hAnsi="Times New Roman"/>
          <w:sz w:val="20"/>
          <w:szCs w:val="20"/>
        </w:rPr>
        <w:t>общесельском</w:t>
      </w:r>
      <w:proofErr w:type="spellEnd"/>
      <w:r w:rsidRPr="00B97123">
        <w:rPr>
          <w:rFonts w:ascii="Times New Roman" w:hAnsi="Times New Roman"/>
          <w:sz w:val="20"/>
          <w:szCs w:val="20"/>
        </w:rPr>
        <w:t xml:space="preserve"> велопробеге. Также проведена акция: «Спорт как альтернатива пагубным привычкам». В рамках месячника Здоровья школа приняла участие в районном конкурсе «Школа – территория здоровья».</w:t>
      </w: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Положительный результат: </w:t>
      </w:r>
    </w:p>
    <w:p w:rsidR="00B97123" w:rsidRPr="00B97123" w:rsidRDefault="00B97123" w:rsidP="00E554DC">
      <w:pPr>
        <w:pStyle w:val="a5"/>
        <w:numPr>
          <w:ilvl w:val="0"/>
          <w:numId w:val="50"/>
        </w:numPr>
        <w:shd w:val="clear" w:color="auto" w:fill="FFFFFF"/>
        <w:spacing w:before="0" w:beforeAutospacing="0" w:after="225" w:afterAutospacing="0" w:line="360" w:lineRule="auto"/>
        <w:jc w:val="both"/>
        <w:rPr>
          <w:rFonts w:ascii="Times New Roman" w:hAnsi="Times New Roman"/>
          <w:color w:val="000000"/>
          <w:sz w:val="20"/>
          <w:szCs w:val="20"/>
          <w:shd w:val="clear" w:color="auto" w:fill="FFFFFF"/>
        </w:rPr>
      </w:pPr>
      <w:r w:rsidRPr="00B97123">
        <w:rPr>
          <w:rFonts w:ascii="Times New Roman" w:hAnsi="Times New Roman"/>
          <w:color w:val="000000"/>
          <w:sz w:val="20"/>
          <w:szCs w:val="20"/>
          <w:shd w:val="clear" w:color="auto" w:fill="FFFFFF"/>
        </w:rPr>
        <w:t xml:space="preserve">внедрение </w:t>
      </w:r>
      <w:proofErr w:type="spellStart"/>
      <w:r w:rsidRPr="00B97123">
        <w:rPr>
          <w:rFonts w:ascii="Times New Roman" w:hAnsi="Times New Roman"/>
          <w:color w:val="000000"/>
          <w:sz w:val="20"/>
          <w:szCs w:val="20"/>
          <w:shd w:val="clear" w:color="auto" w:fill="FFFFFF"/>
        </w:rPr>
        <w:t>здоровьесберегающих</w:t>
      </w:r>
      <w:proofErr w:type="spellEnd"/>
      <w:r w:rsidRPr="00B97123">
        <w:rPr>
          <w:rFonts w:ascii="Times New Roman" w:hAnsi="Times New Roman"/>
          <w:color w:val="000000"/>
          <w:sz w:val="20"/>
          <w:szCs w:val="20"/>
          <w:shd w:val="clear" w:color="auto" w:fill="FFFFFF"/>
        </w:rPr>
        <w:t xml:space="preserve"> технологий является одним из основных направлений в воспитательной работе нашей школы; </w:t>
      </w:r>
    </w:p>
    <w:p w:rsidR="00B97123" w:rsidRDefault="00B97123" w:rsidP="00E554DC">
      <w:pPr>
        <w:pStyle w:val="a5"/>
        <w:numPr>
          <w:ilvl w:val="0"/>
          <w:numId w:val="50"/>
        </w:numPr>
        <w:shd w:val="clear" w:color="auto" w:fill="FFFFFF"/>
        <w:spacing w:before="0" w:beforeAutospacing="0" w:after="225" w:afterAutospacing="0" w:line="360" w:lineRule="auto"/>
        <w:jc w:val="both"/>
        <w:rPr>
          <w:rFonts w:ascii="Times New Roman" w:hAnsi="Times New Roman"/>
          <w:sz w:val="20"/>
          <w:szCs w:val="20"/>
        </w:rPr>
      </w:pPr>
      <w:r w:rsidRPr="00B97123">
        <w:rPr>
          <w:rFonts w:ascii="Times New Roman" w:hAnsi="Times New Roman"/>
          <w:sz w:val="20"/>
          <w:szCs w:val="20"/>
        </w:rPr>
        <w:t>развитие физических качеств через все виды деятельности на уроке и внеклассных мероприятиях.</w:t>
      </w:r>
    </w:p>
    <w:p w:rsidR="00B97123" w:rsidRPr="00B97123" w:rsidRDefault="00B97123" w:rsidP="00B97123">
      <w:pPr>
        <w:pStyle w:val="a5"/>
        <w:shd w:val="clear" w:color="auto" w:fill="FFFFFF"/>
        <w:spacing w:before="0" w:beforeAutospacing="0" w:after="225" w:afterAutospacing="0" w:line="360" w:lineRule="auto"/>
        <w:ind w:left="720"/>
        <w:jc w:val="both"/>
        <w:rPr>
          <w:rFonts w:ascii="Times New Roman" w:hAnsi="Times New Roman"/>
          <w:sz w:val="20"/>
          <w:szCs w:val="20"/>
        </w:rPr>
      </w:pPr>
      <w:r w:rsidRPr="00B97123">
        <w:rPr>
          <w:rFonts w:ascii="Times New Roman" w:hAnsi="Times New Roman"/>
          <w:b/>
          <w:sz w:val="20"/>
          <w:szCs w:val="20"/>
          <w:u w:val="single"/>
        </w:rPr>
        <w:t xml:space="preserve">Проблемное поле: </w:t>
      </w:r>
      <w:r w:rsidRPr="00B97123">
        <w:rPr>
          <w:rStyle w:val="apple-converted-space"/>
          <w:rFonts w:ascii="Times New Roman" w:hAnsi="Times New Roman"/>
          <w:sz w:val="20"/>
          <w:szCs w:val="20"/>
          <w:shd w:val="clear" w:color="auto" w:fill="FFFFFF"/>
        </w:rPr>
        <w:t> </w:t>
      </w:r>
    </w:p>
    <w:p w:rsidR="00B97123" w:rsidRPr="00B97123" w:rsidRDefault="00B97123" w:rsidP="00E554DC">
      <w:pPr>
        <w:pStyle w:val="a5"/>
        <w:numPr>
          <w:ilvl w:val="0"/>
          <w:numId w:val="49"/>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недостаточная осведомленность родителей в вопросах сбережения здоровья детей;</w:t>
      </w:r>
    </w:p>
    <w:p w:rsidR="00B97123" w:rsidRPr="00B97123" w:rsidRDefault="00B97123" w:rsidP="00E554DC">
      <w:pPr>
        <w:pStyle w:val="a5"/>
        <w:numPr>
          <w:ilvl w:val="0"/>
          <w:numId w:val="49"/>
        </w:numPr>
        <w:shd w:val="clear" w:color="auto" w:fill="FFFFFF"/>
        <w:spacing w:before="0" w:beforeAutospacing="0" w:after="225" w:afterAutospacing="0"/>
        <w:jc w:val="both"/>
        <w:rPr>
          <w:rFonts w:ascii="Times New Roman" w:hAnsi="Times New Roman"/>
          <w:sz w:val="20"/>
          <w:szCs w:val="20"/>
        </w:rPr>
      </w:pPr>
      <w:r w:rsidRPr="00B97123">
        <w:rPr>
          <w:rFonts w:ascii="Times New Roman" w:hAnsi="Times New Roman"/>
          <w:sz w:val="20"/>
          <w:szCs w:val="20"/>
        </w:rPr>
        <w:t>низкая двигательная активность школьников;</w:t>
      </w:r>
    </w:p>
    <w:p w:rsidR="00B97123" w:rsidRPr="00B97123" w:rsidRDefault="00B97123" w:rsidP="00E554DC">
      <w:pPr>
        <w:pStyle w:val="a5"/>
        <w:numPr>
          <w:ilvl w:val="0"/>
          <w:numId w:val="49"/>
        </w:numPr>
        <w:spacing w:before="0" w:beforeAutospacing="0" w:after="0" w:afterAutospacing="0" w:line="360" w:lineRule="auto"/>
        <w:rPr>
          <w:rFonts w:ascii="Times New Roman" w:hAnsi="Times New Roman"/>
          <w:b/>
          <w:sz w:val="20"/>
          <w:szCs w:val="20"/>
        </w:rPr>
      </w:pPr>
      <w:r w:rsidRPr="00B97123">
        <w:rPr>
          <w:rFonts w:ascii="Times New Roman" w:hAnsi="Times New Roman"/>
          <w:sz w:val="20"/>
          <w:szCs w:val="20"/>
          <w:shd w:val="clear" w:color="auto" w:fill="FFFFFF"/>
        </w:rPr>
        <w:t xml:space="preserve">по статистике 1/3 выпускников выходят из стен школы с хроническими заболеваниями и отклонениями в физическом развитии. </w:t>
      </w:r>
    </w:p>
    <w:p w:rsidR="00B97123" w:rsidRPr="00B97123" w:rsidRDefault="00B97123" w:rsidP="00E554DC">
      <w:pPr>
        <w:pStyle w:val="a5"/>
        <w:numPr>
          <w:ilvl w:val="0"/>
          <w:numId w:val="49"/>
        </w:numPr>
        <w:spacing w:before="0" w:beforeAutospacing="0" w:after="0" w:afterAutospacing="0" w:line="360" w:lineRule="auto"/>
        <w:rPr>
          <w:rFonts w:ascii="Times New Roman" w:hAnsi="Times New Roman"/>
          <w:b/>
          <w:sz w:val="20"/>
          <w:szCs w:val="20"/>
        </w:rPr>
      </w:pPr>
      <w:r w:rsidRPr="00B97123">
        <w:rPr>
          <w:rFonts w:ascii="Times New Roman" w:hAnsi="Times New Roman"/>
          <w:sz w:val="20"/>
          <w:szCs w:val="20"/>
          <w:shd w:val="clear" w:color="auto" w:fill="FFFFFF"/>
        </w:rPr>
        <w:t xml:space="preserve">снизилась результативность участия школьников в спортивных соревнованиях; </w:t>
      </w:r>
    </w:p>
    <w:p w:rsidR="00B97123" w:rsidRPr="00B97123" w:rsidRDefault="00B97123" w:rsidP="00E554DC">
      <w:pPr>
        <w:pStyle w:val="a5"/>
        <w:numPr>
          <w:ilvl w:val="0"/>
          <w:numId w:val="49"/>
        </w:numPr>
        <w:spacing w:before="0" w:beforeAutospacing="0" w:after="0" w:afterAutospacing="0" w:line="360" w:lineRule="auto"/>
        <w:rPr>
          <w:rFonts w:ascii="Times New Roman" w:hAnsi="Times New Roman"/>
          <w:b/>
          <w:sz w:val="20"/>
          <w:szCs w:val="20"/>
        </w:rPr>
      </w:pPr>
      <w:r w:rsidRPr="00B97123">
        <w:rPr>
          <w:rFonts w:ascii="Times New Roman" w:hAnsi="Times New Roman"/>
          <w:sz w:val="20"/>
          <w:szCs w:val="20"/>
          <w:shd w:val="clear" w:color="auto" w:fill="FFFFFF"/>
        </w:rPr>
        <w:t xml:space="preserve">загруженность зала; </w:t>
      </w:r>
    </w:p>
    <w:p w:rsidR="00B97123" w:rsidRPr="00B97123" w:rsidRDefault="00B97123" w:rsidP="00E554DC">
      <w:pPr>
        <w:pStyle w:val="a5"/>
        <w:numPr>
          <w:ilvl w:val="0"/>
          <w:numId w:val="49"/>
        </w:numPr>
        <w:spacing w:before="0" w:beforeAutospacing="0" w:after="0" w:afterAutospacing="0" w:line="360" w:lineRule="auto"/>
        <w:rPr>
          <w:rFonts w:ascii="Times New Roman" w:hAnsi="Times New Roman"/>
          <w:b/>
          <w:sz w:val="20"/>
          <w:szCs w:val="20"/>
        </w:rPr>
      </w:pPr>
      <w:r w:rsidRPr="00B97123">
        <w:rPr>
          <w:rFonts w:ascii="Times New Roman" w:hAnsi="Times New Roman"/>
          <w:sz w:val="20"/>
          <w:szCs w:val="20"/>
          <w:shd w:val="clear" w:color="auto" w:fill="FFFFFF"/>
        </w:rPr>
        <w:t>не достаточное количество спортивных секций и кружков по ЗОЖ в начальной школе.</w:t>
      </w:r>
    </w:p>
    <w:p w:rsidR="00B97123" w:rsidRPr="00B97123" w:rsidRDefault="00B97123" w:rsidP="00B97123">
      <w:pPr>
        <w:pStyle w:val="a5"/>
        <w:spacing w:before="0" w:beforeAutospacing="0" w:after="0" w:afterAutospacing="0" w:line="360" w:lineRule="auto"/>
        <w:rPr>
          <w:rFonts w:ascii="Times New Roman" w:hAnsi="Times New Roman"/>
          <w:color w:val="000000"/>
          <w:sz w:val="20"/>
          <w:szCs w:val="20"/>
          <w:shd w:val="clear" w:color="auto" w:fill="FFFFFF"/>
        </w:rPr>
      </w:pPr>
      <w:r w:rsidRPr="00B97123">
        <w:rPr>
          <w:rFonts w:ascii="Times New Roman" w:hAnsi="Times New Roman"/>
          <w:b/>
          <w:sz w:val="20"/>
          <w:szCs w:val="20"/>
          <w:u w:val="single"/>
        </w:rPr>
        <w:t>Пути решения:</w:t>
      </w:r>
      <w:r w:rsidRPr="00B97123">
        <w:rPr>
          <w:rFonts w:ascii="Times New Roman" w:hAnsi="Times New Roman"/>
          <w:color w:val="000000"/>
          <w:sz w:val="20"/>
          <w:szCs w:val="20"/>
          <w:shd w:val="clear" w:color="auto" w:fill="FFFFFF"/>
        </w:rPr>
        <w:t xml:space="preserve"> </w:t>
      </w:r>
    </w:p>
    <w:p w:rsidR="00B97123" w:rsidRPr="00B97123" w:rsidRDefault="00B97123" w:rsidP="00E554DC">
      <w:pPr>
        <w:pStyle w:val="a5"/>
        <w:numPr>
          <w:ilvl w:val="0"/>
          <w:numId w:val="48"/>
        </w:numPr>
        <w:spacing w:before="0" w:beforeAutospacing="0" w:after="0" w:afterAutospacing="0" w:line="360" w:lineRule="auto"/>
        <w:rPr>
          <w:rFonts w:ascii="Times New Roman" w:hAnsi="Times New Roman"/>
          <w:color w:val="000000"/>
          <w:sz w:val="20"/>
          <w:szCs w:val="20"/>
          <w:shd w:val="clear" w:color="auto" w:fill="FFFFFF"/>
        </w:rPr>
      </w:pPr>
      <w:r w:rsidRPr="00B97123">
        <w:rPr>
          <w:rFonts w:ascii="Times New Roman" w:hAnsi="Times New Roman"/>
          <w:color w:val="000000"/>
          <w:sz w:val="20"/>
          <w:szCs w:val="20"/>
          <w:shd w:val="clear" w:color="auto" w:fill="FFFFFF"/>
        </w:rPr>
        <w:t xml:space="preserve">внедрить активные формы и методы </w:t>
      </w:r>
      <w:proofErr w:type="gramStart"/>
      <w:r w:rsidRPr="00B97123">
        <w:rPr>
          <w:rFonts w:ascii="Times New Roman" w:hAnsi="Times New Roman"/>
          <w:color w:val="000000"/>
          <w:sz w:val="20"/>
          <w:szCs w:val="20"/>
          <w:shd w:val="clear" w:color="auto" w:fill="FFFFFF"/>
        </w:rPr>
        <w:t>использования</w:t>
      </w:r>
      <w:proofErr w:type="gramEnd"/>
      <w:r w:rsidRPr="00B97123">
        <w:rPr>
          <w:rFonts w:ascii="Times New Roman" w:hAnsi="Times New Roman"/>
          <w:color w:val="000000"/>
          <w:sz w:val="20"/>
          <w:szCs w:val="20"/>
          <w:shd w:val="clear" w:color="auto" w:fill="FFFFFF"/>
        </w:rPr>
        <w:t xml:space="preserve"> современных </w:t>
      </w:r>
      <w:proofErr w:type="spellStart"/>
      <w:r w:rsidRPr="00B97123">
        <w:rPr>
          <w:rFonts w:ascii="Times New Roman" w:hAnsi="Times New Roman"/>
          <w:color w:val="000000"/>
          <w:sz w:val="20"/>
          <w:szCs w:val="20"/>
          <w:shd w:val="clear" w:color="auto" w:fill="FFFFFF"/>
        </w:rPr>
        <w:t>здоровьесберегающих</w:t>
      </w:r>
      <w:proofErr w:type="spellEnd"/>
      <w:r w:rsidRPr="00B97123">
        <w:rPr>
          <w:rFonts w:ascii="Times New Roman" w:hAnsi="Times New Roman"/>
          <w:color w:val="000000"/>
          <w:sz w:val="20"/>
          <w:szCs w:val="20"/>
          <w:shd w:val="clear" w:color="auto" w:fill="FFFFFF"/>
        </w:rPr>
        <w:t xml:space="preserve"> технологий с учётом особенностей работы школы в рамках внеурочной деятельности;</w:t>
      </w:r>
    </w:p>
    <w:p w:rsidR="00B97123" w:rsidRPr="00B97123" w:rsidRDefault="00B97123" w:rsidP="00E554DC">
      <w:pPr>
        <w:pStyle w:val="a5"/>
        <w:numPr>
          <w:ilvl w:val="0"/>
          <w:numId w:val="48"/>
        </w:numPr>
        <w:spacing w:before="0" w:beforeAutospacing="0" w:after="0" w:afterAutospacing="0" w:line="360" w:lineRule="auto"/>
        <w:rPr>
          <w:rFonts w:ascii="Times New Roman" w:hAnsi="Times New Roman"/>
          <w:color w:val="000000"/>
          <w:sz w:val="20"/>
          <w:szCs w:val="20"/>
          <w:shd w:val="clear" w:color="auto" w:fill="FFFFFF"/>
        </w:rPr>
      </w:pPr>
      <w:r w:rsidRPr="00B97123">
        <w:rPr>
          <w:rFonts w:ascii="Times New Roman" w:hAnsi="Times New Roman"/>
          <w:color w:val="000000"/>
          <w:sz w:val="20"/>
          <w:szCs w:val="20"/>
          <w:shd w:val="clear" w:color="auto" w:fill="FFFFFF"/>
        </w:rPr>
        <w:lastRenderedPageBreak/>
        <w:t xml:space="preserve">проводить </w:t>
      </w:r>
      <w:proofErr w:type="gramStart"/>
      <w:r w:rsidRPr="00B97123">
        <w:rPr>
          <w:rFonts w:ascii="Times New Roman" w:hAnsi="Times New Roman"/>
          <w:color w:val="000000"/>
          <w:sz w:val="20"/>
          <w:szCs w:val="20"/>
          <w:shd w:val="clear" w:color="auto" w:fill="FFFFFF"/>
        </w:rPr>
        <w:t>регулярную</w:t>
      </w:r>
      <w:proofErr w:type="gramEnd"/>
      <w:r w:rsidRPr="00B97123">
        <w:rPr>
          <w:rFonts w:ascii="Times New Roman" w:hAnsi="Times New Roman"/>
          <w:color w:val="000000"/>
          <w:sz w:val="20"/>
          <w:szCs w:val="20"/>
          <w:shd w:val="clear" w:color="auto" w:fill="FFFFFF"/>
        </w:rPr>
        <w:t xml:space="preserve"> мониторинг состояния здоровья учащихся и отслеживание основных параметров развития организма в динамике (начало- конец учебного года), что позволит сделать соответствующие выводы о влиянии </w:t>
      </w:r>
      <w:proofErr w:type="spellStart"/>
      <w:r w:rsidRPr="00B97123">
        <w:rPr>
          <w:rFonts w:ascii="Times New Roman" w:hAnsi="Times New Roman"/>
          <w:color w:val="000000"/>
          <w:sz w:val="20"/>
          <w:szCs w:val="20"/>
          <w:shd w:val="clear" w:color="auto" w:fill="FFFFFF"/>
        </w:rPr>
        <w:t>здоровьесберегающих</w:t>
      </w:r>
      <w:proofErr w:type="spellEnd"/>
      <w:r w:rsidRPr="00B97123">
        <w:rPr>
          <w:rFonts w:ascii="Times New Roman" w:hAnsi="Times New Roman"/>
          <w:color w:val="000000"/>
          <w:sz w:val="20"/>
          <w:szCs w:val="20"/>
          <w:shd w:val="clear" w:color="auto" w:fill="FFFFFF"/>
        </w:rPr>
        <w:t xml:space="preserve"> технологий на состояние здоровья учащихся; </w:t>
      </w:r>
    </w:p>
    <w:p w:rsidR="00B97123" w:rsidRPr="00B97123" w:rsidRDefault="00B97123" w:rsidP="00E554DC">
      <w:pPr>
        <w:pStyle w:val="a5"/>
        <w:numPr>
          <w:ilvl w:val="0"/>
          <w:numId w:val="48"/>
        </w:numPr>
        <w:spacing w:before="0" w:beforeAutospacing="0" w:after="0" w:afterAutospacing="0" w:line="360" w:lineRule="auto"/>
        <w:rPr>
          <w:rFonts w:ascii="Times New Roman" w:hAnsi="Times New Roman"/>
          <w:color w:val="000000"/>
          <w:sz w:val="20"/>
          <w:szCs w:val="20"/>
          <w:shd w:val="clear" w:color="auto" w:fill="FFFFFF"/>
        </w:rPr>
      </w:pPr>
      <w:r w:rsidRPr="00B97123">
        <w:rPr>
          <w:rFonts w:ascii="Times New Roman" w:hAnsi="Times New Roman"/>
          <w:color w:val="000000"/>
          <w:sz w:val="20"/>
          <w:szCs w:val="20"/>
          <w:shd w:val="clear" w:color="auto" w:fill="FFFFFF"/>
        </w:rPr>
        <w:t>организовать работу кружков и секций данного направления в начальном звене за счет часов ГПД;</w:t>
      </w:r>
    </w:p>
    <w:p w:rsidR="00B97123" w:rsidRPr="00B97123" w:rsidRDefault="00B97123" w:rsidP="00E554DC">
      <w:pPr>
        <w:pStyle w:val="a5"/>
        <w:numPr>
          <w:ilvl w:val="0"/>
          <w:numId w:val="48"/>
        </w:numPr>
        <w:spacing w:before="0" w:beforeAutospacing="0" w:after="0" w:afterAutospacing="0" w:line="360" w:lineRule="auto"/>
        <w:rPr>
          <w:rFonts w:ascii="Times New Roman" w:hAnsi="Times New Roman"/>
          <w:sz w:val="20"/>
          <w:szCs w:val="20"/>
          <w:shd w:val="clear" w:color="auto" w:fill="FFFFFF"/>
        </w:rPr>
      </w:pPr>
      <w:r w:rsidRPr="00B97123">
        <w:rPr>
          <w:rFonts w:ascii="Times New Roman" w:hAnsi="Times New Roman"/>
          <w:sz w:val="20"/>
          <w:szCs w:val="20"/>
        </w:rPr>
        <w:t>формирование навыков осознанного отношения к здоровому образу жизни;</w:t>
      </w:r>
    </w:p>
    <w:p w:rsidR="00B97123" w:rsidRPr="00B97123" w:rsidRDefault="00B97123" w:rsidP="00E554DC">
      <w:pPr>
        <w:pStyle w:val="a5"/>
        <w:numPr>
          <w:ilvl w:val="0"/>
          <w:numId w:val="48"/>
        </w:numPr>
        <w:spacing w:before="0" w:beforeAutospacing="0" w:after="0" w:afterAutospacing="0" w:line="360" w:lineRule="auto"/>
        <w:rPr>
          <w:rFonts w:ascii="Times New Roman" w:hAnsi="Times New Roman"/>
          <w:sz w:val="20"/>
          <w:szCs w:val="20"/>
          <w:shd w:val="clear" w:color="auto" w:fill="FFFFFF"/>
        </w:rPr>
      </w:pPr>
      <w:r w:rsidRPr="00B97123">
        <w:rPr>
          <w:rFonts w:ascii="Times New Roman" w:hAnsi="Times New Roman"/>
          <w:sz w:val="20"/>
          <w:szCs w:val="20"/>
        </w:rPr>
        <w:t>повысить интерес к занятиям физической культуры и спортом.</w:t>
      </w:r>
    </w:p>
    <w:p w:rsidR="00B97123" w:rsidRPr="00B97123" w:rsidRDefault="00B97123" w:rsidP="00B97123">
      <w:pPr>
        <w:pStyle w:val="a5"/>
        <w:spacing w:before="0" w:beforeAutospacing="0" w:after="0" w:afterAutospacing="0" w:line="360" w:lineRule="auto"/>
        <w:rPr>
          <w:rFonts w:ascii="Times New Roman" w:hAnsi="Times New Roman"/>
          <w:color w:val="000000"/>
          <w:sz w:val="20"/>
          <w:szCs w:val="20"/>
          <w:shd w:val="clear" w:color="auto" w:fill="FFFFFF"/>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bCs/>
          <w:sz w:val="20"/>
          <w:szCs w:val="20"/>
        </w:rPr>
        <w:t>4. Правовое воспитание и культура безопасности:</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Проведение уроков и часов общения по правовому воспитанию и культуре безопасности учащихся («Урок финансовой грамотности», «Безопасность школьников в сети Интернет</w:t>
      </w:r>
      <w:r w:rsidRPr="00B97123">
        <w:rPr>
          <w:rFonts w:ascii="Times New Roman" w:hAnsi="Times New Roman"/>
          <w:iCs/>
          <w:sz w:val="20"/>
          <w:szCs w:val="20"/>
        </w:rPr>
        <w:t>», «За здоровье и безопасность наших детей» и т.д.</w:t>
      </w:r>
      <w:r w:rsidRPr="00B97123">
        <w:rPr>
          <w:rFonts w:ascii="Times New Roman" w:hAnsi="Times New Roman"/>
          <w:i/>
          <w:iCs/>
          <w:sz w:val="20"/>
          <w:szCs w:val="20"/>
        </w:rPr>
        <w:t>).</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Часы общения по формированию </w:t>
      </w:r>
      <w:proofErr w:type="spellStart"/>
      <w:r w:rsidRPr="00B97123">
        <w:rPr>
          <w:rFonts w:ascii="Times New Roman" w:hAnsi="Times New Roman"/>
          <w:sz w:val="20"/>
          <w:szCs w:val="20"/>
        </w:rPr>
        <w:t>антикоррупционного</w:t>
      </w:r>
      <w:proofErr w:type="spellEnd"/>
      <w:r w:rsidR="00E86CEA">
        <w:rPr>
          <w:rFonts w:ascii="Times New Roman" w:hAnsi="Times New Roman"/>
          <w:sz w:val="20"/>
          <w:szCs w:val="20"/>
        </w:rPr>
        <w:t xml:space="preserve"> </w:t>
      </w:r>
      <w:r w:rsidRPr="00B97123">
        <w:rPr>
          <w:rFonts w:ascii="Times New Roman" w:hAnsi="Times New Roman"/>
          <w:sz w:val="20"/>
          <w:szCs w:val="20"/>
        </w:rPr>
        <w:t xml:space="preserve"> мировоззрения:</w:t>
      </w:r>
    </w:p>
    <w:p w:rsidR="00B97123" w:rsidRPr="00B97123" w:rsidRDefault="00B97123" w:rsidP="00E554DC">
      <w:pPr>
        <w:pStyle w:val="11"/>
        <w:numPr>
          <w:ilvl w:val="0"/>
          <w:numId w:val="45"/>
        </w:numPr>
        <w:spacing w:after="0" w:line="360" w:lineRule="auto"/>
        <w:contextualSpacing w:val="0"/>
        <w:rPr>
          <w:rFonts w:ascii="Times New Roman" w:hAnsi="Times New Roman"/>
          <w:sz w:val="20"/>
          <w:szCs w:val="20"/>
        </w:rPr>
      </w:pPr>
      <w:r w:rsidRPr="00B97123">
        <w:rPr>
          <w:rFonts w:ascii="Times New Roman" w:hAnsi="Times New Roman"/>
          <w:sz w:val="20"/>
          <w:szCs w:val="20"/>
        </w:rPr>
        <w:t>«Что такое подарок?».</w:t>
      </w:r>
    </w:p>
    <w:p w:rsidR="00B97123" w:rsidRPr="00B97123" w:rsidRDefault="00B97123" w:rsidP="00E554DC">
      <w:pPr>
        <w:pStyle w:val="11"/>
        <w:numPr>
          <w:ilvl w:val="0"/>
          <w:numId w:val="45"/>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«Что такое Закон и справедливость». </w:t>
      </w:r>
    </w:p>
    <w:p w:rsidR="00B97123" w:rsidRPr="00B97123" w:rsidRDefault="00B97123" w:rsidP="00E554DC">
      <w:pPr>
        <w:pStyle w:val="11"/>
        <w:numPr>
          <w:ilvl w:val="0"/>
          <w:numId w:val="45"/>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«Не в службу, а в дружбу». </w:t>
      </w:r>
    </w:p>
    <w:p w:rsidR="00B97123" w:rsidRPr="00B97123" w:rsidRDefault="00B97123" w:rsidP="00E554DC">
      <w:pPr>
        <w:pStyle w:val="11"/>
        <w:numPr>
          <w:ilvl w:val="0"/>
          <w:numId w:val="45"/>
        </w:numPr>
        <w:spacing w:after="0" w:line="360" w:lineRule="auto"/>
        <w:contextualSpacing w:val="0"/>
        <w:rPr>
          <w:rFonts w:ascii="Times New Roman" w:hAnsi="Times New Roman"/>
          <w:sz w:val="20"/>
          <w:szCs w:val="20"/>
        </w:rPr>
      </w:pPr>
      <w:r w:rsidRPr="00B97123">
        <w:rPr>
          <w:rFonts w:ascii="Times New Roman" w:hAnsi="Times New Roman"/>
          <w:sz w:val="20"/>
          <w:szCs w:val="20"/>
        </w:rPr>
        <w:t>«Есть такая профессия – защищать закон и порядок».</w:t>
      </w:r>
    </w:p>
    <w:p w:rsidR="00B97123" w:rsidRPr="00B97123" w:rsidRDefault="00B97123" w:rsidP="00B97123">
      <w:pPr>
        <w:pStyle w:val="11"/>
        <w:spacing w:after="0" w:line="360" w:lineRule="auto"/>
        <w:ind w:left="0"/>
        <w:rPr>
          <w:rFonts w:ascii="Times New Roman" w:hAnsi="Times New Roman"/>
          <w:sz w:val="20"/>
          <w:szCs w:val="20"/>
        </w:rPr>
      </w:pP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День борьбы с коррупцией. </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Проведена акция «Стоп коррупция!».</w:t>
      </w:r>
    </w:p>
    <w:p w:rsidR="00B97123" w:rsidRPr="00B97123" w:rsidRDefault="00B97123" w:rsidP="00E554DC">
      <w:pPr>
        <w:pStyle w:val="a5"/>
        <w:numPr>
          <w:ilvl w:val="0"/>
          <w:numId w:val="39"/>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День правовых знаний.</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Организована встреча с генеральным директором юридической фирмы «Триумф» Ковалевым Ю. С. и старшим инструктором военного комиссариата старшим лейтенантом </w:t>
      </w:r>
      <w:proofErr w:type="spellStart"/>
      <w:r w:rsidRPr="00B97123">
        <w:rPr>
          <w:rFonts w:ascii="Times New Roman" w:hAnsi="Times New Roman"/>
          <w:sz w:val="20"/>
          <w:szCs w:val="20"/>
        </w:rPr>
        <w:t>Мандрыкиным</w:t>
      </w:r>
      <w:proofErr w:type="spellEnd"/>
      <w:r w:rsidRPr="00B97123">
        <w:rPr>
          <w:rFonts w:ascii="Times New Roman" w:hAnsi="Times New Roman"/>
          <w:sz w:val="20"/>
          <w:szCs w:val="20"/>
        </w:rPr>
        <w:t xml:space="preserve"> А. Н.</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E554DC">
      <w:pPr>
        <w:pStyle w:val="11"/>
        <w:numPr>
          <w:ilvl w:val="0"/>
          <w:numId w:val="39"/>
        </w:numPr>
        <w:spacing w:after="0" w:line="360" w:lineRule="auto"/>
        <w:ind w:hanging="720"/>
        <w:contextualSpacing w:val="0"/>
        <w:rPr>
          <w:rFonts w:ascii="Times New Roman" w:hAnsi="Times New Roman"/>
          <w:sz w:val="20"/>
          <w:szCs w:val="20"/>
        </w:rPr>
      </w:pPr>
      <w:r w:rsidRPr="00B97123">
        <w:rPr>
          <w:rFonts w:ascii="Times New Roman" w:hAnsi="Times New Roman"/>
          <w:sz w:val="20"/>
          <w:szCs w:val="20"/>
        </w:rPr>
        <w:t>У</w:t>
      </w:r>
      <w:r w:rsidR="007F1E78">
        <w:rPr>
          <w:rFonts w:ascii="Times New Roman" w:hAnsi="Times New Roman"/>
          <w:sz w:val="20"/>
          <w:szCs w:val="20"/>
        </w:rPr>
        <w:t>частие во Всероссийской неделе Ф</w:t>
      </w:r>
      <w:r w:rsidRPr="00B97123">
        <w:rPr>
          <w:rFonts w:ascii="Times New Roman" w:hAnsi="Times New Roman"/>
          <w:sz w:val="20"/>
          <w:szCs w:val="20"/>
        </w:rPr>
        <w:t>инансовой грамотности.</w:t>
      </w:r>
    </w:p>
    <w:p w:rsidR="00B97123" w:rsidRPr="00B97123" w:rsidRDefault="00B97123" w:rsidP="00B97123">
      <w:pPr>
        <w:pStyle w:val="11"/>
        <w:spacing w:after="0" w:line="360" w:lineRule="auto"/>
        <w:ind w:left="0"/>
        <w:rPr>
          <w:rFonts w:ascii="Times New Roman" w:hAnsi="Times New Roman"/>
          <w:sz w:val="20"/>
          <w:szCs w:val="20"/>
        </w:rPr>
      </w:pPr>
      <w:r w:rsidRPr="00B97123">
        <w:rPr>
          <w:rFonts w:ascii="Times New Roman" w:hAnsi="Times New Roman"/>
          <w:sz w:val="20"/>
          <w:szCs w:val="20"/>
        </w:rPr>
        <w:t xml:space="preserve">В рамках недели обучающиеся 9 -11 классов приняли участие в </w:t>
      </w:r>
      <w:proofErr w:type="spellStart"/>
      <w:r w:rsidRPr="00B97123">
        <w:rPr>
          <w:rFonts w:ascii="Times New Roman" w:hAnsi="Times New Roman"/>
          <w:sz w:val="20"/>
          <w:szCs w:val="20"/>
        </w:rPr>
        <w:t>онлайн</w:t>
      </w:r>
      <w:proofErr w:type="spellEnd"/>
      <w:r w:rsidRPr="00B97123">
        <w:rPr>
          <w:rFonts w:ascii="Times New Roman" w:hAnsi="Times New Roman"/>
          <w:sz w:val="20"/>
          <w:szCs w:val="20"/>
        </w:rPr>
        <w:t xml:space="preserve"> </w:t>
      </w:r>
      <w:proofErr w:type="gramStart"/>
      <w:r w:rsidRPr="00B97123">
        <w:rPr>
          <w:rFonts w:ascii="Times New Roman" w:hAnsi="Times New Roman"/>
          <w:sz w:val="20"/>
          <w:szCs w:val="20"/>
        </w:rPr>
        <w:t>-у</w:t>
      </w:r>
      <w:proofErr w:type="gramEnd"/>
      <w:r w:rsidRPr="00B97123">
        <w:rPr>
          <w:rFonts w:ascii="Times New Roman" w:hAnsi="Times New Roman"/>
          <w:sz w:val="20"/>
          <w:szCs w:val="20"/>
        </w:rPr>
        <w:t xml:space="preserve">роках «Пять простых правил, чтобы не иметь проблем с долгами». Также 6 </w:t>
      </w:r>
      <w:proofErr w:type="gramStart"/>
      <w:r w:rsidRPr="00B97123">
        <w:rPr>
          <w:rFonts w:ascii="Times New Roman" w:hAnsi="Times New Roman"/>
          <w:sz w:val="20"/>
          <w:szCs w:val="20"/>
        </w:rPr>
        <w:t>обучающихся</w:t>
      </w:r>
      <w:proofErr w:type="gramEnd"/>
      <w:r w:rsidRPr="00B97123">
        <w:rPr>
          <w:rFonts w:ascii="Times New Roman" w:hAnsi="Times New Roman"/>
          <w:sz w:val="20"/>
          <w:szCs w:val="20"/>
        </w:rPr>
        <w:t xml:space="preserve"> 10 класса принял</w:t>
      </w:r>
      <w:r w:rsidR="007F1E78">
        <w:rPr>
          <w:rFonts w:ascii="Times New Roman" w:hAnsi="Times New Roman"/>
          <w:sz w:val="20"/>
          <w:szCs w:val="20"/>
        </w:rPr>
        <w:t>и участие в мониторинге уровня Ф</w:t>
      </w:r>
      <w:r w:rsidRPr="00B97123">
        <w:rPr>
          <w:rFonts w:ascii="Times New Roman" w:hAnsi="Times New Roman"/>
          <w:sz w:val="20"/>
          <w:szCs w:val="20"/>
        </w:rPr>
        <w:t xml:space="preserve">инансовой грамотности. </w:t>
      </w:r>
    </w:p>
    <w:p w:rsidR="00B97123" w:rsidRPr="00B97123" w:rsidRDefault="00B97123" w:rsidP="00B97123">
      <w:pPr>
        <w:pStyle w:val="11"/>
        <w:spacing w:after="0" w:line="240" w:lineRule="auto"/>
        <w:ind w:left="360"/>
        <w:rPr>
          <w:rFonts w:ascii="Times New Roman" w:hAnsi="Times New Roman"/>
          <w:sz w:val="20"/>
          <w:szCs w:val="20"/>
        </w:rPr>
      </w:pPr>
    </w:p>
    <w:p w:rsidR="00B97123" w:rsidRPr="00B97123" w:rsidRDefault="00B97123" w:rsidP="00E554DC">
      <w:pPr>
        <w:pStyle w:val="11"/>
        <w:numPr>
          <w:ilvl w:val="0"/>
          <w:numId w:val="39"/>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Беседы по профилактике </w:t>
      </w:r>
      <w:proofErr w:type="spellStart"/>
      <w:r w:rsidRPr="00B97123">
        <w:rPr>
          <w:rFonts w:ascii="Times New Roman" w:hAnsi="Times New Roman"/>
          <w:sz w:val="20"/>
          <w:szCs w:val="20"/>
        </w:rPr>
        <w:t>этноконфессиональных</w:t>
      </w:r>
      <w:proofErr w:type="spellEnd"/>
      <w:r w:rsidRPr="00B97123">
        <w:rPr>
          <w:rFonts w:ascii="Times New Roman" w:hAnsi="Times New Roman"/>
          <w:sz w:val="20"/>
          <w:szCs w:val="20"/>
        </w:rPr>
        <w:t xml:space="preserve"> и религиозных конфликтов: «Живые традиции - наши истоки», «Союзом наций и народов мы Родину спасли» и т. д.</w:t>
      </w:r>
    </w:p>
    <w:p w:rsidR="00B97123" w:rsidRPr="00B97123" w:rsidRDefault="00B97123" w:rsidP="00E554DC">
      <w:pPr>
        <w:pStyle w:val="11"/>
        <w:numPr>
          <w:ilvl w:val="0"/>
          <w:numId w:val="39"/>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В течение учебного года классными руководителями проводились инструктажи </w:t>
      </w:r>
      <w:proofErr w:type="gramStart"/>
      <w:r w:rsidRPr="00B97123">
        <w:rPr>
          <w:rFonts w:ascii="Times New Roman" w:hAnsi="Times New Roman"/>
          <w:sz w:val="20"/>
          <w:szCs w:val="20"/>
        </w:rPr>
        <w:t>с</w:t>
      </w:r>
      <w:proofErr w:type="gramEnd"/>
      <w:r w:rsidRPr="00B97123">
        <w:rPr>
          <w:rFonts w:ascii="Times New Roman" w:hAnsi="Times New Roman"/>
          <w:sz w:val="20"/>
          <w:szCs w:val="20"/>
        </w:rPr>
        <w:t xml:space="preserve"> обучающимися по ТБ. Инструктажи проводятся перед уходом на каникулы и по мере необходимости.</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b/>
          <w:sz w:val="20"/>
          <w:szCs w:val="20"/>
          <w:u w:val="single"/>
        </w:rPr>
        <w:t xml:space="preserve">Положительный результат: </w:t>
      </w:r>
      <w:r w:rsidRPr="00B97123">
        <w:rPr>
          <w:rFonts w:ascii="Times New Roman" w:hAnsi="Times New Roman"/>
          <w:sz w:val="20"/>
          <w:szCs w:val="20"/>
        </w:rPr>
        <w:t xml:space="preserve"> </w:t>
      </w:r>
    </w:p>
    <w:p w:rsidR="00B97123" w:rsidRPr="00B97123" w:rsidRDefault="00B97123" w:rsidP="00E554DC">
      <w:pPr>
        <w:pStyle w:val="a5"/>
        <w:numPr>
          <w:ilvl w:val="0"/>
          <w:numId w:val="73"/>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работе в данном направлении уделяется серьезное внимание.</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Проблемное поле: </w:t>
      </w:r>
    </w:p>
    <w:p w:rsidR="00B97123" w:rsidRPr="00B97123" w:rsidRDefault="00B97123" w:rsidP="00E554DC">
      <w:pPr>
        <w:pStyle w:val="a5"/>
        <w:numPr>
          <w:ilvl w:val="0"/>
          <w:numId w:val="73"/>
        </w:numPr>
        <w:shd w:val="clear" w:color="auto" w:fill="FFFFFF"/>
        <w:spacing w:before="0" w:beforeAutospacing="0" w:after="225" w:afterAutospacing="0" w:line="360" w:lineRule="auto"/>
        <w:rPr>
          <w:rFonts w:ascii="Times New Roman" w:hAnsi="Times New Roman"/>
          <w:color w:val="FF0000"/>
          <w:sz w:val="20"/>
          <w:szCs w:val="20"/>
        </w:rPr>
      </w:pPr>
      <w:r w:rsidRPr="00B97123">
        <w:rPr>
          <w:rFonts w:ascii="Times New Roman" w:hAnsi="Times New Roman"/>
          <w:sz w:val="20"/>
          <w:szCs w:val="20"/>
        </w:rPr>
        <w:t xml:space="preserve">сложно организовать встречи со специалистами. </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b/>
          <w:sz w:val="20"/>
          <w:szCs w:val="20"/>
          <w:u w:val="single"/>
        </w:rPr>
        <w:t>Возможные пути преодоления недостатков</w:t>
      </w:r>
      <w:r w:rsidRPr="00B97123">
        <w:rPr>
          <w:rFonts w:ascii="Times New Roman" w:hAnsi="Times New Roman"/>
          <w:sz w:val="20"/>
          <w:szCs w:val="20"/>
        </w:rPr>
        <w:t xml:space="preserve">: </w:t>
      </w:r>
    </w:p>
    <w:p w:rsidR="00B97123" w:rsidRPr="00B97123" w:rsidRDefault="00B97123" w:rsidP="00E554DC">
      <w:pPr>
        <w:pStyle w:val="a5"/>
        <w:numPr>
          <w:ilvl w:val="0"/>
          <w:numId w:val="73"/>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 xml:space="preserve">участие в Интернет – </w:t>
      </w:r>
      <w:proofErr w:type="gramStart"/>
      <w:r w:rsidRPr="00B97123">
        <w:rPr>
          <w:rFonts w:ascii="Times New Roman" w:hAnsi="Times New Roman"/>
          <w:sz w:val="20"/>
          <w:szCs w:val="20"/>
        </w:rPr>
        <w:t>уроках</w:t>
      </w:r>
      <w:proofErr w:type="gramEnd"/>
      <w:r w:rsidRPr="00B97123">
        <w:rPr>
          <w:rFonts w:ascii="Times New Roman" w:hAnsi="Times New Roman"/>
          <w:sz w:val="20"/>
          <w:szCs w:val="20"/>
        </w:rPr>
        <w:t>, Интернет – программах по правовому воспитанию.</w:t>
      </w:r>
    </w:p>
    <w:p w:rsidR="00B97123" w:rsidRPr="00B97123" w:rsidRDefault="00B97123" w:rsidP="00E554DC">
      <w:pPr>
        <w:pStyle w:val="a5"/>
        <w:numPr>
          <w:ilvl w:val="0"/>
          <w:numId w:val="45"/>
        </w:numPr>
        <w:spacing w:before="0" w:beforeAutospacing="0" w:after="0" w:afterAutospacing="0" w:line="360" w:lineRule="auto"/>
        <w:rPr>
          <w:rFonts w:ascii="Times New Roman" w:hAnsi="Times New Roman"/>
          <w:b/>
          <w:bCs/>
          <w:sz w:val="20"/>
          <w:szCs w:val="20"/>
        </w:rPr>
      </w:pPr>
      <w:proofErr w:type="spellStart"/>
      <w:r w:rsidRPr="00B97123">
        <w:rPr>
          <w:rFonts w:ascii="Times New Roman" w:hAnsi="Times New Roman"/>
          <w:b/>
          <w:bCs/>
          <w:sz w:val="20"/>
          <w:szCs w:val="20"/>
        </w:rPr>
        <w:lastRenderedPageBreak/>
        <w:t>Культуротворческое</w:t>
      </w:r>
      <w:proofErr w:type="spellEnd"/>
      <w:r w:rsidRPr="00B97123">
        <w:rPr>
          <w:rFonts w:ascii="Times New Roman" w:hAnsi="Times New Roman"/>
          <w:b/>
          <w:bCs/>
          <w:sz w:val="20"/>
          <w:szCs w:val="20"/>
        </w:rPr>
        <w:t xml:space="preserve"> и эстетическое воспитание: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Работа в данном направлении  строится через систему </w:t>
      </w:r>
      <w:proofErr w:type="gramStart"/>
      <w:r w:rsidRPr="00B97123">
        <w:rPr>
          <w:rFonts w:ascii="Times New Roman" w:hAnsi="Times New Roman"/>
          <w:sz w:val="20"/>
          <w:szCs w:val="20"/>
        </w:rPr>
        <w:t>ДО</w:t>
      </w:r>
      <w:proofErr w:type="gramEnd"/>
      <w:r w:rsidRPr="00B97123">
        <w:rPr>
          <w:rFonts w:ascii="Times New Roman" w:hAnsi="Times New Roman"/>
          <w:sz w:val="20"/>
          <w:szCs w:val="20"/>
        </w:rPr>
        <w:t>,</w:t>
      </w:r>
      <w:r w:rsidR="00E86CEA">
        <w:rPr>
          <w:rFonts w:ascii="Times New Roman" w:hAnsi="Times New Roman"/>
          <w:sz w:val="20"/>
          <w:szCs w:val="20"/>
        </w:rPr>
        <w:t xml:space="preserve"> </w:t>
      </w:r>
      <w:r w:rsidRPr="00B97123">
        <w:rPr>
          <w:rFonts w:ascii="Times New Roman" w:hAnsi="Times New Roman"/>
          <w:sz w:val="20"/>
          <w:szCs w:val="20"/>
        </w:rPr>
        <w:t xml:space="preserve"> </w:t>
      </w:r>
      <w:proofErr w:type="gramStart"/>
      <w:r w:rsidRPr="00B97123">
        <w:rPr>
          <w:rFonts w:ascii="Times New Roman" w:hAnsi="Times New Roman"/>
          <w:sz w:val="20"/>
          <w:szCs w:val="20"/>
        </w:rPr>
        <w:t>работу</w:t>
      </w:r>
      <w:proofErr w:type="gramEnd"/>
      <w:r w:rsidRPr="00B97123">
        <w:rPr>
          <w:rFonts w:ascii="Times New Roman" w:hAnsi="Times New Roman"/>
          <w:sz w:val="20"/>
          <w:szCs w:val="20"/>
        </w:rPr>
        <w:t xml:space="preserve"> в ГПД, участие в конкурсах и праздниках, оформление выставок. </w:t>
      </w:r>
    </w:p>
    <w:p w:rsidR="00B97123" w:rsidRPr="00B97123" w:rsidRDefault="00B97123" w:rsidP="00E554DC">
      <w:pPr>
        <w:pStyle w:val="11"/>
        <w:numPr>
          <w:ilvl w:val="0"/>
          <w:numId w:val="39"/>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В течение учебного года учителем </w:t>
      </w:r>
      <w:proofErr w:type="gramStart"/>
      <w:r w:rsidRPr="00B97123">
        <w:rPr>
          <w:rFonts w:ascii="Times New Roman" w:hAnsi="Times New Roman"/>
          <w:sz w:val="20"/>
          <w:szCs w:val="20"/>
        </w:rPr>
        <w:t>ИЗО</w:t>
      </w:r>
      <w:proofErr w:type="gramEnd"/>
      <w:r w:rsidRPr="00B97123">
        <w:rPr>
          <w:rFonts w:ascii="Times New Roman" w:hAnsi="Times New Roman"/>
          <w:sz w:val="20"/>
          <w:szCs w:val="20"/>
        </w:rPr>
        <w:t xml:space="preserve"> Гончаровой Г. А. в рамках недели эстетического цикла была оформлена выставка рисунков. </w:t>
      </w:r>
    </w:p>
    <w:p w:rsidR="00B97123" w:rsidRPr="00B97123" w:rsidRDefault="00B97123" w:rsidP="00E554DC">
      <w:pPr>
        <w:pStyle w:val="11"/>
        <w:numPr>
          <w:ilvl w:val="0"/>
          <w:numId w:val="39"/>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Учителями начальных классов к празднику «О героях былых времен…» оформлена выставка рисунков «И все о той весне», которая потом была выставлена в ДК к празднику 9 мая. </w:t>
      </w:r>
    </w:p>
    <w:p w:rsidR="00B97123" w:rsidRPr="00B97123" w:rsidRDefault="00B97123" w:rsidP="00E554DC">
      <w:pPr>
        <w:pStyle w:val="11"/>
        <w:numPr>
          <w:ilvl w:val="0"/>
          <w:numId w:val="39"/>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Учителя </w:t>
      </w:r>
      <w:proofErr w:type="gramStart"/>
      <w:r w:rsidRPr="00B97123">
        <w:rPr>
          <w:rFonts w:ascii="Times New Roman" w:hAnsi="Times New Roman"/>
          <w:sz w:val="20"/>
          <w:szCs w:val="20"/>
        </w:rPr>
        <w:t>ИЗО</w:t>
      </w:r>
      <w:proofErr w:type="gramEnd"/>
      <w:r w:rsidRPr="00B97123">
        <w:rPr>
          <w:rFonts w:ascii="Times New Roman" w:hAnsi="Times New Roman"/>
          <w:sz w:val="20"/>
          <w:szCs w:val="20"/>
        </w:rPr>
        <w:t xml:space="preserve"> принимали </w:t>
      </w:r>
      <w:proofErr w:type="gramStart"/>
      <w:r w:rsidRPr="00B97123">
        <w:rPr>
          <w:rFonts w:ascii="Times New Roman" w:hAnsi="Times New Roman"/>
          <w:sz w:val="20"/>
          <w:szCs w:val="20"/>
        </w:rPr>
        <w:t>участие</w:t>
      </w:r>
      <w:proofErr w:type="gramEnd"/>
      <w:r w:rsidRPr="00B97123">
        <w:rPr>
          <w:rFonts w:ascii="Times New Roman" w:hAnsi="Times New Roman"/>
          <w:sz w:val="20"/>
          <w:szCs w:val="20"/>
        </w:rPr>
        <w:t xml:space="preserve"> в творческих конкурсах эстетического цикла различного уровня, оформляли выставки рисунков по ПДД, к Новогодним праздникам.</w:t>
      </w:r>
    </w:p>
    <w:p w:rsidR="00B97123" w:rsidRPr="00B97123" w:rsidRDefault="00B97123" w:rsidP="00E554DC">
      <w:pPr>
        <w:pStyle w:val="11"/>
        <w:numPr>
          <w:ilvl w:val="0"/>
          <w:numId w:val="39"/>
        </w:numPr>
        <w:spacing w:after="0" w:line="360" w:lineRule="auto"/>
        <w:contextualSpacing w:val="0"/>
        <w:rPr>
          <w:rFonts w:ascii="Times New Roman" w:hAnsi="Times New Roman"/>
          <w:sz w:val="20"/>
          <w:szCs w:val="20"/>
        </w:rPr>
      </w:pPr>
      <w:r w:rsidRPr="00B97123">
        <w:rPr>
          <w:rFonts w:ascii="Times New Roman" w:hAnsi="Times New Roman"/>
          <w:sz w:val="20"/>
          <w:szCs w:val="20"/>
        </w:rPr>
        <w:t>В рамках КТД «Рождественские посиделки» был проведен конкурс рисунков «Рождественское чудо» для обучающихся 1-4 классов. Конкурс проводился священнослужителем церкви иконы Казанской Божией матери отцом Алексеем. Выставка рисунков оформили в храме в святочную неделю.</w:t>
      </w:r>
    </w:p>
    <w:p w:rsidR="00B97123" w:rsidRPr="00B97123" w:rsidRDefault="00B97123" w:rsidP="00E554DC">
      <w:pPr>
        <w:pStyle w:val="11"/>
        <w:numPr>
          <w:ilvl w:val="0"/>
          <w:numId w:val="39"/>
        </w:numPr>
        <w:spacing w:after="0" w:line="360" w:lineRule="auto"/>
        <w:contextualSpacing w:val="0"/>
        <w:rPr>
          <w:rFonts w:ascii="Times New Roman" w:hAnsi="Times New Roman"/>
          <w:sz w:val="20"/>
          <w:szCs w:val="20"/>
        </w:rPr>
      </w:pPr>
      <w:r w:rsidRPr="00B97123">
        <w:rPr>
          <w:rFonts w:ascii="Times New Roman" w:hAnsi="Times New Roman"/>
          <w:sz w:val="20"/>
          <w:szCs w:val="20"/>
        </w:rPr>
        <w:t xml:space="preserve">В системе </w:t>
      </w:r>
      <w:proofErr w:type="gramStart"/>
      <w:r w:rsidRPr="00B97123">
        <w:rPr>
          <w:rFonts w:ascii="Times New Roman" w:hAnsi="Times New Roman"/>
          <w:sz w:val="20"/>
          <w:szCs w:val="20"/>
        </w:rPr>
        <w:t xml:space="preserve">ДО </w:t>
      </w:r>
      <w:r>
        <w:rPr>
          <w:rFonts w:ascii="Times New Roman" w:hAnsi="Times New Roman"/>
          <w:sz w:val="20"/>
          <w:szCs w:val="20"/>
        </w:rPr>
        <w:t xml:space="preserve"> </w:t>
      </w:r>
      <w:r w:rsidRPr="00B97123">
        <w:rPr>
          <w:rFonts w:ascii="Times New Roman" w:hAnsi="Times New Roman"/>
          <w:sz w:val="20"/>
          <w:szCs w:val="20"/>
        </w:rPr>
        <w:t>работают</w:t>
      </w:r>
      <w:proofErr w:type="gramEnd"/>
      <w:r w:rsidRPr="00B97123">
        <w:rPr>
          <w:rFonts w:ascii="Times New Roman" w:hAnsi="Times New Roman"/>
          <w:sz w:val="20"/>
          <w:szCs w:val="20"/>
        </w:rPr>
        <w:t xml:space="preserve"> </w:t>
      </w:r>
      <w:r w:rsidR="00E86CEA">
        <w:rPr>
          <w:rFonts w:ascii="Times New Roman" w:hAnsi="Times New Roman"/>
          <w:sz w:val="20"/>
          <w:szCs w:val="20"/>
        </w:rPr>
        <w:t xml:space="preserve"> </w:t>
      </w:r>
      <w:r w:rsidRPr="00B97123">
        <w:rPr>
          <w:rFonts w:ascii="Times New Roman" w:hAnsi="Times New Roman"/>
          <w:sz w:val="20"/>
          <w:szCs w:val="20"/>
        </w:rPr>
        <w:t xml:space="preserve">2 кружка эстетической направленности: «Молодежный драйв» и «Веселые нотки». Номера художественной самодеятельности были представлены на школьных праздниках: День Знаний, День учителя, День матери, вечер встречи с выпускниками, открытие объединения классов казачьей направленности, «Последний звонок». </w:t>
      </w:r>
    </w:p>
    <w:p w:rsidR="00B97123" w:rsidRPr="00B97123" w:rsidRDefault="00B97123" w:rsidP="00B97123">
      <w:pPr>
        <w:pStyle w:val="11"/>
        <w:spacing w:after="0" w:line="360" w:lineRule="auto"/>
        <w:ind w:left="0"/>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Положительный результат: </w:t>
      </w:r>
    </w:p>
    <w:p w:rsidR="00B97123" w:rsidRPr="00B97123" w:rsidRDefault="00B97123" w:rsidP="00E554DC">
      <w:pPr>
        <w:pStyle w:val="a5"/>
        <w:numPr>
          <w:ilvl w:val="0"/>
          <w:numId w:val="73"/>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развитие в учащихся творческих способностей;</w:t>
      </w:r>
    </w:p>
    <w:p w:rsidR="00B97123" w:rsidRPr="00B97123" w:rsidRDefault="00B97123" w:rsidP="00E554DC">
      <w:pPr>
        <w:pStyle w:val="a5"/>
        <w:numPr>
          <w:ilvl w:val="0"/>
          <w:numId w:val="73"/>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воспитание эстетического восприятия окружающего мира.</w:t>
      </w: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Проблемное поле: </w:t>
      </w:r>
    </w:p>
    <w:p w:rsidR="00B97123" w:rsidRPr="00B97123" w:rsidRDefault="00B97123" w:rsidP="00E554DC">
      <w:pPr>
        <w:pStyle w:val="a5"/>
        <w:numPr>
          <w:ilvl w:val="0"/>
          <w:numId w:val="73"/>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узкая направленность художественно-эстетического воспитания;</w:t>
      </w:r>
    </w:p>
    <w:p w:rsidR="00B97123" w:rsidRPr="00B97123" w:rsidRDefault="00B97123" w:rsidP="00E554DC">
      <w:pPr>
        <w:pStyle w:val="a5"/>
        <w:numPr>
          <w:ilvl w:val="0"/>
          <w:numId w:val="73"/>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не развита сфера изобразительного искусства и художественного творчества; низкая результативность участия в конкурсах. </w:t>
      </w: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Пути решения: </w:t>
      </w:r>
    </w:p>
    <w:p w:rsidR="00B97123" w:rsidRPr="00B97123" w:rsidRDefault="00B97123" w:rsidP="00E554DC">
      <w:pPr>
        <w:pStyle w:val="a5"/>
        <w:numPr>
          <w:ilvl w:val="0"/>
          <w:numId w:val="74"/>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привлечение новых кадров по художественному творчеству;</w:t>
      </w:r>
    </w:p>
    <w:p w:rsidR="00B97123" w:rsidRPr="00B97123" w:rsidRDefault="00B97123" w:rsidP="00E554DC">
      <w:pPr>
        <w:pStyle w:val="a5"/>
        <w:numPr>
          <w:ilvl w:val="0"/>
          <w:numId w:val="74"/>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открытие кружков художественной направленности, хореографии, вокальной студии.</w:t>
      </w:r>
    </w:p>
    <w:p w:rsidR="00B97123" w:rsidRPr="00B97123" w:rsidRDefault="00B97123" w:rsidP="00B97123">
      <w:pPr>
        <w:pStyle w:val="a5"/>
        <w:spacing w:before="0" w:beforeAutospacing="0" w:after="0" w:afterAutospacing="0" w:line="360" w:lineRule="auto"/>
        <w:ind w:left="360"/>
        <w:rPr>
          <w:rFonts w:ascii="Times New Roman" w:hAnsi="Times New Roman"/>
          <w:sz w:val="20"/>
          <w:szCs w:val="20"/>
        </w:rPr>
      </w:pPr>
    </w:p>
    <w:p w:rsidR="00B97123" w:rsidRPr="00B97123" w:rsidRDefault="00B97123" w:rsidP="00E554DC">
      <w:pPr>
        <w:pStyle w:val="a5"/>
        <w:numPr>
          <w:ilvl w:val="0"/>
          <w:numId w:val="45"/>
        </w:numPr>
        <w:spacing w:before="0" w:beforeAutospacing="0" w:after="0" w:afterAutospacing="0" w:line="360" w:lineRule="auto"/>
        <w:rPr>
          <w:rFonts w:ascii="Times New Roman" w:hAnsi="Times New Roman"/>
          <w:b/>
          <w:bCs/>
          <w:sz w:val="20"/>
          <w:szCs w:val="20"/>
        </w:rPr>
      </w:pPr>
      <w:r w:rsidRPr="00B97123">
        <w:rPr>
          <w:rFonts w:ascii="Times New Roman" w:hAnsi="Times New Roman"/>
          <w:b/>
          <w:bCs/>
          <w:sz w:val="20"/>
          <w:szCs w:val="20"/>
        </w:rPr>
        <w:t>Воспитание положительного отношения к труду и творчеству:</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Работа этого направления реализуется за счет санитарных акций по благоустройству, десантов, участия в конкурсах и выставках.</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 течение учебного года проведено более 20 трудовых десантов на школьном дворе и прилегающей к нему территории, учебно-опытном участке,  обелиске и площади села.</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Обучающиеся школы приняли участие в районном слете УПБ.</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 рамках недели технологии были оформлены выставки поделок и проведены мастер - классы.</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К общешкольному родительскому собранию «Честь школы, моя честь» была оформлена выставка поделок «Как прекрасен этот мир». </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В классных кабинетах </w:t>
      </w:r>
      <w:proofErr w:type="gramStart"/>
      <w:r w:rsidRPr="00B97123">
        <w:rPr>
          <w:rFonts w:ascii="Times New Roman" w:hAnsi="Times New Roman"/>
          <w:sz w:val="20"/>
          <w:szCs w:val="20"/>
        </w:rPr>
        <w:t>обучающимися</w:t>
      </w:r>
      <w:proofErr w:type="gramEnd"/>
      <w:r w:rsidRPr="00B97123">
        <w:rPr>
          <w:rFonts w:ascii="Times New Roman" w:hAnsi="Times New Roman"/>
          <w:sz w:val="20"/>
          <w:szCs w:val="20"/>
        </w:rPr>
        <w:t xml:space="preserve"> 3-11 классов проводятся генеральные уборки.</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 течение учебного года осуществляется дежурство по школе и кабинету.</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proofErr w:type="gramStart"/>
      <w:r w:rsidRPr="00B97123">
        <w:rPr>
          <w:rFonts w:ascii="Times New Roman" w:hAnsi="Times New Roman"/>
          <w:sz w:val="20"/>
          <w:szCs w:val="20"/>
        </w:rPr>
        <w:t>Обучающиеся принимают участие в конкурсах декоративно-прикладного искусства различного уровня.</w:t>
      </w:r>
      <w:proofErr w:type="gramEnd"/>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Членами кружка «Умелые руки» готовятся сувениры, открытки для ветеранов, декорации для школьных мероприятий.</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 xml:space="preserve">Положительный результат: </w:t>
      </w:r>
      <w:r w:rsidRPr="00B97123">
        <w:rPr>
          <w:rFonts w:ascii="Times New Roman" w:hAnsi="Times New Roman"/>
          <w:sz w:val="20"/>
          <w:szCs w:val="20"/>
        </w:rPr>
        <w:t xml:space="preserve"> </w:t>
      </w:r>
    </w:p>
    <w:p w:rsidR="00B97123" w:rsidRPr="00B97123" w:rsidRDefault="00B97123" w:rsidP="00E554DC">
      <w:pPr>
        <w:pStyle w:val="a5"/>
        <w:numPr>
          <w:ilvl w:val="0"/>
          <w:numId w:val="76"/>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в целом работу классных руководителей, руководителей кружков  в этом направлении можно считать  удовлетворительной. Особо надо отметить творческую помощь руководителя кружка «Умелые руки» </w:t>
      </w:r>
      <w:proofErr w:type="spellStart"/>
      <w:r w:rsidRPr="00B97123">
        <w:rPr>
          <w:rFonts w:ascii="Times New Roman" w:hAnsi="Times New Roman"/>
          <w:sz w:val="20"/>
          <w:szCs w:val="20"/>
        </w:rPr>
        <w:t>Фомивко</w:t>
      </w:r>
      <w:proofErr w:type="spellEnd"/>
      <w:r w:rsidRPr="00B97123">
        <w:rPr>
          <w:rFonts w:ascii="Times New Roman" w:hAnsi="Times New Roman"/>
          <w:sz w:val="20"/>
          <w:szCs w:val="20"/>
        </w:rPr>
        <w:t xml:space="preserve"> К. В.</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Проблемное поле:  </w:t>
      </w:r>
    </w:p>
    <w:p w:rsidR="00B97123" w:rsidRPr="00B97123" w:rsidRDefault="00B97123" w:rsidP="00E554DC">
      <w:pPr>
        <w:pStyle w:val="a5"/>
        <w:numPr>
          <w:ilvl w:val="0"/>
          <w:numId w:val="76"/>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низкий результат участия в конкурсах;</w:t>
      </w:r>
    </w:p>
    <w:p w:rsidR="00B97123" w:rsidRPr="00B97123" w:rsidRDefault="00B97123" w:rsidP="00E554DC">
      <w:pPr>
        <w:pStyle w:val="a5"/>
        <w:numPr>
          <w:ilvl w:val="0"/>
          <w:numId w:val="76"/>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средняя посещаемость трудовых десантов;</w:t>
      </w:r>
    </w:p>
    <w:p w:rsidR="00B97123" w:rsidRPr="00B97123" w:rsidRDefault="00B97123" w:rsidP="00E554DC">
      <w:pPr>
        <w:pStyle w:val="a5"/>
        <w:numPr>
          <w:ilvl w:val="0"/>
          <w:numId w:val="76"/>
        </w:numPr>
        <w:shd w:val="clear" w:color="auto" w:fill="FFFFFF"/>
        <w:spacing w:before="0" w:beforeAutospacing="0" w:after="225" w:afterAutospacing="0" w:line="360" w:lineRule="auto"/>
        <w:rPr>
          <w:rFonts w:ascii="Times New Roman" w:hAnsi="Times New Roman"/>
          <w:color w:val="FF0000"/>
          <w:sz w:val="20"/>
          <w:szCs w:val="20"/>
        </w:rPr>
      </w:pPr>
      <w:r w:rsidRPr="00B97123">
        <w:rPr>
          <w:rFonts w:ascii="Times New Roman" w:hAnsi="Times New Roman"/>
          <w:sz w:val="20"/>
          <w:szCs w:val="20"/>
        </w:rPr>
        <w:t xml:space="preserve">отрицательное отношение некоторых родителей к труду обучающихся в школе. </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Возможные пути преодоления недостатков</w:t>
      </w:r>
      <w:r w:rsidRPr="00B97123">
        <w:rPr>
          <w:rFonts w:ascii="Times New Roman" w:hAnsi="Times New Roman"/>
          <w:sz w:val="20"/>
          <w:szCs w:val="20"/>
        </w:rPr>
        <w:t xml:space="preserve">: </w:t>
      </w:r>
    </w:p>
    <w:p w:rsidR="00B97123" w:rsidRPr="00B97123" w:rsidRDefault="00B97123" w:rsidP="00E554DC">
      <w:pPr>
        <w:pStyle w:val="a5"/>
        <w:numPr>
          <w:ilvl w:val="0"/>
          <w:numId w:val="77"/>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взять под особый контроль уроки технологии;</w:t>
      </w:r>
    </w:p>
    <w:p w:rsidR="00B97123" w:rsidRPr="00B97123" w:rsidRDefault="00B97123" w:rsidP="00E554DC">
      <w:pPr>
        <w:pStyle w:val="a5"/>
        <w:numPr>
          <w:ilvl w:val="0"/>
          <w:numId w:val="77"/>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привлечение новых кадров по декоративно – прикладному творчеству;</w:t>
      </w:r>
    </w:p>
    <w:p w:rsidR="00B97123" w:rsidRPr="00B97123" w:rsidRDefault="00B97123" w:rsidP="00E554DC">
      <w:pPr>
        <w:pStyle w:val="a5"/>
        <w:numPr>
          <w:ilvl w:val="0"/>
          <w:numId w:val="77"/>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проведение индивидуальной работы с родителями по вопросам трудового воспитания.</w:t>
      </w:r>
    </w:p>
    <w:p w:rsidR="00B97123" w:rsidRPr="00B97123" w:rsidRDefault="00B97123" w:rsidP="00B97123">
      <w:pPr>
        <w:pStyle w:val="a5"/>
        <w:spacing w:before="0" w:beforeAutospacing="0" w:after="0" w:afterAutospacing="0" w:line="360" w:lineRule="auto"/>
        <w:rPr>
          <w:rFonts w:ascii="Times New Roman" w:hAnsi="Times New Roman"/>
          <w:b/>
          <w:sz w:val="20"/>
          <w:szCs w:val="20"/>
        </w:rPr>
      </w:pPr>
    </w:p>
    <w:p w:rsidR="00B97123" w:rsidRPr="00B97123" w:rsidRDefault="00B97123" w:rsidP="00B97123">
      <w:pPr>
        <w:pStyle w:val="a5"/>
        <w:spacing w:before="0" w:beforeAutospacing="0" w:after="0" w:afterAutospacing="0" w:line="360" w:lineRule="auto"/>
        <w:rPr>
          <w:rFonts w:ascii="Times New Roman" w:hAnsi="Times New Roman"/>
          <w:b/>
          <w:sz w:val="20"/>
          <w:szCs w:val="20"/>
        </w:rPr>
      </w:pPr>
      <w:r w:rsidRPr="00B97123">
        <w:rPr>
          <w:rFonts w:ascii="Times New Roman" w:hAnsi="Times New Roman"/>
          <w:b/>
          <w:sz w:val="20"/>
          <w:szCs w:val="20"/>
        </w:rPr>
        <w:t xml:space="preserve">7. </w:t>
      </w:r>
      <w:proofErr w:type="spellStart"/>
      <w:r w:rsidRPr="00B97123">
        <w:rPr>
          <w:rFonts w:ascii="Times New Roman" w:hAnsi="Times New Roman"/>
          <w:b/>
          <w:sz w:val="20"/>
          <w:szCs w:val="20"/>
        </w:rPr>
        <w:t>Социокультурное</w:t>
      </w:r>
      <w:proofErr w:type="spellEnd"/>
      <w:r w:rsidRPr="00B97123">
        <w:rPr>
          <w:rFonts w:ascii="Times New Roman" w:hAnsi="Times New Roman"/>
          <w:b/>
          <w:sz w:val="20"/>
          <w:szCs w:val="20"/>
        </w:rPr>
        <w:t xml:space="preserve"> и </w:t>
      </w:r>
      <w:proofErr w:type="spellStart"/>
      <w:r w:rsidRPr="00B97123">
        <w:rPr>
          <w:rFonts w:ascii="Times New Roman" w:hAnsi="Times New Roman"/>
          <w:b/>
          <w:sz w:val="20"/>
          <w:szCs w:val="20"/>
        </w:rPr>
        <w:t>медиакультурное</w:t>
      </w:r>
      <w:proofErr w:type="spellEnd"/>
      <w:r w:rsidRPr="00B97123">
        <w:rPr>
          <w:rFonts w:ascii="Times New Roman" w:hAnsi="Times New Roman"/>
          <w:b/>
          <w:sz w:val="20"/>
          <w:szCs w:val="20"/>
        </w:rPr>
        <w:t xml:space="preserve"> воспитание:</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Проведение часов общения «Жизнь без террора», «Прекрасно там, где пребывает милосердие», «Безопасный Интернет», «Союзом наций и народов мы Родину спасли», «Чтобы не было всем тесно», «Дружба народов – единство России» и т. д.</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Конкурсы рисунков «Пусть будет вечным мир всегда», «Я, ты, он, она – вместе целая страна», «Вместе мы сила».</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Участие в </w:t>
      </w:r>
      <w:proofErr w:type="spellStart"/>
      <w:r w:rsidRPr="00B97123">
        <w:rPr>
          <w:rFonts w:ascii="Times New Roman" w:hAnsi="Times New Roman"/>
          <w:sz w:val="20"/>
          <w:szCs w:val="20"/>
        </w:rPr>
        <w:t>общесельских</w:t>
      </w:r>
      <w:proofErr w:type="spellEnd"/>
      <w:r w:rsidRPr="00B97123">
        <w:rPr>
          <w:rFonts w:ascii="Times New Roman" w:hAnsi="Times New Roman"/>
          <w:sz w:val="20"/>
          <w:szCs w:val="20"/>
        </w:rPr>
        <w:t xml:space="preserve"> мероприятиях: «С днем рождения, село родное», «Крещение», «Масленица».</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Просмотр видеороликов: «Современная вербовка», «Антитеррор: голос юных, выбор молодых».</w:t>
      </w:r>
    </w:p>
    <w:p w:rsidR="00B97123" w:rsidRPr="00B97123" w:rsidRDefault="00B97123" w:rsidP="00E554DC">
      <w:pPr>
        <w:pStyle w:val="a5"/>
        <w:numPr>
          <w:ilvl w:val="0"/>
          <w:numId w:val="41"/>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Встречи с сотрудниками правоохранительных органов.</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spacing w:line="360" w:lineRule="auto"/>
        <w:jc w:val="both"/>
        <w:rPr>
          <w:sz w:val="20"/>
          <w:szCs w:val="20"/>
        </w:rPr>
      </w:pPr>
      <w:r w:rsidRPr="00B97123">
        <w:rPr>
          <w:b/>
          <w:sz w:val="20"/>
          <w:szCs w:val="20"/>
          <w:u w:val="single"/>
        </w:rPr>
        <w:t xml:space="preserve">Положительный результат: </w:t>
      </w:r>
    </w:p>
    <w:p w:rsidR="00B97123" w:rsidRPr="00B97123" w:rsidRDefault="00B97123" w:rsidP="00E554DC">
      <w:pPr>
        <w:numPr>
          <w:ilvl w:val="0"/>
          <w:numId w:val="78"/>
        </w:numPr>
        <w:spacing w:line="360" w:lineRule="auto"/>
        <w:jc w:val="both"/>
        <w:rPr>
          <w:sz w:val="20"/>
          <w:szCs w:val="20"/>
        </w:rPr>
      </w:pPr>
      <w:r w:rsidRPr="00B97123">
        <w:rPr>
          <w:sz w:val="20"/>
          <w:szCs w:val="20"/>
        </w:rPr>
        <w:t xml:space="preserve">формирование здорового жизненного стиля, навыков бесконфликтного и эффективного общения; </w:t>
      </w:r>
    </w:p>
    <w:p w:rsidR="00B97123" w:rsidRPr="00B97123" w:rsidRDefault="00B97123" w:rsidP="00E554DC">
      <w:pPr>
        <w:numPr>
          <w:ilvl w:val="0"/>
          <w:numId w:val="78"/>
        </w:numPr>
        <w:spacing w:line="360" w:lineRule="auto"/>
        <w:jc w:val="both"/>
        <w:rPr>
          <w:sz w:val="20"/>
          <w:szCs w:val="20"/>
        </w:rPr>
      </w:pPr>
      <w:r w:rsidRPr="00B97123">
        <w:rPr>
          <w:sz w:val="20"/>
          <w:szCs w:val="20"/>
        </w:rPr>
        <w:t>оказания психологической и социальной поддержки.</w:t>
      </w:r>
    </w:p>
    <w:p w:rsidR="00B97123" w:rsidRPr="00B97123" w:rsidRDefault="00B97123" w:rsidP="00B97123">
      <w:pPr>
        <w:spacing w:line="360" w:lineRule="auto"/>
        <w:ind w:left="360"/>
        <w:jc w:val="both"/>
        <w:rPr>
          <w:rStyle w:val="apple-converted-space"/>
          <w:sz w:val="20"/>
          <w:szCs w:val="20"/>
        </w:rPr>
      </w:pPr>
      <w:r w:rsidRPr="00B97123">
        <w:rPr>
          <w:b/>
          <w:sz w:val="20"/>
          <w:szCs w:val="20"/>
          <w:u w:val="single"/>
        </w:rPr>
        <w:t xml:space="preserve">Проблемное поле: </w:t>
      </w:r>
      <w:r w:rsidRPr="00B97123">
        <w:rPr>
          <w:rStyle w:val="apple-converted-space"/>
          <w:sz w:val="20"/>
          <w:szCs w:val="20"/>
          <w:shd w:val="clear" w:color="auto" w:fill="FFFFFF"/>
        </w:rPr>
        <w:t> </w:t>
      </w:r>
    </w:p>
    <w:p w:rsidR="00B97123" w:rsidRPr="00B97123" w:rsidRDefault="00B97123" w:rsidP="00E554DC">
      <w:pPr>
        <w:numPr>
          <w:ilvl w:val="0"/>
          <w:numId w:val="79"/>
        </w:numPr>
        <w:spacing w:line="360" w:lineRule="auto"/>
        <w:jc w:val="both"/>
        <w:rPr>
          <w:sz w:val="20"/>
          <w:szCs w:val="20"/>
        </w:rPr>
      </w:pPr>
      <w:r w:rsidRPr="00B97123">
        <w:rPr>
          <w:sz w:val="20"/>
          <w:szCs w:val="20"/>
        </w:rPr>
        <w:t xml:space="preserve">диагностика </w:t>
      </w:r>
      <w:proofErr w:type="spellStart"/>
      <w:r w:rsidRPr="00B97123">
        <w:rPr>
          <w:sz w:val="20"/>
          <w:szCs w:val="20"/>
        </w:rPr>
        <w:t>психоэмоциональной</w:t>
      </w:r>
      <w:proofErr w:type="spellEnd"/>
      <w:r w:rsidRPr="00B97123">
        <w:rPr>
          <w:sz w:val="20"/>
          <w:szCs w:val="20"/>
        </w:rPr>
        <w:t xml:space="preserve"> среды;</w:t>
      </w:r>
    </w:p>
    <w:p w:rsidR="00B97123" w:rsidRPr="00B97123" w:rsidRDefault="00B97123" w:rsidP="00E554DC">
      <w:pPr>
        <w:numPr>
          <w:ilvl w:val="0"/>
          <w:numId w:val="79"/>
        </w:numPr>
        <w:spacing w:line="360" w:lineRule="auto"/>
        <w:jc w:val="both"/>
        <w:rPr>
          <w:sz w:val="20"/>
          <w:szCs w:val="20"/>
        </w:rPr>
      </w:pPr>
      <w:r w:rsidRPr="00B97123">
        <w:rPr>
          <w:sz w:val="20"/>
          <w:szCs w:val="20"/>
        </w:rPr>
        <w:t>консультативно-образовательная работа с педагогическими кадрами и родителями;</w:t>
      </w:r>
    </w:p>
    <w:p w:rsidR="00B97123" w:rsidRPr="00B97123" w:rsidRDefault="00B97123" w:rsidP="00E554DC">
      <w:pPr>
        <w:numPr>
          <w:ilvl w:val="0"/>
          <w:numId w:val="79"/>
        </w:numPr>
        <w:spacing w:line="360" w:lineRule="auto"/>
        <w:jc w:val="both"/>
        <w:rPr>
          <w:sz w:val="20"/>
          <w:szCs w:val="20"/>
        </w:rPr>
      </w:pPr>
      <w:r w:rsidRPr="00B97123">
        <w:rPr>
          <w:sz w:val="20"/>
          <w:szCs w:val="20"/>
        </w:rPr>
        <w:t>консультативно-коррекционная работа с детьми, подвергшимися жестокому обращению;</w:t>
      </w:r>
    </w:p>
    <w:p w:rsidR="00B97123" w:rsidRPr="00B97123" w:rsidRDefault="00B97123" w:rsidP="00E554DC">
      <w:pPr>
        <w:numPr>
          <w:ilvl w:val="0"/>
          <w:numId w:val="79"/>
        </w:numPr>
        <w:spacing w:line="360" w:lineRule="auto"/>
        <w:jc w:val="both"/>
        <w:rPr>
          <w:sz w:val="20"/>
          <w:szCs w:val="20"/>
        </w:rPr>
      </w:pPr>
      <w:r w:rsidRPr="00B97123">
        <w:rPr>
          <w:sz w:val="20"/>
          <w:szCs w:val="20"/>
        </w:rPr>
        <w:t>информационно-образовательная работа с детьми;</w:t>
      </w:r>
    </w:p>
    <w:p w:rsidR="00B97123" w:rsidRPr="00B97123" w:rsidRDefault="00B97123" w:rsidP="00E554DC">
      <w:pPr>
        <w:numPr>
          <w:ilvl w:val="0"/>
          <w:numId w:val="79"/>
        </w:numPr>
        <w:spacing w:line="360" w:lineRule="auto"/>
        <w:jc w:val="both"/>
        <w:rPr>
          <w:sz w:val="20"/>
          <w:szCs w:val="20"/>
        </w:rPr>
      </w:pPr>
      <w:r w:rsidRPr="00B97123">
        <w:rPr>
          <w:sz w:val="20"/>
          <w:szCs w:val="20"/>
        </w:rPr>
        <w:t xml:space="preserve">формирование </w:t>
      </w:r>
      <w:proofErr w:type="spellStart"/>
      <w:r w:rsidRPr="00B97123">
        <w:rPr>
          <w:sz w:val="20"/>
          <w:szCs w:val="20"/>
        </w:rPr>
        <w:t>психоэмоциональной</w:t>
      </w:r>
      <w:proofErr w:type="spellEnd"/>
      <w:r w:rsidRPr="00B97123">
        <w:rPr>
          <w:sz w:val="20"/>
          <w:szCs w:val="20"/>
        </w:rPr>
        <w:t xml:space="preserve"> среды учебного заведения, которая включает систему взаимоотношений между всеми субъектами образовательного процесса.</w:t>
      </w: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p>
    <w:p w:rsidR="00B97123" w:rsidRPr="00B97123" w:rsidRDefault="00B97123" w:rsidP="00B97123">
      <w:pPr>
        <w:spacing w:line="360" w:lineRule="auto"/>
        <w:jc w:val="both"/>
        <w:rPr>
          <w:sz w:val="20"/>
          <w:szCs w:val="20"/>
        </w:rPr>
      </w:pPr>
      <w:r w:rsidRPr="00B97123">
        <w:rPr>
          <w:b/>
          <w:sz w:val="20"/>
          <w:szCs w:val="20"/>
          <w:u w:val="single"/>
        </w:rPr>
        <w:t>Пути решения:</w:t>
      </w:r>
      <w:r w:rsidRPr="00B97123">
        <w:rPr>
          <w:color w:val="000000"/>
          <w:sz w:val="20"/>
          <w:szCs w:val="20"/>
          <w:shd w:val="clear" w:color="auto" w:fill="FFFFFF"/>
        </w:rPr>
        <w:t xml:space="preserve"> </w:t>
      </w:r>
    </w:p>
    <w:p w:rsidR="00B97123" w:rsidRPr="00B97123" w:rsidRDefault="00B97123" w:rsidP="00B97123">
      <w:pPr>
        <w:spacing w:line="360" w:lineRule="auto"/>
        <w:jc w:val="both"/>
        <w:rPr>
          <w:sz w:val="20"/>
          <w:szCs w:val="20"/>
        </w:rPr>
      </w:pPr>
    </w:p>
    <w:p w:rsidR="00B97123" w:rsidRPr="00B97123" w:rsidRDefault="00B97123" w:rsidP="00E554DC">
      <w:pPr>
        <w:numPr>
          <w:ilvl w:val="0"/>
          <w:numId w:val="80"/>
        </w:numPr>
        <w:spacing w:line="360" w:lineRule="auto"/>
        <w:jc w:val="both"/>
        <w:rPr>
          <w:sz w:val="20"/>
          <w:szCs w:val="20"/>
        </w:rPr>
      </w:pPr>
      <w:r w:rsidRPr="00B97123">
        <w:rPr>
          <w:sz w:val="20"/>
          <w:szCs w:val="20"/>
        </w:rPr>
        <w:t>улучшение психологического климата в школе;</w:t>
      </w:r>
    </w:p>
    <w:p w:rsidR="00B97123" w:rsidRPr="00B97123" w:rsidRDefault="00B97123" w:rsidP="00E554DC">
      <w:pPr>
        <w:numPr>
          <w:ilvl w:val="0"/>
          <w:numId w:val="80"/>
        </w:numPr>
        <w:spacing w:line="360" w:lineRule="auto"/>
        <w:jc w:val="both"/>
        <w:rPr>
          <w:sz w:val="20"/>
          <w:szCs w:val="20"/>
        </w:rPr>
      </w:pPr>
      <w:r w:rsidRPr="00B97123">
        <w:rPr>
          <w:sz w:val="20"/>
          <w:szCs w:val="20"/>
        </w:rPr>
        <w:t>повышение психолого-педагогической компетентности взрослых (родителей, педагогов);</w:t>
      </w:r>
    </w:p>
    <w:p w:rsidR="00B97123" w:rsidRPr="00B97123" w:rsidRDefault="00B97123" w:rsidP="00E554DC">
      <w:pPr>
        <w:numPr>
          <w:ilvl w:val="0"/>
          <w:numId w:val="80"/>
        </w:numPr>
        <w:spacing w:line="360" w:lineRule="auto"/>
        <w:jc w:val="both"/>
        <w:rPr>
          <w:sz w:val="20"/>
          <w:szCs w:val="20"/>
        </w:rPr>
      </w:pPr>
      <w:r w:rsidRPr="00B97123">
        <w:rPr>
          <w:sz w:val="20"/>
          <w:szCs w:val="20"/>
        </w:rPr>
        <w:lastRenderedPageBreak/>
        <w:t xml:space="preserve">повышение уровня коммуникативной культуры </w:t>
      </w:r>
      <w:proofErr w:type="gramStart"/>
      <w:r w:rsidRPr="00B97123">
        <w:rPr>
          <w:sz w:val="20"/>
          <w:szCs w:val="20"/>
        </w:rPr>
        <w:t>обучающихся</w:t>
      </w:r>
      <w:proofErr w:type="gramEnd"/>
      <w:r w:rsidRPr="00B97123">
        <w:rPr>
          <w:sz w:val="20"/>
          <w:szCs w:val="20"/>
        </w:rPr>
        <w:t>;</w:t>
      </w:r>
    </w:p>
    <w:p w:rsidR="00B97123" w:rsidRPr="00B97123" w:rsidRDefault="00B97123" w:rsidP="00E554DC">
      <w:pPr>
        <w:numPr>
          <w:ilvl w:val="0"/>
          <w:numId w:val="80"/>
        </w:numPr>
        <w:spacing w:line="360" w:lineRule="auto"/>
        <w:jc w:val="both"/>
        <w:rPr>
          <w:sz w:val="20"/>
          <w:szCs w:val="20"/>
        </w:rPr>
      </w:pPr>
      <w:r w:rsidRPr="00B97123">
        <w:rPr>
          <w:sz w:val="20"/>
          <w:szCs w:val="20"/>
        </w:rPr>
        <w:t>профилактика и коррекция отклонений в эмоциональной сфере подростков;</w:t>
      </w:r>
    </w:p>
    <w:p w:rsidR="00B97123" w:rsidRPr="00B97123" w:rsidRDefault="00B97123" w:rsidP="00E554DC">
      <w:pPr>
        <w:numPr>
          <w:ilvl w:val="0"/>
          <w:numId w:val="80"/>
        </w:numPr>
        <w:spacing w:line="360" w:lineRule="auto"/>
        <w:jc w:val="both"/>
        <w:rPr>
          <w:sz w:val="20"/>
          <w:szCs w:val="20"/>
        </w:rPr>
      </w:pPr>
      <w:r w:rsidRPr="00B97123">
        <w:rPr>
          <w:sz w:val="20"/>
          <w:szCs w:val="20"/>
        </w:rPr>
        <w:t>снижение асоциального поведения школьников;</w:t>
      </w:r>
    </w:p>
    <w:p w:rsidR="00B97123" w:rsidRPr="00B97123" w:rsidRDefault="00B97123" w:rsidP="00E554DC">
      <w:pPr>
        <w:pStyle w:val="a5"/>
        <w:numPr>
          <w:ilvl w:val="0"/>
          <w:numId w:val="80"/>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развитие </w:t>
      </w:r>
      <w:proofErr w:type="spellStart"/>
      <w:r w:rsidRPr="00B97123">
        <w:rPr>
          <w:rFonts w:ascii="Times New Roman" w:hAnsi="Times New Roman"/>
          <w:sz w:val="20"/>
          <w:szCs w:val="20"/>
        </w:rPr>
        <w:t>стрессоустойчивых</w:t>
      </w:r>
      <w:proofErr w:type="spellEnd"/>
      <w:r w:rsidRPr="00B97123">
        <w:rPr>
          <w:rFonts w:ascii="Times New Roman" w:hAnsi="Times New Roman"/>
          <w:sz w:val="20"/>
          <w:szCs w:val="20"/>
        </w:rPr>
        <w:t xml:space="preserve"> качеств личности обучающихся.</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b/>
          <w:sz w:val="20"/>
          <w:szCs w:val="20"/>
        </w:rPr>
      </w:pPr>
      <w:r w:rsidRPr="00B97123">
        <w:rPr>
          <w:rFonts w:ascii="Times New Roman" w:hAnsi="Times New Roman"/>
          <w:b/>
          <w:sz w:val="20"/>
          <w:szCs w:val="20"/>
        </w:rPr>
        <w:t>8. Экологическое воспитание:</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 Работа в данном направлении  строится через участие в акциях, конкурсах и праздниках. </w:t>
      </w:r>
    </w:p>
    <w:p w:rsidR="00B97123" w:rsidRPr="00B97123" w:rsidRDefault="00B97123" w:rsidP="00B97123">
      <w:pPr>
        <w:pStyle w:val="11"/>
        <w:spacing w:after="0" w:line="360" w:lineRule="auto"/>
        <w:ind w:left="0"/>
        <w:rPr>
          <w:rFonts w:ascii="Times New Roman" w:hAnsi="Times New Roman"/>
          <w:sz w:val="20"/>
          <w:szCs w:val="20"/>
        </w:rPr>
      </w:pPr>
      <w:r w:rsidRPr="00B97123">
        <w:rPr>
          <w:rFonts w:ascii="Times New Roman" w:hAnsi="Times New Roman"/>
          <w:sz w:val="20"/>
          <w:szCs w:val="20"/>
        </w:rPr>
        <w:t xml:space="preserve">1. В рамках акции «Сохраним природу Ставрополья» проведено: </w:t>
      </w:r>
    </w:p>
    <w:p w:rsidR="00B97123" w:rsidRPr="00B97123" w:rsidRDefault="00B97123" w:rsidP="00E554DC">
      <w:pPr>
        <w:numPr>
          <w:ilvl w:val="0"/>
          <w:numId w:val="46"/>
        </w:numPr>
        <w:spacing w:line="360" w:lineRule="auto"/>
        <w:rPr>
          <w:sz w:val="20"/>
          <w:szCs w:val="20"/>
        </w:rPr>
      </w:pPr>
      <w:proofErr w:type="gramStart"/>
      <w:r w:rsidRPr="00B97123">
        <w:rPr>
          <w:sz w:val="20"/>
          <w:szCs w:val="20"/>
        </w:rPr>
        <w:t xml:space="preserve">15 экологических </w:t>
      </w:r>
      <w:r w:rsidR="00E86CEA">
        <w:rPr>
          <w:sz w:val="20"/>
          <w:szCs w:val="20"/>
        </w:rPr>
        <w:t xml:space="preserve"> </w:t>
      </w:r>
      <w:r w:rsidRPr="00B97123">
        <w:rPr>
          <w:sz w:val="20"/>
          <w:szCs w:val="20"/>
        </w:rPr>
        <w:t>акций («Каждой пичужке кормушку», «Скворечник», «Родному селу», «Родному селу чистые дороги», «Родной школе», «Обелиск», «Добрые дела детскими руками», «Посади дерево», «Аллея Памяти», «Дерево-память»).</w:t>
      </w:r>
      <w:proofErr w:type="gramEnd"/>
    </w:p>
    <w:p w:rsidR="00B97123" w:rsidRPr="00B97123" w:rsidRDefault="00B97123" w:rsidP="00E554DC">
      <w:pPr>
        <w:numPr>
          <w:ilvl w:val="0"/>
          <w:numId w:val="46"/>
        </w:numPr>
        <w:spacing w:line="360" w:lineRule="auto"/>
        <w:rPr>
          <w:sz w:val="20"/>
          <w:szCs w:val="20"/>
        </w:rPr>
      </w:pPr>
      <w:r w:rsidRPr="00B97123">
        <w:rPr>
          <w:sz w:val="20"/>
          <w:szCs w:val="20"/>
        </w:rPr>
        <w:t>3 экологических конкурса (конку</w:t>
      </w:r>
      <w:proofErr w:type="gramStart"/>
      <w:r w:rsidRPr="00B97123">
        <w:rPr>
          <w:sz w:val="20"/>
          <w:szCs w:val="20"/>
        </w:rPr>
        <w:t>рс скв</w:t>
      </w:r>
      <w:proofErr w:type="gramEnd"/>
      <w:r w:rsidRPr="00B97123">
        <w:rPr>
          <w:sz w:val="20"/>
          <w:szCs w:val="20"/>
        </w:rPr>
        <w:t>оречников «На шесте дворец, во дворце певец», конкурс кормушек «Каждой пичужке кормушку», конкурс рисунков «Я рисую этот мир»).</w:t>
      </w:r>
    </w:p>
    <w:p w:rsidR="00B97123" w:rsidRPr="00B97123" w:rsidRDefault="00B97123" w:rsidP="00E554DC">
      <w:pPr>
        <w:numPr>
          <w:ilvl w:val="0"/>
          <w:numId w:val="46"/>
        </w:numPr>
        <w:spacing w:line="360" w:lineRule="auto"/>
        <w:rPr>
          <w:sz w:val="20"/>
          <w:szCs w:val="20"/>
        </w:rPr>
      </w:pPr>
      <w:r w:rsidRPr="00B97123">
        <w:rPr>
          <w:sz w:val="20"/>
          <w:szCs w:val="20"/>
        </w:rPr>
        <w:t>3 массовых мероприятия (КТД «Экология в опасности», праздник «День птиц», викторина «В мире растений»).</w:t>
      </w:r>
    </w:p>
    <w:p w:rsidR="00B97123" w:rsidRPr="00B97123" w:rsidRDefault="00B97123" w:rsidP="00E554DC">
      <w:pPr>
        <w:numPr>
          <w:ilvl w:val="0"/>
          <w:numId w:val="46"/>
        </w:numPr>
        <w:spacing w:line="360" w:lineRule="auto"/>
        <w:rPr>
          <w:sz w:val="20"/>
          <w:szCs w:val="20"/>
        </w:rPr>
      </w:pPr>
      <w:r w:rsidRPr="00B97123">
        <w:rPr>
          <w:sz w:val="20"/>
          <w:szCs w:val="20"/>
        </w:rPr>
        <w:t xml:space="preserve">4 </w:t>
      </w:r>
      <w:proofErr w:type="gramStart"/>
      <w:r w:rsidRPr="00B97123">
        <w:rPr>
          <w:sz w:val="20"/>
          <w:szCs w:val="20"/>
        </w:rPr>
        <w:t>круглых</w:t>
      </w:r>
      <w:proofErr w:type="gramEnd"/>
      <w:r w:rsidRPr="00B97123">
        <w:rPr>
          <w:sz w:val="20"/>
          <w:szCs w:val="20"/>
        </w:rPr>
        <w:t xml:space="preserve"> стола: «Экологический серпантин», «Сохраним природу Ставрополья», «В мире животных», «Как прекрасен этот мир…».</w:t>
      </w:r>
    </w:p>
    <w:p w:rsidR="00B97123" w:rsidRPr="00B97123" w:rsidRDefault="00B97123" w:rsidP="00E554DC">
      <w:pPr>
        <w:numPr>
          <w:ilvl w:val="0"/>
          <w:numId w:val="46"/>
        </w:numPr>
        <w:spacing w:line="360" w:lineRule="auto"/>
        <w:rPr>
          <w:sz w:val="20"/>
          <w:szCs w:val="20"/>
        </w:rPr>
      </w:pPr>
      <w:r w:rsidRPr="00B97123">
        <w:rPr>
          <w:sz w:val="20"/>
          <w:szCs w:val="20"/>
        </w:rPr>
        <w:t>1 научно – практическая конференция «Экология в опасности»;</w:t>
      </w:r>
    </w:p>
    <w:p w:rsidR="00B97123" w:rsidRPr="00B97123" w:rsidRDefault="00B97123" w:rsidP="00E554DC">
      <w:pPr>
        <w:numPr>
          <w:ilvl w:val="0"/>
          <w:numId w:val="46"/>
        </w:numPr>
        <w:spacing w:line="360" w:lineRule="auto"/>
        <w:rPr>
          <w:sz w:val="20"/>
          <w:szCs w:val="20"/>
        </w:rPr>
      </w:pPr>
      <w:r w:rsidRPr="00B97123">
        <w:rPr>
          <w:sz w:val="20"/>
          <w:szCs w:val="20"/>
        </w:rPr>
        <w:t>20 трудовых десантов.</w:t>
      </w:r>
    </w:p>
    <w:p w:rsidR="00B97123" w:rsidRPr="00B97123" w:rsidRDefault="00B97123" w:rsidP="00E554DC">
      <w:pPr>
        <w:numPr>
          <w:ilvl w:val="0"/>
          <w:numId w:val="46"/>
        </w:numPr>
        <w:spacing w:line="360" w:lineRule="auto"/>
        <w:rPr>
          <w:sz w:val="20"/>
          <w:szCs w:val="20"/>
        </w:rPr>
      </w:pPr>
      <w:r w:rsidRPr="00B97123">
        <w:rPr>
          <w:sz w:val="20"/>
          <w:szCs w:val="20"/>
        </w:rPr>
        <w:t xml:space="preserve">Проводится опытническая работа на </w:t>
      </w:r>
      <w:proofErr w:type="spellStart"/>
      <w:proofErr w:type="gramStart"/>
      <w:r w:rsidRPr="00B97123">
        <w:rPr>
          <w:sz w:val="20"/>
          <w:szCs w:val="20"/>
        </w:rPr>
        <w:t>учебно</w:t>
      </w:r>
      <w:proofErr w:type="spellEnd"/>
      <w:r w:rsidRPr="00B97123">
        <w:rPr>
          <w:sz w:val="20"/>
          <w:szCs w:val="20"/>
        </w:rPr>
        <w:t xml:space="preserve"> – опытном</w:t>
      </w:r>
      <w:proofErr w:type="gramEnd"/>
      <w:r w:rsidRPr="00B97123">
        <w:rPr>
          <w:sz w:val="20"/>
          <w:szCs w:val="20"/>
        </w:rPr>
        <w:t xml:space="preserve"> участке (высажены саженцы фруктовых деревьев и кустарников).</w:t>
      </w:r>
    </w:p>
    <w:p w:rsidR="00B97123" w:rsidRPr="00B97123" w:rsidRDefault="00B97123" w:rsidP="00E554DC">
      <w:pPr>
        <w:numPr>
          <w:ilvl w:val="0"/>
          <w:numId w:val="46"/>
        </w:numPr>
        <w:spacing w:line="360" w:lineRule="auto"/>
        <w:rPr>
          <w:sz w:val="20"/>
          <w:szCs w:val="20"/>
        </w:rPr>
      </w:pPr>
      <w:r w:rsidRPr="00B97123">
        <w:rPr>
          <w:sz w:val="20"/>
          <w:szCs w:val="20"/>
        </w:rPr>
        <w:t>Обновлён розарий в школьном дворе. Высажено 60 кустов роз, 56 кустов декоративных растений, 120 деревьев, разбит 1 цветник, обновлена аллея на территории школьного двора, высажена «Аллея Памяти».</w:t>
      </w:r>
    </w:p>
    <w:p w:rsidR="00B97123" w:rsidRPr="00B97123" w:rsidRDefault="00B97123" w:rsidP="00E554DC">
      <w:pPr>
        <w:numPr>
          <w:ilvl w:val="0"/>
          <w:numId w:val="46"/>
        </w:numPr>
        <w:spacing w:line="360" w:lineRule="auto"/>
        <w:rPr>
          <w:sz w:val="20"/>
          <w:szCs w:val="20"/>
        </w:rPr>
      </w:pPr>
      <w:r w:rsidRPr="00B97123">
        <w:rPr>
          <w:sz w:val="20"/>
          <w:szCs w:val="20"/>
        </w:rPr>
        <w:t>Экскурсии в парковую зону села, ботанический сад.</w:t>
      </w:r>
    </w:p>
    <w:p w:rsidR="00B97123" w:rsidRPr="00B97123" w:rsidRDefault="00B97123" w:rsidP="00B97123">
      <w:pPr>
        <w:rPr>
          <w:sz w:val="20"/>
          <w:szCs w:val="20"/>
        </w:rPr>
      </w:pPr>
      <w:r w:rsidRPr="00B97123">
        <w:rPr>
          <w:sz w:val="20"/>
          <w:szCs w:val="20"/>
        </w:rPr>
        <w:t>2. Акция «Чистое село»:</w:t>
      </w:r>
    </w:p>
    <w:p w:rsidR="00B97123" w:rsidRPr="00B97123" w:rsidRDefault="00B97123" w:rsidP="00B97123">
      <w:pPr>
        <w:spacing w:line="360" w:lineRule="auto"/>
        <w:ind w:firstLine="900"/>
        <w:rPr>
          <w:sz w:val="20"/>
          <w:szCs w:val="20"/>
        </w:rPr>
      </w:pPr>
      <w:r w:rsidRPr="00B97123">
        <w:rPr>
          <w:sz w:val="20"/>
          <w:szCs w:val="20"/>
        </w:rPr>
        <w:t xml:space="preserve">на протяжении весеннего периода обучающиеся и члены педагогического коллектива участвовали в экологических акциях «Чистое село». В рамках акции проводилась санитарные очистки школьного двора и прилегающей к нему территории, площади села, обелиска, территории возле домовладения по улице Комсомольской. Сотрудниками школы была побелена лесополоса вдоль дороги на въезде в село с восточной стороны общей протяженностью </w:t>
      </w:r>
      <w:smartTag w:uri="urn:schemas-microsoft-com:office:smarttags" w:element="metricconverter">
        <w:smartTagPr>
          <w:attr w:name="ProductID" w:val="2 км"/>
        </w:smartTagPr>
        <w:r w:rsidRPr="00B97123">
          <w:rPr>
            <w:sz w:val="20"/>
            <w:szCs w:val="20"/>
          </w:rPr>
          <w:t>2 км</w:t>
        </w:r>
      </w:smartTag>
      <w:r w:rsidRPr="00B97123">
        <w:rPr>
          <w:sz w:val="20"/>
          <w:szCs w:val="20"/>
        </w:rPr>
        <w:t>.</w:t>
      </w:r>
    </w:p>
    <w:p w:rsidR="00B97123" w:rsidRPr="00B97123" w:rsidRDefault="00B97123" w:rsidP="00B97123">
      <w:pPr>
        <w:spacing w:line="360" w:lineRule="auto"/>
        <w:ind w:firstLine="900"/>
        <w:rPr>
          <w:sz w:val="20"/>
          <w:szCs w:val="20"/>
        </w:rPr>
      </w:pPr>
    </w:p>
    <w:p w:rsidR="00B97123" w:rsidRPr="00B97123" w:rsidRDefault="00B97123" w:rsidP="00B97123">
      <w:pPr>
        <w:rPr>
          <w:sz w:val="20"/>
          <w:szCs w:val="20"/>
        </w:rPr>
      </w:pPr>
      <w:r w:rsidRPr="00B97123">
        <w:rPr>
          <w:sz w:val="20"/>
          <w:szCs w:val="20"/>
        </w:rPr>
        <w:t>3. Проведение часов общения экологической тематики.</w:t>
      </w:r>
    </w:p>
    <w:p w:rsidR="00B97123" w:rsidRPr="00B97123" w:rsidRDefault="00B97123" w:rsidP="00B97123">
      <w:pPr>
        <w:rPr>
          <w:sz w:val="20"/>
          <w:szCs w:val="20"/>
        </w:rPr>
      </w:pPr>
      <w:r w:rsidRPr="00B97123">
        <w:rPr>
          <w:sz w:val="20"/>
          <w:szCs w:val="20"/>
        </w:rPr>
        <w:t>4. Участие в районной экологической конференции.</w:t>
      </w:r>
    </w:p>
    <w:p w:rsidR="00B97123" w:rsidRPr="00B97123" w:rsidRDefault="00B97123" w:rsidP="00B97123">
      <w:pPr>
        <w:pStyle w:val="11"/>
        <w:spacing w:after="0" w:line="360" w:lineRule="auto"/>
        <w:ind w:left="0"/>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Положительный результат: </w:t>
      </w:r>
    </w:p>
    <w:p w:rsidR="00B97123" w:rsidRPr="00B97123" w:rsidRDefault="00B97123" w:rsidP="00E554DC">
      <w:pPr>
        <w:pStyle w:val="a5"/>
        <w:numPr>
          <w:ilvl w:val="0"/>
          <w:numId w:val="81"/>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совместная работа с краевым центром экологии и туризма, с детским экологическим центром;</w:t>
      </w:r>
    </w:p>
    <w:p w:rsidR="00B97123" w:rsidRPr="00B97123" w:rsidRDefault="00B97123" w:rsidP="00E554DC">
      <w:pPr>
        <w:pStyle w:val="a5"/>
        <w:numPr>
          <w:ilvl w:val="0"/>
          <w:numId w:val="81"/>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участие в районных конференциях;</w:t>
      </w:r>
    </w:p>
    <w:p w:rsidR="00B97123" w:rsidRPr="00B97123" w:rsidRDefault="00B97123" w:rsidP="00E554DC">
      <w:pPr>
        <w:pStyle w:val="a5"/>
        <w:numPr>
          <w:ilvl w:val="0"/>
          <w:numId w:val="81"/>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проведение исследований в области экологии.</w:t>
      </w: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Проблемное поле: </w:t>
      </w:r>
    </w:p>
    <w:p w:rsidR="00B97123" w:rsidRPr="00B97123" w:rsidRDefault="00B97123" w:rsidP="00E554DC">
      <w:pPr>
        <w:pStyle w:val="a5"/>
        <w:numPr>
          <w:ilvl w:val="0"/>
          <w:numId w:val="82"/>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низкий уровень качества участия в исследовательской деятельности. </w:t>
      </w:r>
    </w:p>
    <w:p w:rsidR="00B97123" w:rsidRPr="00B97123" w:rsidRDefault="00B97123" w:rsidP="00B97123">
      <w:pPr>
        <w:pStyle w:val="a5"/>
        <w:spacing w:before="0" w:beforeAutospacing="0" w:after="0" w:afterAutospacing="0" w:line="360" w:lineRule="auto"/>
        <w:rPr>
          <w:rFonts w:ascii="Times New Roman" w:hAnsi="Times New Roman"/>
          <w:b/>
          <w:sz w:val="20"/>
          <w:szCs w:val="20"/>
          <w:u w:val="single"/>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Пути решения:</w:t>
      </w:r>
      <w:r w:rsidRPr="00B97123">
        <w:rPr>
          <w:rFonts w:ascii="Times New Roman" w:hAnsi="Times New Roman"/>
          <w:sz w:val="20"/>
          <w:szCs w:val="20"/>
        </w:rPr>
        <w:t xml:space="preserve"> </w:t>
      </w:r>
    </w:p>
    <w:p w:rsidR="00B97123" w:rsidRPr="00B97123" w:rsidRDefault="00B97123" w:rsidP="00E554DC">
      <w:pPr>
        <w:pStyle w:val="a5"/>
        <w:numPr>
          <w:ilvl w:val="0"/>
          <w:numId w:val="82"/>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привлечение новых педагогов из </w:t>
      </w:r>
      <w:proofErr w:type="gramStart"/>
      <w:r w:rsidRPr="00B97123">
        <w:rPr>
          <w:rFonts w:ascii="Times New Roman" w:hAnsi="Times New Roman"/>
          <w:sz w:val="20"/>
          <w:szCs w:val="20"/>
        </w:rPr>
        <w:t>детского</w:t>
      </w:r>
      <w:proofErr w:type="gramEnd"/>
      <w:r w:rsidRPr="00B97123">
        <w:rPr>
          <w:rFonts w:ascii="Times New Roman" w:hAnsi="Times New Roman"/>
          <w:sz w:val="20"/>
          <w:szCs w:val="20"/>
        </w:rPr>
        <w:t xml:space="preserve"> экологического центр;</w:t>
      </w:r>
    </w:p>
    <w:p w:rsidR="00B97123" w:rsidRPr="00B97123" w:rsidRDefault="00B97123" w:rsidP="00E554DC">
      <w:pPr>
        <w:pStyle w:val="a5"/>
        <w:numPr>
          <w:ilvl w:val="0"/>
          <w:numId w:val="82"/>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lastRenderedPageBreak/>
        <w:t>повышение качества исследовательской деятельности.</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b/>
          <w:sz w:val="20"/>
          <w:szCs w:val="20"/>
        </w:rPr>
      </w:pPr>
      <w:r w:rsidRPr="00B97123">
        <w:rPr>
          <w:rFonts w:ascii="Times New Roman" w:hAnsi="Times New Roman"/>
          <w:b/>
          <w:sz w:val="20"/>
          <w:szCs w:val="20"/>
        </w:rPr>
        <w:t>9. Работа с органами ученического самоуправления:</w:t>
      </w:r>
    </w:p>
    <w:p w:rsidR="00B97123" w:rsidRPr="00B97123" w:rsidRDefault="00B97123" w:rsidP="00B97123">
      <w:pPr>
        <w:spacing w:line="360" w:lineRule="auto"/>
        <w:rPr>
          <w:sz w:val="20"/>
          <w:szCs w:val="20"/>
        </w:rPr>
      </w:pPr>
    </w:p>
    <w:p w:rsidR="00B97123" w:rsidRPr="00B97123" w:rsidRDefault="00B97123" w:rsidP="00B97123">
      <w:pPr>
        <w:spacing w:line="360" w:lineRule="auto"/>
        <w:ind w:firstLine="1080"/>
        <w:rPr>
          <w:sz w:val="20"/>
          <w:szCs w:val="20"/>
        </w:rPr>
      </w:pPr>
      <w:r w:rsidRPr="00B97123">
        <w:rPr>
          <w:sz w:val="20"/>
          <w:szCs w:val="20"/>
        </w:rPr>
        <w:t>Самоуправление в школе необходимый компонент современного воспитания. Оно способствует личностному росту школьников, развитию их ответственности и самостоятельности.</w:t>
      </w:r>
    </w:p>
    <w:p w:rsidR="00B97123" w:rsidRPr="00B97123" w:rsidRDefault="00B97123" w:rsidP="00B97123">
      <w:pPr>
        <w:spacing w:line="360" w:lineRule="auto"/>
        <w:rPr>
          <w:sz w:val="20"/>
          <w:szCs w:val="20"/>
        </w:rPr>
      </w:pPr>
      <w:r w:rsidRPr="00B97123">
        <w:rPr>
          <w:bCs/>
          <w:sz w:val="20"/>
          <w:szCs w:val="20"/>
        </w:rPr>
        <w:t xml:space="preserve">Мониторинг развития ученического самоуправления показал: </w:t>
      </w:r>
    </w:p>
    <w:p w:rsidR="00B97123" w:rsidRPr="00B97123" w:rsidRDefault="00B97123" w:rsidP="00B97123">
      <w:pPr>
        <w:spacing w:line="360" w:lineRule="auto"/>
        <w:rPr>
          <w:bCs/>
          <w:sz w:val="20"/>
          <w:szCs w:val="20"/>
          <w:u w:val="single"/>
        </w:rPr>
      </w:pPr>
      <w:r w:rsidRPr="00B97123">
        <w:rPr>
          <w:bCs/>
          <w:sz w:val="20"/>
          <w:szCs w:val="20"/>
        </w:rPr>
        <w:t xml:space="preserve">1. </w:t>
      </w:r>
      <w:r w:rsidRPr="00B97123">
        <w:rPr>
          <w:b/>
          <w:bCs/>
          <w:sz w:val="20"/>
          <w:szCs w:val="20"/>
        </w:rPr>
        <w:t>Через самоуправление решаются задачи</w:t>
      </w:r>
      <w:r w:rsidRPr="00B97123">
        <w:rPr>
          <w:bCs/>
          <w:sz w:val="20"/>
          <w:szCs w:val="20"/>
          <w:u w:val="single"/>
        </w:rPr>
        <w:t>:</w:t>
      </w:r>
    </w:p>
    <w:p w:rsidR="00B97123" w:rsidRPr="00B97123" w:rsidRDefault="00B97123" w:rsidP="00B97123">
      <w:pPr>
        <w:spacing w:line="360" w:lineRule="auto"/>
        <w:rPr>
          <w:bCs/>
          <w:sz w:val="20"/>
          <w:szCs w:val="20"/>
        </w:rPr>
      </w:pPr>
      <w:r w:rsidRPr="00B97123">
        <w:rPr>
          <w:bCs/>
          <w:sz w:val="20"/>
          <w:szCs w:val="20"/>
        </w:rPr>
        <w:t xml:space="preserve">- развитие, сплочение ученического коллектива; </w:t>
      </w:r>
    </w:p>
    <w:p w:rsidR="00B97123" w:rsidRPr="00B97123" w:rsidRDefault="00B97123" w:rsidP="00B97123">
      <w:pPr>
        <w:spacing w:line="360" w:lineRule="auto"/>
        <w:rPr>
          <w:bCs/>
          <w:sz w:val="20"/>
          <w:szCs w:val="20"/>
        </w:rPr>
      </w:pPr>
      <w:r w:rsidRPr="00B97123">
        <w:rPr>
          <w:bCs/>
          <w:sz w:val="20"/>
          <w:szCs w:val="20"/>
        </w:rPr>
        <w:t xml:space="preserve">- формирование культуры деловых отношений; </w:t>
      </w:r>
    </w:p>
    <w:p w:rsidR="00B97123" w:rsidRPr="00B97123" w:rsidRDefault="00B97123" w:rsidP="00B97123">
      <w:pPr>
        <w:spacing w:line="360" w:lineRule="auto"/>
        <w:rPr>
          <w:bCs/>
          <w:sz w:val="20"/>
          <w:szCs w:val="20"/>
        </w:rPr>
      </w:pPr>
      <w:r w:rsidRPr="00B97123">
        <w:rPr>
          <w:bCs/>
          <w:sz w:val="20"/>
          <w:szCs w:val="20"/>
        </w:rPr>
        <w:t xml:space="preserve">- умение решать проблемы; </w:t>
      </w:r>
    </w:p>
    <w:p w:rsidR="00B97123" w:rsidRPr="00B97123" w:rsidRDefault="00B97123" w:rsidP="00B97123">
      <w:pPr>
        <w:spacing w:line="360" w:lineRule="auto"/>
        <w:rPr>
          <w:bCs/>
          <w:sz w:val="20"/>
          <w:szCs w:val="20"/>
        </w:rPr>
      </w:pPr>
      <w:r w:rsidRPr="00B97123">
        <w:rPr>
          <w:bCs/>
          <w:sz w:val="20"/>
          <w:szCs w:val="20"/>
        </w:rPr>
        <w:t xml:space="preserve">- самораскрытие и самореализация личности; </w:t>
      </w:r>
    </w:p>
    <w:p w:rsidR="00B97123" w:rsidRPr="00B97123" w:rsidRDefault="00B97123" w:rsidP="00B97123">
      <w:pPr>
        <w:spacing w:line="360" w:lineRule="auto"/>
        <w:rPr>
          <w:bCs/>
          <w:sz w:val="20"/>
          <w:szCs w:val="20"/>
        </w:rPr>
      </w:pPr>
      <w:r w:rsidRPr="00B97123">
        <w:rPr>
          <w:bCs/>
          <w:sz w:val="20"/>
          <w:szCs w:val="20"/>
        </w:rPr>
        <w:t xml:space="preserve">- равноправие в совместной деятельности; </w:t>
      </w:r>
    </w:p>
    <w:p w:rsidR="00B97123" w:rsidRPr="00B97123" w:rsidRDefault="00B97123" w:rsidP="00B97123">
      <w:pPr>
        <w:spacing w:line="360" w:lineRule="auto"/>
        <w:rPr>
          <w:bCs/>
          <w:sz w:val="20"/>
          <w:szCs w:val="20"/>
        </w:rPr>
      </w:pPr>
      <w:r w:rsidRPr="00B97123">
        <w:rPr>
          <w:bCs/>
          <w:sz w:val="20"/>
          <w:szCs w:val="20"/>
        </w:rPr>
        <w:t>- формирование готовности участвовать в различных проектах.</w:t>
      </w:r>
    </w:p>
    <w:p w:rsidR="00B97123" w:rsidRPr="00B97123" w:rsidRDefault="00B97123" w:rsidP="00B97123">
      <w:pPr>
        <w:spacing w:line="360" w:lineRule="auto"/>
        <w:rPr>
          <w:b/>
          <w:bCs/>
          <w:sz w:val="20"/>
          <w:szCs w:val="20"/>
        </w:rPr>
      </w:pPr>
      <w:r w:rsidRPr="00B97123">
        <w:rPr>
          <w:bCs/>
          <w:sz w:val="20"/>
          <w:szCs w:val="20"/>
        </w:rPr>
        <w:t xml:space="preserve">2. </w:t>
      </w:r>
      <w:r w:rsidRPr="00B97123">
        <w:rPr>
          <w:b/>
          <w:bCs/>
          <w:sz w:val="20"/>
          <w:szCs w:val="20"/>
        </w:rPr>
        <w:t>Учащиеся осуществляют:</w:t>
      </w:r>
    </w:p>
    <w:p w:rsidR="00B97123" w:rsidRPr="00B97123" w:rsidRDefault="00B97123" w:rsidP="00B97123">
      <w:pPr>
        <w:spacing w:line="360" w:lineRule="auto"/>
        <w:rPr>
          <w:bCs/>
          <w:sz w:val="20"/>
          <w:szCs w:val="20"/>
        </w:rPr>
      </w:pPr>
      <w:r w:rsidRPr="00B97123">
        <w:rPr>
          <w:bCs/>
          <w:sz w:val="20"/>
          <w:szCs w:val="20"/>
        </w:rPr>
        <w:t xml:space="preserve">- дежурство в школе и в классах; </w:t>
      </w:r>
    </w:p>
    <w:p w:rsidR="00B97123" w:rsidRPr="00B97123" w:rsidRDefault="00B97123" w:rsidP="00B97123">
      <w:pPr>
        <w:spacing w:line="360" w:lineRule="auto"/>
        <w:rPr>
          <w:bCs/>
          <w:sz w:val="20"/>
          <w:szCs w:val="20"/>
        </w:rPr>
      </w:pPr>
      <w:r w:rsidRPr="00B97123">
        <w:rPr>
          <w:bCs/>
          <w:sz w:val="20"/>
          <w:szCs w:val="20"/>
        </w:rPr>
        <w:t>- организацию благоустройства территории школы, обелиска и площади села;</w:t>
      </w:r>
    </w:p>
    <w:p w:rsidR="00B97123" w:rsidRPr="00B97123" w:rsidRDefault="00B97123" w:rsidP="00B97123">
      <w:pPr>
        <w:spacing w:line="360" w:lineRule="auto"/>
        <w:rPr>
          <w:bCs/>
          <w:sz w:val="20"/>
          <w:szCs w:val="20"/>
        </w:rPr>
      </w:pPr>
      <w:r w:rsidRPr="00B97123">
        <w:rPr>
          <w:bCs/>
          <w:sz w:val="20"/>
          <w:szCs w:val="20"/>
        </w:rPr>
        <w:t xml:space="preserve">- поисковую работу; </w:t>
      </w:r>
    </w:p>
    <w:p w:rsidR="00B97123" w:rsidRPr="00B97123" w:rsidRDefault="00B97123" w:rsidP="00B97123">
      <w:pPr>
        <w:spacing w:line="360" w:lineRule="auto"/>
        <w:rPr>
          <w:bCs/>
          <w:sz w:val="20"/>
          <w:szCs w:val="20"/>
        </w:rPr>
      </w:pPr>
      <w:r w:rsidRPr="00B97123">
        <w:rPr>
          <w:bCs/>
          <w:sz w:val="20"/>
          <w:szCs w:val="20"/>
        </w:rPr>
        <w:t xml:space="preserve">-организацию досуга (дискотеки, праздники, соревнования, акции и др.).  </w:t>
      </w:r>
    </w:p>
    <w:p w:rsidR="00B97123" w:rsidRPr="00B97123" w:rsidRDefault="00B97123" w:rsidP="00B97123">
      <w:pPr>
        <w:pStyle w:val="a5"/>
        <w:spacing w:before="0" w:beforeAutospacing="0" w:after="0" w:afterAutospacing="0" w:line="360" w:lineRule="auto"/>
        <w:rPr>
          <w:rFonts w:ascii="Times New Roman" w:hAnsi="Times New Roman"/>
          <w:b/>
          <w:sz w:val="20"/>
          <w:szCs w:val="20"/>
        </w:rPr>
      </w:pP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Проведение выборов президента органов ученического самоуправления. Проведение выборов президента органов ученического самоуправления.</w:t>
      </w:r>
    </w:p>
    <w:p w:rsidR="00B97123" w:rsidRPr="00B97123" w:rsidRDefault="00B97123" w:rsidP="00B97123">
      <w:pPr>
        <w:spacing w:line="360" w:lineRule="auto"/>
        <w:rPr>
          <w:sz w:val="20"/>
          <w:szCs w:val="20"/>
        </w:rPr>
      </w:pPr>
      <w:r w:rsidRPr="00B97123">
        <w:rPr>
          <w:sz w:val="20"/>
          <w:szCs w:val="20"/>
        </w:rPr>
        <w:t>В детском объединении «Школьная страна» прошла акция «Выборы». Был избран президент. После выборов продолжил работу высший орган ученического самоуправления – координационный совет.</w:t>
      </w:r>
    </w:p>
    <w:p w:rsidR="00B97123" w:rsidRPr="00B97123" w:rsidRDefault="00B97123" w:rsidP="00B97123">
      <w:pPr>
        <w:spacing w:line="360" w:lineRule="auto"/>
        <w:rPr>
          <w:sz w:val="20"/>
          <w:szCs w:val="20"/>
        </w:rPr>
      </w:pPr>
      <w:r w:rsidRPr="00B97123">
        <w:rPr>
          <w:b/>
          <w:sz w:val="20"/>
          <w:szCs w:val="20"/>
          <w:u w:val="single"/>
        </w:rPr>
        <w:t xml:space="preserve">Цель работы координационного совета </w:t>
      </w:r>
      <w:r w:rsidRPr="00B97123">
        <w:rPr>
          <w:sz w:val="20"/>
          <w:szCs w:val="20"/>
        </w:rPr>
        <w:t>– реализация творческого потенциала  каждой личности.</w:t>
      </w:r>
    </w:p>
    <w:p w:rsidR="00B97123" w:rsidRPr="00B97123" w:rsidRDefault="00B97123" w:rsidP="00B97123">
      <w:pPr>
        <w:spacing w:line="360" w:lineRule="auto"/>
        <w:rPr>
          <w:sz w:val="20"/>
          <w:szCs w:val="20"/>
        </w:rPr>
      </w:pPr>
      <w:r w:rsidRPr="00B97123">
        <w:rPr>
          <w:sz w:val="20"/>
          <w:szCs w:val="20"/>
        </w:rPr>
        <w:t xml:space="preserve"> Задачи: </w:t>
      </w:r>
    </w:p>
    <w:p w:rsidR="00B97123" w:rsidRPr="00B97123" w:rsidRDefault="00B97123" w:rsidP="00B97123">
      <w:pPr>
        <w:spacing w:line="360" w:lineRule="auto"/>
        <w:rPr>
          <w:sz w:val="20"/>
          <w:szCs w:val="20"/>
        </w:rPr>
      </w:pPr>
      <w:r w:rsidRPr="00B97123">
        <w:rPr>
          <w:sz w:val="20"/>
          <w:szCs w:val="20"/>
        </w:rPr>
        <w:t>1.     Самовыражение каждого члена Совета через участие в конкретных делах.</w:t>
      </w:r>
    </w:p>
    <w:p w:rsidR="00B97123" w:rsidRPr="00B97123" w:rsidRDefault="00B97123" w:rsidP="00B97123">
      <w:pPr>
        <w:spacing w:line="360" w:lineRule="auto"/>
        <w:rPr>
          <w:sz w:val="20"/>
          <w:szCs w:val="20"/>
        </w:rPr>
      </w:pPr>
      <w:r w:rsidRPr="00B97123">
        <w:rPr>
          <w:sz w:val="20"/>
          <w:szCs w:val="20"/>
        </w:rPr>
        <w:t>2.     Обеспечение сотрудничества между учителями и обучающимися.</w:t>
      </w:r>
    </w:p>
    <w:p w:rsidR="00B97123" w:rsidRPr="00B97123" w:rsidRDefault="00B97123" w:rsidP="00B97123">
      <w:pPr>
        <w:spacing w:line="360" w:lineRule="auto"/>
        <w:rPr>
          <w:sz w:val="20"/>
          <w:szCs w:val="20"/>
        </w:rPr>
      </w:pPr>
      <w:r w:rsidRPr="00B97123">
        <w:rPr>
          <w:sz w:val="20"/>
          <w:szCs w:val="20"/>
        </w:rPr>
        <w:t>3.     Создание условий для раскрытия возможностей личности.</w:t>
      </w:r>
    </w:p>
    <w:p w:rsidR="00B97123" w:rsidRPr="00B97123" w:rsidRDefault="00B97123" w:rsidP="00B97123">
      <w:pPr>
        <w:spacing w:line="360" w:lineRule="auto"/>
        <w:rPr>
          <w:sz w:val="20"/>
          <w:szCs w:val="20"/>
        </w:rPr>
      </w:pPr>
      <w:r w:rsidRPr="00B97123">
        <w:rPr>
          <w:sz w:val="20"/>
          <w:szCs w:val="20"/>
        </w:rPr>
        <w:t>4.     Защита прав и  выражение интересов обучающихся школы.</w:t>
      </w:r>
    </w:p>
    <w:p w:rsidR="00B97123" w:rsidRPr="00B97123" w:rsidRDefault="00B97123" w:rsidP="00B97123">
      <w:pPr>
        <w:spacing w:line="360" w:lineRule="auto"/>
        <w:rPr>
          <w:sz w:val="20"/>
          <w:szCs w:val="20"/>
        </w:rPr>
      </w:pPr>
      <w:r w:rsidRPr="00B97123">
        <w:rPr>
          <w:sz w:val="20"/>
          <w:szCs w:val="20"/>
        </w:rPr>
        <w:t xml:space="preserve">5.     Демократизация и  совершенствование </w:t>
      </w:r>
      <w:proofErr w:type="spellStart"/>
      <w:proofErr w:type="gramStart"/>
      <w:r w:rsidRPr="00B97123">
        <w:rPr>
          <w:sz w:val="20"/>
          <w:szCs w:val="20"/>
        </w:rPr>
        <w:t>учебно</w:t>
      </w:r>
      <w:proofErr w:type="spellEnd"/>
      <w:r w:rsidRPr="00B97123">
        <w:rPr>
          <w:sz w:val="20"/>
          <w:szCs w:val="20"/>
        </w:rPr>
        <w:t>- воспитательного</w:t>
      </w:r>
      <w:proofErr w:type="gramEnd"/>
      <w:r w:rsidRPr="00B97123">
        <w:rPr>
          <w:sz w:val="20"/>
          <w:szCs w:val="20"/>
        </w:rPr>
        <w:t xml:space="preserve"> процесса.</w:t>
      </w:r>
    </w:p>
    <w:p w:rsidR="00B97123" w:rsidRPr="00B97123" w:rsidRDefault="00B97123" w:rsidP="00B97123">
      <w:pPr>
        <w:spacing w:line="360" w:lineRule="auto"/>
        <w:rPr>
          <w:sz w:val="20"/>
          <w:szCs w:val="20"/>
        </w:rPr>
      </w:pPr>
      <w:r w:rsidRPr="00B97123">
        <w:rPr>
          <w:sz w:val="20"/>
          <w:szCs w:val="20"/>
        </w:rPr>
        <w:t>6.   Расширение форм досуга молодёжи.</w:t>
      </w:r>
    </w:p>
    <w:p w:rsidR="00B97123" w:rsidRPr="00B97123" w:rsidRDefault="00B97123" w:rsidP="00B97123">
      <w:pPr>
        <w:spacing w:line="360" w:lineRule="auto"/>
        <w:ind w:firstLine="720"/>
        <w:rPr>
          <w:sz w:val="20"/>
          <w:szCs w:val="20"/>
        </w:rPr>
      </w:pPr>
      <w:r w:rsidRPr="00B97123">
        <w:rPr>
          <w:sz w:val="20"/>
          <w:szCs w:val="20"/>
        </w:rPr>
        <w:t xml:space="preserve">Координационной совет функционирует на основании Положения, в котором отражены: цель, задачи, основные принципы деятельности Совета, права и обязанности членов Совета. В результате деятельности накапливается опыт управления, работа становится более систематизированной и продуманной.   На заседании координационного совета были избраны главы территорий, составлен план работы. </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Участие в краевой школе актива «Достижение».</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Выбор членов координационного совета.</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Заседания территорий. На заседаниях территорий обсуждались вопросы по организации мероприятий.</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lastRenderedPageBreak/>
        <w:t>Помощь в организации школьных мероприятий: «Учителями славится Россия – ученики приносят славу ей», КТД «Рождественские посиделки», акция «Спорт как альтернатива пагубным привычкам», КТД «Сыны Отечества».</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 xml:space="preserve">Участие в районном этапе краевой акции «Я – гражданин России», во Всероссийском проекте «Энциклопедия сельских школ», районном этапе краевого конкурса «Лидер». </w:t>
      </w:r>
    </w:p>
    <w:p w:rsidR="00B97123" w:rsidRPr="00B97123" w:rsidRDefault="00B97123" w:rsidP="00E554DC">
      <w:pPr>
        <w:pStyle w:val="a5"/>
        <w:numPr>
          <w:ilvl w:val="0"/>
          <w:numId w:val="38"/>
        </w:numPr>
        <w:spacing w:before="0" w:beforeAutospacing="0" w:after="0" w:afterAutospacing="0" w:line="360" w:lineRule="auto"/>
        <w:ind w:left="0" w:firstLine="0"/>
        <w:rPr>
          <w:rFonts w:ascii="Times New Roman" w:hAnsi="Times New Roman"/>
          <w:sz w:val="20"/>
          <w:szCs w:val="20"/>
        </w:rPr>
      </w:pPr>
      <w:r w:rsidRPr="00B97123">
        <w:rPr>
          <w:rFonts w:ascii="Times New Roman" w:hAnsi="Times New Roman"/>
          <w:sz w:val="20"/>
          <w:szCs w:val="20"/>
        </w:rPr>
        <w:t>Открытие объединения классов казачьей направленности. Защита эмблемы и названия объединения. Конкурс «</w:t>
      </w:r>
      <w:proofErr w:type="spellStart"/>
      <w:r w:rsidRPr="00B97123">
        <w:rPr>
          <w:rFonts w:ascii="Times New Roman" w:hAnsi="Times New Roman"/>
          <w:sz w:val="20"/>
          <w:szCs w:val="20"/>
        </w:rPr>
        <w:t>Портфолио</w:t>
      </w:r>
      <w:proofErr w:type="spellEnd"/>
      <w:r w:rsidRPr="00B97123">
        <w:rPr>
          <w:rFonts w:ascii="Times New Roman" w:hAnsi="Times New Roman"/>
          <w:sz w:val="20"/>
          <w:szCs w:val="20"/>
        </w:rPr>
        <w:t>».</w:t>
      </w: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p>
    <w:p w:rsidR="00B97123" w:rsidRPr="00B97123" w:rsidRDefault="00B97123" w:rsidP="00B97123">
      <w:pPr>
        <w:pStyle w:val="a5"/>
        <w:spacing w:before="0" w:beforeAutospacing="0" w:after="0" w:afterAutospacing="0" w:line="360" w:lineRule="auto"/>
        <w:rPr>
          <w:rFonts w:ascii="Times New Roman" w:hAnsi="Times New Roman"/>
          <w:sz w:val="20"/>
          <w:szCs w:val="20"/>
        </w:rPr>
      </w:pPr>
      <w:r w:rsidRPr="00B97123">
        <w:rPr>
          <w:rFonts w:ascii="Times New Roman" w:hAnsi="Times New Roman"/>
          <w:b/>
          <w:sz w:val="20"/>
          <w:szCs w:val="20"/>
          <w:u w:val="single"/>
        </w:rPr>
        <w:t xml:space="preserve">Положительный результат: </w:t>
      </w:r>
      <w:r w:rsidRPr="00B97123">
        <w:rPr>
          <w:rFonts w:ascii="Times New Roman" w:hAnsi="Times New Roman"/>
          <w:sz w:val="20"/>
          <w:szCs w:val="20"/>
        </w:rPr>
        <w:t xml:space="preserve"> </w:t>
      </w:r>
    </w:p>
    <w:p w:rsidR="00B97123" w:rsidRPr="00B97123" w:rsidRDefault="00B97123" w:rsidP="00E554DC">
      <w:pPr>
        <w:pStyle w:val="a5"/>
        <w:numPr>
          <w:ilvl w:val="0"/>
          <w:numId w:val="83"/>
        </w:numPr>
        <w:spacing w:before="0" w:beforeAutospacing="0" w:after="0" w:afterAutospacing="0" w:line="360" w:lineRule="auto"/>
        <w:rPr>
          <w:rFonts w:ascii="Times New Roman" w:hAnsi="Times New Roman"/>
          <w:sz w:val="20"/>
          <w:szCs w:val="20"/>
        </w:rPr>
      </w:pPr>
      <w:r w:rsidRPr="00B97123">
        <w:rPr>
          <w:rFonts w:ascii="Times New Roman" w:hAnsi="Times New Roman"/>
          <w:sz w:val="20"/>
          <w:szCs w:val="20"/>
        </w:rPr>
        <w:t xml:space="preserve">в целом работу ученического самоуправления можно считать  удовлетворительной. </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Проблемное поле: </w:t>
      </w:r>
    </w:p>
    <w:p w:rsidR="00B97123" w:rsidRPr="00B97123" w:rsidRDefault="00B97123" w:rsidP="00E554DC">
      <w:pPr>
        <w:pStyle w:val="a5"/>
        <w:numPr>
          <w:ilvl w:val="0"/>
          <w:numId w:val="47"/>
        </w:numPr>
        <w:shd w:val="clear" w:color="auto" w:fill="FFFFFF"/>
        <w:spacing w:before="0" w:beforeAutospacing="0" w:after="225" w:afterAutospacing="0" w:line="360" w:lineRule="auto"/>
        <w:rPr>
          <w:rFonts w:ascii="Times New Roman" w:hAnsi="Times New Roman"/>
          <w:color w:val="FF0000"/>
          <w:sz w:val="20"/>
          <w:szCs w:val="20"/>
        </w:rPr>
      </w:pPr>
      <w:r w:rsidRPr="00B97123">
        <w:rPr>
          <w:rFonts w:ascii="Times New Roman" w:hAnsi="Times New Roman"/>
          <w:sz w:val="20"/>
          <w:szCs w:val="20"/>
        </w:rPr>
        <w:t>низкая активность органов самоуправления классных коллективов;</w:t>
      </w:r>
    </w:p>
    <w:p w:rsidR="00B97123" w:rsidRPr="00B97123" w:rsidRDefault="00B97123" w:rsidP="00E554DC">
      <w:pPr>
        <w:pStyle w:val="a5"/>
        <w:numPr>
          <w:ilvl w:val="0"/>
          <w:numId w:val="47"/>
        </w:numPr>
        <w:shd w:val="clear" w:color="auto" w:fill="FFFFFF"/>
        <w:spacing w:before="0" w:beforeAutospacing="0" w:after="225" w:afterAutospacing="0" w:line="360" w:lineRule="auto"/>
        <w:rPr>
          <w:rFonts w:ascii="Times New Roman" w:hAnsi="Times New Roman"/>
          <w:color w:val="FF0000"/>
          <w:sz w:val="20"/>
          <w:szCs w:val="20"/>
        </w:rPr>
      </w:pPr>
      <w:r w:rsidRPr="00B97123">
        <w:rPr>
          <w:rFonts w:ascii="Times New Roman" w:hAnsi="Times New Roman"/>
          <w:sz w:val="20"/>
          <w:szCs w:val="20"/>
        </w:rPr>
        <w:t xml:space="preserve">успех проводимых мероприятий во многом зависит  от работы по взаимодействию всех участников  </w:t>
      </w:r>
      <w:proofErr w:type="spellStart"/>
      <w:proofErr w:type="gramStart"/>
      <w:r w:rsidRPr="00B97123">
        <w:rPr>
          <w:rFonts w:ascii="Times New Roman" w:hAnsi="Times New Roman"/>
          <w:sz w:val="20"/>
          <w:szCs w:val="20"/>
        </w:rPr>
        <w:t>учебно</w:t>
      </w:r>
      <w:proofErr w:type="spellEnd"/>
      <w:r w:rsidRPr="00B97123">
        <w:rPr>
          <w:rFonts w:ascii="Times New Roman" w:hAnsi="Times New Roman"/>
          <w:sz w:val="20"/>
          <w:szCs w:val="20"/>
        </w:rPr>
        <w:t xml:space="preserve"> – воспитательного</w:t>
      </w:r>
      <w:proofErr w:type="gramEnd"/>
      <w:r w:rsidRPr="00B97123">
        <w:rPr>
          <w:rFonts w:ascii="Times New Roman" w:hAnsi="Times New Roman"/>
          <w:sz w:val="20"/>
          <w:szCs w:val="20"/>
        </w:rPr>
        <w:t xml:space="preserve"> процесса;</w:t>
      </w:r>
    </w:p>
    <w:p w:rsidR="00B97123" w:rsidRPr="00B97123" w:rsidRDefault="00B97123" w:rsidP="00E554DC">
      <w:pPr>
        <w:pStyle w:val="a5"/>
        <w:numPr>
          <w:ilvl w:val="0"/>
          <w:numId w:val="47"/>
        </w:numPr>
        <w:shd w:val="clear" w:color="auto" w:fill="FFFFFF"/>
        <w:spacing w:before="0" w:beforeAutospacing="0" w:after="225" w:afterAutospacing="0" w:line="360" w:lineRule="auto"/>
        <w:rPr>
          <w:rFonts w:ascii="Times New Roman" w:hAnsi="Times New Roman"/>
          <w:color w:val="FF0000"/>
          <w:sz w:val="20"/>
          <w:szCs w:val="20"/>
        </w:rPr>
      </w:pPr>
      <w:r w:rsidRPr="00B97123">
        <w:rPr>
          <w:rFonts w:ascii="Times New Roman" w:hAnsi="Times New Roman"/>
          <w:sz w:val="20"/>
          <w:szCs w:val="20"/>
        </w:rPr>
        <w:t>низкая активность классных руководителей  в работе органов самоуправления школы;</w:t>
      </w:r>
    </w:p>
    <w:p w:rsidR="00B97123" w:rsidRPr="00B97123" w:rsidRDefault="00B97123" w:rsidP="00E554DC">
      <w:pPr>
        <w:pStyle w:val="a5"/>
        <w:numPr>
          <w:ilvl w:val="0"/>
          <w:numId w:val="47"/>
        </w:numPr>
        <w:shd w:val="clear" w:color="auto" w:fill="FFFFFF"/>
        <w:spacing w:before="0" w:beforeAutospacing="0" w:after="225" w:afterAutospacing="0" w:line="360" w:lineRule="auto"/>
        <w:rPr>
          <w:rFonts w:ascii="Times New Roman" w:hAnsi="Times New Roman"/>
          <w:color w:val="FF0000"/>
          <w:sz w:val="20"/>
          <w:szCs w:val="20"/>
        </w:rPr>
      </w:pPr>
      <w:proofErr w:type="gramStart"/>
      <w:r w:rsidRPr="00B97123">
        <w:rPr>
          <w:rFonts w:ascii="Times New Roman" w:hAnsi="Times New Roman"/>
          <w:sz w:val="20"/>
          <w:szCs w:val="20"/>
        </w:rPr>
        <w:t>проблемы с вовлечением обучающихся в  управленческую деятельность школы на различных уровнях (класса, школы);</w:t>
      </w:r>
      <w:proofErr w:type="gramEnd"/>
    </w:p>
    <w:p w:rsidR="00B97123" w:rsidRPr="00B97123" w:rsidRDefault="00B97123" w:rsidP="00E554DC">
      <w:pPr>
        <w:pStyle w:val="a5"/>
        <w:numPr>
          <w:ilvl w:val="0"/>
          <w:numId w:val="47"/>
        </w:numPr>
        <w:shd w:val="clear" w:color="auto" w:fill="FFFFFF"/>
        <w:spacing w:before="0" w:beforeAutospacing="0" w:after="225" w:afterAutospacing="0" w:line="360" w:lineRule="auto"/>
        <w:rPr>
          <w:rFonts w:ascii="Times New Roman" w:hAnsi="Times New Roman"/>
          <w:color w:val="FF0000"/>
          <w:sz w:val="20"/>
          <w:szCs w:val="20"/>
        </w:rPr>
      </w:pPr>
      <w:r w:rsidRPr="00B97123">
        <w:rPr>
          <w:rFonts w:ascii="Times New Roman" w:hAnsi="Times New Roman"/>
          <w:sz w:val="20"/>
          <w:szCs w:val="20"/>
        </w:rPr>
        <w:t xml:space="preserve">30% школьников не принимают участие в общешкольных мероприятиях, в конкурсах различных уровней. </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b/>
          <w:sz w:val="20"/>
          <w:szCs w:val="20"/>
          <w:u w:val="single"/>
        </w:rPr>
        <w:t>Возможные пути преодоления недостатков</w:t>
      </w:r>
      <w:r w:rsidRPr="00B97123">
        <w:rPr>
          <w:rFonts w:ascii="Times New Roman" w:hAnsi="Times New Roman"/>
          <w:sz w:val="20"/>
          <w:szCs w:val="20"/>
        </w:rPr>
        <w:t xml:space="preserve">: </w:t>
      </w:r>
    </w:p>
    <w:p w:rsidR="00B97123" w:rsidRPr="00B97123" w:rsidRDefault="00B97123" w:rsidP="00E554DC">
      <w:pPr>
        <w:numPr>
          <w:ilvl w:val="0"/>
          <w:numId w:val="61"/>
        </w:numPr>
        <w:spacing w:line="360" w:lineRule="auto"/>
        <w:rPr>
          <w:sz w:val="20"/>
          <w:szCs w:val="20"/>
        </w:rPr>
      </w:pPr>
      <w:r w:rsidRPr="00B97123">
        <w:rPr>
          <w:sz w:val="20"/>
          <w:szCs w:val="20"/>
        </w:rPr>
        <w:t>обучение членов координационного совета, проведение школьной учебы актива;</w:t>
      </w:r>
    </w:p>
    <w:p w:rsidR="00B97123" w:rsidRPr="00B97123" w:rsidRDefault="00B97123" w:rsidP="00E554DC">
      <w:pPr>
        <w:numPr>
          <w:ilvl w:val="0"/>
          <w:numId w:val="61"/>
        </w:numPr>
        <w:spacing w:line="360" w:lineRule="auto"/>
        <w:rPr>
          <w:sz w:val="20"/>
          <w:szCs w:val="20"/>
        </w:rPr>
      </w:pPr>
      <w:r w:rsidRPr="00B97123">
        <w:rPr>
          <w:sz w:val="20"/>
          <w:szCs w:val="20"/>
        </w:rPr>
        <w:t>доработать совместную организацию дежурства в школе.</w:t>
      </w:r>
    </w:p>
    <w:p w:rsidR="00B97123" w:rsidRPr="00B97123" w:rsidRDefault="00B97123" w:rsidP="00B97123">
      <w:pPr>
        <w:pStyle w:val="a5"/>
        <w:spacing w:before="0" w:beforeAutospacing="0" w:after="0" w:afterAutospacing="0" w:line="360" w:lineRule="auto"/>
        <w:rPr>
          <w:rFonts w:ascii="Times New Roman" w:hAnsi="Times New Roman"/>
          <w:color w:val="000000"/>
          <w:sz w:val="20"/>
          <w:szCs w:val="20"/>
          <w:shd w:val="clear" w:color="auto" w:fill="FFFFFF"/>
        </w:rPr>
      </w:pPr>
    </w:p>
    <w:p w:rsidR="00B97123" w:rsidRPr="00B97123" w:rsidRDefault="00B97123" w:rsidP="00B97123">
      <w:pPr>
        <w:pStyle w:val="a5"/>
        <w:shd w:val="clear" w:color="auto" w:fill="FFFFFF"/>
        <w:spacing w:before="0" w:beforeAutospacing="0" w:after="225" w:afterAutospacing="0"/>
        <w:jc w:val="both"/>
        <w:rPr>
          <w:rFonts w:ascii="Times New Roman" w:hAnsi="Times New Roman"/>
          <w:color w:val="666666"/>
          <w:sz w:val="20"/>
          <w:szCs w:val="20"/>
        </w:rPr>
      </w:pPr>
      <w:r w:rsidRPr="00B97123">
        <w:rPr>
          <w:rFonts w:ascii="Times New Roman" w:hAnsi="Times New Roman"/>
          <w:b/>
          <w:sz w:val="20"/>
          <w:szCs w:val="20"/>
        </w:rPr>
        <w:t>9. Работа с родителями.</w:t>
      </w:r>
      <w:r w:rsidRPr="00B97123">
        <w:rPr>
          <w:rFonts w:ascii="Times New Roman" w:hAnsi="Times New Roman"/>
          <w:color w:val="666666"/>
          <w:sz w:val="20"/>
          <w:szCs w:val="20"/>
        </w:rPr>
        <w:t xml:space="preserve"> </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 xml:space="preserve">Укрепление связей с родительской общественностью – это: </w:t>
      </w:r>
    </w:p>
    <w:p w:rsidR="00B97123" w:rsidRPr="00B97123" w:rsidRDefault="00B97123" w:rsidP="00E554DC">
      <w:pPr>
        <w:pStyle w:val="a5"/>
        <w:numPr>
          <w:ilvl w:val="0"/>
          <w:numId w:val="53"/>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педагогическое просвещение на классных и общешкольных родительских собраниях;  </w:t>
      </w:r>
    </w:p>
    <w:p w:rsidR="00B97123" w:rsidRPr="00B97123" w:rsidRDefault="00B97123" w:rsidP="00E554DC">
      <w:pPr>
        <w:pStyle w:val="a5"/>
        <w:numPr>
          <w:ilvl w:val="0"/>
          <w:numId w:val="53"/>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 xml:space="preserve">индивидуальные консультации; </w:t>
      </w:r>
    </w:p>
    <w:p w:rsidR="00B97123" w:rsidRPr="00B97123" w:rsidRDefault="00B97123" w:rsidP="00E554DC">
      <w:pPr>
        <w:pStyle w:val="a5"/>
        <w:numPr>
          <w:ilvl w:val="0"/>
          <w:numId w:val="53"/>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изучение семьи через беседы, рейды;</w:t>
      </w:r>
    </w:p>
    <w:p w:rsidR="00B97123" w:rsidRPr="00B97123" w:rsidRDefault="00B97123" w:rsidP="00E554DC">
      <w:pPr>
        <w:pStyle w:val="a5"/>
        <w:numPr>
          <w:ilvl w:val="0"/>
          <w:numId w:val="53"/>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 xml:space="preserve"> составление акта обследования </w:t>
      </w:r>
      <w:proofErr w:type="spellStart"/>
      <w:proofErr w:type="gramStart"/>
      <w:r w:rsidRPr="00B97123">
        <w:rPr>
          <w:rFonts w:ascii="Times New Roman" w:hAnsi="Times New Roman"/>
          <w:sz w:val="20"/>
          <w:szCs w:val="20"/>
        </w:rPr>
        <w:t>жилищно</w:t>
      </w:r>
      <w:proofErr w:type="spellEnd"/>
      <w:r w:rsidRPr="00B97123">
        <w:rPr>
          <w:rFonts w:ascii="Times New Roman" w:hAnsi="Times New Roman"/>
          <w:sz w:val="20"/>
          <w:szCs w:val="20"/>
        </w:rPr>
        <w:t xml:space="preserve"> – бытовых</w:t>
      </w:r>
      <w:proofErr w:type="gramEnd"/>
      <w:r w:rsidRPr="00B97123">
        <w:rPr>
          <w:rFonts w:ascii="Times New Roman" w:hAnsi="Times New Roman"/>
          <w:sz w:val="20"/>
          <w:szCs w:val="20"/>
        </w:rPr>
        <w:t xml:space="preserve"> условий;</w:t>
      </w:r>
    </w:p>
    <w:p w:rsidR="00B97123" w:rsidRPr="00B97123" w:rsidRDefault="00B97123" w:rsidP="00E554DC">
      <w:pPr>
        <w:pStyle w:val="a5"/>
        <w:numPr>
          <w:ilvl w:val="0"/>
          <w:numId w:val="53"/>
        </w:numPr>
        <w:shd w:val="clear" w:color="auto" w:fill="FFFFFF"/>
        <w:spacing w:before="0" w:beforeAutospacing="0" w:after="225" w:afterAutospacing="0" w:line="360" w:lineRule="auto"/>
        <w:rPr>
          <w:rFonts w:ascii="Times New Roman" w:hAnsi="Times New Roman"/>
          <w:color w:val="666666"/>
          <w:sz w:val="20"/>
          <w:szCs w:val="20"/>
        </w:rPr>
      </w:pPr>
      <w:r w:rsidRPr="00B97123">
        <w:rPr>
          <w:rFonts w:ascii="Times New Roman" w:hAnsi="Times New Roman"/>
          <w:sz w:val="20"/>
          <w:szCs w:val="20"/>
        </w:rPr>
        <w:t>анкетирование;</w:t>
      </w:r>
    </w:p>
    <w:p w:rsidR="00B97123" w:rsidRPr="00B97123" w:rsidRDefault="00B97123" w:rsidP="00E554DC">
      <w:pPr>
        <w:pStyle w:val="a5"/>
        <w:numPr>
          <w:ilvl w:val="0"/>
          <w:numId w:val="53"/>
        </w:numPr>
        <w:shd w:val="clear" w:color="auto" w:fill="FFFFFF"/>
        <w:spacing w:before="0" w:beforeAutospacing="0" w:after="225" w:afterAutospacing="0" w:line="360" w:lineRule="auto"/>
        <w:rPr>
          <w:rFonts w:ascii="Times New Roman" w:hAnsi="Times New Roman"/>
          <w:color w:val="666666"/>
          <w:sz w:val="20"/>
          <w:szCs w:val="20"/>
        </w:rPr>
      </w:pPr>
      <w:r w:rsidRPr="00B97123">
        <w:rPr>
          <w:rFonts w:ascii="Times New Roman" w:hAnsi="Times New Roman"/>
          <w:sz w:val="20"/>
          <w:szCs w:val="20"/>
        </w:rPr>
        <w:t>совместные внеклассные мероприятия на уровне классов.</w:t>
      </w:r>
    </w:p>
    <w:p w:rsidR="00B97123" w:rsidRPr="00B97123" w:rsidRDefault="00B97123" w:rsidP="00B97123">
      <w:pPr>
        <w:pStyle w:val="a5"/>
        <w:shd w:val="clear" w:color="auto" w:fill="FFFFFF"/>
        <w:spacing w:before="0" w:beforeAutospacing="0" w:after="225" w:afterAutospacing="0" w:line="360" w:lineRule="auto"/>
        <w:ind w:firstLine="900"/>
        <w:rPr>
          <w:rFonts w:ascii="Times New Roman" w:hAnsi="Times New Roman"/>
          <w:sz w:val="20"/>
          <w:szCs w:val="20"/>
        </w:rPr>
      </w:pPr>
      <w:r w:rsidRPr="00B97123">
        <w:rPr>
          <w:rFonts w:ascii="Times New Roman" w:hAnsi="Times New Roman"/>
          <w:sz w:val="20"/>
          <w:szCs w:val="20"/>
        </w:rPr>
        <w:lastRenderedPageBreak/>
        <w:t xml:space="preserve">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 </w:t>
      </w:r>
    </w:p>
    <w:p w:rsidR="00B97123" w:rsidRPr="00B97123" w:rsidRDefault="00B97123" w:rsidP="00E554DC">
      <w:pPr>
        <w:pStyle w:val="a5"/>
        <w:numPr>
          <w:ilvl w:val="0"/>
          <w:numId w:val="51"/>
        </w:numPr>
        <w:shd w:val="clear" w:color="auto" w:fill="FFFFFF"/>
        <w:spacing w:before="0" w:beforeAutospacing="0" w:after="225" w:afterAutospacing="0"/>
        <w:jc w:val="both"/>
        <w:rPr>
          <w:rFonts w:ascii="Times New Roman" w:hAnsi="Times New Roman"/>
          <w:sz w:val="20"/>
          <w:szCs w:val="20"/>
        </w:rPr>
      </w:pPr>
      <w:r w:rsidRPr="00B97123">
        <w:rPr>
          <w:rFonts w:ascii="Times New Roman" w:hAnsi="Times New Roman"/>
          <w:sz w:val="20"/>
          <w:szCs w:val="20"/>
        </w:rPr>
        <w:t>психолого-педагогическое просвещение родителей;</w:t>
      </w:r>
    </w:p>
    <w:p w:rsidR="00B97123" w:rsidRPr="00B97123" w:rsidRDefault="00B97123" w:rsidP="00E554DC">
      <w:pPr>
        <w:pStyle w:val="a5"/>
        <w:numPr>
          <w:ilvl w:val="0"/>
          <w:numId w:val="51"/>
        </w:numPr>
        <w:shd w:val="clear" w:color="auto" w:fill="FFFFFF"/>
        <w:spacing w:before="0" w:beforeAutospacing="0" w:after="225" w:afterAutospacing="0"/>
        <w:jc w:val="both"/>
        <w:rPr>
          <w:rFonts w:ascii="Times New Roman" w:hAnsi="Times New Roman"/>
          <w:sz w:val="20"/>
          <w:szCs w:val="20"/>
        </w:rPr>
      </w:pPr>
      <w:r w:rsidRPr="00B97123">
        <w:rPr>
          <w:rFonts w:ascii="Times New Roman" w:hAnsi="Times New Roman"/>
          <w:sz w:val="20"/>
          <w:szCs w:val="20"/>
        </w:rPr>
        <w:t>помощь родителей в ремонте классных кабинетов;</w:t>
      </w:r>
    </w:p>
    <w:p w:rsidR="00B97123" w:rsidRPr="00B97123" w:rsidRDefault="00B97123" w:rsidP="00E554DC">
      <w:pPr>
        <w:pStyle w:val="a5"/>
        <w:numPr>
          <w:ilvl w:val="0"/>
          <w:numId w:val="51"/>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индивидуальное шефство над неблагополучными семьями и подростками;</w:t>
      </w:r>
    </w:p>
    <w:p w:rsidR="00B97123" w:rsidRPr="00B97123" w:rsidRDefault="00B97123" w:rsidP="00E554DC">
      <w:pPr>
        <w:pStyle w:val="a5"/>
        <w:numPr>
          <w:ilvl w:val="0"/>
          <w:numId w:val="51"/>
        </w:numPr>
        <w:shd w:val="clear" w:color="auto" w:fill="FFFFFF"/>
        <w:spacing w:before="0" w:beforeAutospacing="0" w:after="225" w:afterAutospacing="0"/>
        <w:jc w:val="both"/>
        <w:rPr>
          <w:rFonts w:ascii="Times New Roman" w:hAnsi="Times New Roman"/>
          <w:sz w:val="20"/>
          <w:szCs w:val="20"/>
        </w:rPr>
      </w:pPr>
      <w:r w:rsidRPr="00B97123">
        <w:rPr>
          <w:rFonts w:ascii="Times New Roman" w:hAnsi="Times New Roman"/>
          <w:sz w:val="20"/>
          <w:szCs w:val="20"/>
        </w:rPr>
        <w:t>совместные творческие дела, праздники.</w:t>
      </w:r>
    </w:p>
    <w:p w:rsidR="00B97123" w:rsidRPr="00B97123" w:rsidRDefault="00B97123" w:rsidP="00B97123">
      <w:pPr>
        <w:pStyle w:val="a5"/>
        <w:shd w:val="clear" w:color="auto" w:fill="FFFFFF"/>
        <w:spacing w:before="0" w:beforeAutospacing="0" w:after="225" w:afterAutospacing="0" w:line="360" w:lineRule="auto"/>
        <w:ind w:firstLine="900"/>
        <w:rPr>
          <w:rFonts w:ascii="Times New Roman" w:hAnsi="Times New Roman"/>
          <w:sz w:val="20"/>
          <w:szCs w:val="20"/>
        </w:rPr>
      </w:pPr>
      <w:r w:rsidRPr="00B97123">
        <w:rPr>
          <w:rFonts w:ascii="Times New Roman" w:hAnsi="Times New Roman"/>
          <w:sz w:val="20"/>
          <w:szCs w:val="20"/>
        </w:rPr>
        <w:t>Администрация привлекает родителей к управлению делами школой через Управляющий совет, заседания родительского комитета, классные родительские комитеты и собрания. Заседания Управляющего совета школы проводятся 1 раз в четверть. На заседаниях Управляющего совета рассматривались следующие  вопросы воспитания и обучения:</w:t>
      </w:r>
    </w:p>
    <w:p w:rsidR="00B97123" w:rsidRPr="00B97123" w:rsidRDefault="00B97123" w:rsidP="00E554DC">
      <w:pPr>
        <w:numPr>
          <w:ilvl w:val="0"/>
          <w:numId w:val="52"/>
        </w:numPr>
        <w:shd w:val="clear" w:color="auto" w:fill="FFFFFF"/>
        <w:spacing w:before="100" w:beforeAutospacing="1" w:after="100" w:afterAutospacing="1" w:line="360" w:lineRule="auto"/>
        <w:jc w:val="both"/>
        <w:rPr>
          <w:sz w:val="20"/>
          <w:szCs w:val="20"/>
        </w:rPr>
      </w:pPr>
      <w:r w:rsidRPr="00B97123">
        <w:rPr>
          <w:sz w:val="20"/>
          <w:szCs w:val="20"/>
        </w:rPr>
        <w:t>Отчет о проведении ремонта школы и учебных кабинетов.</w:t>
      </w:r>
    </w:p>
    <w:p w:rsidR="00B97123" w:rsidRPr="00B97123" w:rsidRDefault="00B97123" w:rsidP="00E554DC">
      <w:pPr>
        <w:numPr>
          <w:ilvl w:val="0"/>
          <w:numId w:val="52"/>
        </w:numPr>
        <w:shd w:val="clear" w:color="auto" w:fill="FFFFFF"/>
        <w:spacing w:before="100" w:beforeAutospacing="1" w:after="100" w:afterAutospacing="1" w:line="360" w:lineRule="auto"/>
        <w:jc w:val="both"/>
        <w:rPr>
          <w:sz w:val="20"/>
          <w:szCs w:val="20"/>
        </w:rPr>
      </w:pPr>
      <w:r w:rsidRPr="00B97123">
        <w:rPr>
          <w:sz w:val="20"/>
          <w:szCs w:val="20"/>
        </w:rPr>
        <w:t>Презентация учебного и воспитательного плана школы на 2016 - 2017  учебный год.</w:t>
      </w:r>
    </w:p>
    <w:p w:rsidR="00B97123" w:rsidRPr="00B97123" w:rsidRDefault="00B97123" w:rsidP="00E554DC">
      <w:pPr>
        <w:numPr>
          <w:ilvl w:val="0"/>
          <w:numId w:val="52"/>
        </w:numPr>
        <w:shd w:val="clear" w:color="auto" w:fill="FFFFFF"/>
        <w:spacing w:before="100" w:beforeAutospacing="1" w:after="100" w:afterAutospacing="1" w:line="360" w:lineRule="auto"/>
        <w:jc w:val="both"/>
        <w:rPr>
          <w:sz w:val="20"/>
          <w:szCs w:val="20"/>
        </w:rPr>
      </w:pPr>
      <w:r w:rsidRPr="00B97123">
        <w:rPr>
          <w:sz w:val="20"/>
          <w:szCs w:val="20"/>
        </w:rPr>
        <w:t xml:space="preserve">Изучение правил техники безопасности, дорожного движения, профилактика предупреждения травматизма и </w:t>
      </w:r>
      <w:proofErr w:type="spellStart"/>
      <w:r w:rsidRPr="00B97123">
        <w:rPr>
          <w:sz w:val="20"/>
          <w:szCs w:val="20"/>
        </w:rPr>
        <w:t>медиабезопасность</w:t>
      </w:r>
      <w:proofErr w:type="spellEnd"/>
      <w:r w:rsidRPr="00B97123">
        <w:rPr>
          <w:sz w:val="20"/>
          <w:szCs w:val="20"/>
        </w:rPr>
        <w:t>.</w:t>
      </w:r>
    </w:p>
    <w:p w:rsidR="00B97123" w:rsidRPr="00B97123" w:rsidRDefault="00B97123" w:rsidP="00E554DC">
      <w:pPr>
        <w:numPr>
          <w:ilvl w:val="0"/>
          <w:numId w:val="52"/>
        </w:numPr>
        <w:shd w:val="clear" w:color="auto" w:fill="FFFFFF"/>
        <w:spacing w:before="100" w:beforeAutospacing="1" w:after="100" w:afterAutospacing="1" w:line="360" w:lineRule="auto"/>
        <w:jc w:val="both"/>
        <w:rPr>
          <w:sz w:val="20"/>
          <w:szCs w:val="20"/>
        </w:rPr>
      </w:pPr>
      <w:r w:rsidRPr="00B97123">
        <w:rPr>
          <w:sz w:val="20"/>
          <w:szCs w:val="20"/>
        </w:rPr>
        <w:t xml:space="preserve">Об организации горячего питания, приобретения школьной и спортивной одежды, обеспечение учебной литературой. </w:t>
      </w:r>
    </w:p>
    <w:p w:rsidR="00B97123" w:rsidRPr="00B97123" w:rsidRDefault="00B97123" w:rsidP="00E554DC">
      <w:pPr>
        <w:numPr>
          <w:ilvl w:val="0"/>
          <w:numId w:val="52"/>
        </w:numPr>
        <w:shd w:val="clear" w:color="auto" w:fill="FFFFFF"/>
        <w:spacing w:before="100" w:beforeAutospacing="1" w:after="100" w:afterAutospacing="1" w:line="360" w:lineRule="auto"/>
        <w:jc w:val="both"/>
        <w:rPr>
          <w:sz w:val="20"/>
          <w:szCs w:val="20"/>
        </w:rPr>
      </w:pPr>
      <w:r w:rsidRPr="00B97123">
        <w:rPr>
          <w:sz w:val="20"/>
          <w:szCs w:val="20"/>
        </w:rPr>
        <w:t>Публичный отчет об итогах работы за 2016 - 2017учебный год.</w:t>
      </w:r>
    </w:p>
    <w:p w:rsidR="00B97123" w:rsidRPr="00B97123" w:rsidRDefault="00B97123" w:rsidP="00B97123">
      <w:pPr>
        <w:pStyle w:val="a5"/>
        <w:shd w:val="clear" w:color="auto" w:fill="FFFFFF"/>
        <w:spacing w:before="0" w:beforeAutospacing="0" w:after="225" w:afterAutospacing="0"/>
        <w:rPr>
          <w:rFonts w:ascii="Times New Roman" w:hAnsi="Times New Roman"/>
          <w:sz w:val="20"/>
          <w:szCs w:val="20"/>
        </w:rPr>
      </w:pPr>
      <w:r w:rsidRPr="00B97123">
        <w:rPr>
          <w:rFonts w:ascii="Times New Roman" w:hAnsi="Times New Roman"/>
          <w:sz w:val="20"/>
          <w:szCs w:val="20"/>
        </w:rPr>
        <w:t xml:space="preserve">Было проведено 3 </w:t>
      </w:r>
      <w:proofErr w:type="gramStart"/>
      <w:r w:rsidRPr="00B97123">
        <w:rPr>
          <w:rFonts w:ascii="Times New Roman" w:hAnsi="Times New Roman"/>
          <w:sz w:val="20"/>
          <w:szCs w:val="20"/>
        </w:rPr>
        <w:t>общешкольных</w:t>
      </w:r>
      <w:proofErr w:type="gramEnd"/>
      <w:r w:rsidRPr="00B97123">
        <w:rPr>
          <w:rFonts w:ascii="Times New Roman" w:hAnsi="Times New Roman"/>
          <w:sz w:val="20"/>
          <w:szCs w:val="20"/>
        </w:rPr>
        <w:t xml:space="preserve"> родительских собрания.</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b/>
          <w:sz w:val="20"/>
          <w:szCs w:val="20"/>
          <w:u w:val="single"/>
        </w:rPr>
        <w:t xml:space="preserve">Положительный результат: </w:t>
      </w:r>
      <w:r w:rsidRPr="00B97123">
        <w:rPr>
          <w:rFonts w:ascii="Times New Roman" w:hAnsi="Times New Roman"/>
          <w:sz w:val="20"/>
          <w:szCs w:val="20"/>
        </w:rPr>
        <w:t xml:space="preserve"> </w:t>
      </w:r>
    </w:p>
    <w:p w:rsidR="00B97123" w:rsidRPr="00B97123" w:rsidRDefault="00B97123" w:rsidP="00E554DC">
      <w:pPr>
        <w:pStyle w:val="a5"/>
        <w:numPr>
          <w:ilvl w:val="0"/>
          <w:numId w:val="83"/>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повысился уровень взаимодействия школы с родителями.</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b/>
          <w:sz w:val="20"/>
          <w:szCs w:val="20"/>
          <w:u w:val="single"/>
        </w:rPr>
      </w:pPr>
      <w:r w:rsidRPr="00B97123">
        <w:rPr>
          <w:rFonts w:ascii="Times New Roman" w:hAnsi="Times New Roman"/>
          <w:b/>
          <w:sz w:val="20"/>
          <w:szCs w:val="20"/>
          <w:u w:val="single"/>
        </w:rPr>
        <w:t xml:space="preserve">Проблемное поле: </w:t>
      </w:r>
    </w:p>
    <w:p w:rsidR="00B97123" w:rsidRPr="00B97123" w:rsidRDefault="00B97123" w:rsidP="00E554DC">
      <w:pPr>
        <w:pStyle w:val="a5"/>
        <w:numPr>
          <w:ilvl w:val="0"/>
          <w:numId w:val="54"/>
        </w:numPr>
        <w:shd w:val="clear" w:color="auto" w:fill="FFFFFF"/>
        <w:spacing w:before="0" w:beforeAutospacing="0" w:after="225" w:afterAutospacing="0" w:line="360" w:lineRule="auto"/>
        <w:jc w:val="both"/>
        <w:rPr>
          <w:rFonts w:ascii="Times New Roman" w:hAnsi="Times New Roman"/>
          <w:color w:val="666666"/>
          <w:sz w:val="20"/>
          <w:szCs w:val="20"/>
        </w:rPr>
      </w:pPr>
      <w:r w:rsidRPr="00B97123">
        <w:rPr>
          <w:rFonts w:ascii="Times New Roman" w:hAnsi="Times New Roman"/>
          <w:sz w:val="20"/>
          <w:szCs w:val="20"/>
        </w:rPr>
        <w:t>необходимо уделять особое внимание ранней профилактике семейного неблагополучия и выявление семей, находящихся в социально опасном положении;</w:t>
      </w:r>
      <w:r w:rsidRPr="00B97123">
        <w:rPr>
          <w:rFonts w:ascii="Times New Roman" w:hAnsi="Times New Roman"/>
          <w:color w:val="666666"/>
          <w:sz w:val="20"/>
          <w:szCs w:val="20"/>
        </w:rPr>
        <w:t xml:space="preserve"> </w:t>
      </w:r>
    </w:p>
    <w:p w:rsidR="00B97123" w:rsidRPr="00B97123" w:rsidRDefault="00B97123" w:rsidP="00E554DC">
      <w:pPr>
        <w:pStyle w:val="a5"/>
        <w:numPr>
          <w:ilvl w:val="0"/>
          <w:numId w:val="54"/>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слабо привлекаются родители к участию во внеурочной деятельности;</w:t>
      </w:r>
    </w:p>
    <w:p w:rsidR="00B97123" w:rsidRPr="00B97123" w:rsidRDefault="00B97123" w:rsidP="00E554DC">
      <w:pPr>
        <w:pStyle w:val="a5"/>
        <w:numPr>
          <w:ilvl w:val="0"/>
          <w:numId w:val="54"/>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 xml:space="preserve">организация работы родительского всеобуча; </w:t>
      </w:r>
    </w:p>
    <w:p w:rsidR="00B97123" w:rsidRPr="00B97123" w:rsidRDefault="00B97123" w:rsidP="00E554DC">
      <w:pPr>
        <w:pStyle w:val="a5"/>
        <w:numPr>
          <w:ilvl w:val="0"/>
          <w:numId w:val="54"/>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однообразные форма проведения родительских собраний;</w:t>
      </w:r>
    </w:p>
    <w:p w:rsidR="00B97123" w:rsidRPr="00B97123" w:rsidRDefault="00B97123" w:rsidP="00E554DC">
      <w:pPr>
        <w:pStyle w:val="a5"/>
        <w:numPr>
          <w:ilvl w:val="0"/>
          <w:numId w:val="54"/>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низкая явка на собрания  в среднем и старшем звене.</w:t>
      </w:r>
    </w:p>
    <w:p w:rsidR="00B97123" w:rsidRPr="00B97123" w:rsidRDefault="00B97123" w:rsidP="00B97123">
      <w:pPr>
        <w:pStyle w:val="a5"/>
        <w:shd w:val="clear" w:color="auto" w:fill="FFFFFF"/>
        <w:spacing w:before="0" w:beforeAutospacing="0" w:after="225" w:afterAutospacing="0"/>
        <w:jc w:val="both"/>
        <w:rPr>
          <w:rFonts w:ascii="Times New Roman" w:hAnsi="Times New Roman"/>
          <w:color w:val="666666"/>
          <w:sz w:val="20"/>
          <w:szCs w:val="20"/>
        </w:rPr>
      </w:pPr>
      <w:r w:rsidRPr="00B97123">
        <w:rPr>
          <w:rFonts w:ascii="Times New Roman" w:hAnsi="Times New Roman"/>
          <w:b/>
          <w:sz w:val="20"/>
          <w:szCs w:val="20"/>
          <w:u w:val="single"/>
        </w:rPr>
        <w:t>Возможные пути преодоления недостатков</w:t>
      </w:r>
      <w:r w:rsidRPr="00B97123">
        <w:rPr>
          <w:rFonts w:ascii="Times New Roman" w:hAnsi="Times New Roman"/>
          <w:sz w:val="20"/>
          <w:szCs w:val="20"/>
        </w:rPr>
        <w:t xml:space="preserve">: </w:t>
      </w:r>
    </w:p>
    <w:p w:rsidR="00B97123" w:rsidRPr="00B97123" w:rsidRDefault="00B97123" w:rsidP="00E554DC">
      <w:pPr>
        <w:pStyle w:val="a5"/>
        <w:numPr>
          <w:ilvl w:val="0"/>
          <w:numId w:val="55"/>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классным руководителям активнее привлекать родителей к участию во внеурочной деятельности;</w:t>
      </w:r>
    </w:p>
    <w:p w:rsidR="00B97123" w:rsidRPr="00B97123" w:rsidRDefault="00B97123" w:rsidP="00E554DC">
      <w:pPr>
        <w:pStyle w:val="a5"/>
        <w:numPr>
          <w:ilvl w:val="0"/>
          <w:numId w:val="55"/>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lastRenderedPageBreak/>
        <w:t>уделять больше внимания организации и проведению родительского собрания, формам проведения родительских собраний;</w:t>
      </w:r>
    </w:p>
    <w:p w:rsidR="00B97123" w:rsidRPr="00B97123" w:rsidRDefault="00B97123" w:rsidP="00E554DC">
      <w:pPr>
        <w:pStyle w:val="a5"/>
        <w:numPr>
          <w:ilvl w:val="0"/>
          <w:numId w:val="55"/>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в 2017 - 2018 учебном году пересмотреть форму проведения родительского всеобуча.</w:t>
      </w:r>
    </w:p>
    <w:p w:rsidR="00B97123" w:rsidRPr="00B97123" w:rsidRDefault="00B97123" w:rsidP="00B97123">
      <w:pPr>
        <w:spacing w:line="360" w:lineRule="auto"/>
        <w:rPr>
          <w:b/>
          <w:bCs/>
          <w:sz w:val="20"/>
          <w:szCs w:val="20"/>
        </w:rPr>
      </w:pPr>
      <w:r w:rsidRPr="00B97123">
        <w:rPr>
          <w:b/>
          <w:bCs/>
          <w:sz w:val="20"/>
          <w:szCs w:val="20"/>
        </w:rPr>
        <w:t>10. Дополнительное образование</w:t>
      </w:r>
    </w:p>
    <w:p w:rsidR="00B97123" w:rsidRPr="00B97123" w:rsidRDefault="00B97123" w:rsidP="00B97123">
      <w:pPr>
        <w:spacing w:line="360" w:lineRule="auto"/>
        <w:ind w:firstLine="1080"/>
        <w:rPr>
          <w:sz w:val="20"/>
          <w:szCs w:val="20"/>
        </w:rPr>
      </w:pPr>
      <w:r w:rsidRPr="00B97123">
        <w:rPr>
          <w:sz w:val="20"/>
          <w:szCs w:val="20"/>
        </w:rPr>
        <w:t xml:space="preserve">Программа «Дополнительное образование» включает в себя целый спектр разнообразных направлений: </w:t>
      </w:r>
    </w:p>
    <w:p w:rsidR="00B97123" w:rsidRPr="00B97123" w:rsidRDefault="00B97123" w:rsidP="00E554DC">
      <w:pPr>
        <w:pStyle w:val="Style5"/>
        <w:widowControl/>
        <w:numPr>
          <w:ilvl w:val="0"/>
          <w:numId w:val="57"/>
        </w:numPr>
        <w:spacing w:before="5" w:line="360" w:lineRule="auto"/>
        <w:rPr>
          <w:rStyle w:val="FontStyle17"/>
          <w:sz w:val="20"/>
          <w:szCs w:val="20"/>
        </w:rPr>
      </w:pPr>
      <w:r w:rsidRPr="00B97123">
        <w:rPr>
          <w:rStyle w:val="FontStyle17"/>
          <w:sz w:val="20"/>
          <w:szCs w:val="20"/>
        </w:rPr>
        <w:t xml:space="preserve">Спортивно - </w:t>
      </w:r>
      <w:proofErr w:type="gramStart"/>
      <w:r w:rsidRPr="00B97123">
        <w:rPr>
          <w:rStyle w:val="FontStyle17"/>
          <w:sz w:val="20"/>
          <w:szCs w:val="20"/>
        </w:rPr>
        <w:t>оздоровительное</w:t>
      </w:r>
      <w:proofErr w:type="gramEnd"/>
      <w:r w:rsidRPr="00B97123">
        <w:rPr>
          <w:rStyle w:val="FontStyle17"/>
          <w:sz w:val="20"/>
          <w:szCs w:val="20"/>
        </w:rPr>
        <w:t xml:space="preserve"> (спортивные секции).</w:t>
      </w:r>
    </w:p>
    <w:p w:rsidR="00B97123" w:rsidRPr="00B97123" w:rsidRDefault="00B97123" w:rsidP="00E554DC">
      <w:pPr>
        <w:pStyle w:val="Style5"/>
        <w:widowControl/>
        <w:numPr>
          <w:ilvl w:val="0"/>
          <w:numId w:val="57"/>
        </w:numPr>
        <w:spacing w:before="5" w:line="360" w:lineRule="auto"/>
        <w:rPr>
          <w:rStyle w:val="FontStyle17"/>
          <w:sz w:val="20"/>
          <w:szCs w:val="20"/>
        </w:rPr>
      </w:pPr>
      <w:proofErr w:type="gramStart"/>
      <w:r w:rsidRPr="00B97123">
        <w:rPr>
          <w:rStyle w:val="FontStyle17"/>
          <w:sz w:val="20"/>
          <w:szCs w:val="20"/>
        </w:rPr>
        <w:t>Художественно-эстетическое</w:t>
      </w:r>
      <w:proofErr w:type="gramEnd"/>
      <w:r w:rsidRPr="00B97123">
        <w:rPr>
          <w:rStyle w:val="FontStyle17"/>
          <w:sz w:val="20"/>
          <w:szCs w:val="20"/>
        </w:rPr>
        <w:t xml:space="preserve"> (кружки «Умелые руки», «Молодежный драйв», «Веселые ребята»).</w:t>
      </w:r>
    </w:p>
    <w:p w:rsidR="00B97123" w:rsidRPr="00B97123" w:rsidRDefault="00B97123" w:rsidP="00E554DC">
      <w:pPr>
        <w:pStyle w:val="Style5"/>
        <w:widowControl/>
        <w:numPr>
          <w:ilvl w:val="0"/>
          <w:numId w:val="57"/>
        </w:numPr>
        <w:spacing w:before="5" w:line="360" w:lineRule="auto"/>
        <w:rPr>
          <w:rStyle w:val="FontStyle17"/>
          <w:sz w:val="20"/>
          <w:szCs w:val="20"/>
        </w:rPr>
      </w:pPr>
      <w:proofErr w:type="spellStart"/>
      <w:proofErr w:type="gramStart"/>
      <w:r w:rsidRPr="00B97123">
        <w:rPr>
          <w:rStyle w:val="FontStyle17"/>
          <w:sz w:val="20"/>
          <w:szCs w:val="20"/>
        </w:rPr>
        <w:t>Гражданско</w:t>
      </w:r>
      <w:proofErr w:type="spellEnd"/>
      <w:r w:rsidRPr="00B97123">
        <w:rPr>
          <w:rStyle w:val="FontStyle17"/>
          <w:sz w:val="20"/>
          <w:szCs w:val="20"/>
        </w:rPr>
        <w:t xml:space="preserve"> - патриотическое</w:t>
      </w:r>
      <w:proofErr w:type="gramEnd"/>
      <w:r w:rsidRPr="00B97123">
        <w:rPr>
          <w:rStyle w:val="FontStyle17"/>
          <w:sz w:val="20"/>
          <w:szCs w:val="20"/>
        </w:rPr>
        <w:t xml:space="preserve"> (кружок «Патриот», «Сармат»).</w:t>
      </w:r>
    </w:p>
    <w:p w:rsidR="00B97123" w:rsidRPr="00B97123" w:rsidRDefault="00B97123" w:rsidP="00E554DC">
      <w:pPr>
        <w:pStyle w:val="Style5"/>
        <w:widowControl/>
        <w:numPr>
          <w:ilvl w:val="0"/>
          <w:numId w:val="57"/>
        </w:numPr>
        <w:spacing w:before="5" w:line="360" w:lineRule="auto"/>
        <w:rPr>
          <w:rStyle w:val="FontStyle17"/>
          <w:sz w:val="20"/>
          <w:szCs w:val="20"/>
        </w:rPr>
      </w:pPr>
      <w:proofErr w:type="gramStart"/>
      <w:r w:rsidRPr="00B97123">
        <w:rPr>
          <w:rStyle w:val="FontStyle17"/>
          <w:sz w:val="20"/>
          <w:szCs w:val="20"/>
        </w:rPr>
        <w:t>Социально-педагогическое</w:t>
      </w:r>
      <w:proofErr w:type="gramEnd"/>
      <w:r w:rsidRPr="00B97123">
        <w:rPr>
          <w:rStyle w:val="FontStyle17"/>
          <w:sz w:val="20"/>
          <w:szCs w:val="20"/>
        </w:rPr>
        <w:t>, общекультурное (кружок «ЮИД).</w:t>
      </w:r>
    </w:p>
    <w:p w:rsidR="00B97123" w:rsidRPr="00B97123" w:rsidRDefault="00B97123" w:rsidP="00E554DC">
      <w:pPr>
        <w:pStyle w:val="Style5"/>
        <w:widowControl/>
        <w:numPr>
          <w:ilvl w:val="0"/>
          <w:numId w:val="57"/>
        </w:numPr>
        <w:spacing w:before="5" w:line="360" w:lineRule="auto"/>
        <w:rPr>
          <w:rFonts w:ascii="Times New Roman" w:hAnsi="Times New Roman"/>
          <w:sz w:val="20"/>
          <w:szCs w:val="20"/>
        </w:rPr>
      </w:pPr>
      <w:proofErr w:type="gramStart"/>
      <w:r w:rsidRPr="00B97123">
        <w:rPr>
          <w:rFonts w:ascii="Times New Roman" w:hAnsi="Times New Roman"/>
          <w:sz w:val="20"/>
          <w:szCs w:val="20"/>
        </w:rPr>
        <w:t>Культурологическое</w:t>
      </w:r>
      <w:proofErr w:type="gramEnd"/>
      <w:r w:rsidRPr="00B97123">
        <w:rPr>
          <w:rFonts w:ascii="Times New Roman" w:hAnsi="Times New Roman"/>
          <w:sz w:val="20"/>
          <w:szCs w:val="20"/>
        </w:rPr>
        <w:t xml:space="preserve"> (кружок «Юный журналист»).</w:t>
      </w:r>
    </w:p>
    <w:p w:rsidR="00B97123" w:rsidRPr="00B97123" w:rsidRDefault="00B97123" w:rsidP="00B97123">
      <w:pPr>
        <w:spacing w:line="360" w:lineRule="auto"/>
        <w:rPr>
          <w:sz w:val="20"/>
          <w:szCs w:val="20"/>
        </w:rPr>
      </w:pPr>
    </w:p>
    <w:p w:rsidR="00B97123" w:rsidRPr="00B97123" w:rsidRDefault="00B97123" w:rsidP="00B97123">
      <w:pPr>
        <w:spacing w:line="360" w:lineRule="auto"/>
        <w:ind w:firstLine="900"/>
        <w:rPr>
          <w:sz w:val="20"/>
          <w:szCs w:val="20"/>
        </w:rPr>
      </w:pPr>
      <w:r w:rsidRPr="00B97123">
        <w:rPr>
          <w:sz w:val="20"/>
          <w:szCs w:val="20"/>
        </w:rPr>
        <w:t>Программа «Дополнительное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w:t>
      </w:r>
    </w:p>
    <w:p w:rsidR="00B97123" w:rsidRPr="00B97123" w:rsidRDefault="00B97123" w:rsidP="00B97123">
      <w:pPr>
        <w:shd w:val="clear" w:color="auto" w:fill="FFFFFF"/>
        <w:spacing w:line="360" w:lineRule="auto"/>
        <w:ind w:firstLine="540"/>
        <w:rPr>
          <w:sz w:val="20"/>
          <w:szCs w:val="20"/>
        </w:rPr>
      </w:pPr>
      <w:r w:rsidRPr="00B97123">
        <w:rPr>
          <w:sz w:val="20"/>
          <w:szCs w:val="20"/>
        </w:rPr>
        <w:t>Внеклассная работа способствует формированию образовательного пространства учреждения, объединению в один функциональный комплекс образовательных, развивающих, воспитательных и оздоровительных процессов.</w:t>
      </w:r>
    </w:p>
    <w:p w:rsidR="00B97123" w:rsidRPr="00B97123" w:rsidRDefault="00B97123" w:rsidP="00B97123">
      <w:pPr>
        <w:pStyle w:val="Style2"/>
        <w:widowControl/>
        <w:tabs>
          <w:tab w:val="left" w:pos="7797"/>
        </w:tabs>
        <w:spacing w:line="360" w:lineRule="auto"/>
        <w:ind w:firstLine="567"/>
        <w:jc w:val="both"/>
        <w:rPr>
          <w:rFonts w:ascii="Times New Roman" w:hAnsi="Times New Roman"/>
          <w:sz w:val="20"/>
          <w:szCs w:val="20"/>
        </w:rPr>
      </w:pPr>
      <w:r w:rsidRPr="00B97123">
        <w:rPr>
          <w:rFonts w:ascii="Times New Roman" w:hAnsi="Times New Roman"/>
          <w:sz w:val="20"/>
          <w:szCs w:val="20"/>
        </w:rPr>
        <w:t xml:space="preserve">Внеурочная деятельность включена в основную образовательную программу образовательного учреждения через разделы «Программа духовно-нравственного развития, воспитания </w:t>
      </w:r>
      <w:proofErr w:type="gramStart"/>
      <w:r w:rsidRPr="00B97123">
        <w:rPr>
          <w:rFonts w:ascii="Times New Roman" w:hAnsi="Times New Roman"/>
          <w:sz w:val="20"/>
          <w:szCs w:val="20"/>
        </w:rPr>
        <w:t>обучающихся</w:t>
      </w:r>
      <w:proofErr w:type="gramEnd"/>
      <w:r w:rsidRPr="00B97123">
        <w:rPr>
          <w:rFonts w:ascii="Times New Roman" w:hAnsi="Times New Roman"/>
          <w:sz w:val="20"/>
          <w:szCs w:val="20"/>
        </w:rPr>
        <w:t xml:space="preserve"> на ступени начального образования; «Программа формирования культуры здорового и безопасного образа жизни».</w:t>
      </w:r>
    </w:p>
    <w:p w:rsidR="00B97123" w:rsidRPr="00B97123" w:rsidRDefault="00B97123" w:rsidP="00B97123">
      <w:pPr>
        <w:spacing w:line="360" w:lineRule="auto"/>
        <w:rPr>
          <w:sz w:val="20"/>
          <w:szCs w:val="20"/>
        </w:rPr>
      </w:pPr>
    </w:p>
    <w:p w:rsidR="00B97123" w:rsidRPr="00B97123" w:rsidRDefault="00B97123" w:rsidP="00B97123">
      <w:pPr>
        <w:spacing w:line="360" w:lineRule="auto"/>
        <w:rPr>
          <w:sz w:val="20"/>
          <w:szCs w:val="20"/>
        </w:rPr>
      </w:pPr>
      <w:r w:rsidRPr="00B97123">
        <w:rPr>
          <w:b/>
          <w:sz w:val="20"/>
          <w:szCs w:val="20"/>
        </w:rPr>
        <w:t xml:space="preserve"> Цель</w:t>
      </w:r>
      <w:r w:rsidRPr="00B97123">
        <w:rPr>
          <w:sz w:val="20"/>
          <w:szCs w:val="20"/>
        </w:rPr>
        <w:t>: развитие системы дополнительного образования, в интересах формирования социально активной творческой личности, обладающей широким кругозором и стремящейся к постоянному самосовершенствованию.</w:t>
      </w:r>
    </w:p>
    <w:p w:rsidR="00B97123" w:rsidRPr="00B97123" w:rsidRDefault="00B97123" w:rsidP="00B97123">
      <w:pPr>
        <w:spacing w:line="360" w:lineRule="auto"/>
        <w:rPr>
          <w:b/>
          <w:sz w:val="20"/>
          <w:szCs w:val="20"/>
        </w:rPr>
      </w:pPr>
      <w:r w:rsidRPr="00B97123">
        <w:rPr>
          <w:b/>
          <w:sz w:val="20"/>
          <w:szCs w:val="20"/>
        </w:rPr>
        <w:t>Ценностные приоритеты программы:</w:t>
      </w:r>
    </w:p>
    <w:p w:rsidR="00B97123" w:rsidRPr="00B97123" w:rsidRDefault="00B97123" w:rsidP="00B97123">
      <w:pPr>
        <w:pStyle w:val="a"/>
        <w:rPr>
          <w:rFonts w:cs="Times New Roman"/>
          <w:sz w:val="20"/>
          <w:szCs w:val="20"/>
        </w:rPr>
      </w:pPr>
      <w:r w:rsidRPr="00B97123">
        <w:rPr>
          <w:rFonts w:cs="Times New Roman"/>
          <w:sz w:val="20"/>
          <w:szCs w:val="20"/>
        </w:rPr>
        <w:t>Развитие детского творчества.</w:t>
      </w:r>
    </w:p>
    <w:p w:rsidR="00B97123" w:rsidRPr="00B97123" w:rsidRDefault="00B97123" w:rsidP="00B97123">
      <w:pPr>
        <w:pStyle w:val="a"/>
        <w:rPr>
          <w:rFonts w:cs="Times New Roman"/>
          <w:sz w:val="20"/>
          <w:szCs w:val="20"/>
        </w:rPr>
      </w:pPr>
      <w:r w:rsidRPr="00B97123">
        <w:rPr>
          <w:rFonts w:cs="Times New Roman"/>
          <w:sz w:val="20"/>
          <w:szCs w:val="20"/>
        </w:rPr>
        <w:t>Воспитание культуры здорового образа жизни.</w:t>
      </w:r>
    </w:p>
    <w:p w:rsidR="00B97123" w:rsidRPr="00B97123" w:rsidRDefault="00B97123" w:rsidP="00B97123">
      <w:pPr>
        <w:pStyle w:val="a"/>
        <w:rPr>
          <w:rFonts w:cs="Times New Roman"/>
          <w:sz w:val="20"/>
          <w:szCs w:val="20"/>
        </w:rPr>
      </w:pPr>
      <w:r w:rsidRPr="00B97123">
        <w:rPr>
          <w:rFonts w:cs="Times New Roman"/>
          <w:sz w:val="20"/>
          <w:szCs w:val="20"/>
        </w:rPr>
        <w:t>Раскрытие творческого потенциала личности с его последующей реализацией.</w:t>
      </w:r>
    </w:p>
    <w:p w:rsidR="00B97123" w:rsidRPr="00B97123" w:rsidRDefault="00B97123" w:rsidP="00B97123">
      <w:pPr>
        <w:pStyle w:val="a"/>
        <w:rPr>
          <w:rFonts w:cs="Times New Roman"/>
          <w:sz w:val="20"/>
          <w:szCs w:val="20"/>
        </w:rPr>
      </w:pPr>
      <w:r w:rsidRPr="00B97123">
        <w:rPr>
          <w:rFonts w:cs="Times New Roman"/>
          <w:sz w:val="20"/>
          <w:szCs w:val="20"/>
        </w:rPr>
        <w:t>Создание условий для педагогического творчества.</w:t>
      </w:r>
    </w:p>
    <w:p w:rsidR="00B97123" w:rsidRPr="00B97123" w:rsidRDefault="00B97123" w:rsidP="00B97123">
      <w:pPr>
        <w:pStyle w:val="a"/>
        <w:rPr>
          <w:rFonts w:cs="Times New Roman"/>
          <w:sz w:val="20"/>
          <w:szCs w:val="20"/>
        </w:rPr>
      </w:pPr>
      <w:r w:rsidRPr="00B97123">
        <w:rPr>
          <w:rFonts w:cs="Times New Roman"/>
          <w:sz w:val="20"/>
          <w:szCs w:val="20"/>
        </w:rPr>
        <w:t>Демократизация образовательного процесса.</w:t>
      </w:r>
    </w:p>
    <w:p w:rsidR="00B97123" w:rsidRPr="00B97123" w:rsidRDefault="00B97123" w:rsidP="00B97123">
      <w:pPr>
        <w:pStyle w:val="a"/>
        <w:rPr>
          <w:rFonts w:cs="Times New Roman"/>
          <w:sz w:val="20"/>
          <w:szCs w:val="20"/>
        </w:rPr>
      </w:pPr>
      <w:r w:rsidRPr="00B97123">
        <w:rPr>
          <w:rFonts w:cs="Times New Roman"/>
          <w:sz w:val="20"/>
          <w:szCs w:val="20"/>
        </w:rPr>
        <w:t>Ориентация образовательного процесса на  потребителя.</w:t>
      </w:r>
    </w:p>
    <w:p w:rsidR="00B97123" w:rsidRPr="00B97123" w:rsidRDefault="00B97123" w:rsidP="00B97123">
      <w:pPr>
        <w:pStyle w:val="a"/>
        <w:rPr>
          <w:rFonts w:cs="Times New Roman"/>
          <w:sz w:val="20"/>
          <w:szCs w:val="20"/>
        </w:rPr>
      </w:pPr>
      <w:r w:rsidRPr="00B97123">
        <w:rPr>
          <w:rFonts w:cs="Times New Roman"/>
          <w:sz w:val="20"/>
          <w:szCs w:val="20"/>
        </w:rPr>
        <w:t>Социализация образовательного процесса.</w:t>
      </w:r>
    </w:p>
    <w:p w:rsidR="00B97123" w:rsidRPr="00B97123" w:rsidRDefault="00B97123" w:rsidP="00B97123">
      <w:pPr>
        <w:spacing w:line="360" w:lineRule="auto"/>
        <w:ind w:left="75"/>
        <w:rPr>
          <w:sz w:val="20"/>
          <w:szCs w:val="20"/>
        </w:rPr>
      </w:pPr>
    </w:p>
    <w:p w:rsidR="00B97123" w:rsidRPr="00B97123" w:rsidRDefault="00B97123" w:rsidP="00B97123">
      <w:pPr>
        <w:spacing w:line="360" w:lineRule="auto"/>
        <w:ind w:left="75"/>
        <w:rPr>
          <w:sz w:val="20"/>
          <w:szCs w:val="20"/>
        </w:rPr>
      </w:pPr>
      <w:r w:rsidRPr="00B97123">
        <w:rPr>
          <w:sz w:val="20"/>
          <w:szCs w:val="20"/>
        </w:rPr>
        <w:t xml:space="preserve">Программа адресована для обучающихся 1-11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813"/>
        <w:gridCol w:w="2930"/>
      </w:tblGrid>
      <w:tr w:rsidR="00B97123" w:rsidRPr="00B97123" w:rsidTr="00EF15CA">
        <w:tc>
          <w:tcPr>
            <w:tcW w:w="828" w:type="dxa"/>
          </w:tcPr>
          <w:p w:rsidR="00B97123" w:rsidRPr="00B97123" w:rsidRDefault="00B97123" w:rsidP="00EF15CA">
            <w:pPr>
              <w:spacing w:line="360" w:lineRule="auto"/>
              <w:jc w:val="center"/>
              <w:rPr>
                <w:b/>
                <w:sz w:val="20"/>
                <w:szCs w:val="20"/>
              </w:rPr>
            </w:pPr>
            <w:r w:rsidRPr="00B97123">
              <w:rPr>
                <w:b/>
                <w:sz w:val="20"/>
                <w:szCs w:val="20"/>
              </w:rPr>
              <w:t>№</w:t>
            </w:r>
          </w:p>
        </w:tc>
        <w:tc>
          <w:tcPr>
            <w:tcW w:w="5814" w:type="dxa"/>
          </w:tcPr>
          <w:p w:rsidR="00B97123" w:rsidRPr="00B97123" w:rsidRDefault="00B97123" w:rsidP="00EF15CA">
            <w:pPr>
              <w:spacing w:line="360" w:lineRule="auto"/>
              <w:jc w:val="center"/>
              <w:rPr>
                <w:b/>
                <w:sz w:val="20"/>
                <w:szCs w:val="20"/>
              </w:rPr>
            </w:pPr>
            <w:r w:rsidRPr="00B97123">
              <w:rPr>
                <w:b/>
                <w:sz w:val="20"/>
                <w:szCs w:val="20"/>
              </w:rPr>
              <w:t>Ведущие направления</w:t>
            </w:r>
          </w:p>
        </w:tc>
        <w:tc>
          <w:tcPr>
            <w:tcW w:w="2931" w:type="dxa"/>
          </w:tcPr>
          <w:p w:rsidR="00B97123" w:rsidRPr="00B97123" w:rsidRDefault="00B97123" w:rsidP="00EF15CA">
            <w:pPr>
              <w:spacing w:line="360" w:lineRule="auto"/>
              <w:jc w:val="center"/>
              <w:rPr>
                <w:b/>
                <w:sz w:val="20"/>
                <w:szCs w:val="20"/>
              </w:rPr>
            </w:pPr>
            <w:r w:rsidRPr="00B97123">
              <w:rPr>
                <w:b/>
                <w:sz w:val="20"/>
                <w:szCs w:val="20"/>
              </w:rPr>
              <w:t>Возраст</w:t>
            </w:r>
          </w:p>
        </w:tc>
      </w:tr>
      <w:tr w:rsidR="00B97123" w:rsidRPr="00B97123" w:rsidTr="00EF15CA">
        <w:tc>
          <w:tcPr>
            <w:tcW w:w="828" w:type="dxa"/>
          </w:tcPr>
          <w:p w:rsidR="00B97123" w:rsidRPr="00B97123" w:rsidRDefault="00B97123" w:rsidP="00EF15CA">
            <w:pPr>
              <w:spacing w:line="360" w:lineRule="auto"/>
              <w:jc w:val="center"/>
              <w:rPr>
                <w:sz w:val="20"/>
                <w:szCs w:val="20"/>
              </w:rPr>
            </w:pPr>
            <w:r w:rsidRPr="00B97123">
              <w:rPr>
                <w:sz w:val="20"/>
                <w:szCs w:val="20"/>
              </w:rPr>
              <w:t>1</w:t>
            </w:r>
          </w:p>
        </w:tc>
        <w:tc>
          <w:tcPr>
            <w:tcW w:w="5814" w:type="dxa"/>
          </w:tcPr>
          <w:p w:rsidR="00B97123" w:rsidRPr="00B97123" w:rsidRDefault="00B97123" w:rsidP="00EF15CA">
            <w:pPr>
              <w:spacing w:line="360" w:lineRule="auto"/>
              <w:rPr>
                <w:sz w:val="20"/>
                <w:szCs w:val="20"/>
              </w:rPr>
            </w:pPr>
            <w:r w:rsidRPr="00B97123">
              <w:rPr>
                <w:sz w:val="20"/>
                <w:szCs w:val="20"/>
              </w:rPr>
              <w:t>Художественно - эстетическое:</w:t>
            </w:r>
          </w:p>
          <w:p w:rsidR="00B97123" w:rsidRPr="00B97123" w:rsidRDefault="00B97123" w:rsidP="00EF15CA">
            <w:pPr>
              <w:spacing w:line="360" w:lineRule="auto"/>
              <w:rPr>
                <w:sz w:val="20"/>
                <w:szCs w:val="20"/>
              </w:rPr>
            </w:pPr>
            <w:r w:rsidRPr="00B97123">
              <w:rPr>
                <w:sz w:val="20"/>
                <w:szCs w:val="20"/>
              </w:rPr>
              <w:t>«Умелые руки», «Молодёжный драйв», «Веселые ребята»</w:t>
            </w:r>
          </w:p>
        </w:tc>
        <w:tc>
          <w:tcPr>
            <w:tcW w:w="2931" w:type="dxa"/>
          </w:tcPr>
          <w:p w:rsidR="00B97123" w:rsidRPr="00B97123" w:rsidRDefault="00B97123" w:rsidP="00EF15CA">
            <w:pPr>
              <w:spacing w:line="360" w:lineRule="auto"/>
              <w:jc w:val="center"/>
              <w:rPr>
                <w:sz w:val="20"/>
                <w:szCs w:val="20"/>
              </w:rPr>
            </w:pPr>
          </w:p>
          <w:p w:rsidR="00B97123" w:rsidRPr="00B97123" w:rsidRDefault="00B97123" w:rsidP="00EF15CA">
            <w:pPr>
              <w:spacing w:line="360" w:lineRule="auto"/>
              <w:jc w:val="center"/>
              <w:rPr>
                <w:sz w:val="20"/>
                <w:szCs w:val="20"/>
              </w:rPr>
            </w:pPr>
            <w:r w:rsidRPr="00B97123">
              <w:rPr>
                <w:sz w:val="20"/>
                <w:szCs w:val="20"/>
              </w:rPr>
              <w:t>7-14</w:t>
            </w:r>
          </w:p>
        </w:tc>
      </w:tr>
      <w:tr w:rsidR="00B97123" w:rsidRPr="00B97123" w:rsidTr="00EF15CA">
        <w:tc>
          <w:tcPr>
            <w:tcW w:w="828" w:type="dxa"/>
          </w:tcPr>
          <w:p w:rsidR="00B97123" w:rsidRPr="00B97123" w:rsidRDefault="00B97123" w:rsidP="00EF15CA">
            <w:pPr>
              <w:spacing w:line="360" w:lineRule="auto"/>
              <w:jc w:val="center"/>
              <w:rPr>
                <w:sz w:val="20"/>
                <w:szCs w:val="20"/>
              </w:rPr>
            </w:pPr>
            <w:r w:rsidRPr="00B97123">
              <w:rPr>
                <w:sz w:val="20"/>
                <w:szCs w:val="20"/>
              </w:rPr>
              <w:t>2</w:t>
            </w:r>
          </w:p>
        </w:tc>
        <w:tc>
          <w:tcPr>
            <w:tcW w:w="5814" w:type="dxa"/>
          </w:tcPr>
          <w:p w:rsidR="00B97123" w:rsidRPr="00B97123" w:rsidRDefault="00B97123" w:rsidP="00EF15CA">
            <w:pPr>
              <w:spacing w:line="360" w:lineRule="auto"/>
              <w:rPr>
                <w:sz w:val="20"/>
                <w:szCs w:val="20"/>
              </w:rPr>
            </w:pPr>
            <w:proofErr w:type="spellStart"/>
            <w:proofErr w:type="gramStart"/>
            <w:r w:rsidRPr="00B97123">
              <w:rPr>
                <w:sz w:val="20"/>
                <w:szCs w:val="20"/>
              </w:rPr>
              <w:t>Гражданско</w:t>
            </w:r>
            <w:proofErr w:type="spellEnd"/>
            <w:r w:rsidRPr="00B97123">
              <w:rPr>
                <w:sz w:val="20"/>
                <w:szCs w:val="20"/>
              </w:rPr>
              <w:t xml:space="preserve"> - патриотическое</w:t>
            </w:r>
            <w:proofErr w:type="gramEnd"/>
            <w:r w:rsidRPr="00B97123">
              <w:rPr>
                <w:sz w:val="20"/>
                <w:szCs w:val="20"/>
              </w:rPr>
              <w:t>:</w:t>
            </w:r>
          </w:p>
          <w:p w:rsidR="00B97123" w:rsidRPr="00B97123" w:rsidRDefault="00B97123" w:rsidP="00EF15CA">
            <w:pPr>
              <w:spacing w:line="360" w:lineRule="auto"/>
              <w:rPr>
                <w:sz w:val="20"/>
                <w:szCs w:val="20"/>
              </w:rPr>
            </w:pPr>
            <w:r w:rsidRPr="00B97123">
              <w:rPr>
                <w:sz w:val="20"/>
                <w:szCs w:val="20"/>
              </w:rPr>
              <w:t>«Патриот», «Сармат»</w:t>
            </w:r>
          </w:p>
        </w:tc>
        <w:tc>
          <w:tcPr>
            <w:tcW w:w="2931" w:type="dxa"/>
          </w:tcPr>
          <w:p w:rsidR="00B97123" w:rsidRPr="00B97123" w:rsidRDefault="00B97123" w:rsidP="00EF15CA">
            <w:pPr>
              <w:spacing w:line="360" w:lineRule="auto"/>
              <w:rPr>
                <w:sz w:val="20"/>
                <w:szCs w:val="20"/>
              </w:rPr>
            </w:pPr>
            <w:r w:rsidRPr="00B97123">
              <w:rPr>
                <w:sz w:val="20"/>
                <w:szCs w:val="20"/>
              </w:rPr>
              <w:t xml:space="preserve">              </w:t>
            </w:r>
          </w:p>
          <w:p w:rsidR="00B97123" w:rsidRPr="00B97123" w:rsidRDefault="00B97123" w:rsidP="00EF15CA">
            <w:pPr>
              <w:spacing w:line="360" w:lineRule="auto"/>
              <w:rPr>
                <w:sz w:val="20"/>
                <w:szCs w:val="20"/>
              </w:rPr>
            </w:pPr>
            <w:r w:rsidRPr="00B97123">
              <w:rPr>
                <w:sz w:val="20"/>
                <w:szCs w:val="20"/>
              </w:rPr>
              <w:t xml:space="preserve">               10-14</w:t>
            </w:r>
          </w:p>
        </w:tc>
      </w:tr>
      <w:tr w:rsidR="00B97123" w:rsidRPr="00B97123" w:rsidTr="00EF15CA">
        <w:tc>
          <w:tcPr>
            <w:tcW w:w="828" w:type="dxa"/>
          </w:tcPr>
          <w:p w:rsidR="00B97123" w:rsidRPr="00B97123" w:rsidRDefault="00B97123" w:rsidP="00EF15CA">
            <w:pPr>
              <w:spacing w:line="360" w:lineRule="auto"/>
              <w:jc w:val="center"/>
              <w:rPr>
                <w:sz w:val="20"/>
                <w:szCs w:val="20"/>
              </w:rPr>
            </w:pPr>
            <w:r w:rsidRPr="00B97123">
              <w:rPr>
                <w:sz w:val="20"/>
                <w:szCs w:val="20"/>
              </w:rPr>
              <w:lastRenderedPageBreak/>
              <w:t>3</w:t>
            </w:r>
          </w:p>
        </w:tc>
        <w:tc>
          <w:tcPr>
            <w:tcW w:w="5814" w:type="dxa"/>
          </w:tcPr>
          <w:p w:rsidR="00B97123" w:rsidRPr="00B97123" w:rsidRDefault="00B97123" w:rsidP="00EF15CA">
            <w:pPr>
              <w:spacing w:line="360" w:lineRule="auto"/>
              <w:rPr>
                <w:sz w:val="20"/>
                <w:szCs w:val="20"/>
              </w:rPr>
            </w:pPr>
            <w:r w:rsidRPr="00B97123">
              <w:rPr>
                <w:sz w:val="20"/>
                <w:szCs w:val="20"/>
              </w:rPr>
              <w:t>Культурологическое:</w:t>
            </w:r>
          </w:p>
          <w:p w:rsidR="00B97123" w:rsidRPr="00B97123" w:rsidRDefault="00B97123" w:rsidP="00EF15CA">
            <w:pPr>
              <w:spacing w:line="360" w:lineRule="auto"/>
              <w:rPr>
                <w:sz w:val="20"/>
                <w:szCs w:val="20"/>
              </w:rPr>
            </w:pPr>
            <w:r w:rsidRPr="00B97123">
              <w:rPr>
                <w:sz w:val="20"/>
                <w:szCs w:val="20"/>
              </w:rPr>
              <w:t xml:space="preserve"> Кружок «Юный журналист»</w:t>
            </w:r>
          </w:p>
        </w:tc>
        <w:tc>
          <w:tcPr>
            <w:tcW w:w="2931" w:type="dxa"/>
          </w:tcPr>
          <w:p w:rsidR="00B97123" w:rsidRPr="00B97123" w:rsidRDefault="00B97123" w:rsidP="00EF15CA">
            <w:pPr>
              <w:spacing w:line="360" w:lineRule="auto"/>
              <w:jc w:val="center"/>
              <w:rPr>
                <w:sz w:val="20"/>
                <w:szCs w:val="20"/>
              </w:rPr>
            </w:pPr>
          </w:p>
          <w:p w:rsidR="00B97123" w:rsidRPr="00B97123" w:rsidRDefault="00B97123" w:rsidP="00EF15CA">
            <w:pPr>
              <w:spacing w:line="360" w:lineRule="auto"/>
              <w:jc w:val="center"/>
              <w:rPr>
                <w:sz w:val="20"/>
                <w:szCs w:val="20"/>
              </w:rPr>
            </w:pPr>
            <w:r w:rsidRPr="00B97123">
              <w:rPr>
                <w:sz w:val="20"/>
                <w:szCs w:val="20"/>
              </w:rPr>
              <w:t>11-17</w:t>
            </w:r>
          </w:p>
        </w:tc>
      </w:tr>
      <w:tr w:rsidR="00B97123" w:rsidRPr="00B97123" w:rsidTr="00EF15CA">
        <w:tc>
          <w:tcPr>
            <w:tcW w:w="828" w:type="dxa"/>
          </w:tcPr>
          <w:p w:rsidR="00B97123" w:rsidRPr="00B97123" w:rsidRDefault="00B97123" w:rsidP="00EF15CA">
            <w:pPr>
              <w:spacing w:line="360" w:lineRule="auto"/>
              <w:jc w:val="center"/>
              <w:rPr>
                <w:sz w:val="20"/>
                <w:szCs w:val="20"/>
              </w:rPr>
            </w:pPr>
            <w:r w:rsidRPr="00B97123">
              <w:rPr>
                <w:sz w:val="20"/>
                <w:szCs w:val="20"/>
              </w:rPr>
              <w:t>4</w:t>
            </w:r>
          </w:p>
        </w:tc>
        <w:tc>
          <w:tcPr>
            <w:tcW w:w="5814" w:type="dxa"/>
          </w:tcPr>
          <w:p w:rsidR="00B97123" w:rsidRPr="00B97123" w:rsidRDefault="00B97123" w:rsidP="00EF15CA">
            <w:pPr>
              <w:spacing w:line="360" w:lineRule="auto"/>
              <w:rPr>
                <w:sz w:val="20"/>
                <w:szCs w:val="20"/>
              </w:rPr>
            </w:pPr>
            <w:r w:rsidRPr="00B97123">
              <w:rPr>
                <w:sz w:val="20"/>
                <w:szCs w:val="20"/>
              </w:rPr>
              <w:t>Спортивно - оздоровительное:</w:t>
            </w:r>
          </w:p>
          <w:p w:rsidR="00B97123" w:rsidRPr="00B97123" w:rsidRDefault="00B97123" w:rsidP="00EF15CA">
            <w:pPr>
              <w:spacing w:line="360" w:lineRule="auto"/>
              <w:rPr>
                <w:sz w:val="20"/>
                <w:szCs w:val="20"/>
              </w:rPr>
            </w:pPr>
            <w:r w:rsidRPr="00B97123">
              <w:rPr>
                <w:sz w:val="20"/>
                <w:szCs w:val="20"/>
              </w:rPr>
              <w:t xml:space="preserve"> «Волейбол», «Футбол», «</w:t>
            </w:r>
            <w:proofErr w:type="spellStart"/>
            <w:r w:rsidRPr="00B97123">
              <w:rPr>
                <w:sz w:val="20"/>
                <w:szCs w:val="20"/>
              </w:rPr>
              <w:t>Тхэквон</w:t>
            </w:r>
            <w:proofErr w:type="spellEnd"/>
            <w:r w:rsidRPr="00B97123">
              <w:rPr>
                <w:sz w:val="20"/>
                <w:szCs w:val="20"/>
              </w:rPr>
              <w:t xml:space="preserve"> - </w:t>
            </w:r>
            <w:proofErr w:type="gramStart"/>
            <w:r w:rsidRPr="00B97123">
              <w:rPr>
                <w:sz w:val="20"/>
                <w:szCs w:val="20"/>
              </w:rPr>
              <w:t>до</w:t>
            </w:r>
            <w:proofErr w:type="gramEnd"/>
            <w:r w:rsidRPr="00B97123">
              <w:rPr>
                <w:sz w:val="20"/>
                <w:szCs w:val="20"/>
              </w:rPr>
              <w:t>», туризм</w:t>
            </w:r>
          </w:p>
        </w:tc>
        <w:tc>
          <w:tcPr>
            <w:tcW w:w="2931" w:type="dxa"/>
          </w:tcPr>
          <w:p w:rsidR="00B97123" w:rsidRPr="00B97123" w:rsidRDefault="00B97123" w:rsidP="00EF15CA">
            <w:pPr>
              <w:spacing w:line="360" w:lineRule="auto"/>
              <w:jc w:val="center"/>
              <w:rPr>
                <w:sz w:val="20"/>
                <w:szCs w:val="20"/>
              </w:rPr>
            </w:pPr>
          </w:p>
          <w:p w:rsidR="00B97123" w:rsidRPr="00B97123" w:rsidRDefault="00B97123" w:rsidP="00EF15CA">
            <w:pPr>
              <w:spacing w:line="360" w:lineRule="auto"/>
              <w:jc w:val="center"/>
              <w:rPr>
                <w:sz w:val="20"/>
                <w:szCs w:val="20"/>
              </w:rPr>
            </w:pPr>
            <w:r w:rsidRPr="00B97123">
              <w:rPr>
                <w:sz w:val="20"/>
                <w:szCs w:val="20"/>
              </w:rPr>
              <w:t>7-17</w:t>
            </w:r>
          </w:p>
          <w:p w:rsidR="00B97123" w:rsidRPr="00B97123" w:rsidRDefault="00B97123" w:rsidP="00EF15CA">
            <w:pPr>
              <w:spacing w:line="360" w:lineRule="auto"/>
              <w:jc w:val="center"/>
              <w:rPr>
                <w:sz w:val="20"/>
                <w:szCs w:val="20"/>
              </w:rPr>
            </w:pPr>
          </w:p>
        </w:tc>
      </w:tr>
      <w:tr w:rsidR="00B97123" w:rsidRPr="00B97123" w:rsidTr="00EF15CA">
        <w:tc>
          <w:tcPr>
            <w:tcW w:w="828" w:type="dxa"/>
          </w:tcPr>
          <w:p w:rsidR="00B97123" w:rsidRPr="00B97123" w:rsidRDefault="00B97123" w:rsidP="00EF15CA">
            <w:pPr>
              <w:spacing w:line="360" w:lineRule="auto"/>
              <w:jc w:val="center"/>
              <w:rPr>
                <w:sz w:val="20"/>
                <w:szCs w:val="20"/>
              </w:rPr>
            </w:pPr>
            <w:r w:rsidRPr="00B97123">
              <w:rPr>
                <w:sz w:val="20"/>
                <w:szCs w:val="20"/>
              </w:rPr>
              <w:t>5</w:t>
            </w:r>
          </w:p>
        </w:tc>
        <w:tc>
          <w:tcPr>
            <w:tcW w:w="5814" w:type="dxa"/>
          </w:tcPr>
          <w:p w:rsidR="00B97123" w:rsidRPr="00B97123" w:rsidRDefault="00B97123" w:rsidP="00EF15CA">
            <w:pPr>
              <w:spacing w:line="360" w:lineRule="auto"/>
              <w:rPr>
                <w:sz w:val="20"/>
                <w:szCs w:val="20"/>
              </w:rPr>
            </w:pPr>
            <w:r w:rsidRPr="00B97123">
              <w:rPr>
                <w:sz w:val="20"/>
                <w:szCs w:val="20"/>
              </w:rPr>
              <w:t>Социально - педагогическое:</w:t>
            </w:r>
          </w:p>
          <w:p w:rsidR="00B97123" w:rsidRPr="00B97123" w:rsidRDefault="00B97123" w:rsidP="00EF15CA">
            <w:pPr>
              <w:spacing w:line="360" w:lineRule="auto"/>
              <w:rPr>
                <w:sz w:val="20"/>
                <w:szCs w:val="20"/>
              </w:rPr>
            </w:pPr>
            <w:r w:rsidRPr="00B97123">
              <w:rPr>
                <w:sz w:val="20"/>
                <w:szCs w:val="20"/>
              </w:rPr>
              <w:t>«ЮИД»</w:t>
            </w:r>
          </w:p>
        </w:tc>
        <w:tc>
          <w:tcPr>
            <w:tcW w:w="2931" w:type="dxa"/>
          </w:tcPr>
          <w:p w:rsidR="00B97123" w:rsidRPr="00B97123" w:rsidRDefault="00B97123" w:rsidP="00EF15CA">
            <w:pPr>
              <w:spacing w:line="360" w:lineRule="auto"/>
              <w:jc w:val="center"/>
              <w:rPr>
                <w:sz w:val="20"/>
                <w:szCs w:val="20"/>
              </w:rPr>
            </w:pPr>
          </w:p>
          <w:p w:rsidR="00B97123" w:rsidRPr="00B97123" w:rsidRDefault="00B97123" w:rsidP="00EF15CA">
            <w:pPr>
              <w:spacing w:line="360" w:lineRule="auto"/>
              <w:jc w:val="center"/>
              <w:rPr>
                <w:sz w:val="20"/>
                <w:szCs w:val="20"/>
              </w:rPr>
            </w:pPr>
            <w:r w:rsidRPr="00B97123">
              <w:rPr>
                <w:sz w:val="20"/>
                <w:szCs w:val="20"/>
              </w:rPr>
              <w:t>10-12</w:t>
            </w:r>
          </w:p>
        </w:tc>
      </w:tr>
    </w:tbl>
    <w:p w:rsidR="00B97123" w:rsidRPr="00B97123" w:rsidRDefault="00B97123" w:rsidP="00B97123">
      <w:pPr>
        <w:ind w:left="75"/>
        <w:rPr>
          <w:sz w:val="20"/>
          <w:szCs w:val="20"/>
        </w:rPr>
      </w:pPr>
    </w:p>
    <w:p w:rsidR="00B97123" w:rsidRPr="00B97123" w:rsidRDefault="00B97123" w:rsidP="00B97123">
      <w:pPr>
        <w:spacing w:line="360" w:lineRule="auto"/>
        <w:rPr>
          <w:sz w:val="20"/>
          <w:szCs w:val="20"/>
        </w:rPr>
      </w:pPr>
    </w:p>
    <w:p w:rsidR="00B97123" w:rsidRPr="00B97123" w:rsidRDefault="00B97123" w:rsidP="00B97123">
      <w:pPr>
        <w:tabs>
          <w:tab w:val="left" w:pos="2160"/>
        </w:tabs>
        <w:spacing w:line="360" w:lineRule="auto"/>
        <w:ind w:left="360" w:firstLine="540"/>
        <w:rPr>
          <w:sz w:val="20"/>
          <w:szCs w:val="20"/>
        </w:rPr>
      </w:pPr>
      <w:r w:rsidRPr="00B97123">
        <w:rPr>
          <w:sz w:val="20"/>
          <w:szCs w:val="20"/>
        </w:rPr>
        <w:t>В школе работает 15 кружков и секций. Занятия в системе дополнительного образования посещают 221 человек, что составляет 79 % т общего количества обучающихся.</w:t>
      </w:r>
      <w:r w:rsidR="000504FC">
        <w:rPr>
          <w:sz w:val="20"/>
          <w:szCs w:val="20"/>
        </w:rPr>
        <w:t xml:space="preserve"> </w:t>
      </w:r>
      <w:r w:rsidRPr="00B97123">
        <w:rPr>
          <w:sz w:val="20"/>
          <w:szCs w:val="20"/>
        </w:rPr>
        <w:t xml:space="preserve"> </w:t>
      </w:r>
      <w:proofErr w:type="gramStart"/>
      <w:r w:rsidR="000504FC">
        <w:rPr>
          <w:sz w:val="20"/>
          <w:szCs w:val="20"/>
        </w:rPr>
        <w:t>С</w:t>
      </w:r>
      <w:r w:rsidR="000504FC" w:rsidRPr="00B97123">
        <w:rPr>
          <w:sz w:val="20"/>
          <w:szCs w:val="20"/>
        </w:rPr>
        <w:t xml:space="preserve">портивные </w:t>
      </w:r>
      <w:r w:rsidR="002C7D27">
        <w:rPr>
          <w:sz w:val="20"/>
          <w:szCs w:val="20"/>
        </w:rPr>
        <w:t xml:space="preserve"> </w:t>
      </w:r>
      <w:r w:rsidR="000504FC" w:rsidRPr="00B97123">
        <w:rPr>
          <w:sz w:val="20"/>
          <w:szCs w:val="20"/>
        </w:rPr>
        <w:t>секции</w:t>
      </w:r>
      <w:r w:rsidR="000504FC">
        <w:rPr>
          <w:sz w:val="20"/>
          <w:szCs w:val="20"/>
        </w:rPr>
        <w:t xml:space="preserve"> </w:t>
      </w:r>
      <w:r w:rsidR="000504FC" w:rsidRPr="00B97123">
        <w:rPr>
          <w:sz w:val="20"/>
          <w:szCs w:val="20"/>
        </w:rPr>
        <w:t xml:space="preserve"> пользуются </w:t>
      </w:r>
      <w:r w:rsidR="000504FC">
        <w:rPr>
          <w:sz w:val="20"/>
          <w:szCs w:val="20"/>
        </w:rPr>
        <w:t xml:space="preserve"> </w:t>
      </w:r>
      <w:r w:rsidR="002C7D27">
        <w:rPr>
          <w:sz w:val="20"/>
          <w:szCs w:val="20"/>
        </w:rPr>
        <w:t xml:space="preserve"> </w:t>
      </w:r>
      <w:r w:rsidR="000504FC">
        <w:rPr>
          <w:sz w:val="20"/>
          <w:szCs w:val="20"/>
        </w:rPr>
        <w:t>у ребят  н</w:t>
      </w:r>
      <w:r w:rsidRPr="00B97123">
        <w:rPr>
          <w:sz w:val="20"/>
          <w:szCs w:val="20"/>
        </w:rPr>
        <w:t xml:space="preserve">аибольшей </w:t>
      </w:r>
      <w:r w:rsidR="000504FC">
        <w:rPr>
          <w:sz w:val="20"/>
          <w:szCs w:val="20"/>
        </w:rPr>
        <w:t xml:space="preserve">  </w:t>
      </w:r>
      <w:r w:rsidRPr="00B97123">
        <w:rPr>
          <w:sz w:val="20"/>
          <w:szCs w:val="20"/>
        </w:rPr>
        <w:t>популярностью</w:t>
      </w:r>
      <w:r w:rsidR="000504FC">
        <w:rPr>
          <w:sz w:val="20"/>
          <w:szCs w:val="20"/>
        </w:rPr>
        <w:t xml:space="preserve"> </w:t>
      </w:r>
      <w:r w:rsidRPr="00B97123">
        <w:rPr>
          <w:sz w:val="20"/>
          <w:szCs w:val="20"/>
        </w:rPr>
        <w:t xml:space="preserve"> </w:t>
      </w:r>
      <w:r w:rsidR="00963EAA">
        <w:rPr>
          <w:sz w:val="20"/>
          <w:szCs w:val="20"/>
        </w:rPr>
        <w:t xml:space="preserve"> </w:t>
      </w:r>
      <w:r w:rsidRPr="00B97123">
        <w:rPr>
          <w:sz w:val="20"/>
          <w:szCs w:val="20"/>
        </w:rPr>
        <w:t>(руководители:</w:t>
      </w:r>
      <w:proofErr w:type="gramEnd"/>
      <w:r w:rsidRPr="00B97123">
        <w:rPr>
          <w:sz w:val="20"/>
          <w:szCs w:val="20"/>
        </w:rPr>
        <w:t xml:space="preserve"> </w:t>
      </w:r>
      <w:proofErr w:type="spellStart"/>
      <w:r w:rsidRPr="00B97123">
        <w:rPr>
          <w:sz w:val="20"/>
          <w:szCs w:val="20"/>
        </w:rPr>
        <w:t>Галась</w:t>
      </w:r>
      <w:proofErr w:type="spellEnd"/>
      <w:r w:rsidRPr="00B97123">
        <w:rPr>
          <w:sz w:val="20"/>
          <w:szCs w:val="20"/>
        </w:rPr>
        <w:t xml:space="preserve"> С. С., </w:t>
      </w:r>
      <w:proofErr w:type="spellStart"/>
      <w:r w:rsidRPr="00B97123">
        <w:rPr>
          <w:sz w:val="20"/>
          <w:szCs w:val="20"/>
        </w:rPr>
        <w:t>Мысочка</w:t>
      </w:r>
      <w:proofErr w:type="spellEnd"/>
      <w:r w:rsidRPr="00B97123">
        <w:rPr>
          <w:sz w:val="20"/>
          <w:szCs w:val="20"/>
        </w:rPr>
        <w:t xml:space="preserve"> А. С., </w:t>
      </w:r>
      <w:proofErr w:type="spellStart"/>
      <w:r w:rsidRPr="00B97123">
        <w:rPr>
          <w:sz w:val="20"/>
          <w:szCs w:val="20"/>
        </w:rPr>
        <w:t>Алибаев</w:t>
      </w:r>
      <w:proofErr w:type="spellEnd"/>
      <w:r w:rsidRPr="00B97123">
        <w:rPr>
          <w:sz w:val="20"/>
          <w:szCs w:val="20"/>
        </w:rPr>
        <w:t xml:space="preserve"> Б. Х.).</w:t>
      </w:r>
    </w:p>
    <w:p w:rsidR="00B97123" w:rsidRPr="00B97123" w:rsidRDefault="00B97123" w:rsidP="00B97123">
      <w:pPr>
        <w:tabs>
          <w:tab w:val="left" w:pos="2160"/>
        </w:tabs>
        <w:spacing w:line="360" w:lineRule="auto"/>
        <w:ind w:left="360" w:firstLine="540"/>
        <w:rPr>
          <w:sz w:val="20"/>
          <w:szCs w:val="20"/>
        </w:rPr>
      </w:pPr>
      <w:r w:rsidRPr="00B97123">
        <w:rPr>
          <w:sz w:val="20"/>
          <w:szCs w:val="20"/>
        </w:rPr>
        <w:t xml:space="preserve">Из учащихся, </w:t>
      </w:r>
      <w:r w:rsidR="000504FC">
        <w:rPr>
          <w:sz w:val="20"/>
          <w:szCs w:val="20"/>
        </w:rPr>
        <w:t>находящихся  в трудной  жизненной ситуации</w:t>
      </w:r>
      <w:r w:rsidRPr="00B97123">
        <w:rPr>
          <w:sz w:val="20"/>
          <w:szCs w:val="20"/>
        </w:rPr>
        <w:t>, спортивные секции посещают: Румянцев А., Румянцев В.</w:t>
      </w:r>
    </w:p>
    <w:p w:rsidR="00B97123" w:rsidRPr="00B97123" w:rsidRDefault="00B97123" w:rsidP="00B97123">
      <w:pPr>
        <w:tabs>
          <w:tab w:val="left" w:pos="2160"/>
        </w:tabs>
        <w:spacing w:line="360" w:lineRule="auto"/>
        <w:ind w:left="360" w:firstLine="540"/>
        <w:rPr>
          <w:sz w:val="20"/>
          <w:szCs w:val="20"/>
        </w:rPr>
      </w:pPr>
      <w:r w:rsidRPr="00B97123">
        <w:rPr>
          <w:sz w:val="20"/>
          <w:szCs w:val="20"/>
        </w:rPr>
        <w:t xml:space="preserve">На хорошем методическом уровне проходят занятия в кружке «Умелые руки» (1, 4 </w:t>
      </w:r>
      <w:proofErr w:type="spellStart"/>
      <w:r w:rsidRPr="00B97123">
        <w:rPr>
          <w:sz w:val="20"/>
          <w:szCs w:val="20"/>
        </w:rPr>
        <w:t>кл</w:t>
      </w:r>
      <w:proofErr w:type="spellEnd"/>
      <w:r w:rsidRPr="00B97123">
        <w:rPr>
          <w:sz w:val="20"/>
          <w:szCs w:val="20"/>
        </w:rPr>
        <w:t xml:space="preserve">.), руководитель </w:t>
      </w:r>
      <w:proofErr w:type="spellStart"/>
      <w:r w:rsidRPr="00B97123">
        <w:rPr>
          <w:sz w:val="20"/>
          <w:szCs w:val="20"/>
        </w:rPr>
        <w:t>Фомивко</w:t>
      </w:r>
      <w:proofErr w:type="spellEnd"/>
      <w:r w:rsidRPr="00B97123">
        <w:rPr>
          <w:sz w:val="20"/>
          <w:szCs w:val="20"/>
        </w:rPr>
        <w:t xml:space="preserve"> К. В. Ребята  выполняют поделки из различного материала. Создана большая коллекция поделок из бумаги, кружковцы принимали участие в школьных акциях и мероприятиях. </w:t>
      </w:r>
    </w:p>
    <w:p w:rsidR="00B97123" w:rsidRPr="00B97123" w:rsidRDefault="00B97123" w:rsidP="00B97123">
      <w:pPr>
        <w:tabs>
          <w:tab w:val="left" w:pos="2160"/>
        </w:tabs>
        <w:spacing w:line="360" w:lineRule="auto"/>
        <w:ind w:left="360" w:firstLine="540"/>
        <w:rPr>
          <w:sz w:val="20"/>
          <w:szCs w:val="20"/>
        </w:rPr>
      </w:pPr>
      <w:r w:rsidRPr="00B97123">
        <w:rPr>
          <w:sz w:val="20"/>
          <w:szCs w:val="20"/>
        </w:rPr>
        <w:t xml:space="preserve">Члены туристического кружка (руководитель </w:t>
      </w:r>
      <w:proofErr w:type="spellStart"/>
      <w:r w:rsidRPr="00B97123">
        <w:rPr>
          <w:sz w:val="20"/>
          <w:szCs w:val="20"/>
        </w:rPr>
        <w:t>Галась</w:t>
      </w:r>
      <w:proofErr w:type="spellEnd"/>
      <w:r w:rsidRPr="00B97123">
        <w:rPr>
          <w:sz w:val="20"/>
          <w:szCs w:val="20"/>
        </w:rPr>
        <w:t xml:space="preserve"> С. С.) на занятиях знакомятся с туристическим снаряжением, элементами </w:t>
      </w:r>
      <w:proofErr w:type="spellStart"/>
      <w:r w:rsidRPr="00B97123">
        <w:rPr>
          <w:sz w:val="20"/>
          <w:szCs w:val="20"/>
        </w:rPr>
        <w:t>туртехники</w:t>
      </w:r>
      <w:proofErr w:type="spellEnd"/>
      <w:r w:rsidRPr="00B97123">
        <w:rPr>
          <w:sz w:val="20"/>
          <w:szCs w:val="20"/>
        </w:rPr>
        <w:t>, которые потом применяют на соревнованиях по туризму и в походах.</w:t>
      </w:r>
    </w:p>
    <w:p w:rsidR="00B97123" w:rsidRPr="00B97123" w:rsidRDefault="00B97123" w:rsidP="00B97123">
      <w:pPr>
        <w:tabs>
          <w:tab w:val="left" w:pos="2160"/>
        </w:tabs>
        <w:spacing w:line="360" w:lineRule="auto"/>
        <w:ind w:left="360" w:firstLine="540"/>
        <w:rPr>
          <w:sz w:val="20"/>
          <w:szCs w:val="20"/>
        </w:rPr>
      </w:pPr>
      <w:r w:rsidRPr="00B97123">
        <w:rPr>
          <w:sz w:val="20"/>
          <w:szCs w:val="20"/>
        </w:rPr>
        <w:t xml:space="preserve">Результативность спортивных секций по волейболу и футболу (руководитель </w:t>
      </w:r>
      <w:proofErr w:type="spellStart"/>
      <w:r w:rsidRPr="00B97123">
        <w:rPr>
          <w:sz w:val="20"/>
          <w:szCs w:val="20"/>
        </w:rPr>
        <w:t>Галась</w:t>
      </w:r>
      <w:proofErr w:type="spellEnd"/>
      <w:r w:rsidRPr="00B97123">
        <w:rPr>
          <w:sz w:val="20"/>
          <w:szCs w:val="20"/>
        </w:rPr>
        <w:t xml:space="preserve"> С. С.,  </w:t>
      </w:r>
      <w:proofErr w:type="spellStart"/>
      <w:r w:rsidRPr="00B97123">
        <w:rPr>
          <w:sz w:val="20"/>
          <w:szCs w:val="20"/>
        </w:rPr>
        <w:t>Мысочка</w:t>
      </w:r>
      <w:proofErr w:type="spellEnd"/>
      <w:r w:rsidRPr="00B97123">
        <w:rPr>
          <w:sz w:val="20"/>
          <w:szCs w:val="20"/>
        </w:rPr>
        <w:t xml:space="preserve"> А. С.) в этом учебном году значительно ниже по сравнению с прошлым учебным годом. Юные футболисты под руководством своего наставника </w:t>
      </w:r>
      <w:proofErr w:type="spellStart"/>
      <w:r w:rsidRPr="00B97123">
        <w:rPr>
          <w:sz w:val="20"/>
          <w:szCs w:val="20"/>
        </w:rPr>
        <w:t>Мысочка</w:t>
      </w:r>
      <w:proofErr w:type="spellEnd"/>
      <w:r w:rsidRPr="00B97123">
        <w:rPr>
          <w:sz w:val="20"/>
          <w:szCs w:val="20"/>
        </w:rPr>
        <w:t xml:space="preserve"> А. С. заняли второе место в районных соревнованиях по футболу и приняли участие в региональных соревнованиях. Следует отметить работу спортивной секции по </w:t>
      </w:r>
      <w:proofErr w:type="spellStart"/>
      <w:r w:rsidRPr="00B97123">
        <w:rPr>
          <w:sz w:val="20"/>
          <w:szCs w:val="20"/>
        </w:rPr>
        <w:t>тхэквон-до</w:t>
      </w:r>
      <w:proofErr w:type="spellEnd"/>
      <w:r w:rsidRPr="00B97123">
        <w:rPr>
          <w:sz w:val="20"/>
          <w:szCs w:val="20"/>
        </w:rPr>
        <w:t xml:space="preserve">, руководитель </w:t>
      </w:r>
      <w:proofErr w:type="spellStart"/>
      <w:r w:rsidRPr="00B97123">
        <w:rPr>
          <w:sz w:val="20"/>
          <w:szCs w:val="20"/>
        </w:rPr>
        <w:t>Алибаев</w:t>
      </w:r>
      <w:proofErr w:type="spellEnd"/>
      <w:r w:rsidRPr="00B97123">
        <w:rPr>
          <w:sz w:val="20"/>
          <w:szCs w:val="20"/>
        </w:rPr>
        <w:t xml:space="preserve"> Б. Х. Краевая федерация </w:t>
      </w:r>
      <w:proofErr w:type="spellStart"/>
      <w:r w:rsidRPr="00B97123">
        <w:rPr>
          <w:sz w:val="20"/>
          <w:szCs w:val="20"/>
        </w:rPr>
        <w:t>тхэквон</w:t>
      </w:r>
      <w:proofErr w:type="spellEnd"/>
      <w:r w:rsidRPr="00B97123">
        <w:rPr>
          <w:sz w:val="20"/>
          <w:szCs w:val="20"/>
        </w:rPr>
        <w:t xml:space="preserve"> – до «Торнадо» проводит соревнования различного уровня, на которых выступают и обучающиеся нашей школы, которые добились хороших результатов в разных весовых категориях и на разных уровнях.</w:t>
      </w:r>
    </w:p>
    <w:p w:rsidR="00B97123" w:rsidRPr="00B97123" w:rsidRDefault="00B97123" w:rsidP="00B97123">
      <w:pPr>
        <w:tabs>
          <w:tab w:val="left" w:pos="2160"/>
        </w:tabs>
        <w:spacing w:line="360" w:lineRule="auto"/>
        <w:ind w:left="360" w:firstLine="540"/>
        <w:rPr>
          <w:sz w:val="20"/>
          <w:szCs w:val="20"/>
        </w:rPr>
      </w:pPr>
      <w:r w:rsidRPr="00B97123">
        <w:rPr>
          <w:sz w:val="20"/>
          <w:szCs w:val="20"/>
        </w:rPr>
        <w:t>В этом учебном году ребята, посещающие кружки «Музыкальные нотки» и «Молодежный драйв» (руководитель Вакуленко О. А.) принимали активное участие в школьных концертах, посвященных Дню Учителя и Дню Матери.</w:t>
      </w:r>
    </w:p>
    <w:p w:rsidR="00B97123" w:rsidRPr="00B97123" w:rsidRDefault="00B97123" w:rsidP="00B97123">
      <w:pPr>
        <w:tabs>
          <w:tab w:val="left" w:pos="2160"/>
        </w:tabs>
        <w:spacing w:line="360" w:lineRule="auto"/>
        <w:ind w:left="360" w:firstLine="540"/>
        <w:rPr>
          <w:sz w:val="20"/>
          <w:szCs w:val="20"/>
        </w:rPr>
      </w:pPr>
      <w:r w:rsidRPr="00B97123">
        <w:rPr>
          <w:sz w:val="20"/>
          <w:szCs w:val="20"/>
        </w:rPr>
        <w:t xml:space="preserve">На хорошем методическом уровне проходят занятия кружка «Патриот» (руководитель </w:t>
      </w:r>
      <w:proofErr w:type="spellStart"/>
      <w:r w:rsidRPr="00B97123">
        <w:rPr>
          <w:sz w:val="20"/>
          <w:szCs w:val="20"/>
        </w:rPr>
        <w:t>Филипская</w:t>
      </w:r>
      <w:proofErr w:type="spellEnd"/>
      <w:r w:rsidRPr="00B97123">
        <w:rPr>
          <w:sz w:val="20"/>
          <w:szCs w:val="20"/>
        </w:rPr>
        <w:t xml:space="preserve"> А. С.). Кружковцы принимали участие в акциях, посвященных Дню Неизвестного солдата, Дню Героев Отечества, Дню Защитника Отечества. Также ребята участвовали в несение караульной службы «Пост №1». </w:t>
      </w:r>
    </w:p>
    <w:p w:rsidR="00B97123" w:rsidRPr="00B97123" w:rsidRDefault="00B97123" w:rsidP="00B97123">
      <w:pPr>
        <w:tabs>
          <w:tab w:val="left" w:pos="2160"/>
        </w:tabs>
        <w:spacing w:line="360" w:lineRule="auto"/>
        <w:ind w:left="360" w:firstLine="540"/>
        <w:rPr>
          <w:sz w:val="20"/>
          <w:szCs w:val="20"/>
        </w:rPr>
      </w:pPr>
      <w:r w:rsidRPr="00B97123">
        <w:rPr>
          <w:sz w:val="20"/>
          <w:szCs w:val="20"/>
        </w:rPr>
        <w:t xml:space="preserve">Руководителями  кружков и секций осуществляется  </w:t>
      </w:r>
      <w:proofErr w:type="spellStart"/>
      <w:r w:rsidRPr="00B97123">
        <w:rPr>
          <w:sz w:val="20"/>
          <w:szCs w:val="20"/>
        </w:rPr>
        <w:t>компетентностный</w:t>
      </w:r>
      <w:proofErr w:type="spellEnd"/>
      <w:r w:rsidRPr="00B97123">
        <w:rPr>
          <w:sz w:val="20"/>
          <w:szCs w:val="20"/>
        </w:rPr>
        <w:t xml:space="preserve"> подход на занятиях: включение в разные виды деятельности, способствующие развитию способностей, создание разных форм мотивации, развитие коммуникативных способностей.</w:t>
      </w:r>
    </w:p>
    <w:p w:rsidR="00B97123" w:rsidRPr="00B97123" w:rsidRDefault="00B97123" w:rsidP="00B97123">
      <w:pPr>
        <w:tabs>
          <w:tab w:val="left" w:pos="2160"/>
        </w:tabs>
        <w:spacing w:line="360" w:lineRule="auto"/>
        <w:ind w:left="360" w:firstLine="540"/>
        <w:rPr>
          <w:sz w:val="20"/>
          <w:szCs w:val="20"/>
        </w:rPr>
      </w:pPr>
    </w:p>
    <w:p w:rsidR="00B97123" w:rsidRPr="00B97123" w:rsidRDefault="00B97123" w:rsidP="00B97123">
      <w:pPr>
        <w:tabs>
          <w:tab w:val="left" w:pos="2160"/>
        </w:tabs>
        <w:spacing w:line="360" w:lineRule="auto"/>
        <w:rPr>
          <w:sz w:val="20"/>
          <w:szCs w:val="20"/>
        </w:rPr>
      </w:pPr>
    </w:p>
    <w:tbl>
      <w:tblPr>
        <w:tblStyle w:val="af0"/>
        <w:tblW w:w="10305" w:type="dxa"/>
        <w:tblInd w:w="-459" w:type="dxa"/>
        <w:tblLook w:val="01E0"/>
      </w:tblPr>
      <w:tblGrid>
        <w:gridCol w:w="851"/>
        <w:gridCol w:w="2835"/>
        <w:gridCol w:w="1843"/>
        <w:gridCol w:w="1953"/>
        <w:gridCol w:w="2823"/>
      </w:tblGrid>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 </w:t>
            </w:r>
            <w:proofErr w:type="spellStart"/>
            <w:proofErr w:type="gramStart"/>
            <w:r w:rsidRPr="00B97123">
              <w:rPr>
                <w:sz w:val="20"/>
                <w:szCs w:val="20"/>
              </w:rPr>
              <w:t>п</w:t>
            </w:r>
            <w:proofErr w:type="spellEnd"/>
            <w:proofErr w:type="gramEnd"/>
            <w:r w:rsidRPr="00B97123">
              <w:rPr>
                <w:sz w:val="20"/>
                <w:szCs w:val="20"/>
              </w:rPr>
              <w:t>/</w:t>
            </w:r>
            <w:proofErr w:type="spellStart"/>
            <w:r w:rsidRPr="00B97123">
              <w:rPr>
                <w:sz w:val="20"/>
                <w:szCs w:val="20"/>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Название кружка, секции.</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Руководитель</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Кол-во уч-ся</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Результативность</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«Умелые руки» (1 б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Фомивко</w:t>
            </w:r>
            <w:proofErr w:type="spellEnd"/>
            <w:r w:rsidRPr="00B97123">
              <w:rPr>
                <w:sz w:val="20"/>
                <w:szCs w:val="20"/>
              </w:rPr>
              <w:t xml:space="preserve"> К. В.</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11</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Школьные мероприятия, открытки ко Дню Неизвестного героя</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«Умелые руки» (</w:t>
            </w:r>
            <w:proofErr w:type="gramStart"/>
            <w:r w:rsidRPr="00B97123">
              <w:rPr>
                <w:sz w:val="20"/>
                <w:szCs w:val="20"/>
              </w:rPr>
              <w:t>4</w:t>
            </w:r>
            <w:proofErr w:type="gramEnd"/>
            <w:r w:rsidRPr="00B97123">
              <w:rPr>
                <w:sz w:val="20"/>
                <w:szCs w:val="20"/>
              </w:rPr>
              <w:t xml:space="preserve"> а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Фомивко</w:t>
            </w:r>
            <w:proofErr w:type="spellEnd"/>
            <w:r w:rsidRPr="00B97123">
              <w:rPr>
                <w:sz w:val="20"/>
                <w:szCs w:val="20"/>
              </w:rPr>
              <w:t xml:space="preserve"> К. В.</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13</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Листовки ко Дню </w:t>
            </w:r>
            <w:r w:rsidRPr="00B97123">
              <w:rPr>
                <w:sz w:val="20"/>
                <w:szCs w:val="20"/>
              </w:rPr>
              <w:lastRenderedPageBreak/>
              <w:t>Неизвестного героя, школьные мероприятия, День села, оформление школы к празднику 8 марта</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«Патриот» </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Филипская</w:t>
            </w:r>
            <w:proofErr w:type="spellEnd"/>
            <w:r w:rsidRPr="00B97123">
              <w:rPr>
                <w:sz w:val="20"/>
                <w:szCs w:val="20"/>
              </w:rPr>
              <w:t xml:space="preserve"> А. С.</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20</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Акция ко Дню Неизвестного солдата и Дню Героев Отечества, акция «Ветеран живет рядом»</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«Музыкальные нотки» (5-6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Вакуленко О. А.</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9</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gramStart"/>
            <w:r w:rsidRPr="00B97123">
              <w:rPr>
                <w:sz w:val="20"/>
                <w:szCs w:val="20"/>
              </w:rPr>
              <w:t>День Учителя, День матери, «Казачка», вечер встречи с выпускниками, собрание «Честь школы – моя честь», праздник «Последний звонок»</w:t>
            </w:r>
            <w:proofErr w:type="gramEnd"/>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«Молодёжный драйв» (7-9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Вакуленко О. А.</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10</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День Учителя, День матери, «Казачка»</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«Юный журналист» (5-11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Буркова Е. Н.</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13</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Статьи в школьную газету</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Тхэквон</w:t>
            </w:r>
            <w:proofErr w:type="spellEnd"/>
            <w:r w:rsidRPr="00B97123">
              <w:rPr>
                <w:sz w:val="20"/>
                <w:szCs w:val="20"/>
              </w:rPr>
              <w:t xml:space="preserve"> </w:t>
            </w:r>
            <w:proofErr w:type="gramStart"/>
            <w:r w:rsidRPr="00B97123">
              <w:rPr>
                <w:sz w:val="20"/>
                <w:szCs w:val="20"/>
              </w:rPr>
              <w:t>–д</w:t>
            </w:r>
            <w:proofErr w:type="gramEnd"/>
            <w:r w:rsidRPr="00B97123">
              <w:rPr>
                <w:sz w:val="20"/>
                <w:szCs w:val="20"/>
              </w:rPr>
              <w:t xml:space="preserve">о (1 – 11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Алибаев</w:t>
            </w:r>
            <w:proofErr w:type="spellEnd"/>
            <w:r w:rsidRPr="00B97123">
              <w:rPr>
                <w:sz w:val="20"/>
                <w:szCs w:val="20"/>
              </w:rPr>
              <w:t xml:space="preserve"> Б. Х.</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25</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Соревнования районного, краевого, всероссийского уровня</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ЮИД  (4-5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Вакуленко О. А.</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8</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Конкурс рисунков «Внимание, дети», конкурс «Законы дорог уважай».</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Туризм (3-11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Галась</w:t>
            </w:r>
            <w:proofErr w:type="spellEnd"/>
            <w:r w:rsidRPr="00B97123">
              <w:rPr>
                <w:sz w:val="20"/>
                <w:szCs w:val="20"/>
              </w:rPr>
              <w:t xml:space="preserve"> С. С.</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20</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Экскурсия в Тамань, Домбай</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Волейбол (3-7)</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Галась</w:t>
            </w:r>
            <w:proofErr w:type="spellEnd"/>
            <w:r w:rsidRPr="00B97123">
              <w:rPr>
                <w:sz w:val="20"/>
                <w:szCs w:val="20"/>
              </w:rPr>
              <w:t xml:space="preserve"> С. С.</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38</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участие в районных соревнованиях</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Волейбол (8-11)</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Галась</w:t>
            </w:r>
            <w:proofErr w:type="spellEnd"/>
            <w:r w:rsidRPr="00B97123">
              <w:rPr>
                <w:sz w:val="20"/>
                <w:szCs w:val="20"/>
              </w:rPr>
              <w:t xml:space="preserve"> С. С.</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17</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участие в районных соревнованиях</w:t>
            </w:r>
          </w:p>
        </w:tc>
      </w:tr>
      <w:tr w:rsidR="00B97123" w:rsidRPr="00B97123" w:rsidTr="007F1E78">
        <w:tc>
          <w:tcPr>
            <w:tcW w:w="851"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 xml:space="preserve">Футбол (2-9 </w:t>
            </w:r>
            <w:proofErr w:type="spellStart"/>
            <w:r w:rsidRPr="00B97123">
              <w:rPr>
                <w:sz w:val="20"/>
                <w:szCs w:val="20"/>
              </w:rPr>
              <w:t>кл</w:t>
            </w:r>
            <w:proofErr w:type="spellEnd"/>
            <w:r w:rsidRPr="00B97123">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proofErr w:type="spellStart"/>
            <w:r w:rsidRPr="00B97123">
              <w:rPr>
                <w:sz w:val="20"/>
                <w:szCs w:val="20"/>
              </w:rPr>
              <w:t>Мысочка</w:t>
            </w:r>
            <w:proofErr w:type="spellEnd"/>
            <w:r w:rsidRPr="00B97123">
              <w:rPr>
                <w:sz w:val="20"/>
                <w:szCs w:val="20"/>
              </w:rPr>
              <w:t xml:space="preserve"> А. С.</w:t>
            </w:r>
          </w:p>
        </w:tc>
        <w:tc>
          <w:tcPr>
            <w:tcW w:w="195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37</w:t>
            </w:r>
          </w:p>
        </w:tc>
        <w:tc>
          <w:tcPr>
            <w:tcW w:w="2823"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tabs>
                <w:tab w:val="left" w:pos="2160"/>
              </w:tabs>
              <w:rPr>
                <w:sz w:val="20"/>
                <w:szCs w:val="20"/>
              </w:rPr>
            </w:pPr>
            <w:r w:rsidRPr="00B97123">
              <w:rPr>
                <w:sz w:val="20"/>
                <w:szCs w:val="20"/>
              </w:rPr>
              <w:t>2 место мини-футбол, участие в региональных соревнованиях</w:t>
            </w:r>
          </w:p>
        </w:tc>
      </w:tr>
    </w:tbl>
    <w:p w:rsidR="00B97123" w:rsidRPr="00B97123" w:rsidRDefault="00B97123" w:rsidP="00B97123">
      <w:pPr>
        <w:spacing w:line="360" w:lineRule="auto"/>
        <w:rPr>
          <w:b/>
          <w:bCs/>
          <w:sz w:val="20"/>
          <w:szCs w:val="20"/>
        </w:rPr>
      </w:pPr>
    </w:p>
    <w:p w:rsidR="00B97123" w:rsidRPr="00B97123" w:rsidRDefault="00B97123" w:rsidP="00B97123">
      <w:pPr>
        <w:spacing w:line="360" w:lineRule="auto"/>
        <w:rPr>
          <w:sz w:val="20"/>
          <w:szCs w:val="20"/>
        </w:rPr>
      </w:pPr>
      <w:r w:rsidRPr="00B97123">
        <w:rPr>
          <w:sz w:val="20"/>
          <w:szCs w:val="20"/>
        </w:rPr>
        <w:t>В нашей школе  много творчески одарённых детей. И каждый из них пробует свои силы в различных конкурсах.</w:t>
      </w:r>
    </w:p>
    <w:p w:rsidR="00B97123" w:rsidRPr="00B97123" w:rsidRDefault="00B97123" w:rsidP="00B97123">
      <w:pPr>
        <w:spacing w:line="360" w:lineRule="auto"/>
        <w:rPr>
          <w:b/>
          <w:bCs/>
          <w:i/>
          <w:iCs/>
          <w:sz w:val="20"/>
          <w:szCs w:val="20"/>
          <w:u w:val="single"/>
        </w:rPr>
      </w:pPr>
      <w:r w:rsidRPr="00B97123">
        <w:rPr>
          <w:b/>
          <w:bCs/>
          <w:i/>
          <w:iCs/>
          <w:sz w:val="20"/>
          <w:szCs w:val="20"/>
          <w:u w:val="single"/>
        </w:rPr>
        <w:t>Положительный результат:</w:t>
      </w:r>
    </w:p>
    <w:p w:rsidR="00B97123" w:rsidRPr="00B97123" w:rsidRDefault="00B97123" w:rsidP="00E554DC">
      <w:pPr>
        <w:numPr>
          <w:ilvl w:val="0"/>
          <w:numId w:val="58"/>
        </w:numPr>
        <w:spacing w:line="360" w:lineRule="auto"/>
        <w:rPr>
          <w:sz w:val="20"/>
          <w:szCs w:val="20"/>
        </w:rPr>
      </w:pPr>
      <w:r w:rsidRPr="00B97123">
        <w:rPr>
          <w:sz w:val="20"/>
          <w:szCs w:val="20"/>
        </w:rPr>
        <w:t>стабильная занятость  детей во внеурочное время;</w:t>
      </w:r>
    </w:p>
    <w:p w:rsidR="00B97123" w:rsidRPr="00B97123" w:rsidRDefault="00B97123" w:rsidP="00E554DC">
      <w:pPr>
        <w:numPr>
          <w:ilvl w:val="0"/>
          <w:numId w:val="58"/>
        </w:numPr>
        <w:spacing w:line="360" w:lineRule="auto"/>
        <w:rPr>
          <w:sz w:val="20"/>
          <w:szCs w:val="20"/>
        </w:rPr>
      </w:pPr>
      <w:r w:rsidRPr="00B97123">
        <w:rPr>
          <w:sz w:val="20"/>
          <w:szCs w:val="20"/>
        </w:rPr>
        <w:t>рост мастерства, творческой активности учащихся.</w:t>
      </w:r>
    </w:p>
    <w:p w:rsidR="00B97123" w:rsidRPr="00B97123" w:rsidRDefault="00B97123" w:rsidP="00B97123">
      <w:pPr>
        <w:spacing w:line="360" w:lineRule="auto"/>
        <w:rPr>
          <w:b/>
          <w:bCs/>
          <w:i/>
          <w:iCs/>
          <w:sz w:val="20"/>
          <w:szCs w:val="20"/>
          <w:u w:val="single"/>
        </w:rPr>
      </w:pPr>
      <w:r w:rsidRPr="00B97123">
        <w:rPr>
          <w:b/>
          <w:bCs/>
          <w:i/>
          <w:iCs/>
          <w:sz w:val="20"/>
          <w:szCs w:val="20"/>
          <w:u w:val="single"/>
        </w:rPr>
        <w:t>Проблемное поле:</w:t>
      </w:r>
    </w:p>
    <w:p w:rsidR="00B97123" w:rsidRPr="00B97123" w:rsidRDefault="00B97123" w:rsidP="00E554DC">
      <w:pPr>
        <w:numPr>
          <w:ilvl w:val="0"/>
          <w:numId w:val="59"/>
        </w:numPr>
        <w:spacing w:line="360" w:lineRule="auto"/>
        <w:rPr>
          <w:sz w:val="20"/>
          <w:szCs w:val="20"/>
        </w:rPr>
      </w:pPr>
      <w:r w:rsidRPr="00B97123">
        <w:rPr>
          <w:bCs/>
          <w:iCs/>
          <w:sz w:val="20"/>
          <w:szCs w:val="20"/>
        </w:rPr>
        <w:t>о</w:t>
      </w:r>
      <w:r w:rsidRPr="00B97123">
        <w:rPr>
          <w:sz w:val="20"/>
          <w:szCs w:val="20"/>
        </w:rPr>
        <w:t>тсутствие индивидуальных программ по осуществлению развития особо одаренных детей;</w:t>
      </w:r>
    </w:p>
    <w:p w:rsidR="00B97123" w:rsidRPr="00B97123" w:rsidRDefault="00B97123" w:rsidP="00E554DC">
      <w:pPr>
        <w:numPr>
          <w:ilvl w:val="0"/>
          <w:numId w:val="59"/>
        </w:numPr>
        <w:spacing w:line="360" w:lineRule="auto"/>
        <w:rPr>
          <w:sz w:val="20"/>
          <w:szCs w:val="20"/>
        </w:rPr>
      </w:pPr>
      <w:r w:rsidRPr="00B97123">
        <w:rPr>
          <w:sz w:val="20"/>
          <w:szCs w:val="20"/>
        </w:rPr>
        <w:t>наличие отдельных помещений для работы кружков;</w:t>
      </w:r>
    </w:p>
    <w:p w:rsidR="00B97123" w:rsidRPr="00B97123" w:rsidRDefault="00B97123" w:rsidP="00E554DC">
      <w:pPr>
        <w:numPr>
          <w:ilvl w:val="0"/>
          <w:numId w:val="59"/>
        </w:numPr>
        <w:spacing w:line="360" w:lineRule="auto"/>
        <w:rPr>
          <w:sz w:val="20"/>
          <w:szCs w:val="20"/>
        </w:rPr>
      </w:pPr>
      <w:r w:rsidRPr="00B97123">
        <w:rPr>
          <w:sz w:val="20"/>
          <w:szCs w:val="20"/>
        </w:rPr>
        <w:t>узкая направленность кружковой деятельности;</w:t>
      </w:r>
    </w:p>
    <w:p w:rsidR="00B97123" w:rsidRPr="00B97123" w:rsidRDefault="00B97123" w:rsidP="00E554DC">
      <w:pPr>
        <w:numPr>
          <w:ilvl w:val="0"/>
          <w:numId w:val="59"/>
        </w:numPr>
        <w:spacing w:line="360" w:lineRule="auto"/>
        <w:rPr>
          <w:sz w:val="20"/>
          <w:szCs w:val="20"/>
        </w:rPr>
      </w:pPr>
      <w:r w:rsidRPr="00B97123">
        <w:rPr>
          <w:sz w:val="20"/>
          <w:szCs w:val="20"/>
        </w:rPr>
        <w:t>недостаточное количество спортивных секций для обучающихся начальных классов, кружков художественного творчества, экологической направленности, военно-патриотической деятельности.</w:t>
      </w:r>
    </w:p>
    <w:p w:rsidR="00B97123" w:rsidRPr="00B97123" w:rsidRDefault="00B97123" w:rsidP="00B97123">
      <w:pPr>
        <w:spacing w:line="360" w:lineRule="auto"/>
        <w:rPr>
          <w:b/>
          <w:sz w:val="20"/>
          <w:szCs w:val="20"/>
          <w:u w:val="single"/>
        </w:rPr>
      </w:pPr>
      <w:r w:rsidRPr="00B97123">
        <w:rPr>
          <w:b/>
          <w:bCs/>
          <w:iCs/>
          <w:sz w:val="20"/>
          <w:szCs w:val="20"/>
          <w:u w:val="single"/>
        </w:rPr>
        <w:t>Возможные пути решения проблем:</w:t>
      </w:r>
    </w:p>
    <w:p w:rsidR="00B97123" w:rsidRPr="00B97123" w:rsidRDefault="00B97123" w:rsidP="00E554DC">
      <w:pPr>
        <w:numPr>
          <w:ilvl w:val="0"/>
          <w:numId w:val="60"/>
        </w:numPr>
        <w:spacing w:line="360" w:lineRule="auto"/>
        <w:rPr>
          <w:sz w:val="20"/>
          <w:szCs w:val="20"/>
        </w:rPr>
      </w:pPr>
      <w:r w:rsidRPr="00B97123">
        <w:rPr>
          <w:sz w:val="20"/>
          <w:szCs w:val="20"/>
        </w:rPr>
        <w:t>повысить качество предоставления дополнительных услуг за счет повышения методической и профессиональной подготовки педагогов;</w:t>
      </w:r>
    </w:p>
    <w:p w:rsidR="00B97123" w:rsidRPr="00B97123" w:rsidRDefault="00B97123" w:rsidP="00E554DC">
      <w:pPr>
        <w:numPr>
          <w:ilvl w:val="0"/>
          <w:numId w:val="60"/>
        </w:numPr>
        <w:spacing w:line="360" w:lineRule="auto"/>
        <w:rPr>
          <w:sz w:val="20"/>
          <w:szCs w:val="20"/>
        </w:rPr>
      </w:pPr>
      <w:r w:rsidRPr="00B97123">
        <w:rPr>
          <w:sz w:val="20"/>
          <w:szCs w:val="20"/>
        </w:rPr>
        <w:t>активизировать участие детей в конкурсах, фестивалях разного уровня;</w:t>
      </w:r>
    </w:p>
    <w:p w:rsidR="00B97123" w:rsidRPr="00B97123" w:rsidRDefault="00B97123" w:rsidP="00E554DC">
      <w:pPr>
        <w:numPr>
          <w:ilvl w:val="0"/>
          <w:numId w:val="60"/>
        </w:numPr>
        <w:spacing w:line="360" w:lineRule="auto"/>
        <w:rPr>
          <w:sz w:val="20"/>
          <w:szCs w:val="20"/>
        </w:rPr>
      </w:pPr>
      <w:r w:rsidRPr="00B97123">
        <w:rPr>
          <w:sz w:val="20"/>
          <w:szCs w:val="20"/>
        </w:rPr>
        <w:t>расширить сеть дополнительного образования за счет привлечения новых кадров.</w:t>
      </w:r>
    </w:p>
    <w:p w:rsidR="00B97123" w:rsidRPr="00B97123" w:rsidRDefault="00B97123" w:rsidP="00B97123">
      <w:pPr>
        <w:spacing w:line="360" w:lineRule="auto"/>
        <w:rPr>
          <w:b/>
          <w:sz w:val="20"/>
          <w:szCs w:val="20"/>
        </w:rPr>
      </w:pPr>
    </w:p>
    <w:p w:rsidR="00B97123" w:rsidRPr="00B97123" w:rsidRDefault="00B97123" w:rsidP="00B97123">
      <w:pPr>
        <w:spacing w:line="360" w:lineRule="auto"/>
        <w:rPr>
          <w:b/>
          <w:sz w:val="20"/>
          <w:szCs w:val="20"/>
        </w:rPr>
      </w:pPr>
      <w:r w:rsidRPr="00B97123">
        <w:rPr>
          <w:b/>
          <w:sz w:val="20"/>
          <w:szCs w:val="20"/>
        </w:rPr>
        <w:t>11. Работа по взаимодействию</w:t>
      </w:r>
    </w:p>
    <w:p w:rsidR="00B97123" w:rsidRPr="00B97123" w:rsidRDefault="00B97123" w:rsidP="00B97123">
      <w:pPr>
        <w:spacing w:line="36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7"/>
        <w:gridCol w:w="4722"/>
      </w:tblGrid>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Социальный педагог</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 xml:space="preserve">Анкетирование,                                         консультации, индивидуальные беседы, проведение </w:t>
            </w:r>
            <w:r w:rsidRPr="00B97123">
              <w:rPr>
                <w:sz w:val="20"/>
                <w:szCs w:val="20"/>
              </w:rPr>
              <w:lastRenderedPageBreak/>
              <w:t>акций</w:t>
            </w:r>
          </w:p>
        </w:tc>
      </w:tr>
      <w:tr w:rsidR="00B97123" w:rsidRPr="00B97123" w:rsidTr="00EF15CA">
        <w:trPr>
          <w:trHeight w:val="1496"/>
        </w:trPr>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lastRenderedPageBreak/>
              <w:t>Старшая вожатая</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Подготовка общешкольных мероприятий, конкурсов, соревнований, КТД</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Классные руководители</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Подготовка к общешкольным мероприятиям, конкурсам, КТД</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МКУК «СКК»</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Проведение совместных мероприятий</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ВПК «Русские витязи»</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Экскурсии в музей, совместные мероприятия, использование полосы препятствий и тира для практической работы на уроках ОБЖ</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Детский экологический центр</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Акции, конкурсы, исследовательская работа</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Станция «Юных туристов»</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Оказание помощи при организации и проведении многодневных походов и поездок, исследовательская деятельность по краеведению</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Совет ветеранов и пенсионеров</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Встречи с ветеранами, праздники, акции</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Сельское хуторское казачье общество</w:t>
            </w:r>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Совместная работа в объединении классов казачьей направленности</w:t>
            </w:r>
          </w:p>
        </w:tc>
      </w:tr>
      <w:tr w:rsidR="00B97123" w:rsidRPr="00B97123" w:rsidTr="00EF15CA">
        <w:tc>
          <w:tcPr>
            <w:tcW w:w="4707"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 xml:space="preserve">Краевая Федерация </w:t>
            </w:r>
            <w:proofErr w:type="spellStart"/>
            <w:r w:rsidRPr="00B97123">
              <w:rPr>
                <w:sz w:val="20"/>
                <w:szCs w:val="20"/>
              </w:rPr>
              <w:t>тхэквон-до</w:t>
            </w:r>
            <w:proofErr w:type="spellEnd"/>
          </w:p>
        </w:tc>
        <w:tc>
          <w:tcPr>
            <w:tcW w:w="4722" w:type="dxa"/>
            <w:tcBorders>
              <w:top w:val="single" w:sz="4" w:space="0" w:color="auto"/>
              <w:left w:val="single" w:sz="4" w:space="0" w:color="auto"/>
              <w:bottom w:val="single" w:sz="4" w:space="0" w:color="auto"/>
              <w:right w:val="single" w:sz="4" w:space="0" w:color="auto"/>
            </w:tcBorders>
          </w:tcPr>
          <w:p w:rsidR="00B97123" w:rsidRPr="00B97123" w:rsidRDefault="00B97123" w:rsidP="00EF15CA">
            <w:pPr>
              <w:spacing w:line="360" w:lineRule="auto"/>
              <w:rPr>
                <w:sz w:val="20"/>
                <w:szCs w:val="20"/>
              </w:rPr>
            </w:pPr>
            <w:r w:rsidRPr="00B97123">
              <w:rPr>
                <w:sz w:val="20"/>
                <w:szCs w:val="20"/>
              </w:rPr>
              <w:t xml:space="preserve">участие </w:t>
            </w:r>
            <w:proofErr w:type="gramStart"/>
            <w:r w:rsidRPr="00B97123">
              <w:rPr>
                <w:sz w:val="20"/>
                <w:szCs w:val="20"/>
              </w:rPr>
              <w:t>в</w:t>
            </w:r>
            <w:proofErr w:type="gramEnd"/>
            <w:r w:rsidRPr="00B97123">
              <w:rPr>
                <w:sz w:val="20"/>
                <w:szCs w:val="20"/>
              </w:rPr>
              <w:t xml:space="preserve"> </w:t>
            </w:r>
            <w:r>
              <w:rPr>
                <w:sz w:val="20"/>
                <w:szCs w:val="20"/>
              </w:rPr>
              <w:t xml:space="preserve"> </w:t>
            </w:r>
            <w:proofErr w:type="gramStart"/>
            <w:r w:rsidRPr="00B97123">
              <w:rPr>
                <w:sz w:val="20"/>
                <w:szCs w:val="20"/>
              </w:rPr>
              <w:t>различного</w:t>
            </w:r>
            <w:proofErr w:type="gramEnd"/>
            <w:r w:rsidRPr="00B97123">
              <w:rPr>
                <w:sz w:val="20"/>
                <w:szCs w:val="20"/>
              </w:rPr>
              <w:t xml:space="preserve"> уровня соревнованиях, совместные праздники</w:t>
            </w:r>
          </w:p>
        </w:tc>
      </w:tr>
    </w:tbl>
    <w:p w:rsidR="00B97123" w:rsidRPr="00B97123" w:rsidRDefault="00B97123" w:rsidP="00B97123">
      <w:pPr>
        <w:spacing w:line="360" w:lineRule="auto"/>
        <w:rPr>
          <w:b/>
          <w:sz w:val="20"/>
          <w:szCs w:val="20"/>
          <w:u w:val="single"/>
        </w:rPr>
      </w:pPr>
    </w:p>
    <w:p w:rsidR="00B97123" w:rsidRPr="00B97123" w:rsidRDefault="00B97123" w:rsidP="00B97123">
      <w:pPr>
        <w:spacing w:line="360" w:lineRule="auto"/>
        <w:rPr>
          <w:sz w:val="20"/>
          <w:szCs w:val="20"/>
        </w:rPr>
      </w:pPr>
      <w:r w:rsidRPr="00B97123">
        <w:rPr>
          <w:b/>
          <w:sz w:val="20"/>
          <w:szCs w:val="20"/>
          <w:u w:val="single"/>
        </w:rPr>
        <w:t>Положительный результат:</w:t>
      </w:r>
      <w:r w:rsidRPr="00B97123">
        <w:rPr>
          <w:sz w:val="20"/>
          <w:szCs w:val="20"/>
        </w:rPr>
        <w:t xml:space="preserve"> </w:t>
      </w:r>
    </w:p>
    <w:p w:rsidR="00B97123" w:rsidRPr="00B97123" w:rsidRDefault="00B97123" w:rsidP="00E554DC">
      <w:pPr>
        <w:numPr>
          <w:ilvl w:val="0"/>
          <w:numId w:val="84"/>
        </w:numPr>
        <w:spacing w:line="360" w:lineRule="auto"/>
        <w:rPr>
          <w:sz w:val="20"/>
          <w:szCs w:val="20"/>
        </w:rPr>
      </w:pPr>
      <w:r w:rsidRPr="00B97123">
        <w:rPr>
          <w:sz w:val="20"/>
          <w:szCs w:val="20"/>
        </w:rPr>
        <w:t>проведение разносторонних интересных мероприятий.</w:t>
      </w:r>
    </w:p>
    <w:p w:rsidR="00B97123" w:rsidRPr="00B97123" w:rsidRDefault="00B97123" w:rsidP="00B97123">
      <w:pPr>
        <w:spacing w:line="360" w:lineRule="auto"/>
        <w:rPr>
          <w:b/>
          <w:sz w:val="20"/>
          <w:szCs w:val="20"/>
          <w:u w:val="single"/>
        </w:rPr>
      </w:pPr>
      <w:r w:rsidRPr="00B97123">
        <w:rPr>
          <w:b/>
          <w:sz w:val="20"/>
          <w:szCs w:val="20"/>
          <w:u w:val="single"/>
        </w:rPr>
        <w:t xml:space="preserve">Проблемное поле: </w:t>
      </w:r>
    </w:p>
    <w:p w:rsidR="00B97123" w:rsidRPr="00B97123" w:rsidRDefault="00B97123" w:rsidP="00E554DC">
      <w:pPr>
        <w:numPr>
          <w:ilvl w:val="0"/>
          <w:numId w:val="84"/>
        </w:numPr>
        <w:spacing w:line="360" w:lineRule="auto"/>
        <w:rPr>
          <w:sz w:val="20"/>
          <w:szCs w:val="20"/>
        </w:rPr>
      </w:pPr>
      <w:r w:rsidRPr="00B97123">
        <w:rPr>
          <w:sz w:val="20"/>
          <w:szCs w:val="20"/>
        </w:rPr>
        <w:t>не всегда есть возможность пригласить специалистов на мероприятия.</w:t>
      </w:r>
    </w:p>
    <w:p w:rsidR="00B97123" w:rsidRPr="00B97123" w:rsidRDefault="00B97123" w:rsidP="00B97123">
      <w:pPr>
        <w:spacing w:line="360" w:lineRule="auto"/>
        <w:rPr>
          <w:b/>
          <w:sz w:val="20"/>
          <w:szCs w:val="20"/>
          <w:u w:val="single"/>
        </w:rPr>
      </w:pPr>
      <w:r w:rsidRPr="00B97123">
        <w:rPr>
          <w:b/>
          <w:sz w:val="20"/>
          <w:szCs w:val="20"/>
          <w:u w:val="single"/>
        </w:rPr>
        <w:t>Пути решения:</w:t>
      </w:r>
    </w:p>
    <w:p w:rsidR="00B97123" w:rsidRPr="00B97123" w:rsidRDefault="00B97123" w:rsidP="00E554DC">
      <w:pPr>
        <w:numPr>
          <w:ilvl w:val="0"/>
          <w:numId w:val="84"/>
        </w:numPr>
        <w:spacing w:line="360" w:lineRule="auto"/>
        <w:rPr>
          <w:sz w:val="20"/>
          <w:szCs w:val="20"/>
        </w:rPr>
      </w:pPr>
      <w:r w:rsidRPr="00B97123">
        <w:rPr>
          <w:sz w:val="20"/>
          <w:szCs w:val="20"/>
        </w:rPr>
        <w:t>дальнейшее сотрудничество со структурными подразделениями и ведомствами.</w:t>
      </w:r>
    </w:p>
    <w:p w:rsidR="00B97123" w:rsidRPr="00B97123" w:rsidRDefault="00B97123" w:rsidP="00B97123">
      <w:pPr>
        <w:spacing w:line="360" w:lineRule="auto"/>
        <w:rPr>
          <w:b/>
          <w:sz w:val="20"/>
          <w:szCs w:val="20"/>
          <w:u w:val="single"/>
        </w:rPr>
      </w:pPr>
    </w:p>
    <w:p w:rsidR="00B97123" w:rsidRPr="00B97123" w:rsidRDefault="00B97123" w:rsidP="00B97123">
      <w:pPr>
        <w:pStyle w:val="a5"/>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b/>
          <w:bCs/>
          <w:sz w:val="20"/>
          <w:szCs w:val="20"/>
          <w:u w:val="single"/>
        </w:rPr>
        <w:t>12. Воспитательная работа классных руководителей.</w:t>
      </w:r>
    </w:p>
    <w:p w:rsidR="00B97123" w:rsidRPr="00B97123" w:rsidRDefault="00B97123" w:rsidP="00B97123">
      <w:pPr>
        <w:pStyle w:val="a5"/>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1.Планирование и организация работы в классном коллективе:</w:t>
      </w:r>
    </w:p>
    <w:p w:rsidR="00B97123" w:rsidRPr="00B97123" w:rsidRDefault="00B97123" w:rsidP="00E554DC">
      <w:pPr>
        <w:pStyle w:val="a5"/>
        <w:numPr>
          <w:ilvl w:val="0"/>
          <w:numId w:val="63"/>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планы воспитательной работы были составлены и сданы своевременно всеми классными руководителями;</w:t>
      </w:r>
    </w:p>
    <w:p w:rsidR="00B97123" w:rsidRPr="00B97123" w:rsidRDefault="00B97123" w:rsidP="00E554DC">
      <w:pPr>
        <w:pStyle w:val="a5"/>
        <w:numPr>
          <w:ilvl w:val="0"/>
          <w:numId w:val="63"/>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 xml:space="preserve">по завершению учебного года каждым классным руководителем был проведён и написан анализ воспитательной работы с классом за прошедший учебный год. Все классные руководители детально проанализировали сферы деятельности классного коллектива, обратили должное внимания на индивидуальную работу с детьми и родителями, на психологический микроклимат класса, на подготовку и проведение тематических классных часов; </w:t>
      </w:r>
    </w:p>
    <w:p w:rsidR="00B97123" w:rsidRPr="00B97123" w:rsidRDefault="00B97123" w:rsidP="00E554DC">
      <w:pPr>
        <w:pStyle w:val="a5"/>
        <w:numPr>
          <w:ilvl w:val="0"/>
          <w:numId w:val="63"/>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документация всеми классными руководителями оформлялась в соответствии с требованиями и в срок;</w:t>
      </w:r>
    </w:p>
    <w:p w:rsidR="00B97123" w:rsidRPr="00B97123" w:rsidRDefault="00B97123" w:rsidP="00E554DC">
      <w:pPr>
        <w:pStyle w:val="a5"/>
        <w:numPr>
          <w:ilvl w:val="0"/>
          <w:numId w:val="63"/>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lastRenderedPageBreak/>
        <w:t>в большинстве классных коллективов были созданы условия для творческого развития личности, в некоторых классах недостаточным было количество  мероприятий, требующих раскрытия творческого потенциала ребят;</w:t>
      </w:r>
    </w:p>
    <w:p w:rsidR="00B97123" w:rsidRPr="00B97123" w:rsidRDefault="00B97123" w:rsidP="00E554DC">
      <w:pPr>
        <w:pStyle w:val="a5"/>
        <w:numPr>
          <w:ilvl w:val="0"/>
          <w:numId w:val="63"/>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rsidR="00B97123" w:rsidRPr="00B97123" w:rsidRDefault="00B97123" w:rsidP="00B97123">
      <w:pPr>
        <w:pStyle w:val="a5"/>
        <w:shd w:val="clear" w:color="auto" w:fill="FFFFFF"/>
        <w:spacing w:before="0" w:beforeAutospacing="0" w:after="225" w:afterAutospacing="0" w:line="360" w:lineRule="auto"/>
        <w:ind w:firstLine="900"/>
        <w:rPr>
          <w:rFonts w:ascii="Times New Roman" w:hAnsi="Times New Roman"/>
          <w:sz w:val="20"/>
          <w:szCs w:val="20"/>
        </w:rPr>
      </w:pPr>
      <w:r w:rsidRPr="00B97123">
        <w:rPr>
          <w:rFonts w:ascii="Times New Roman" w:hAnsi="Times New Roman"/>
          <w:sz w:val="20"/>
          <w:szCs w:val="20"/>
        </w:rPr>
        <w:t xml:space="preserve">Можно сказать, что практически все классные коллективы сформированы. Обучающиеся 1, 5 классов успешно прошли период адаптации. </w:t>
      </w:r>
    </w:p>
    <w:p w:rsidR="00B97123" w:rsidRPr="00B97123" w:rsidRDefault="00B97123" w:rsidP="00B97123">
      <w:pPr>
        <w:pStyle w:val="a5"/>
        <w:shd w:val="clear" w:color="auto" w:fill="FFFFFF"/>
        <w:spacing w:before="0" w:beforeAutospacing="0" w:after="225" w:afterAutospacing="0" w:line="360" w:lineRule="auto"/>
        <w:ind w:firstLine="900"/>
        <w:rPr>
          <w:rFonts w:ascii="Times New Roman" w:hAnsi="Times New Roman"/>
          <w:sz w:val="20"/>
          <w:szCs w:val="20"/>
        </w:rPr>
      </w:pPr>
      <w:r w:rsidRPr="00B97123">
        <w:rPr>
          <w:rFonts w:ascii="Times New Roman" w:hAnsi="Times New Roman"/>
          <w:sz w:val="20"/>
          <w:szCs w:val="20"/>
        </w:rPr>
        <w:t>Контроль над воспитательной деятельностью классных руководителей осуществлялся через посещение мероприятий, классных часов, родительских собраний; через другие формы (персональный, классно-обобщающий и т. п.); через проверку и анализ документации.</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общешкольные мероприятия, в мероприятия села.</w:t>
      </w:r>
    </w:p>
    <w:p w:rsidR="00B97123" w:rsidRPr="00B97123" w:rsidRDefault="00B97123" w:rsidP="00B97123">
      <w:pPr>
        <w:pStyle w:val="a5"/>
        <w:shd w:val="clear" w:color="auto" w:fill="FFFFFF"/>
        <w:spacing w:before="0" w:beforeAutospacing="0" w:after="150" w:afterAutospacing="0" w:line="360" w:lineRule="auto"/>
        <w:ind w:firstLine="540"/>
        <w:rPr>
          <w:rFonts w:ascii="Times New Roman" w:hAnsi="Times New Roman"/>
          <w:sz w:val="20"/>
          <w:szCs w:val="20"/>
        </w:rPr>
      </w:pPr>
      <w:r w:rsidRPr="00B97123">
        <w:rPr>
          <w:rFonts w:ascii="Times New Roman" w:hAnsi="Times New Roman"/>
          <w:sz w:val="20"/>
          <w:szCs w:val="20"/>
        </w:rPr>
        <w:t>Воспитательная работа строилась по системе коллективно-творческих дел (КТД).</w:t>
      </w:r>
    </w:p>
    <w:p w:rsidR="00B97123" w:rsidRPr="00B97123" w:rsidRDefault="00B97123" w:rsidP="00B97123">
      <w:pPr>
        <w:pStyle w:val="a5"/>
        <w:shd w:val="clear" w:color="auto" w:fill="FFFFFF"/>
        <w:spacing w:before="0" w:beforeAutospacing="0" w:after="225" w:afterAutospacing="0" w:line="360" w:lineRule="auto"/>
        <w:ind w:firstLine="540"/>
        <w:rPr>
          <w:rFonts w:ascii="Times New Roman" w:hAnsi="Times New Roman"/>
          <w:sz w:val="20"/>
          <w:szCs w:val="20"/>
        </w:rPr>
      </w:pPr>
      <w:r w:rsidRPr="00B97123">
        <w:rPr>
          <w:rFonts w:ascii="Times New Roman" w:hAnsi="Times New Roman"/>
          <w:sz w:val="20"/>
          <w:szCs w:val="20"/>
        </w:rPr>
        <w:t>Подводя итоги воспитательной работы за 2016 – 2017 учебный год, следует отметить, что педагогический коллектив школы стремился реализовать намеченные планы, решать поставленные перед ними задачи. Данные характеристики говорят о сложившемся и достаточно квалифицированном коллективе классных руководителей. В прошедшем учебном году в школе было открыто 19 классов, количество учащихся на начало года составило 282 человека. Каждый классный руководитель в нашей школе моделирует свою воспитательную систему.  В этом им помогали наши методические семинары. Это было необходимо и для повышения профессионального мастерства педагога и для того, чтобы им помочь избежать ошибок в работе, сориентировать и направить педагогов на решение общешкольных воспитательных задач.</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Основными критериями результативности работы классных руководителей в 2016 –  2017  учебном году стали:</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содействие самостоятельной творческой деятельности учащихся;</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повышение их уровня удовлетворенности жизнедеятельностью класса;</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 xml:space="preserve">уровень взаимодействия с коллективом педагогов, с разными школьными службами, ведомствами, с педагогами </w:t>
      </w:r>
      <w:proofErr w:type="gramStart"/>
      <w:r w:rsidRPr="00B97123">
        <w:rPr>
          <w:rFonts w:ascii="Times New Roman" w:hAnsi="Times New Roman"/>
          <w:sz w:val="20"/>
          <w:szCs w:val="20"/>
        </w:rPr>
        <w:t>ДО</w:t>
      </w:r>
      <w:proofErr w:type="gramEnd"/>
      <w:r w:rsidRPr="00B97123">
        <w:rPr>
          <w:rFonts w:ascii="Times New Roman" w:hAnsi="Times New Roman"/>
          <w:sz w:val="20"/>
          <w:szCs w:val="20"/>
        </w:rPr>
        <w:t xml:space="preserve"> и другими социальными партнерами.</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b/>
          <w:sz w:val="20"/>
          <w:szCs w:val="20"/>
          <w:u w:val="single"/>
        </w:rPr>
        <w:t>Положительный результат:</w:t>
      </w:r>
      <w:r w:rsidRPr="00B97123">
        <w:rPr>
          <w:rFonts w:ascii="Times New Roman" w:hAnsi="Times New Roman"/>
          <w:sz w:val="20"/>
          <w:szCs w:val="20"/>
        </w:rPr>
        <w:t xml:space="preserve"> </w:t>
      </w:r>
    </w:p>
    <w:p w:rsidR="00B97123" w:rsidRPr="00B97123" w:rsidRDefault="00B97123" w:rsidP="00E554DC">
      <w:pPr>
        <w:pStyle w:val="a5"/>
        <w:numPr>
          <w:ilvl w:val="0"/>
          <w:numId w:val="66"/>
        </w:numPr>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lastRenderedPageBreak/>
        <w:t xml:space="preserve">особо хочется отметить деятельность классных руководителей начальной школы 1 а, 2 а, 2 б, 3 а, 3 б, 4 а и классов казачьей направленности 5 б, 7 а, 7 б; </w:t>
      </w:r>
    </w:p>
    <w:p w:rsidR="00B97123" w:rsidRPr="00B97123" w:rsidRDefault="00B97123" w:rsidP="00B97123">
      <w:pPr>
        <w:spacing w:line="360" w:lineRule="auto"/>
        <w:rPr>
          <w:sz w:val="20"/>
          <w:szCs w:val="20"/>
        </w:rPr>
      </w:pPr>
    </w:p>
    <w:p w:rsidR="00B97123" w:rsidRPr="00B97123" w:rsidRDefault="00B97123" w:rsidP="00E554DC">
      <w:pPr>
        <w:numPr>
          <w:ilvl w:val="0"/>
          <w:numId w:val="66"/>
        </w:numPr>
        <w:spacing w:line="360" w:lineRule="auto"/>
        <w:rPr>
          <w:sz w:val="20"/>
          <w:szCs w:val="20"/>
        </w:rPr>
      </w:pPr>
      <w:r w:rsidRPr="00B97123">
        <w:rPr>
          <w:sz w:val="20"/>
          <w:szCs w:val="20"/>
        </w:rPr>
        <w:t>в целом работу классных руководителей можно считать  удовлетворительной.</w:t>
      </w:r>
    </w:p>
    <w:p w:rsidR="00B97123" w:rsidRPr="00B97123" w:rsidRDefault="00B97123" w:rsidP="00B97123">
      <w:pPr>
        <w:spacing w:line="360" w:lineRule="auto"/>
        <w:rPr>
          <w:sz w:val="20"/>
          <w:szCs w:val="20"/>
        </w:rPr>
      </w:pPr>
    </w:p>
    <w:p w:rsidR="00B97123" w:rsidRPr="00B97123" w:rsidRDefault="00B97123" w:rsidP="00B97123">
      <w:pPr>
        <w:spacing w:line="360" w:lineRule="auto"/>
        <w:rPr>
          <w:sz w:val="20"/>
          <w:szCs w:val="20"/>
        </w:rPr>
      </w:pPr>
      <w:r w:rsidRPr="00B97123">
        <w:rPr>
          <w:b/>
          <w:sz w:val="20"/>
          <w:szCs w:val="20"/>
          <w:u w:val="single"/>
        </w:rPr>
        <w:t>Проблемное поле:</w:t>
      </w:r>
      <w:r w:rsidRPr="00B97123">
        <w:rPr>
          <w:sz w:val="20"/>
          <w:szCs w:val="20"/>
        </w:rPr>
        <w:t xml:space="preserve"> </w:t>
      </w:r>
    </w:p>
    <w:p w:rsidR="00B97123" w:rsidRPr="00B97123" w:rsidRDefault="00B97123" w:rsidP="00E554DC">
      <w:pPr>
        <w:numPr>
          <w:ilvl w:val="0"/>
          <w:numId w:val="67"/>
        </w:numPr>
        <w:spacing w:line="360" w:lineRule="auto"/>
        <w:rPr>
          <w:sz w:val="20"/>
          <w:szCs w:val="20"/>
        </w:rPr>
      </w:pPr>
      <w:r w:rsidRPr="00B97123">
        <w:rPr>
          <w:sz w:val="20"/>
          <w:szCs w:val="20"/>
        </w:rPr>
        <w:t>не все классные руководители активно принимают участие в воспитательной работе школы.</w:t>
      </w:r>
    </w:p>
    <w:p w:rsidR="00B97123" w:rsidRPr="00B97123" w:rsidRDefault="00B97123" w:rsidP="00B97123">
      <w:pPr>
        <w:spacing w:line="360" w:lineRule="auto"/>
        <w:rPr>
          <w:sz w:val="20"/>
          <w:szCs w:val="20"/>
        </w:rPr>
      </w:pPr>
      <w:r w:rsidRPr="00B97123">
        <w:rPr>
          <w:b/>
          <w:sz w:val="20"/>
          <w:szCs w:val="20"/>
          <w:u w:val="single"/>
        </w:rPr>
        <w:t>Пути решения:</w:t>
      </w:r>
      <w:r w:rsidRPr="00B97123">
        <w:rPr>
          <w:sz w:val="20"/>
          <w:szCs w:val="20"/>
        </w:rPr>
        <w:t xml:space="preserve"> </w:t>
      </w:r>
    </w:p>
    <w:p w:rsidR="00B97123" w:rsidRPr="00B97123" w:rsidRDefault="00B97123" w:rsidP="00E554DC">
      <w:pPr>
        <w:numPr>
          <w:ilvl w:val="0"/>
          <w:numId w:val="67"/>
        </w:numPr>
        <w:spacing w:line="360" w:lineRule="auto"/>
        <w:rPr>
          <w:sz w:val="20"/>
          <w:szCs w:val="20"/>
        </w:rPr>
      </w:pPr>
      <w:r w:rsidRPr="00B97123">
        <w:rPr>
          <w:sz w:val="20"/>
          <w:szCs w:val="20"/>
        </w:rPr>
        <w:t>активнее привлекать классных руководителей к подготовке и проведению открытых общешкольных мероприятий.</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p>
    <w:p w:rsidR="00B97123" w:rsidRPr="00E554DC" w:rsidRDefault="00B97123" w:rsidP="00E554DC">
      <w:pPr>
        <w:spacing w:line="360" w:lineRule="auto"/>
        <w:jc w:val="center"/>
        <w:rPr>
          <w:b/>
          <w:sz w:val="20"/>
          <w:szCs w:val="20"/>
          <w:u w:val="single"/>
        </w:rPr>
      </w:pPr>
      <w:r w:rsidRPr="00B97123">
        <w:rPr>
          <w:b/>
          <w:sz w:val="20"/>
          <w:szCs w:val="20"/>
          <w:u w:val="single"/>
        </w:rPr>
        <w:t>Методическое объединение классных руководителей</w:t>
      </w:r>
    </w:p>
    <w:p w:rsidR="00B97123" w:rsidRPr="00B97123" w:rsidRDefault="00B97123" w:rsidP="00B97123">
      <w:pPr>
        <w:pStyle w:val="a5"/>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В течение учебного года в школе функционировало МО классных руководителей. В состав, которого входило 19 классных руководителей, из них - 9 начальная школа, 8 – среднее звено и 2 - старшее. Большинство имеют большой стаж работы в качестве классного руководителя.</w:t>
      </w:r>
    </w:p>
    <w:p w:rsidR="00B97123" w:rsidRPr="00B97123" w:rsidRDefault="00B97123" w:rsidP="00B97123">
      <w:pPr>
        <w:pStyle w:val="a5"/>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b/>
          <w:bCs/>
          <w:sz w:val="20"/>
          <w:szCs w:val="20"/>
          <w:u w:val="single"/>
        </w:rPr>
        <w:t xml:space="preserve"> </w:t>
      </w:r>
      <w:r w:rsidRPr="00B97123">
        <w:rPr>
          <w:rFonts w:ascii="Times New Roman" w:hAnsi="Times New Roman"/>
          <w:bCs/>
          <w:sz w:val="20"/>
          <w:szCs w:val="20"/>
        </w:rPr>
        <w:t>Перед МО классных руководителей в 2016-2017 учебном году были поставлены следующие задачи:</w:t>
      </w:r>
    </w:p>
    <w:p w:rsidR="00B97123" w:rsidRPr="00B97123" w:rsidRDefault="00B97123" w:rsidP="00E554DC">
      <w:pPr>
        <w:pStyle w:val="a5"/>
        <w:numPr>
          <w:ilvl w:val="0"/>
          <w:numId w:val="62"/>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Оказание  помощи  классному  руководителю  в  выявлении  проблемных  зон  в  своей  деятельности.</w:t>
      </w:r>
    </w:p>
    <w:p w:rsidR="00B97123" w:rsidRPr="00B97123" w:rsidRDefault="00B97123" w:rsidP="00E554DC">
      <w:pPr>
        <w:pStyle w:val="a5"/>
        <w:numPr>
          <w:ilvl w:val="0"/>
          <w:numId w:val="62"/>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Совершенствование  форм  и  методов  работы  в  соответствии  с  социальным  заказом  общества.</w:t>
      </w:r>
    </w:p>
    <w:p w:rsidR="00B97123" w:rsidRPr="00B97123" w:rsidRDefault="00B97123" w:rsidP="00E554DC">
      <w:pPr>
        <w:pStyle w:val="a5"/>
        <w:numPr>
          <w:ilvl w:val="0"/>
          <w:numId w:val="62"/>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Повышение  квалификации  педагогов  по  вопросу  сохранения  физического,  нравственного,  психологического  здоровья  детей.</w:t>
      </w:r>
    </w:p>
    <w:p w:rsidR="00B97123" w:rsidRPr="00B97123" w:rsidRDefault="00B97123" w:rsidP="00E554DC">
      <w:pPr>
        <w:pStyle w:val="a5"/>
        <w:numPr>
          <w:ilvl w:val="0"/>
          <w:numId w:val="62"/>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Повышение педагогического мастерства классного руководителя  через работу над темой самообразования.</w:t>
      </w:r>
    </w:p>
    <w:p w:rsidR="00B97123" w:rsidRPr="00B97123" w:rsidRDefault="00B97123" w:rsidP="00B97123">
      <w:pPr>
        <w:pStyle w:val="a5"/>
        <w:shd w:val="clear" w:color="auto" w:fill="FFFFFF"/>
        <w:spacing w:before="0" w:beforeAutospacing="0" w:after="150" w:afterAutospacing="0" w:line="360" w:lineRule="auto"/>
        <w:ind w:firstLine="900"/>
        <w:rPr>
          <w:rFonts w:ascii="Times New Roman" w:hAnsi="Times New Roman"/>
          <w:sz w:val="20"/>
          <w:szCs w:val="20"/>
        </w:rPr>
      </w:pPr>
      <w:r w:rsidRPr="00B97123">
        <w:rPr>
          <w:rFonts w:ascii="Times New Roman" w:hAnsi="Times New Roman"/>
          <w:sz w:val="20"/>
          <w:szCs w:val="20"/>
        </w:rPr>
        <w:t>Для развития творческих способностей классных руководителей проводились мероприятия по вопросам, направленных на повышение эффективности работы, в том числе: назначение и функции классного руководителя в современной школе; содержание деятельности классных руководителей; диагностика воспитанности классного коллектива; документация классного руководителя; использование информационных технологий в работе.</w:t>
      </w:r>
    </w:p>
    <w:p w:rsidR="00B97123" w:rsidRPr="00B97123" w:rsidRDefault="00B97123" w:rsidP="00B97123">
      <w:pPr>
        <w:spacing w:line="360" w:lineRule="auto"/>
        <w:rPr>
          <w:sz w:val="20"/>
          <w:szCs w:val="20"/>
        </w:rPr>
      </w:pPr>
      <w:r w:rsidRPr="00B97123">
        <w:rPr>
          <w:sz w:val="20"/>
          <w:szCs w:val="20"/>
        </w:rPr>
        <w:t xml:space="preserve">Заседания методического объединения классных руководителей проходили в школе каждую четверть, которые проводились в различных формах: семинары, открытые классных часы, обмен опытом. Структура проведения заседания: теоретический блок, выступление классных руководителей – из опыта работы по теме семинара; знакомство  с методической литературой по изучаемому вопросу. Заседания проходили в форме методического (теоретического) семинара. </w:t>
      </w:r>
    </w:p>
    <w:p w:rsidR="00B97123" w:rsidRPr="00B97123" w:rsidRDefault="00B97123" w:rsidP="00B97123">
      <w:pPr>
        <w:spacing w:line="360" w:lineRule="auto"/>
        <w:ind w:firstLine="720"/>
        <w:rPr>
          <w:sz w:val="20"/>
          <w:szCs w:val="20"/>
        </w:rPr>
      </w:pPr>
      <w:r w:rsidRPr="00B97123">
        <w:rPr>
          <w:sz w:val="20"/>
          <w:szCs w:val="20"/>
        </w:rPr>
        <w:t>Согласно плану работы в 2016-2017 учебном году методическое объединение классных руководителей было ориентировано на изучение инновационных процессов в области воспитания с целью их учёта в работе классного руководителя.</w:t>
      </w:r>
      <w:r w:rsidRPr="00B97123">
        <w:rPr>
          <w:sz w:val="20"/>
          <w:szCs w:val="20"/>
        </w:rPr>
        <w:br/>
        <w:t xml:space="preserve">          </w:t>
      </w:r>
      <w:proofErr w:type="gramStart"/>
      <w:r w:rsidRPr="00B97123">
        <w:rPr>
          <w:sz w:val="20"/>
          <w:szCs w:val="20"/>
        </w:rPr>
        <w:t>Среди первостепенных  задач  в работе методического объединения за указанный период  можно отметить следующие:</w:t>
      </w:r>
      <w:proofErr w:type="gramEnd"/>
    </w:p>
    <w:p w:rsidR="00B97123" w:rsidRPr="00B97123" w:rsidRDefault="00B97123" w:rsidP="00E554DC">
      <w:pPr>
        <w:pStyle w:val="11"/>
        <w:numPr>
          <w:ilvl w:val="0"/>
          <w:numId w:val="43"/>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lastRenderedPageBreak/>
        <w:t>повышение теоретического, научно-методического уровня подготовки классных руководителей по вопросам психологии, педагогики воспитательной работы;</w:t>
      </w:r>
    </w:p>
    <w:p w:rsidR="00B97123" w:rsidRPr="00B97123" w:rsidRDefault="00B97123" w:rsidP="00E554DC">
      <w:pPr>
        <w:pStyle w:val="11"/>
        <w:numPr>
          <w:ilvl w:val="0"/>
          <w:numId w:val="43"/>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апробация инновационных форм и методов работы в области воспитания учащихся;</w:t>
      </w:r>
    </w:p>
    <w:p w:rsidR="00B97123" w:rsidRPr="00B97123" w:rsidRDefault="00B97123" w:rsidP="00E554DC">
      <w:pPr>
        <w:pStyle w:val="11"/>
        <w:numPr>
          <w:ilvl w:val="0"/>
          <w:numId w:val="43"/>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обеспечение выполнения единых принципиальных подходов в воспитании и социализации учащихся;</w:t>
      </w:r>
    </w:p>
    <w:p w:rsidR="00B97123" w:rsidRPr="00B97123" w:rsidRDefault="00B97123" w:rsidP="00E554DC">
      <w:pPr>
        <w:pStyle w:val="11"/>
        <w:numPr>
          <w:ilvl w:val="0"/>
          <w:numId w:val="43"/>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создание информационно-педагогического банка собственных достижений, популяризация собственного опыта;</w:t>
      </w:r>
    </w:p>
    <w:p w:rsidR="00B97123" w:rsidRPr="00B97123" w:rsidRDefault="00B97123" w:rsidP="00E554DC">
      <w:pPr>
        <w:pStyle w:val="11"/>
        <w:numPr>
          <w:ilvl w:val="0"/>
          <w:numId w:val="43"/>
        </w:numPr>
        <w:spacing w:after="0" w:line="360" w:lineRule="auto"/>
        <w:ind w:left="0" w:firstLine="0"/>
        <w:contextualSpacing w:val="0"/>
        <w:rPr>
          <w:rFonts w:ascii="Times New Roman" w:hAnsi="Times New Roman"/>
          <w:sz w:val="20"/>
          <w:szCs w:val="20"/>
        </w:rPr>
      </w:pPr>
      <w:r w:rsidRPr="00B97123">
        <w:rPr>
          <w:rFonts w:ascii="Times New Roman" w:hAnsi="Times New Roman"/>
          <w:sz w:val="20"/>
          <w:szCs w:val="20"/>
        </w:rPr>
        <w:t xml:space="preserve">организация работы классных руководителей 2-7 классов с </w:t>
      </w:r>
      <w:proofErr w:type="spellStart"/>
      <w:r w:rsidRPr="00B97123">
        <w:rPr>
          <w:rFonts w:ascii="Times New Roman" w:hAnsi="Times New Roman"/>
          <w:sz w:val="20"/>
          <w:szCs w:val="20"/>
        </w:rPr>
        <w:t>портфолио</w:t>
      </w:r>
      <w:proofErr w:type="spellEnd"/>
      <w:r w:rsidRPr="00B97123">
        <w:rPr>
          <w:rFonts w:ascii="Times New Roman" w:hAnsi="Times New Roman"/>
          <w:sz w:val="20"/>
          <w:szCs w:val="20"/>
        </w:rPr>
        <w:t>, как новым способом оценки достижения учащихся.</w:t>
      </w: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sz w:val="20"/>
          <w:szCs w:val="20"/>
        </w:rPr>
        <w:t xml:space="preserve">           В течение учебного года классные руководители принимали участие в районных семинарах заседания районного МО классных руководителей. </w:t>
      </w:r>
    </w:p>
    <w:p w:rsidR="00B97123" w:rsidRPr="00B97123" w:rsidRDefault="00B97123" w:rsidP="00B97123">
      <w:pPr>
        <w:pStyle w:val="a5"/>
        <w:shd w:val="clear" w:color="auto" w:fill="FFFFFF"/>
        <w:spacing w:before="0" w:beforeAutospacing="0" w:after="150" w:afterAutospacing="0" w:line="360" w:lineRule="auto"/>
        <w:ind w:firstLine="720"/>
        <w:rPr>
          <w:rFonts w:ascii="Times New Roman" w:hAnsi="Times New Roman"/>
          <w:sz w:val="20"/>
          <w:szCs w:val="20"/>
        </w:rPr>
      </w:pPr>
      <w:r w:rsidRPr="00B97123">
        <w:rPr>
          <w:rFonts w:ascii="Times New Roman" w:hAnsi="Times New Roman"/>
          <w:sz w:val="20"/>
          <w:szCs w:val="20"/>
        </w:rPr>
        <w:t>Для осуществления плодотворной успешной деятельности в дальнейшем классным руководителям необходимо активнее включаться в инновационную, опытно-педагогическую деятельность, создавать информационно-педагогический банк собственных достижений, пополнять «Методическую копилку» МО, активно участвуя со своими классами в делах школы и села.</w:t>
      </w:r>
    </w:p>
    <w:p w:rsidR="00B97123" w:rsidRPr="00B97123" w:rsidRDefault="00B97123" w:rsidP="00B97123">
      <w:pPr>
        <w:spacing w:line="360" w:lineRule="auto"/>
        <w:rPr>
          <w:sz w:val="20"/>
          <w:szCs w:val="20"/>
        </w:rPr>
      </w:pPr>
      <w:r w:rsidRPr="00B97123">
        <w:rPr>
          <w:sz w:val="20"/>
          <w:szCs w:val="20"/>
        </w:rPr>
        <w:t xml:space="preserve">          В деятельность МО входят: выступления на заседаниях МО и педсоветах, проведение открытых мероприятий, участие в профессиональных конкурсах.</w:t>
      </w:r>
    </w:p>
    <w:p w:rsidR="00B97123" w:rsidRPr="00B97123" w:rsidRDefault="00B97123" w:rsidP="00B97123">
      <w:pPr>
        <w:spacing w:line="360" w:lineRule="auto"/>
        <w:rPr>
          <w:sz w:val="20"/>
          <w:szCs w:val="20"/>
        </w:rPr>
      </w:pPr>
      <w:r w:rsidRPr="00B97123">
        <w:rPr>
          <w:sz w:val="20"/>
          <w:szCs w:val="20"/>
        </w:rPr>
        <w:t>В этом учебном году участие классных руководителей в работе МО по сравнению с прошлым учебным годом улучшилось, хотя системной работы не прослеживалось.</w:t>
      </w:r>
    </w:p>
    <w:p w:rsidR="00B97123" w:rsidRPr="00B97123" w:rsidRDefault="00B97123" w:rsidP="00B97123">
      <w:pPr>
        <w:spacing w:line="360" w:lineRule="auto"/>
        <w:rPr>
          <w:sz w:val="20"/>
          <w:szCs w:val="20"/>
        </w:rPr>
      </w:pPr>
      <w:r w:rsidRPr="00B97123">
        <w:rPr>
          <w:sz w:val="20"/>
          <w:szCs w:val="20"/>
        </w:rPr>
        <w:t xml:space="preserve">      Чтобы представить что-то новое и интересное в методах и технологиях  работы надо познакомиться с теорией и  апробировать на практике. Классные руководители работают над темами по самообразованию. </w:t>
      </w:r>
      <w:proofErr w:type="gramStart"/>
      <w:r w:rsidRPr="00B97123">
        <w:rPr>
          <w:sz w:val="20"/>
          <w:szCs w:val="20"/>
        </w:rPr>
        <w:t>Но</w:t>
      </w:r>
      <w:proofErr w:type="gramEnd"/>
      <w:r w:rsidRPr="00B97123">
        <w:rPr>
          <w:sz w:val="20"/>
          <w:szCs w:val="20"/>
        </w:rPr>
        <w:t xml:space="preserve"> как и во всей работе здесь также нет системы, а только </w:t>
      </w:r>
      <w:proofErr w:type="spellStart"/>
      <w:r w:rsidRPr="00B97123">
        <w:rPr>
          <w:sz w:val="20"/>
          <w:szCs w:val="20"/>
        </w:rPr>
        <w:t>фрагментальность</w:t>
      </w:r>
      <w:proofErr w:type="spellEnd"/>
      <w:r w:rsidRPr="00B97123">
        <w:rPr>
          <w:sz w:val="20"/>
          <w:szCs w:val="20"/>
        </w:rPr>
        <w:t>, что приводит к нежеланию обобщить и показать свой опыт другим.</w:t>
      </w:r>
    </w:p>
    <w:p w:rsidR="00B97123" w:rsidRPr="00B97123" w:rsidRDefault="00B97123" w:rsidP="00B97123">
      <w:pPr>
        <w:spacing w:line="360" w:lineRule="auto"/>
        <w:rPr>
          <w:sz w:val="20"/>
          <w:szCs w:val="20"/>
        </w:rPr>
      </w:pPr>
      <w:r w:rsidRPr="00B97123">
        <w:rPr>
          <w:sz w:val="20"/>
          <w:szCs w:val="20"/>
        </w:rPr>
        <w:t xml:space="preserve">             Классный руководитель – это организатор деятельности учащихся в классе, координатор воздействия на эмоциональную сферу коллектива. И вот в тех классах, где классный руководитель работает творчески, формируя социальные отношения, направляя учащихся в «нужное русло», органы самоуправления работают на хорошем и удовлетворительном уровне. В некоторых классных коллективах нашей школы наблюдается пассивное отношение и классных руководителей, и ребят в данном направлении. Хорошо поставлена работа в данном направлении в  7-х, 8, 10 классах. В начальных классах начата работа по структуре органов самоуправления, распределение обязанностей и поручений. </w:t>
      </w:r>
    </w:p>
    <w:p w:rsidR="00B97123" w:rsidRPr="00B97123" w:rsidRDefault="00B97123" w:rsidP="00B97123">
      <w:pPr>
        <w:spacing w:line="360" w:lineRule="auto"/>
        <w:rPr>
          <w:sz w:val="20"/>
          <w:szCs w:val="20"/>
        </w:rPr>
      </w:pPr>
      <w:r w:rsidRPr="00B97123">
        <w:rPr>
          <w:sz w:val="20"/>
          <w:szCs w:val="20"/>
        </w:rPr>
        <w:t xml:space="preserve">      В этом учебном году наблюдалось снижение работы со школьным психологом и социальным педагогом школы, которая носит немаловажную роль в работе классных руководителей по возникшим вопросам и проблемам, особенно с ребятами, попавшими в трудную жизненную ситуацию. </w:t>
      </w:r>
    </w:p>
    <w:p w:rsidR="00B97123" w:rsidRPr="00B97123" w:rsidRDefault="00B97123" w:rsidP="00B97123">
      <w:pPr>
        <w:spacing w:line="360" w:lineRule="auto"/>
        <w:rPr>
          <w:sz w:val="20"/>
          <w:szCs w:val="20"/>
        </w:rPr>
      </w:pPr>
    </w:p>
    <w:p w:rsidR="00B97123" w:rsidRPr="00B97123" w:rsidRDefault="00B97123" w:rsidP="00B97123">
      <w:pPr>
        <w:pStyle w:val="a5"/>
        <w:shd w:val="clear" w:color="auto" w:fill="FFFFFF"/>
        <w:spacing w:before="0" w:beforeAutospacing="0" w:after="225" w:afterAutospacing="0" w:line="360" w:lineRule="auto"/>
        <w:rPr>
          <w:rFonts w:ascii="Times New Roman" w:hAnsi="Times New Roman"/>
          <w:sz w:val="20"/>
          <w:szCs w:val="20"/>
        </w:rPr>
      </w:pPr>
      <w:r w:rsidRPr="00B97123">
        <w:rPr>
          <w:rFonts w:ascii="Times New Roman" w:hAnsi="Times New Roman"/>
          <w:b/>
          <w:sz w:val="20"/>
          <w:szCs w:val="20"/>
          <w:u w:val="single"/>
        </w:rPr>
        <w:t>Положительный результат:</w:t>
      </w:r>
      <w:r w:rsidRPr="00B97123">
        <w:rPr>
          <w:rFonts w:ascii="Times New Roman" w:hAnsi="Times New Roman"/>
          <w:sz w:val="20"/>
          <w:szCs w:val="20"/>
        </w:rPr>
        <w:t xml:space="preserve"> </w:t>
      </w:r>
    </w:p>
    <w:p w:rsidR="00B97123" w:rsidRPr="00B97123" w:rsidRDefault="00B97123" w:rsidP="00E554DC">
      <w:pPr>
        <w:numPr>
          <w:ilvl w:val="0"/>
          <w:numId w:val="68"/>
        </w:numPr>
        <w:spacing w:after="200" w:line="360" w:lineRule="auto"/>
        <w:rPr>
          <w:sz w:val="20"/>
          <w:szCs w:val="20"/>
        </w:rPr>
      </w:pPr>
      <w:r w:rsidRPr="00B97123">
        <w:rPr>
          <w:sz w:val="20"/>
          <w:szCs w:val="20"/>
        </w:rPr>
        <w:t>работу МО можно признать удовлетворительной.</w:t>
      </w:r>
    </w:p>
    <w:p w:rsidR="00B97123" w:rsidRPr="00B97123" w:rsidRDefault="00B97123" w:rsidP="00B97123">
      <w:pPr>
        <w:spacing w:line="360" w:lineRule="auto"/>
        <w:rPr>
          <w:sz w:val="20"/>
          <w:szCs w:val="20"/>
        </w:rPr>
      </w:pPr>
      <w:r w:rsidRPr="00B97123">
        <w:rPr>
          <w:b/>
          <w:sz w:val="20"/>
          <w:szCs w:val="20"/>
          <w:u w:val="single"/>
        </w:rPr>
        <w:t>Проблемное поле:</w:t>
      </w:r>
      <w:r w:rsidRPr="00B97123">
        <w:rPr>
          <w:sz w:val="20"/>
          <w:szCs w:val="20"/>
        </w:rPr>
        <w:t xml:space="preserve"> </w:t>
      </w:r>
    </w:p>
    <w:p w:rsidR="00B97123" w:rsidRPr="00B97123" w:rsidRDefault="00B97123" w:rsidP="00E554DC">
      <w:pPr>
        <w:numPr>
          <w:ilvl w:val="0"/>
          <w:numId w:val="64"/>
        </w:numPr>
        <w:spacing w:line="360" w:lineRule="auto"/>
        <w:rPr>
          <w:sz w:val="20"/>
          <w:szCs w:val="20"/>
        </w:rPr>
      </w:pPr>
      <w:r w:rsidRPr="00B97123">
        <w:rPr>
          <w:sz w:val="20"/>
          <w:szCs w:val="20"/>
        </w:rPr>
        <w:t xml:space="preserve">выступления классных руководителей с целью представления своего опыта работы носили чаще </w:t>
      </w:r>
      <w:proofErr w:type="spellStart"/>
      <w:r w:rsidRPr="00B97123">
        <w:rPr>
          <w:sz w:val="20"/>
          <w:szCs w:val="20"/>
        </w:rPr>
        <w:t>фрагментальный</w:t>
      </w:r>
      <w:proofErr w:type="spellEnd"/>
      <w:r w:rsidRPr="00B97123">
        <w:rPr>
          <w:sz w:val="20"/>
          <w:szCs w:val="20"/>
        </w:rPr>
        <w:t xml:space="preserve"> характер;</w:t>
      </w:r>
    </w:p>
    <w:p w:rsidR="00B97123" w:rsidRPr="00B97123" w:rsidRDefault="00B97123" w:rsidP="00E554DC">
      <w:pPr>
        <w:numPr>
          <w:ilvl w:val="0"/>
          <w:numId w:val="64"/>
        </w:numPr>
        <w:spacing w:line="360" w:lineRule="auto"/>
        <w:rPr>
          <w:sz w:val="20"/>
          <w:szCs w:val="20"/>
        </w:rPr>
      </w:pPr>
      <w:r w:rsidRPr="00B97123">
        <w:rPr>
          <w:sz w:val="20"/>
          <w:szCs w:val="20"/>
        </w:rPr>
        <w:t>не всеми классными руководителями используются современные формы и методы работы с классным коллективом и родителями;</w:t>
      </w:r>
    </w:p>
    <w:p w:rsidR="00B97123" w:rsidRPr="00B97123" w:rsidRDefault="00B97123" w:rsidP="00E554DC">
      <w:pPr>
        <w:numPr>
          <w:ilvl w:val="0"/>
          <w:numId w:val="64"/>
        </w:numPr>
        <w:spacing w:line="360" w:lineRule="auto"/>
        <w:rPr>
          <w:sz w:val="20"/>
          <w:szCs w:val="20"/>
        </w:rPr>
      </w:pPr>
      <w:r w:rsidRPr="00B97123">
        <w:rPr>
          <w:sz w:val="20"/>
          <w:szCs w:val="20"/>
        </w:rPr>
        <w:lastRenderedPageBreak/>
        <w:t>работа органов самоуправления находится на среднем уровне;</w:t>
      </w:r>
    </w:p>
    <w:p w:rsidR="00B97123" w:rsidRPr="00B97123" w:rsidRDefault="00B97123" w:rsidP="00E554DC">
      <w:pPr>
        <w:numPr>
          <w:ilvl w:val="0"/>
          <w:numId w:val="64"/>
        </w:numPr>
        <w:spacing w:line="360" w:lineRule="auto"/>
        <w:rPr>
          <w:sz w:val="20"/>
          <w:szCs w:val="20"/>
        </w:rPr>
      </w:pPr>
      <w:r w:rsidRPr="00B97123">
        <w:rPr>
          <w:sz w:val="20"/>
          <w:szCs w:val="20"/>
        </w:rPr>
        <w:t>не все классные руководители работают над темами по самообразованию.</w:t>
      </w:r>
    </w:p>
    <w:p w:rsidR="00B97123" w:rsidRPr="00B97123" w:rsidRDefault="00B97123" w:rsidP="00B97123">
      <w:pPr>
        <w:spacing w:line="360" w:lineRule="auto"/>
        <w:rPr>
          <w:sz w:val="20"/>
          <w:szCs w:val="20"/>
        </w:rPr>
      </w:pPr>
    </w:p>
    <w:p w:rsidR="00B97123" w:rsidRPr="00B97123" w:rsidRDefault="00B97123" w:rsidP="00B97123">
      <w:pPr>
        <w:spacing w:line="360" w:lineRule="auto"/>
        <w:rPr>
          <w:sz w:val="20"/>
          <w:szCs w:val="20"/>
        </w:rPr>
      </w:pPr>
    </w:p>
    <w:p w:rsidR="00B97123" w:rsidRPr="00B97123" w:rsidRDefault="00B97123" w:rsidP="00B97123">
      <w:pPr>
        <w:spacing w:line="360" w:lineRule="auto"/>
        <w:rPr>
          <w:sz w:val="20"/>
          <w:szCs w:val="20"/>
        </w:rPr>
      </w:pPr>
      <w:r w:rsidRPr="00B97123">
        <w:rPr>
          <w:b/>
          <w:sz w:val="20"/>
          <w:szCs w:val="20"/>
          <w:u w:val="single"/>
        </w:rPr>
        <w:t>Пути решения:</w:t>
      </w:r>
      <w:r w:rsidRPr="00B97123">
        <w:rPr>
          <w:sz w:val="20"/>
          <w:szCs w:val="20"/>
        </w:rPr>
        <w:t xml:space="preserve"> </w:t>
      </w:r>
    </w:p>
    <w:p w:rsidR="00B97123" w:rsidRPr="00B97123" w:rsidRDefault="00B97123" w:rsidP="00E554DC">
      <w:pPr>
        <w:numPr>
          <w:ilvl w:val="0"/>
          <w:numId w:val="65"/>
        </w:numPr>
        <w:spacing w:line="360" w:lineRule="auto"/>
        <w:rPr>
          <w:sz w:val="20"/>
          <w:szCs w:val="20"/>
        </w:rPr>
      </w:pPr>
      <w:r w:rsidRPr="00B97123">
        <w:rPr>
          <w:sz w:val="20"/>
          <w:szCs w:val="20"/>
        </w:rPr>
        <w:t>активизировать деятельность классных руководителей в работе МО путём разнообразия форм работы;</w:t>
      </w:r>
    </w:p>
    <w:p w:rsidR="00B97123" w:rsidRPr="00B97123" w:rsidRDefault="00B97123" w:rsidP="00E554DC">
      <w:pPr>
        <w:numPr>
          <w:ilvl w:val="0"/>
          <w:numId w:val="65"/>
        </w:numPr>
        <w:spacing w:line="360" w:lineRule="auto"/>
        <w:rPr>
          <w:sz w:val="20"/>
          <w:szCs w:val="20"/>
        </w:rPr>
      </w:pPr>
      <w:r w:rsidRPr="00B97123">
        <w:rPr>
          <w:sz w:val="20"/>
          <w:szCs w:val="20"/>
        </w:rPr>
        <w:t>проводить работу по выявлению, обобщению и распространению положительного опыта творчески работающих классных руководителей;</w:t>
      </w:r>
    </w:p>
    <w:p w:rsidR="00B97123" w:rsidRPr="00B97123" w:rsidRDefault="00B97123" w:rsidP="00E554DC">
      <w:pPr>
        <w:numPr>
          <w:ilvl w:val="0"/>
          <w:numId w:val="65"/>
        </w:numPr>
        <w:spacing w:line="360" w:lineRule="auto"/>
        <w:rPr>
          <w:sz w:val="20"/>
          <w:szCs w:val="20"/>
        </w:rPr>
      </w:pPr>
      <w:r w:rsidRPr="00B97123">
        <w:rPr>
          <w:sz w:val="20"/>
          <w:szCs w:val="20"/>
        </w:rPr>
        <w:t>активизировать работу учителей над темами по самообразованию;</w:t>
      </w:r>
    </w:p>
    <w:p w:rsidR="00B97123" w:rsidRPr="00B97123" w:rsidRDefault="00B97123" w:rsidP="00E554DC">
      <w:pPr>
        <w:numPr>
          <w:ilvl w:val="0"/>
          <w:numId w:val="65"/>
        </w:numPr>
        <w:spacing w:line="360" w:lineRule="auto"/>
        <w:rPr>
          <w:sz w:val="20"/>
          <w:szCs w:val="20"/>
        </w:rPr>
      </w:pPr>
      <w:r w:rsidRPr="00B97123">
        <w:rPr>
          <w:sz w:val="20"/>
          <w:szCs w:val="20"/>
        </w:rPr>
        <w:t>способствовать становлению и развитию детского самоуправления в школе;</w:t>
      </w:r>
    </w:p>
    <w:p w:rsidR="00B97123" w:rsidRPr="00B97123" w:rsidRDefault="00B97123" w:rsidP="00E554DC">
      <w:pPr>
        <w:numPr>
          <w:ilvl w:val="0"/>
          <w:numId w:val="65"/>
        </w:numPr>
        <w:spacing w:line="360" w:lineRule="auto"/>
        <w:rPr>
          <w:sz w:val="20"/>
          <w:szCs w:val="20"/>
        </w:rPr>
      </w:pPr>
      <w:r w:rsidRPr="00B97123">
        <w:rPr>
          <w:sz w:val="20"/>
          <w:szCs w:val="20"/>
        </w:rPr>
        <w:t>активизировать работу психолога и социального педагога в деятельности МО.</w:t>
      </w:r>
    </w:p>
    <w:p w:rsidR="00B97123" w:rsidRPr="00B97123" w:rsidRDefault="00B97123" w:rsidP="00B97123">
      <w:pPr>
        <w:spacing w:line="360" w:lineRule="auto"/>
        <w:rPr>
          <w:sz w:val="20"/>
          <w:szCs w:val="20"/>
        </w:rPr>
      </w:pPr>
    </w:p>
    <w:p w:rsidR="00B97123" w:rsidRPr="00B97123" w:rsidRDefault="00B97123" w:rsidP="00B97123">
      <w:pPr>
        <w:rPr>
          <w:sz w:val="20"/>
          <w:szCs w:val="20"/>
        </w:rPr>
      </w:pPr>
    </w:p>
    <w:p w:rsidR="00B97123" w:rsidRPr="00B97123" w:rsidRDefault="00B97123" w:rsidP="00B97123">
      <w:pPr>
        <w:spacing w:line="360" w:lineRule="auto"/>
        <w:rPr>
          <w:sz w:val="20"/>
          <w:szCs w:val="20"/>
        </w:rPr>
      </w:pPr>
      <w:r w:rsidRPr="00B97123">
        <w:rPr>
          <w:sz w:val="20"/>
          <w:szCs w:val="20"/>
        </w:rPr>
        <w:t xml:space="preserve">         Проанализировав  воспитательную работу школы можно сделать следующий вывод</w:t>
      </w:r>
      <w:r w:rsidRPr="00B97123">
        <w:rPr>
          <w:b/>
          <w:sz w:val="20"/>
          <w:szCs w:val="20"/>
        </w:rPr>
        <w:t>:</w:t>
      </w:r>
      <w:r w:rsidRPr="00B97123">
        <w:rPr>
          <w:sz w:val="20"/>
          <w:szCs w:val="20"/>
        </w:rPr>
        <w:t xml:space="preserve"> поставленные задачи были реализованы в полном объёме.</w:t>
      </w:r>
    </w:p>
    <w:p w:rsidR="00B97123" w:rsidRPr="00B97123" w:rsidRDefault="00B97123" w:rsidP="00B97123">
      <w:pPr>
        <w:pStyle w:val="a5"/>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Однако нельзя отрицать и ряд проблем, существенно осложняющих организацию воспитательной работы:</w:t>
      </w:r>
    </w:p>
    <w:p w:rsidR="00B97123" w:rsidRPr="00B97123" w:rsidRDefault="00B97123" w:rsidP="00E554DC">
      <w:pPr>
        <w:pStyle w:val="a5"/>
        <w:numPr>
          <w:ilvl w:val="0"/>
          <w:numId w:val="70"/>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классные руководители не всегда могут сформировать у школьников активную гражданскую позицию, ответственное отношение к семье, систему ценностей здорового образа жизни и способности противостоять вредным привычкам;</w:t>
      </w:r>
    </w:p>
    <w:p w:rsidR="00B97123" w:rsidRPr="00B97123" w:rsidRDefault="00B97123" w:rsidP="00E554DC">
      <w:pPr>
        <w:pStyle w:val="a5"/>
        <w:numPr>
          <w:ilvl w:val="0"/>
          <w:numId w:val="70"/>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необходимо уделять особое внимание вовлеченности детей группы социального риска и детей с особыми образовательными потребностями во внеурочную деятельность;</w:t>
      </w:r>
    </w:p>
    <w:p w:rsidR="00B97123" w:rsidRPr="00B97123" w:rsidRDefault="00B97123" w:rsidP="00E554DC">
      <w:pPr>
        <w:pStyle w:val="a5"/>
        <w:numPr>
          <w:ilvl w:val="0"/>
          <w:numId w:val="70"/>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систематически вести индивидуальную работу с родителями по пропаганде дополнительного образования;</w:t>
      </w:r>
    </w:p>
    <w:p w:rsidR="00B97123" w:rsidRPr="00B97123" w:rsidRDefault="00B97123" w:rsidP="00E554DC">
      <w:pPr>
        <w:pStyle w:val="a5"/>
        <w:numPr>
          <w:ilvl w:val="0"/>
          <w:numId w:val="70"/>
        </w:numPr>
        <w:shd w:val="clear" w:color="auto" w:fill="FFFFFF"/>
        <w:spacing w:before="0" w:beforeAutospacing="0" w:after="150" w:afterAutospacing="0" w:line="360" w:lineRule="auto"/>
        <w:rPr>
          <w:rFonts w:ascii="Times New Roman" w:hAnsi="Times New Roman"/>
          <w:sz w:val="20"/>
          <w:szCs w:val="20"/>
        </w:rPr>
      </w:pPr>
      <w:r w:rsidRPr="00B97123">
        <w:rPr>
          <w:rFonts w:ascii="Times New Roman" w:hAnsi="Times New Roman"/>
          <w:sz w:val="20"/>
          <w:szCs w:val="20"/>
        </w:rPr>
        <w:t>есть необходимость работать над повышением уровня воспитанности учащихся, как среднего звена, так и старшего, формировать у детей основы культуры поведения. Еще не у всех учащихся сформировано чувство сознательной дисциплины.</w:t>
      </w:r>
    </w:p>
    <w:p w:rsidR="00B97123" w:rsidRPr="00B97123" w:rsidRDefault="00B97123" w:rsidP="00B97123">
      <w:pPr>
        <w:spacing w:line="360" w:lineRule="auto"/>
        <w:rPr>
          <w:sz w:val="20"/>
          <w:szCs w:val="20"/>
        </w:rPr>
      </w:pPr>
    </w:p>
    <w:p w:rsidR="00B97123" w:rsidRPr="00B97123" w:rsidRDefault="00B97123" w:rsidP="00B97123">
      <w:pPr>
        <w:spacing w:line="360" w:lineRule="auto"/>
        <w:rPr>
          <w:b/>
          <w:sz w:val="20"/>
          <w:szCs w:val="20"/>
          <w:u w:val="single"/>
        </w:rPr>
      </w:pPr>
      <w:r w:rsidRPr="00B97123">
        <w:rPr>
          <w:sz w:val="20"/>
          <w:szCs w:val="20"/>
        </w:rPr>
        <w:t xml:space="preserve">Исходя из вышесказанного, учитывая потребности обучающихся, родителей, педагогов и необходимость в совершенствовании воспитательной системы школы </w:t>
      </w:r>
      <w:r w:rsidR="007F1E78">
        <w:rPr>
          <w:sz w:val="20"/>
          <w:szCs w:val="20"/>
        </w:rPr>
        <w:t xml:space="preserve"> </w:t>
      </w:r>
      <w:r w:rsidRPr="00B97123">
        <w:rPr>
          <w:b/>
          <w:sz w:val="20"/>
          <w:szCs w:val="20"/>
          <w:u w:val="single"/>
        </w:rPr>
        <w:t xml:space="preserve">в </w:t>
      </w:r>
      <w:r w:rsidR="007F1E78">
        <w:rPr>
          <w:b/>
          <w:sz w:val="20"/>
          <w:szCs w:val="20"/>
          <w:u w:val="single"/>
        </w:rPr>
        <w:t xml:space="preserve"> </w:t>
      </w:r>
      <w:r w:rsidRPr="00B97123">
        <w:rPr>
          <w:b/>
          <w:sz w:val="20"/>
          <w:szCs w:val="20"/>
          <w:u w:val="single"/>
        </w:rPr>
        <w:t xml:space="preserve">2017-2018 учебном году </w:t>
      </w:r>
      <w:r w:rsidRPr="00B97123">
        <w:rPr>
          <w:sz w:val="20"/>
          <w:szCs w:val="20"/>
        </w:rPr>
        <w:t xml:space="preserve">необходимо решать следующие </w:t>
      </w:r>
      <w:r w:rsidRPr="00B97123">
        <w:rPr>
          <w:b/>
          <w:sz w:val="20"/>
          <w:szCs w:val="20"/>
          <w:u w:val="single"/>
        </w:rPr>
        <w:t>воспитательные  цели задачи:</w:t>
      </w:r>
    </w:p>
    <w:p w:rsidR="00B97123" w:rsidRPr="00B97123" w:rsidRDefault="00B97123" w:rsidP="00B97123">
      <w:pPr>
        <w:pStyle w:val="Default"/>
        <w:spacing w:line="360" w:lineRule="auto"/>
        <w:rPr>
          <w:sz w:val="20"/>
          <w:szCs w:val="20"/>
        </w:rPr>
      </w:pPr>
    </w:p>
    <w:p w:rsidR="00B97123" w:rsidRPr="00B97123" w:rsidRDefault="00B97123" w:rsidP="00B97123">
      <w:pPr>
        <w:autoSpaceDE w:val="0"/>
        <w:autoSpaceDN w:val="0"/>
        <w:adjustRightInd w:val="0"/>
        <w:spacing w:line="360" w:lineRule="auto"/>
        <w:rPr>
          <w:sz w:val="20"/>
          <w:szCs w:val="20"/>
        </w:rPr>
      </w:pPr>
      <w:r w:rsidRPr="00B97123">
        <w:rPr>
          <w:b/>
          <w:sz w:val="20"/>
          <w:szCs w:val="20"/>
          <w:u w:val="single"/>
        </w:rPr>
        <w:t>Основная</w:t>
      </w:r>
      <w:r w:rsidR="007F1E78">
        <w:rPr>
          <w:b/>
          <w:sz w:val="20"/>
          <w:szCs w:val="20"/>
          <w:u w:val="single"/>
        </w:rPr>
        <w:t xml:space="preserve"> </w:t>
      </w:r>
      <w:r w:rsidRPr="00B97123">
        <w:rPr>
          <w:b/>
          <w:sz w:val="20"/>
          <w:szCs w:val="20"/>
          <w:u w:val="single"/>
        </w:rPr>
        <w:t xml:space="preserve"> цель</w:t>
      </w:r>
      <w:r w:rsidRPr="00B97123">
        <w:rPr>
          <w:sz w:val="20"/>
          <w:szCs w:val="20"/>
        </w:rPr>
        <w:t xml:space="preserve"> - </w:t>
      </w:r>
      <w:r w:rsidRPr="00B97123">
        <w:rPr>
          <w:bCs/>
          <w:kern w:val="36"/>
          <w:sz w:val="20"/>
          <w:szCs w:val="20"/>
        </w:rPr>
        <w:t xml:space="preserve"> </w:t>
      </w:r>
      <w:r w:rsidRPr="00B97123">
        <w:rPr>
          <w:sz w:val="20"/>
          <w:szCs w:val="20"/>
        </w:rPr>
        <w:t xml:space="preserve">ориентация и </w:t>
      </w:r>
      <w:r w:rsidRPr="00B97123">
        <w:rPr>
          <w:bCs/>
          <w:kern w:val="36"/>
          <w:sz w:val="20"/>
          <w:szCs w:val="20"/>
        </w:rPr>
        <w:t>совершенствование</w:t>
      </w:r>
      <w:r w:rsidRPr="00B97123">
        <w:rPr>
          <w:sz w:val="20"/>
          <w:szCs w:val="20"/>
        </w:rPr>
        <w:t xml:space="preserve"> учебно-воспитательного процесса на формирование социально-адаптированной личности.</w:t>
      </w:r>
    </w:p>
    <w:p w:rsidR="00B97123" w:rsidRPr="00B97123" w:rsidRDefault="00B97123" w:rsidP="00B97123">
      <w:pPr>
        <w:pStyle w:val="Default"/>
        <w:spacing w:line="360" w:lineRule="auto"/>
        <w:rPr>
          <w:sz w:val="20"/>
          <w:szCs w:val="20"/>
        </w:rPr>
      </w:pPr>
    </w:p>
    <w:p w:rsidR="00B97123" w:rsidRPr="00B97123" w:rsidRDefault="00B97123" w:rsidP="00B97123">
      <w:pPr>
        <w:pStyle w:val="Default"/>
        <w:spacing w:line="360" w:lineRule="auto"/>
        <w:rPr>
          <w:sz w:val="20"/>
          <w:szCs w:val="20"/>
        </w:rPr>
      </w:pPr>
      <w:r w:rsidRPr="00B97123">
        <w:rPr>
          <w:sz w:val="20"/>
          <w:szCs w:val="20"/>
        </w:rPr>
        <w:t xml:space="preserve">В основу воспитывающей деятельности положены следующие принципы: гуманизм, патриотизм, гражданственность, свободное развитие личности. </w:t>
      </w:r>
    </w:p>
    <w:p w:rsidR="00B97123" w:rsidRPr="00B97123" w:rsidRDefault="00B97123" w:rsidP="00B97123">
      <w:pPr>
        <w:pStyle w:val="Default"/>
        <w:spacing w:line="360" w:lineRule="auto"/>
        <w:rPr>
          <w:b/>
          <w:sz w:val="20"/>
          <w:szCs w:val="20"/>
          <w:u w:val="single"/>
        </w:rPr>
      </w:pPr>
    </w:p>
    <w:p w:rsidR="00B97123" w:rsidRPr="00B97123" w:rsidRDefault="00B97123" w:rsidP="00B97123">
      <w:pPr>
        <w:pStyle w:val="Default"/>
        <w:spacing w:line="360" w:lineRule="auto"/>
        <w:rPr>
          <w:b/>
          <w:sz w:val="20"/>
          <w:szCs w:val="20"/>
          <w:u w:val="single"/>
        </w:rPr>
      </w:pPr>
      <w:r w:rsidRPr="00B97123">
        <w:rPr>
          <w:b/>
          <w:sz w:val="20"/>
          <w:szCs w:val="20"/>
          <w:u w:val="single"/>
        </w:rPr>
        <w:t xml:space="preserve">Задачи: </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sz w:val="20"/>
          <w:szCs w:val="20"/>
        </w:rPr>
        <w:t>Создание системы социально – педагогической, психологической, правовой защиты детей и подростков.</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sz w:val="20"/>
          <w:szCs w:val="20"/>
        </w:rPr>
        <w:lastRenderedPageBreak/>
        <w:t>Совершенствование системы воспитательной работы в классных коллективах.</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sz w:val="20"/>
          <w:szCs w:val="20"/>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r w:rsidRPr="00B97123">
        <w:rPr>
          <w:rFonts w:ascii="Times New Roman" w:hAnsi="Times New Roman"/>
          <w:bCs/>
          <w:kern w:val="36"/>
          <w:sz w:val="20"/>
          <w:szCs w:val="20"/>
        </w:rPr>
        <w:t xml:space="preserve"> Приобщение школьников к ведущим духовным ценностям своего народа, к его национальной культуре, языку, традициям и обычаям.</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sz w:val="20"/>
          <w:szCs w:val="20"/>
        </w:rPr>
        <w:t>Формирование у детей гражданско-патриотического сознания.</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sz w:val="20"/>
          <w:szCs w:val="20"/>
        </w:rPr>
        <w:t xml:space="preserve">Развитие инновационных форм профилактической работы с семьями и детьми, </w:t>
      </w:r>
      <w:proofErr w:type="gramStart"/>
      <w:r w:rsidRPr="00B97123">
        <w:rPr>
          <w:rFonts w:ascii="Times New Roman" w:hAnsi="Times New Roman"/>
          <w:sz w:val="20"/>
          <w:szCs w:val="20"/>
        </w:rPr>
        <w:t>находящимся</w:t>
      </w:r>
      <w:proofErr w:type="gramEnd"/>
      <w:r w:rsidRPr="00B97123">
        <w:rPr>
          <w:rFonts w:ascii="Times New Roman" w:hAnsi="Times New Roman"/>
          <w:sz w:val="20"/>
          <w:szCs w:val="20"/>
        </w:rPr>
        <w:t xml:space="preserve"> в трудной жизненной ситуации.</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sz w:val="20"/>
          <w:szCs w:val="20"/>
        </w:rPr>
        <w:t>Усиление работы с учащимися по активизации ученического самоуправления.</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kern w:val="36"/>
          <w:sz w:val="20"/>
          <w:szCs w:val="20"/>
        </w:rPr>
        <w:t>Дальнейшее развитие и совершенствование системы дополнительного образования в школе.</w:t>
      </w:r>
      <w:r w:rsidRPr="00B97123">
        <w:rPr>
          <w:rFonts w:ascii="Times New Roman" w:hAnsi="Times New Roman"/>
          <w:bCs/>
          <w:kern w:val="36"/>
          <w:sz w:val="20"/>
          <w:szCs w:val="20"/>
        </w:rPr>
        <w:t xml:space="preserve"> </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kern w:val="36"/>
          <w:sz w:val="20"/>
          <w:szCs w:val="20"/>
        </w:rPr>
        <w:t xml:space="preserve">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Развитие различных форм ученического самоуправления. </w:t>
      </w:r>
    </w:p>
    <w:p w:rsidR="00B97123" w:rsidRPr="00B97123"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rFonts w:ascii="Times New Roman" w:hAnsi="Times New Roman"/>
          <w:sz w:val="20"/>
          <w:szCs w:val="20"/>
        </w:rPr>
      </w:pPr>
      <w:r w:rsidRPr="00B97123">
        <w:rPr>
          <w:rFonts w:ascii="Times New Roman" w:hAnsi="Times New Roman"/>
          <w:kern w:val="36"/>
          <w:sz w:val="20"/>
          <w:szCs w:val="20"/>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r w:rsidRPr="00B97123">
        <w:rPr>
          <w:rFonts w:ascii="Times New Roman" w:hAnsi="Times New Roman"/>
          <w:bCs/>
          <w:kern w:val="36"/>
          <w:sz w:val="20"/>
          <w:szCs w:val="20"/>
        </w:rPr>
        <w:t xml:space="preserve"> </w:t>
      </w:r>
    </w:p>
    <w:p w:rsidR="00B97123" w:rsidRPr="00F7421E" w:rsidRDefault="00B97123" w:rsidP="00E554DC">
      <w:pPr>
        <w:pStyle w:val="a5"/>
        <w:numPr>
          <w:ilvl w:val="1"/>
          <w:numId w:val="69"/>
        </w:numPr>
        <w:shd w:val="clear" w:color="auto" w:fill="FFFFFF"/>
        <w:tabs>
          <w:tab w:val="clear" w:pos="1440"/>
          <w:tab w:val="num" w:pos="540"/>
        </w:tabs>
        <w:spacing w:before="0" w:beforeAutospacing="0" w:after="150" w:afterAutospacing="0" w:line="360" w:lineRule="auto"/>
        <w:ind w:left="540" w:hanging="540"/>
        <w:rPr>
          <w:sz w:val="20"/>
          <w:szCs w:val="20"/>
        </w:rPr>
      </w:pPr>
      <w:r w:rsidRPr="00B97123">
        <w:rPr>
          <w:rFonts w:ascii="Times New Roman" w:hAnsi="Times New Roman"/>
          <w:kern w:val="36"/>
          <w:sz w:val="20"/>
          <w:szCs w:val="20"/>
        </w:rPr>
        <w:t>Координация деятельности и взаимодействие всех звеньев воспитательной системы: базового и</w:t>
      </w:r>
      <w:r w:rsidRPr="00AA0D28">
        <w:rPr>
          <w:kern w:val="36"/>
          <w:sz w:val="28"/>
          <w:szCs w:val="28"/>
        </w:rPr>
        <w:t xml:space="preserve"> </w:t>
      </w:r>
      <w:r w:rsidRPr="00B97123">
        <w:rPr>
          <w:rFonts w:ascii="Times New Roman" w:hAnsi="Times New Roman"/>
          <w:kern w:val="36"/>
          <w:sz w:val="20"/>
          <w:szCs w:val="20"/>
        </w:rPr>
        <w:t>дополнительного образования; школы и социума; школы и семьи.</w:t>
      </w:r>
    </w:p>
    <w:p w:rsidR="00821781" w:rsidRPr="00821781" w:rsidRDefault="00821781" w:rsidP="00821781">
      <w:pPr>
        <w:pStyle w:val="afb"/>
        <w:jc w:val="center"/>
        <w:rPr>
          <w:rFonts w:ascii="Times New Roman" w:hAnsi="Times New Roman"/>
          <w:b/>
          <w:sz w:val="20"/>
          <w:szCs w:val="20"/>
        </w:rPr>
      </w:pPr>
      <w:r w:rsidRPr="00821781">
        <w:rPr>
          <w:rFonts w:ascii="Times New Roman" w:hAnsi="Times New Roman"/>
          <w:b/>
          <w:sz w:val="20"/>
          <w:szCs w:val="20"/>
        </w:rPr>
        <w:t>Анализ работы МО учителей начальных классов МБОУ  СОШ №8</w:t>
      </w:r>
    </w:p>
    <w:p w:rsidR="00821781" w:rsidRPr="00821781" w:rsidRDefault="00821781" w:rsidP="00821781">
      <w:pPr>
        <w:pStyle w:val="afb"/>
        <w:jc w:val="center"/>
        <w:rPr>
          <w:rFonts w:ascii="Times New Roman" w:hAnsi="Times New Roman"/>
          <w:b/>
          <w:sz w:val="20"/>
          <w:szCs w:val="20"/>
        </w:rPr>
      </w:pPr>
      <w:r w:rsidRPr="00821781">
        <w:rPr>
          <w:rFonts w:ascii="Times New Roman" w:hAnsi="Times New Roman"/>
          <w:b/>
          <w:sz w:val="20"/>
          <w:szCs w:val="20"/>
        </w:rPr>
        <w:t>за 2016/2017 учебный год</w:t>
      </w:r>
    </w:p>
    <w:p w:rsidR="00821781" w:rsidRPr="00821781" w:rsidRDefault="00821781" w:rsidP="00821781">
      <w:pPr>
        <w:pStyle w:val="Default"/>
        <w:rPr>
          <w:sz w:val="20"/>
          <w:szCs w:val="20"/>
        </w:rPr>
      </w:pPr>
    </w:p>
    <w:p w:rsidR="00821781" w:rsidRPr="00821781" w:rsidRDefault="00821781" w:rsidP="00821781">
      <w:pPr>
        <w:pStyle w:val="afb"/>
        <w:ind w:firstLine="709"/>
        <w:jc w:val="both"/>
        <w:rPr>
          <w:rFonts w:ascii="Times New Roman" w:hAnsi="Times New Roman"/>
          <w:sz w:val="20"/>
          <w:szCs w:val="20"/>
        </w:rPr>
      </w:pPr>
      <w:r w:rsidRPr="00821781">
        <w:rPr>
          <w:rFonts w:ascii="Times New Roman" w:hAnsi="Times New Roman"/>
          <w:sz w:val="20"/>
          <w:szCs w:val="20"/>
        </w:rPr>
        <w:t xml:space="preserve"> Анализ работы МО проводится с целью оценки деятельности учителей начальных классов, разработки целей на 2017-2018 учебный год, для определения путей совершенствования работы МО учителей начальной школы. Методическая работа - это основной вид образовательной деятельности, который представляет собой совокупность мероприятий, проводимых учителями в целях овладения методами и приёмами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b/>
          <w:i/>
          <w:sz w:val="20"/>
          <w:szCs w:val="20"/>
        </w:rPr>
      </w:pP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b/>
          <w:i/>
          <w:sz w:val="20"/>
          <w:szCs w:val="20"/>
        </w:rPr>
        <w:t>ТЕМА:</w:t>
      </w:r>
      <w:r w:rsidRPr="00821781">
        <w:rPr>
          <w:rFonts w:ascii="Times New Roman" w:hAnsi="Times New Roman"/>
          <w:sz w:val="20"/>
          <w:szCs w:val="20"/>
        </w:rPr>
        <w:t xml:space="preserve"> «</w:t>
      </w:r>
      <w:r w:rsidRPr="00821781">
        <w:rPr>
          <w:rFonts w:ascii="Times New Roman" w:hAnsi="Times New Roman"/>
          <w:b/>
          <w:bCs/>
          <w:i/>
          <w:iCs/>
          <w:sz w:val="20"/>
          <w:szCs w:val="20"/>
        </w:rPr>
        <w:t>Применение современных образовательных технологий как средство повышения качества образования</w:t>
      </w:r>
      <w:r w:rsidRPr="00821781">
        <w:rPr>
          <w:rFonts w:ascii="Times New Roman" w:hAnsi="Times New Roman"/>
          <w:b/>
          <w:bCs/>
          <w:i/>
          <w:iCs/>
          <w:color w:val="161908"/>
          <w:sz w:val="20"/>
          <w:szCs w:val="20"/>
        </w:rPr>
        <w:t>».</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b/>
          <w:bCs/>
          <w:i/>
          <w:sz w:val="20"/>
          <w:szCs w:val="20"/>
        </w:rPr>
      </w:pP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b/>
          <w:bCs/>
          <w:i/>
          <w:sz w:val="20"/>
          <w:szCs w:val="20"/>
        </w:rPr>
        <w:t>Цель:</w:t>
      </w:r>
      <w:r w:rsidRPr="00821781">
        <w:rPr>
          <w:rStyle w:val="apple-converted-space"/>
          <w:rFonts w:ascii="Times New Roman" w:hAnsi="Times New Roman"/>
          <w:b/>
          <w:bCs/>
          <w:color w:val="161908"/>
          <w:sz w:val="20"/>
          <w:szCs w:val="20"/>
        </w:rPr>
        <w:t xml:space="preserve"> </w:t>
      </w:r>
      <w:r w:rsidRPr="00821781">
        <w:rPr>
          <w:rFonts w:ascii="Times New Roman" w:hAnsi="Times New Roman"/>
          <w:b/>
          <w:bCs/>
          <w:color w:val="161908"/>
          <w:sz w:val="20"/>
          <w:szCs w:val="20"/>
        </w:rPr>
        <w:t>с</w:t>
      </w:r>
      <w:r w:rsidRPr="00821781">
        <w:rPr>
          <w:rFonts w:ascii="Times New Roman" w:hAnsi="Times New Roman"/>
          <w:color w:val="161908"/>
          <w:sz w:val="20"/>
          <w:szCs w:val="20"/>
        </w:rPr>
        <w:t>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b/>
          <w:bCs/>
          <w:color w:val="161908"/>
          <w:sz w:val="20"/>
          <w:szCs w:val="20"/>
          <w:u w:val="single"/>
        </w:rPr>
      </w:pP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i/>
          <w:color w:val="161908"/>
          <w:sz w:val="20"/>
          <w:szCs w:val="20"/>
        </w:rPr>
      </w:pPr>
      <w:r w:rsidRPr="00821781">
        <w:rPr>
          <w:rFonts w:ascii="Times New Roman" w:hAnsi="Times New Roman"/>
          <w:b/>
          <w:bCs/>
          <w:i/>
          <w:color w:val="161908"/>
          <w:sz w:val="20"/>
          <w:szCs w:val="20"/>
        </w:rPr>
        <w:t>Задачи:</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i/>
          <w:color w:val="161908"/>
          <w:sz w:val="20"/>
          <w:szCs w:val="20"/>
        </w:rPr>
      </w:pP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1.Внедрение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2.Совершенствование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rsidR="00821781" w:rsidRPr="00821781" w:rsidRDefault="00821781" w:rsidP="00821781">
      <w:pPr>
        <w:pStyle w:val="a5"/>
        <w:spacing w:after="0" w:afterAutospacing="0"/>
        <w:ind w:hanging="454"/>
        <w:jc w:val="both"/>
        <w:rPr>
          <w:rFonts w:ascii="Times New Roman" w:hAnsi="Times New Roman"/>
          <w:sz w:val="20"/>
          <w:szCs w:val="20"/>
        </w:rPr>
      </w:pPr>
      <w:r w:rsidRPr="00821781">
        <w:rPr>
          <w:rFonts w:ascii="Times New Roman" w:hAnsi="Times New Roman"/>
          <w:sz w:val="20"/>
          <w:szCs w:val="20"/>
        </w:rPr>
        <w:t xml:space="preserve">      3. Создание условий 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w:t>
      </w:r>
    </w:p>
    <w:p w:rsidR="00821781" w:rsidRPr="00821781" w:rsidRDefault="00821781" w:rsidP="00821781">
      <w:pPr>
        <w:pStyle w:val="a5"/>
        <w:spacing w:after="0" w:afterAutospacing="0"/>
        <w:ind w:hanging="453"/>
        <w:jc w:val="both"/>
        <w:rPr>
          <w:rFonts w:ascii="Times New Roman" w:hAnsi="Times New Roman"/>
          <w:sz w:val="20"/>
          <w:szCs w:val="20"/>
        </w:rPr>
      </w:pPr>
      <w:r w:rsidRPr="00821781">
        <w:rPr>
          <w:rFonts w:ascii="Times New Roman" w:hAnsi="Times New Roman"/>
          <w:sz w:val="20"/>
          <w:szCs w:val="20"/>
        </w:rPr>
        <w:lastRenderedPageBreak/>
        <w:t xml:space="preserve">     4.Корректировка планов и программ, отбор методов, средств, приемов, технологий, соответствующих новым ФГОС.</w:t>
      </w:r>
    </w:p>
    <w:p w:rsidR="00821781" w:rsidRPr="00821781" w:rsidRDefault="00821781" w:rsidP="00821781">
      <w:pPr>
        <w:pStyle w:val="a5"/>
        <w:spacing w:after="0" w:afterAutospacing="0"/>
        <w:ind w:hanging="453"/>
        <w:jc w:val="both"/>
        <w:rPr>
          <w:rFonts w:ascii="Times New Roman" w:hAnsi="Times New Roman"/>
          <w:sz w:val="20"/>
          <w:szCs w:val="20"/>
        </w:rPr>
      </w:pPr>
      <w:r w:rsidRPr="00821781">
        <w:rPr>
          <w:rFonts w:ascii="Times New Roman" w:hAnsi="Times New Roman"/>
          <w:sz w:val="20"/>
          <w:szCs w:val="20"/>
        </w:rPr>
        <w:t xml:space="preserve">    5. Применение информационных технологий для развития познавательной активности и творческих способностей обучающихся.</w:t>
      </w:r>
    </w:p>
    <w:p w:rsidR="00821781" w:rsidRPr="00821781" w:rsidRDefault="00821781" w:rsidP="00821781">
      <w:pPr>
        <w:rPr>
          <w:b/>
          <w:color w:val="0000FF"/>
          <w:sz w:val="20"/>
          <w:szCs w:val="20"/>
        </w:rPr>
      </w:pPr>
    </w:p>
    <w:p w:rsidR="00821781" w:rsidRPr="00821781" w:rsidRDefault="00821781" w:rsidP="00821781">
      <w:pPr>
        <w:pStyle w:val="a5"/>
        <w:shd w:val="clear" w:color="auto" w:fill="FFFFFF"/>
        <w:spacing w:before="33" w:beforeAutospacing="0" w:after="0" w:afterAutospacing="0" w:line="300" w:lineRule="atLeast"/>
        <w:jc w:val="both"/>
        <w:rPr>
          <w:rFonts w:ascii="Times New Roman" w:hAnsi="Times New Roman"/>
          <w:i/>
          <w:color w:val="161908"/>
          <w:sz w:val="20"/>
          <w:szCs w:val="20"/>
        </w:rPr>
      </w:pPr>
      <w:r w:rsidRPr="00821781">
        <w:rPr>
          <w:rFonts w:ascii="Times New Roman" w:hAnsi="Times New Roman"/>
          <w:b/>
          <w:bCs/>
          <w:i/>
          <w:color w:val="161908"/>
          <w:sz w:val="20"/>
          <w:szCs w:val="20"/>
        </w:rPr>
        <w:t>Ожидаемые результаты работы:</w:t>
      </w:r>
    </w:p>
    <w:p w:rsidR="00821781" w:rsidRPr="00821781" w:rsidRDefault="00821781" w:rsidP="00E554DC">
      <w:pPr>
        <w:pStyle w:val="a5"/>
        <w:numPr>
          <w:ilvl w:val="0"/>
          <w:numId w:val="85"/>
        </w:numPr>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 xml:space="preserve">овладение учителями МО современными образовательными технологиями. </w:t>
      </w:r>
    </w:p>
    <w:p w:rsidR="00821781" w:rsidRPr="00821781" w:rsidRDefault="00821781" w:rsidP="00E554DC">
      <w:pPr>
        <w:pStyle w:val="a5"/>
        <w:numPr>
          <w:ilvl w:val="0"/>
          <w:numId w:val="85"/>
        </w:numPr>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создание условий в процессе обучения для формирования у обучающихся ключевых компетентностей, УУД;</w:t>
      </w:r>
    </w:p>
    <w:p w:rsidR="00821781" w:rsidRPr="00821781" w:rsidRDefault="00821781" w:rsidP="00E554DC">
      <w:pPr>
        <w:pStyle w:val="a5"/>
        <w:numPr>
          <w:ilvl w:val="0"/>
          <w:numId w:val="85"/>
        </w:numPr>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рост качества знаний обучающихся;</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p>
    <w:p w:rsidR="00821781" w:rsidRPr="00821781" w:rsidRDefault="00821781" w:rsidP="00821781">
      <w:pPr>
        <w:pStyle w:val="a5"/>
        <w:shd w:val="clear" w:color="auto" w:fill="FFFFFF"/>
        <w:spacing w:before="0" w:beforeAutospacing="0" w:after="0" w:afterAutospacing="0" w:line="300" w:lineRule="atLeast"/>
        <w:jc w:val="center"/>
        <w:rPr>
          <w:rFonts w:ascii="Times New Roman" w:hAnsi="Times New Roman"/>
          <w:b/>
          <w:bCs/>
          <w:i/>
          <w:color w:val="161908"/>
          <w:sz w:val="20"/>
          <w:szCs w:val="20"/>
        </w:rPr>
      </w:pPr>
      <w:r w:rsidRPr="00821781">
        <w:rPr>
          <w:rFonts w:ascii="Times New Roman" w:hAnsi="Times New Roman"/>
          <w:b/>
          <w:bCs/>
          <w:i/>
          <w:color w:val="161908"/>
          <w:sz w:val="20"/>
          <w:szCs w:val="20"/>
        </w:rPr>
        <w:t>Направления работы</w:t>
      </w:r>
      <w:r w:rsidRPr="00821781">
        <w:rPr>
          <w:rStyle w:val="apple-converted-space"/>
          <w:rFonts w:ascii="Times New Roman" w:hAnsi="Times New Roman"/>
          <w:b/>
          <w:bCs/>
          <w:i/>
          <w:color w:val="161908"/>
          <w:sz w:val="20"/>
          <w:szCs w:val="20"/>
        </w:rPr>
        <w:t> </w:t>
      </w:r>
      <w:r w:rsidRPr="00821781">
        <w:rPr>
          <w:rFonts w:ascii="Times New Roman" w:hAnsi="Times New Roman"/>
          <w:b/>
          <w:bCs/>
          <w:i/>
          <w:color w:val="161908"/>
          <w:sz w:val="20"/>
          <w:szCs w:val="20"/>
        </w:rPr>
        <w:t xml:space="preserve">МО учителей начальных классов </w:t>
      </w:r>
    </w:p>
    <w:p w:rsidR="00821781" w:rsidRPr="00821781" w:rsidRDefault="00821781" w:rsidP="00821781">
      <w:pPr>
        <w:pStyle w:val="a5"/>
        <w:shd w:val="clear" w:color="auto" w:fill="FFFFFF"/>
        <w:spacing w:before="0" w:beforeAutospacing="0" w:after="0" w:afterAutospacing="0" w:line="300" w:lineRule="atLeast"/>
        <w:jc w:val="center"/>
        <w:rPr>
          <w:rFonts w:ascii="Times New Roman" w:hAnsi="Times New Roman"/>
          <w:i/>
          <w:color w:val="161908"/>
          <w:sz w:val="20"/>
          <w:szCs w:val="20"/>
        </w:rPr>
      </w:pPr>
      <w:r w:rsidRPr="00821781">
        <w:rPr>
          <w:rFonts w:ascii="Times New Roman" w:hAnsi="Times New Roman"/>
          <w:b/>
          <w:bCs/>
          <w:i/>
          <w:color w:val="161908"/>
          <w:sz w:val="20"/>
          <w:szCs w:val="20"/>
        </w:rPr>
        <w:t>на 2016-2017 учебный год:</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i/>
          <w:color w:val="161908"/>
          <w:sz w:val="20"/>
          <w:szCs w:val="20"/>
        </w:rPr>
      </w:pPr>
      <w:r w:rsidRPr="00821781">
        <w:rPr>
          <w:rFonts w:ascii="Times New Roman" w:hAnsi="Times New Roman"/>
          <w:b/>
          <w:bCs/>
          <w:i/>
          <w:color w:val="161908"/>
          <w:sz w:val="20"/>
          <w:szCs w:val="20"/>
        </w:rPr>
        <w:t>1.</w:t>
      </w:r>
      <w:r w:rsidRPr="00821781">
        <w:rPr>
          <w:rStyle w:val="apple-converted-space"/>
          <w:rFonts w:ascii="Times New Roman" w:hAnsi="Times New Roman"/>
          <w:i/>
          <w:color w:val="161908"/>
          <w:sz w:val="20"/>
          <w:szCs w:val="20"/>
        </w:rPr>
        <w:t> </w:t>
      </w:r>
      <w:r w:rsidRPr="00821781">
        <w:rPr>
          <w:rFonts w:ascii="Times New Roman" w:hAnsi="Times New Roman"/>
          <w:b/>
          <w:bCs/>
          <w:i/>
          <w:color w:val="161908"/>
          <w:sz w:val="20"/>
          <w:szCs w:val="20"/>
        </w:rPr>
        <w:t>Аналитическая деятельность:</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Анализ методической деятельности за 2015-2016 учебный год и планирование на 2016-2017 учебный год.</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Анализ посещения открытых уроков.</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Изучение направлений деятельности педагогов (тема самообразования).</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Анализ работы педагогов с целью оказания помощи.</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b/>
          <w:bCs/>
          <w:color w:val="161908"/>
          <w:sz w:val="20"/>
          <w:szCs w:val="20"/>
        </w:rPr>
      </w:pP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i/>
          <w:color w:val="161908"/>
          <w:sz w:val="20"/>
          <w:szCs w:val="20"/>
        </w:rPr>
      </w:pPr>
      <w:r w:rsidRPr="00821781">
        <w:rPr>
          <w:rFonts w:ascii="Times New Roman" w:hAnsi="Times New Roman"/>
          <w:b/>
          <w:bCs/>
          <w:i/>
          <w:color w:val="161908"/>
          <w:sz w:val="20"/>
          <w:szCs w:val="20"/>
        </w:rPr>
        <w:t>2.</w:t>
      </w:r>
      <w:r w:rsidRPr="00821781">
        <w:rPr>
          <w:rStyle w:val="apple-converted-space"/>
          <w:rFonts w:ascii="Times New Roman" w:hAnsi="Times New Roman"/>
          <w:i/>
          <w:color w:val="161908"/>
          <w:sz w:val="20"/>
          <w:szCs w:val="20"/>
        </w:rPr>
        <w:t> </w:t>
      </w:r>
      <w:r w:rsidRPr="00821781">
        <w:rPr>
          <w:rFonts w:ascii="Times New Roman" w:hAnsi="Times New Roman"/>
          <w:b/>
          <w:bCs/>
          <w:i/>
          <w:color w:val="161908"/>
          <w:sz w:val="20"/>
          <w:szCs w:val="20"/>
        </w:rPr>
        <w:t>Информационная деятельность:</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Изучение современных образовательных технологий для повышения качества образования.</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xml:space="preserve">- Пополнение </w:t>
      </w:r>
      <w:proofErr w:type="gramStart"/>
      <w:r w:rsidRPr="00821781">
        <w:rPr>
          <w:rFonts w:ascii="Times New Roman" w:hAnsi="Times New Roman"/>
          <w:color w:val="161908"/>
          <w:sz w:val="20"/>
          <w:szCs w:val="20"/>
        </w:rPr>
        <w:t>копилки дистанционного обучения методического объединения учителей начальных классов</w:t>
      </w:r>
      <w:proofErr w:type="gramEnd"/>
      <w:r w:rsidRPr="00821781">
        <w:rPr>
          <w:rFonts w:ascii="Times New Roman" w:hAnsi="Times New Roman"/>
          <w:color w:val="161908"/>
          <w:sz w:val="20"/>
          <w:szCs w:val="20"/>
        </w:rPr>
        <w:t>.</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b/>
          <w:bCs/>
          <w:color w:val="161908"/>
          <w:sz w:val="20"/>
          <w:szCs w:val="20"/>
        </w:rPr>
      </w:pP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i/>
          <w:color w:val="161908"/>
          <w:sz w:val="20"/>
          <w:szCs w:val="20"/>
        </w:rPr>
      </w:pPr>
      <w:r w:rsidRPr="00821781">
        <w:rPr>
          <w:rFonts w:ascii="Times New Roman" w:hAnsi="Times New Roman"/>
          <w:b/>
          <w:bCs/>
          <w:i/>
          <w:color w:val="161908"/>
          <w:sz w:val="20"/>
          <w:szCs w:val="20"/>
        </w:rPr>
        <w:t>3.</w:t>
      </w:r>
      <w:r w:rsidRPr="00821781">
        <w:rPr>
          <w:rStyle w:val="apple-converted-space"/>
          <w:rFonts w:ascii="Times New Roman" w:hAnsi="Times New Roman"/>
          <w:i/>
          <w:color w:val="161908"/>
          <w:sz w:val="20"/>
          <w:szCs w:val="20"/>
        </w:rPr>
        <w:t> </w:t>
      </w:r>
      <w:r w:rsidRPr="00821781">
        <w:rPr>
          <w:rFonts w:ascii="Times New Roman" w:hAnsi="Times New Roman"/>
          <w:b/>
          <w:bCs/>
          <w:i/>
          <w:color w:val="161908"/>
          <w:sz w:val="20"/>
          <w:szCs w:val="20"/>
        </w:rPr>
        <w:t>Организация методической деятельности:</w:t>
      </w:r>
    </w:p>
    <w:p w:rsidR="00821781" w:rsidRPr="00821781" w:rsidRDefault="00821781" w:rsidP="00821781">
      <w:pPr>
        <w:pStyle w:val="a5"/>
        <w:shd w:val="clear" w:color="auto" w:fill="FFFFFF"/>
        <w:spacing w:before="0" w:beforeAutospacing="0" w:after="0" w:afterAutospacing="0" w:line="300" w:lineRule="atLeast"/>
        <w:ind w:left="709" w:right="7" w:hanging="425"/>
        <w:jc w:val="both"/>
        <w:rPr>
          <w:rFonts w:ascii="Times New Roman" w:hAnsi="Times New Roman"/>
          <w:color w:val="161908"/>
          <w:sz w:val="20"/>
          <w:szCs w:val="20"/>
        </w:rPr>
      </w:pPr>
      <w:r w:rsidRPr="00821781">
        <w:rPr>
          <w:rFonts w:ascii="Times New Roman" w:hAnsi="Times New Roman"/>
          <w:color w:val="161908"/>
          <w:sz w:val="20"/>
          <w:szCs w:val="20"/>
        </w:rPr>
        <w:t>- Выявление затруднений, методическое сопровождение и оказание практической помощи педагогам в период подготовки к аттестации.</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b/>
          <w:bCs/>
          <w:color w:val="161908"/>
          <w:sz w:val="20"/>
          <w:szCs w:val="20"/>
        </w:rPr>
      </w:pP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i/>
          <w:color w:val="161908"/>
          <w:sz w:val="20"/>
          <w:szCs w:val="20"/>
        </w:rPr>
      </w:pPr>
      <w:r w:rsidRPr="00821781">
        <w:rPr>
          <w:rFonts w:ascii="Times New Roman" w:hAnsi="Times New Roman"/>
          <w:b/>
          <w:bCs/>
          <w:i/>
          <w:color w:val="161908"/>
          <w:sz w:val="20"/>
          <w:szCs w:val="20"/>
        </w:rPr>
        <w:t>4.</w:t>
      </w:r>
      <w:r w:rsidRPr="00821781">
        <w:rPr>
          <w:rStyle w:val="apple-converted-space"/>
          <w:rFonts w:ascii="Times New Roman" w:hAnsi="Times New Roman"/>
          <w:i/>
          <w:color w:val="161908"/>
          <w:sz w:val="20"/>
          <w:szCs w:val="20"/>
        </w:rPr>
        <w:t> </w:t>
      </w:r>
      <w:r w:rsidRPr="00821781">
        <w:rPr>
          <w:rFonts w:ascii="Times New Roman" w:hAnsi="Times New Roman"/>
          <w:b/>
          <w:bCs/>
          <w:i/>
          <w:color w:val="161908"/>
          <w:sz w:val="20"/>
          <w:szCs w:val="20"/>
        </w:rPr>
        <w:t>Консультативная деятельность:</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Консультирование педагогов по вопросам</w:t>
      </w:r>
      <w:r w:rsidRPr="00821781">
        <w:rPr>
          <w:rStyle w:val="apple-converted-space"/>
          <w:rFonts w:ascii="Times New Roman" w:hAnsi="Times New Roman"/>
          <w:color w:val="161908"/>
          <w:sz w:val="20"/>
          <w:szCs w:val="20"/>
        </w:rPr>
        <w:t> </w:t>
      </w:r>
      <w:r w:rsidRPr="00821781">
        <w:rPr>
          <w:rFonts w:ascii="Times New Roman" w:hAnsi="Times New Roman"/>
          <w:color w:val="161908"/>
          <w:spacing w:val="-1"/>
          <w:sz w:val="20"/>
          <w:szCs w:val="20"/>
        </w:rPr>
        <w:t>составления рабочих программ.</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Консультирование педагогов по вопросам применения современных образовательных технологий.</w:t>
      </w:r>
    </w:p>
    <w:p w:rsidR="00821781" w:rsidRPr="00821781" w:rsidRDefault="00821781" w:rsidP="00821781">
      <w:pPr>
        <w:pStyle w:val="a5"/>
        <w:shd w:val="clear" w:color="auto" w:fill="FFFFFF"/>
        <w:spacing w:before="0" w:beforeAutospacing="0" w:after="0" w:afterAutospacing="0" w:line="300" w:lineRule="atLeast"/>
        <w:ind w:left="630" w:hanging="360"/>
        <w:jc w:val="both"/>
        <w:rPr>
          <w:rFonts w:ascii="Times New Roman" w:hAnsi="Times New Roman"/>
          <w:color w:val="161908"/>
          <w:sz w:val="20"/>
          <w:szCs w:val="20"/>
        </w:rPr>
      </w:pPr>
      <w:r w:rsidRPr="00821781">
        <w:rPr>
          <w:rFonts w:ascii="Times New Roman" w:hAnsi="Times New Roman"/>
          <w:color w:val="161908"/>
          <w:sz w:val="20"/>
          <w:szCs w:val="20"/>
        </w:rPr>
        <w:t>- Консультирование педагогов по вопросам в сфере формирования универсальных учебных действий в рамках ФГОС.</w:t>
      </w:r>
    </w:p>
    <w:p w:rsidR="00821781" w:rsidRPr="00821781" w:rsidRDefault="00821781" w:rsidP="00821781">
      <w:pPr>
        <w:pStyle w:val="a5"/>
        <w:shd w:val="clear" w:color="auto" w:fill="FFFFFF"/>
        <w:spacing w:before="0" w:beforeAutospacing="0" w:after="0" w:afterAutospacing="0" w:line="300" w:lineRule="atLeast"/>
        <w:jc w:val="center"/>
        <w:rPr>
          <w:rFonts w:ascii="Times New Roman" w:hAnsi="Times New Roman"/>
          <w:b/>
          <w:bCs/>
          <w:color w:val="161908"/>
          <w:sz w:val="20"/>
          <w:szCs w:val="20"/>
        </w:rPr>
      </w:pPr>
    </w:p>
    <w:p w:rsidR="00821781" w:rsidRPr="00821781" w:rsidRDefault="00821781" w:rsidP="00821781">
      <w:pPr>
        <w:pStyle w:val="a5"/>
        <w:shd w:val="clear" w:color="auto" w:fill="FFFFFF"/>
        <w:spacing w:before="0" w:beforeAutospacing="0" w:after="0" w:afterAutospacing="0" w:line="300" w:lineRule="atLeast"/>
        <w:jc w:val="center"/>
        <w:rPr>
          <w:rFonts w:ascii="Times New Roman" w:hAnsi="Times New Roman"/>
          <w:i/>
          <w:color w:val="161908"/>
          <w:sz w:val="20"/>
          <w:szCs w:val="20"/>
        </w:rPr>
      </w:pPr>
      <w:r w:rsidRPr="00821781">
        <w:rPr>
          <w:rFonts w:ascii="Times New Roman" w:hAnsi="Times New Roman"/>
          <w:b/>
          <w:bCs/>
          <w:i/>
          <w:color w:val="161908"/>
          <w:sz w:val="20"/>
          <w:szCs w:val="20"/>
        </w:rPr>
        <w:t>Организационные формы работы:</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1. Заседания методического объединения.</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2. Методическая помощь и индивидуальные консультации по вопросам преподавания предметов начальной школы, организации внеурочной деятельности.</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 xml:space="preserve">3. </w:t>
      </w:r>
      <w:proofErr w:type="spellStart"/>
      <w:r w:rsidRPr="00821781">
        <w:rPr>
          <w:rFonts w:ascii="Times New Roman" w:hAnsi="Times New Roman"/>
          <w:color w:val="161908"/>
          <w:sz w:val="20"/>
          <w:szCs w:val="20"/>
        </w:rPr>
        <w:t>Взаимопосещение</w:t>
      </w:r>
      <w:proofErr w:type="spellEnd"/>
      <w:r w:rsidRPr="00821781">
        <w:rPr>
          <w:rFonts w:ascii="Times New Roman" w:hAnsi="Times New Roman"/>
          <w:color w:val="161908"/>
          <w:sz w:val="20"/>
          <w:szCs w:val="20"/>
        </w:rPr>
        <w:t xml:space="preserve"> уроков педагогами.</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4. Выступления учителей начальных классов на МО, практико-ориентированных семинарах, педагогических советах.</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 xml:space="preserve">5. Посещение семинаров, </w:t>
      </w:r>
      <w:proofErr w:type="spellStart"/>
      <w:r w:rsidRPr="00821781">
        <w:rPr>
          <w:rFonts w:ascii="Times New Roman" w:hAnsi="Times New Roman"/>
          <w:color w:val="161908"/>
          <w:sz w:val="20"/>
          <w:szCs w:val="20"/>
        </w:rPr>
        <w:t>вебинаров</w:t>
      </w:r>
      <w:proofErr w:type="spellEnd"/>
      <w:r w:rsidRPr="00821781">
        <w:rPr>
          <w:rFonts w:ascii="Times New Roman" w:hAnsi="Times New Roman"/>
          <w:color w:val="161908"/>
          <w:sz w:val="20"/>
          <w:szCs w:val="20"/>
        </w:rPr>
        <w:t>, встреч в образовательных учреждениях  района.</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r w:rsidRPr="00821781">
        <w:rPr>
          <w:rFonts w:ascii="Times New Roman" w:hAnsi="Times New Roman"/>
          <w:color w:val="161908"/>
          <w:sz w:val="20"/>
          <w:szCs w:val="20"/>
        </w:rPr>
        <w:t>6. Повышение квалификации педагогов на курсах.</w:t>
      </w:r>
    </w:p>
    <w:p w:rsidR="00821781" w:rsidRPr="00821781" w:rsidRDefault="00821781" w:rsidP="00821781">
      <w:pPr>
        <w:pStyle w:val="a5"/>
        <w:shd w:val="clear" w:color="auto" w:fill="FFFFFF"/>
        <w:spacing w:before="0" w:beforeAutospacing="0" w:after="0" w:afterAutospacing="0" w:line="300" w:lineRule="atLeast"/>
        <w:jc w:val="both"/>
        <w:rPr>
          <w:rFonts w:ascii="Times New Roman" w:hAnsi="Times New Roman"/>
          <w:color w:val="161908"/>
          <w:sz w:val="20"/>
          <w:szCs w:val="20"/>
        </w:rPr>
      </w:pPr>
    </w:p>
    <w:p w:rsidR="00821781" w:rsidRPr="00821781" w:rsidRDefault="00821781" w:rsidP="00821781">
      <w:pPr>
        <w:pStyle w:val="afb"/>
        <w:jc w:val="both"/>
        <w:rPr>
          <w:rFonts w:ascii="Times New Roman" w:hAnsi="Times New Roman"/>
          <w:sz w:val="20"/>
          <w:szCs w:val="20"/>
        </w:rPr>
      </w:pPr>
      <w:r w:rsidRPr="00821781">
        <w:rPr>
          <w:rFonts w:ascii="Times New Roman" w:hAnsi="Times New Roman"/>
          <w:sz w:val="20"/>
          <w:szCs w:val="20"/>
        </w:rPr>
        <w:t xml:space="preserve">   Вся работа методического объединения учителей начальных классов направлена на решение задачи повышения качества учебно-воспитательного процесса и совершенствование образовательного пространства. </w:t>
      </w:r>
    </w:p>
    <w:p w:rsidR="00821781" w:rsidRPr="00821781" w:rsidRDefault="00821781" w:rsidP="00821781">
      <w:pPr>
        <w:pStyle w:val="afb"/>
        <w:jc w:val="both"/>
        <w:rPr>
          <w:rFonts w:ascii="Times New Roman" w:hAnsi="Times New Roman"/>
          <w:sz w:val="20"/>
          <w:szCs w:val="20"/>
        </w:rPr>
      </w:pPr>
      <w:r w:rsidRPr="00821781">
        <w:rPr>
          <w:rFonts w:ascii="Times New Roman" w:hAnsi="Times New Roman"/>
          <w:sz w:val="20"/>
          <w:szCs w:val="20"/>
        </w:rPr>
        <w:t xml:space="preserve">  В своей деятельности МО учителей начальных классов руководствуется федеральными государственными образовательными стандартами, нормативными документами, рекомендациями, конкретными целями и </w:t>
      </w:r>
      <w:r w:rsidRPr="00821781">
        <w:rPr>
          <w:rFonts w:ascii="Times New Roman" w:hAnsi="Times New Roman"/>
          <w:sz w:val="20"/>
          <w:szCs w:val="20"/>
        </w:rPr>
        <w:lastRenderedPageBreak/>
        <w:t xml:space="preserve">задачами, стоящими перед коллективом начальной школы. Поставленные цель и задачи достигнуты благодаря активной работе членов МО. </w:t>
      </w:r>
    </w:p>
    <w:p w:rsidR="00821781" w:rsidRPr="00821781" w:rsidRDefault="00821781" w:rsidP="00821781">
      <w:pPr>
        <w:pStyle w:val="afb"/>
        <w:ind w:firstLine="709"/>
        <w:jc w:val="both"/>
        <w:rPr>
          <w:rFonts w:ascii="Times New Roman" w:hAnsi="Times New Roman"/>
          <w:sz w:val="20"/>
          <w:szCs w:val="20"/>
        </w:rPr>
      </w:pPr>
    </w:p>
    <w:p w:rsidR="00821781" w:rsidRPr="00821781" w:rsidRDefault="00821781" w:rsidP="00821781">
      <w:pPr>
        <w:pStyle w:val="afb"/>
        <w:jc w:val="both"/>
        <w:rPr>
          <w:rFonts w:ascii="Times New Roman" w:hAnsi="Times New Roman"/>
          <w:sz w:val="20"/>
          <w:szCs w:val="20"/>
        </w:rPr>
      </w:pPr>
    </w:p>
    <w:p w:rsidR="00821781" w:rsidRPr="00821781" w:rsidRDefault="00821781" w:rsidP="00821781">
      <w:pPr>
        <w:pStyle w:val="afb"/>
        <w:ind w:firstLine="709"/>
        <w:jc w:val="center"/>
        <w:rPr>
          <w:rFonts w:ascii="Times New Roman" w:hAnsi="Times New Roman"/>
          <w:b/>
          <w:i/>
          <w:sz w:val="20"/>
          <w:szCs w:val="20"/>
        </w:rPr>
      </w:pPr>
      <w:r w:rsidRPr="00821781">
        <w:rPr>
          <w:rFonts w:ascii="Times New Roman" w:hAnsi="Times New Roman"/>
          <w:b/>
          <w:i/>
          <w:sz w:val="20"/>
          <w:szCs w:val="20"/>
        </w:rPr>
        <w:t>Информация о педагогических кадрах МО учителей начальной школы.</w:t>
      </w:r>
    </w:p>
    <w:p w:rsidR="00821781" w:rsidRPr="00821781" w:rsidRDefault="00821781" w:rsidP="00821781">
      <w:pPr>
        <w:pStyle w:val="afb"/>
        <w:ind w:firstLine="709"/>
        <w:jc w:val="center"/>
        <w:rPr>
          <w:rFonts w:ascii="Times New Roman" w:hAnsi="Times New Roman"/>
          <w:b/>
          <w:i/>
          <w:sz w:val="20"/>
          <w:szCs w:val="20"/>
        </w:rPr>
      </w:pPr>
    </w:p>
    <w:p w:rsidR="00821781" w:rsidRPr="00821781" w:rsidRDefault="00821781" w:rsidP="00821781">
      <w:pPr>
        <w:rPr>
          <w:sz w:val="20"/>
          <w:szCs w:val="20"/>
        </w:rPr>
      </w:pPr>
      <w:r w:rsidRPr="00821781">
        <w:rPr>
          <w:sz w:val="20"/>
          <w:szCs w:val="20"/>
        </w:rPr>
        <w:t xml:space="preserve">Все учителя имеют высшее образование. </w:t>
      </w:r>
    </w:p>
    <w:p w:rsidR="00821781" w:rsidRPr="00821781" w:rsidRDefault="00821781" w:rsidP="00821781">
      <w:pPr>
        <w:jc w:val="center"/>
        <w:rPr>
          <w:b/>
          <w:i/>
          <w:sz w:val="20"/>
          <w:szCs w:val="20"/>
        </w:rPr>
      </w:pPr>
      <w:r w:rsidRPr="00821781">
        <w:rPr>
          <w:b/>
          <w:i/>
          <w:sz w:val="20"/>
          <w:szCs w:val="20"/>
        </w:rPr>
        <w:t>Квалификационная категория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908"/>
        <w:gridCol w:w="1891"/>
        <w:gridCol w:w="1914"/>
        <w:gridCol w:w="1876"/>
      </w:tblGrid>
      <w:tr w:rsidR="00821781" w:rsidRPr="00821781" w:rsidTr="00125D56">
        <w:tc>
          <w:tcPr>
            <w:tcW w:w="2060" w:type="dxa"/>
          </w:tcPr>
          <w:p w:rsidR="00821781" w:rsidRPr="00821781" w:rsidRDefault="00821781" w:rsidP="00125D56">
            <w:pPr>
              <w:jc w:val="center"/>
              <w:rPr>
                <w:b/>
                <w:i/>
                <w:sz w:val="20"/>
                <w:szCs w:val="20"/>
              </w:rPr>
            </w:pPr>
            <w:r w:rsidRPr="00821781">
              <w:rPr>
                <w:b/>
                <w:i/>
                <w:sz w:val="20"/>
                <w:szCs w:val="20"/>
              </w:rPr>
              <w:t>Количество учителей</w:t>
            </w:r>
          </w:p>
        </w:tc>
        <w:tc>
          <w:tcPr>
            <w:tcW w:w="2023" w:type="dxa"/>
          </w:tcPr>
          <w:p w:rsidR="00821781" w:rsidRPr="00821781" w:rsidRDefault="00821781" w:rsidP="00125D56">
            <w:pPr>
              <w:jc w:val="center"/>
              <w:rPr>
                <w:b/>
                <w:i/>
                <w:sz w:val="20"/>
                <w:szCs w:val="20"/>
              </w:rPr>
            </w:pPr>
            <w:r w:rsidRPr="00821781">
              <w:rPr>
                <w:b/>
                <w:i/>
                <w:sz w:val="20"/>
                <w:szCs w:val="20"/>
              </w:rPr>
              <w:t>высшая</w:t>
            </w:r>
          </w:p>
        </w:tc>
        <w:tc>
          <w:tcPr>
            <w:tcW w:w="2014" w:type="dxa"/>
          </w:tcPr>
          <w:p w:rsidR="00821781" w:rsidRPr="00821781" w:rsidRDefault="00821781" w:rsidP="00125D56">
            <w:pPr>
              <w:jc w:val="center"/>
              <w:rPr>
                <w:b/>
                <w:i/>
                <w:sz w:val="20"/>
                <w:szCs w:val="20"/>
              </w:rPr>
            </w:pPr>
            <w:r w:rsidRPr="00821781">
              <w:rPr>
                <w:b/>
                <w:i/>
                <w:sz w:val="20"/>
                <w:szCs w:val="20"/>
              </w:rPr>
              <w:t>первая</w:t>
            </w:r>
          </w:p>
        </w:tc>
        <w:tc>
          <w:tcPr>
            <w:tcW w:w="1958" w:type="dxa"/>
          </w:tcPr>
          <w:p w:rsidR="00821781" w:rsidRPr="00821781" w:rsidRDefault="00821781" w:rsidP="00125D56">
            <w:pPr>
              <w:jc w:val="center"/>
              <w:rPr>
                <w:b/>
                <w:i/>
                <w:sz w:val="20"/>
                <w:szCs w:val="20"/>
              </w:rPr>
            </w:pPr>
            <w:r w:rsidRPr="00821781">
              <w:rPr>
                <w:b/>
                <w:i/>
                <w:sz w:val="20"/>
                <w:szCs w:val="20"/>
              </w:rPr>
              <w:t>соответствие</w:t>
            </w:r>
          </w:p>
        </w:tc>
        <w:tc>
          <w:tcPr>
            <w:tcW w:w="1958" w:type="dxa"/>
          </w:tcPr>
          <w:p w:rsidR="00821781" w:rsidRPr="00821781" w:rsidRDefault="00821781" w:rsidP="00125D56">
            <w:pPr>
              <w:jc w:val="center"/>
              <w:rPr>
                <w:b/>
                <w:i/>
                <w:sz w:val="20"/>
                <w:szCs w:val="20"/>
              </w:rPr>
            </w:pPr>
            <w:r w:rsidRPr="00821781">
              <w:rPr>
                <w:b/>
                <w:i/>
                <w:sz w:val="20"/>
                <w:szCs w:val="20"/>
              </w:rPr>
              <w:t>без категории</w:t>
            </w:r>
          </w:p>
        </w:tc>
      </w:tr>
      <w:tr w:rsidR="00821781" w:rsidRPr="00821781" w:rsidTr="00125D56">
        <w:tc>
          <w:tcPr>
            <w:tcW w:w="2060" w:type="dxa"/>
          </w:tcPr>
          <w:p w:rsidR="00821781" w:rsidRPr="00821781" w:rsidRDefault="00821781" w:rsidP="00125D56">
            <w:pPr>
              <w:jc w:val="both"/>
              <w:rPr>
                <w:sz w:val="20"/>
                <w:szCs w:val="20"/>
              </w:rPr>
            </w:pPr>
            <w:r w:rsidRPr="00821781">
              <w:rPr>
                <w:sz w:val="20"/>
                <w:szCs w:val="20"/>
              </w:rPr>
              <w:t>9</w:t>
            </w:r>
          </w:p>
        </w:tc>
        <w:tc>
          <w:tcPr>
            <w:tcW w:w="2023" w:type="dxa"/>
          </w:tcPr>
          <w:p w:rsidR="00821781" w:rsidRPr="00821781" w:rsidRDefault="00821781" w:rsidP="00125D56">
            <w:pPr>
              <w:jc w:val="center"/>
              <w:rPr>
                <w:sz w:val="20"/>
                <w:szCs w:val="20"/>
              </w:rPr>
            </w:pPr>
            <w:r w:rsidRPr="00821781">
              <w:rPr>
                <w:sz w:val="20"/>
                <w:szCs w:val="20"/>
              </w:rPr>
              <w:t>4</w:t>
            </w:r>
          </w:p>
        </w:tc>
        <w:tc>
          <w:tcPr>
            <w:tcW w:w="2014" w:type="dxa"/>
          </w:tcPr>
          <w:p w:rsidR="00821781" w:rsidRPr="00821781" w:rsidRDefault="00821781" w:rsidP="00125D56">
            <w:pPr>
              <w:jc w:val="center"/>
              <w:rPr>
                <w:sz w:val="20"/>
                <w:szCs w:val="20"/>
              </w:rPr>
            </w:pPr>
            <w:r w:rsidRPr="00821781">
              <w:rPr>
                <w:sz w:val="20"/>
                <w:szCs w:val="20"/>
              </w:rPr>
              <w:t>0</w:t>
            </w:r>
          </w:p>
        </w:tc>
        <w:tc>
          <w:tcPr>
            <w:tcW w:w="1958" w:type="dxa"/>
          </w:tcPr>
          <w:p w:rsidR="00821781" w:rsidRPr="00821781" w:rsidRDefault="00821781" w:rsidP="00125D56">
            <w:pPr>
              <w:jc w:val="center"/>
              <w:rPr>
                <w:sz w:val="20"/>
                <w:szCs w:val="20"/>
              </w:rPr>
            </w:pPr>
            <w:r w:rsidRPr="00821781">
              <w:rPr>
                <w:sz w:val="20"/>
                <w:szCs w:val="20"/>
              </w:rPr>
              <w:t>3</w:t>
            </w:r>
          </w:p>
        </w:tc>
        <w:tc>
          <w:tcPr>
            <w:tcW w:w="1958" w:type="dxa"/>
          </w:tcPr>
          <w:p w:rsidR="00821781" w:rsidRPr="00821781" w:rsidRDefault="00821781" w:rsidP="00125D56">
            <w:pPr>
              <w:jc w:val="center"/>
              <w:rPr>
                <w:sz w:val="20"/>
                <w:szCs w:val="20"/>
              </w:rPr>
            </w:pPr>
            <w:r w:rsidRPr="00821781">
              <w:rPr>
                <w:sz w:val="20"/>
                <w:szCs w:val="20"/>
              </w:rPr>
              <w:t>2</w:t>
            </w:r>
          </w:p>
        </w:tc>
      </w:tr>
    </w:tbl>
    <w:p w:rsidR="00821781" w:rsidRPr="00821781" w:rsidRDefault="00821781" w:rsidP="00821781">
      <w:pPr>
        <w:rPr>
          <w:sz w:val="20"/>
          <w:szCs w:val="20"/>
        </w:rPr>
      </w:pPr>
    </w:p>
    <w:p w:rsidR="00821781" w:rsidRPr="00821781" w:rsidRDefault="00821781" w:rsidP="00821781">
      <w:pPr>
        <w:jc w:val="center"/>
        <w:rPr>
          <w:b/>
          <w:i/>
          <w:sz w:val="20"/>
          <w:szCs w:val="20"/>
        </w:rPr>
      </w:pPr>
      <w:r w:rsidRPr="00821781">
        <w:rPr>
          <w:b/>
          <w:i/>
          <w:sz w:val="20"/>
          <w:szCs w:val="20"/>
        </w:rPr>
        <w:t>Педагогический стаж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908"/>
        <w:gridCol w:w="1908"/>
        <w:gridCol w:w="1908"/>
        <w:gridCol w:w="1940"/>
      </w:tblGrid>
      <w:tr w:rsidR="00821781" w:rsidRPr="00821781" w:rsidTr="00125D56">
        <w:tc>
          <w:tcPr>
            <w:tcW w:w="2084" w:type="dxa"/>
          </w:tcPr>
          <w:p w:rsidR="00821781" w:rsidRPr="00821781" w:rsidRDefault="00821781" w:rsidP="00125D56">
            <w:pPr>
              <w:jc w:val="both"/>
              <w:rPr>
                <w:b/>
                <w:i/>
                <w:sz w:val="20"/>
                <w:szCs w:val="20"/>
              </w:rPr>
            </w:pPr>
            <w:r w:rsidRPr="00821781">
              <w:rPr>
                <w:b/>
                <w:i/>
                <w:sz w:val="20"/>
                <w:szCs w:val="20"/>
              </w:rPr>
              <w:t>До 5 лет</w:t>
            </w:r>
          </w:p>
        </w:tc>
        <w:tc>
          <w:tcPr>
            <w:tcW w:w="2084" w:type="dxa"/>
          </w:tcPr>
          <w:p w:rsidR="00821781" w:rsidRPr="00821781" w:rsidRDefault="00821781" w:rsidP="00125D56">
            <w:pPr>
              <w:jc w:val="both"/>
              <w:rPr>
                <w:b/>
                <w:i/>
                <w:sz w:val="20"/>
                <w:szCs w:val="20"/>
              </w:rPr>
            </w:pPr>
            <w:r w:rsidRPr="00821781">
              <w:rPr>
                <w:b/>
                <w:i/>
                <w:sz w:val="20"/>
                <w:szCs w:val="20"/>
              </w:rPr>
              <w:t>5 – 10 лет</w:t>
            </w:r>
          </w:p>
        </w:tc>
        <w:tc>
          <w:tcPr>
            <w:tcW w:w="2084" w:type="dxa"/>
          </w:tcPr>
          <w:p w:rsidR="00821781" w:rsidRPr="00821781" w:rsidRDefault="00821781" w:rsidP="00125D56">
            <w:pPr>
              <w:jc w:val="both"/>
              <w:rPr>
                <w:b/>
                <w:i/>
                <w:sz w:val="20"/>
                <w:szCs w:val="20"/>
              </w:rPr>
            </w:pPr>
            <w:r w:rsidRPr="00821781">
              <w:rPr>
                <w:b/>
                <w:i/>
                <w:sz w:val="20"/>
                <w:szCs w:val="20"/>
              </w:rPr>
              <w:t>10 – 20 лет</w:t>
            </w:r>
          </w:p>
        </w:tc>
        <w:tc>
          <w:tcPr>
            <w:tcW w:w="2084" w:type="dxa"/>
          </w:tcPr>
          <w:p w:rsidR="00821781" w:rsidRPr="00821781" w:rsidRDefault="00821781" w:rsidP="00125D56">
            <w:pPr>
              <w:jc w:val="both"/>
              <w:rPr>
                <w:b/>
                <w:i/>
                <w:sz w:val="20"/>
                <w:szCs w:val="20"/>
              </w:rPr>
            </w:pPr>
            <w:r w:rsidRPr="00821781">
              <w:rPr>
                <w:b/>
                <w:i/>
                <w:sz w:val="20"/>
                <w:szCs w:val="20"/>
              </w:rPr>
              <w:t>20 -25 лет</w:t>
            </w:r>
          </w:p>
        </w:tc>
        <w:tc>
          <w:tcPr>
            <w:tcW w:w="2085" w:type="dxa"/>
          </w:tcPr>
          <w:p w:rsidR="00821781" w:rsidRPr="00821781" w:rsidRDefault="00821781" w:rsidP="00125D56">
            <w:pPr>
              <w:jc w:val="both"/>
              <w:rPr>
                <w:b/>
                <w:i/>
                <w:sz w:val="20"/>
                <w:szCs w:val="20"/>
              </w:rPr>
            </w:pPr>
            <w:r w:rsidRPr="00821781">
              <w:rPr>
                <w:b/>
                <w:i/>
                <w:sz w:val="20"/>
                <w:szCs w:val="20"/>
              </w:rPr>
              <w:t>Свыше 25 лет</w:t>
            </w:r>
          </w:p>
        </w:tc>
      </w:tr>
      <w:tr w:rsidR="00821781" w:rsidRPr="00821781" w:rsidTr="00125D56">
        <w:tc>
          <w:tcPr>
            <w:tcW w:w="2084" w:type="dxa"/>
          </w:tcPr>
          <w:p w:rsidR="00821781" w:rsidRPr="00821781" w:rsidRDefault="00821781" w:rsidP="00125D56">
            <w:pPr>
              <w:jc w:val="both"/>
              <w:rPr>
                <w:sz w:val="20"/>
                <w:szCs w:val="20"/>
              </w:rPr>
            </w:pPr>
            <w:r w:rsidRPr="00821781">
              <w:rPr>
                <w:sz w:val="20"/>
                <w:szCs w:val="20"/>
              </w:rPr>
              <w:t xml:space="preserve">     1</w:t>
            </w:r>
          </w:p>
        </w:tc>
        <w:tc>
          <w:tcPr>
            <w:tcW w:w="2084" w:type="dxa"/>
          </w:tcPr>
          <w:p w:rsidR="00821781" w:rsidRPr="00821781" w:rsidRDefault="00821781" w:rsidP="00125D56">
            <w:pPr>
              <w:jc w:val="center"/>
              <w:rPr>
                <w:sz w:val="20"/>
                <w:szCs w:val="20"/>
              </w:rPr>
            </w:pPr>
            <w:r w:rsidRPr="00821781">
              <w:rPr>
                <w:sz w:val="20"/>
                <w:szCs w:val="20"/>
              </w:rPr>
              <w:t>2</w:t>
            </w:r>
          </w:p>
        </w:tc>
        <w:tc>
          <w:tcPr>
            <w:tcW w:w="2084" w:type="dxa"/>
          </w:tcPr>
          <w:p w:rsidR="00821781" w:rsidRPr="00821781" w:rsidRDefault="00821781" w:rsidP="00125D56">
            <w:pPr>
              <w:jc w:val="center"/>
              <w:rPr>
                <w:sz w:val="20"/>
                <w:szCs w:val="20"/>
              </w:rPr>
            </w:pPr>
            <w:r w:rsidRPr="00821781">
              <w:rPr>
                <w:sz w:val="20"/>
                <w:szCs w:val="20"/>
              </w:rPr>
              <w:t>2</w:t>
            </w:r>
          </w:p>
        </w:tc>
        <w:tc>
          <w:tcPr>
            <w:tcW w:w="2084" w:type="dxa"/>
          </w:tcPr>
          <w:p w:rsidR="00821781" w:rsidRPr="00821781" w:rsidRDefault="00821781" w:rsidP="00125D56">
            <w:pPr>
              <w:jc w:val="center"/>
              <w:rPr>
                <w:sz w:val="20"/>
                <w:szCs w:val="20"/>
              </w:rPr>
            </w:pPr>
            <w:r w:rsidRPr="00821781">
              <w:rPr>
                <w:sz w:val="20"/>
                <w:szCs w:val="20"/>
              </w:rPr>
              <w:t>0</w:t>
            </w:r>
          </w:p>
        </w:tc>
        <w:tc>
          <w:tcPr>
            <w:tcW w:w="2085" w:type="dxa"/>
          </w:tcPr>
          <w:p w:rsidR="00821781" w:rsidRPr="00821781" w:rsidRDefault="00821781" w:rsidP="00125D56">
            <w:pPr>
              <w:jc w:val="center"/>
              <w:rPr>
                <w:sz w:val="20"/>
                <w:szCs w:val="20"/>
              </w:rPr>
            </w:pPr>
            <w:r w:rsidRPr="00821781">
              <w:rPr>
                <w:sz w:val="20"/>
                <w:szCs w:val="20"/>
              </w:rPr>
              <w:t>4</w:t>
            </w:r>
          </w:p>
        </w:tc>
      </w:tr>
    </w:tbl>
    <w:p w:rsidR="00821781" w:rsidRPr="00821781" w:rsidRDefault="00821781" w:rsidP="00821781">
      <w:pPr>
        <w:autoSpaceDE w:val="0"/>
        <w:autoSpaceDN w:val="0"/>
        <w:adjustRightInd w:val="0"/>
        <w:jc w:val="center"/>
        <w:rPr>
          <w:b/>
          <w:bCs/>
          <w:color w:val="000000"/>
          <w:sz w:val="20"/>
          <w:szCs w:val="20"/>
        </w:rPr>
      </w:pPr>
    </w:p>
    <w:p w:rsidR="00821781" w:rsidRPr="00821781" w:rsidRDefault="00821781" w:rsidP="00821781">
      <w:pPr>
        <w:autoSpaceDE w:val="0"/>
        <w:autoSpaceDN w:val="0"/>
        <w:adjustRightInd w:val="0"/>
        <w:jc w:val="center"/>
        <w:rPr>
          <w:color w:val="000000"/>
          <w:sz w:val="20"/>
          <w:szCs w:val="20"/>
        </w:rPr>
      </w:pPr>
      <w:r w:rsidRPr="00821781">
        <w:rPr>
          <w:b/>
          <w:bCs/>
          <w:color w:val="000000"/>
          <w:sz w:val="20"/>
          <w:szCs w:val="20"/>
        </w:rPr>
        <w:t>Анализ учебных программ и учебников.</w:t>
      </w:r>
    </w:p>
    <w:p w:rsidR="00821781" w:rsidRPr="00821781" w:rsidRDefault="00821781" w:rsidP="00821781">
      <w:pPr>
        <w:autoSpaceDE w:val="0"/>
        <w:autoSpaceDN w:val="0"/>
        <w:adjustRightInd w:val="0"/>
        <w:rPr>
          <w:color w:val="000000"/>
          <w:sz w:val="20"/>
          <w:szCs w:val="20"/>
        </w:rPr>
      </w:pPr>
      <w:r w:rsidRPr="00821781">
        <w:rPr>
          <w:color w:val="000000"/>
          <w:sz w:val="20"/>
          <w:szCs w:val="20"/>
        </w:rPr>
        <w:t xml:space="preserve">Учебный план 1 ступени школы на 2016-2017 учебный год был составлен на основании базисного учебного плана и сохранил в необходимом объеме содержание образования, являющееся обязательным в начальной школе. При составлении учебного плана учитывался принцип преемственности между классами и ступенями обучения. </w:t>
      </w:r>
    </w:p>
    <w:p w:rsidR="00821781" w:rsidRPr="00821781" w:rsidRDefault="00821781" w:rsidP="00821781">
      <w:pPr>
        <w:autoSpaceDE w:val="0"/>
        <w:autoSpaceDN w:val="0"/>
        <w:adjustRightInd w:val="0"/>
        <w:rPr>
          <w:color w:val="000000"/>
          <w:sz w:val="20"/>
          <w:szCs w:val="20"/>
        </w:rPr>
      </w:pPr>
      <w:r w:rsidRPr="00821781">
        <w:rPr>
          <w:color w:val="000000"/>
          <w:sz w:val="20"/>
          <w:szCs w:val="20"/>
        </w:rPr>
        <w:t xml:space="preserve">Уровень недельной учебной нагрузки на ученика не превышал предельно допустимой: 1 </w:t>
      </w:r>
      <w:proofErr w:type="spellStart"/>
      <w:r w:rsidRPr="00821781">
        <w:rPr>
          <w:color w:val="000000"/>
          <w:sz w:val="20"/>
          <w:szCs w:val="20"/>
        </w:rPr>
        <w:t>кл</w:t>
      </w:r>
      <w:proofErr w:type="spellEnd"/>
      <w:r w:rsidRPr="00821781">
        <w:rPr>
          <w:color w:val="000000"/>
          <w:sz w:val="20"/>
          <w:szCs w:val="20"/>
        </w:rPr>
        <w:t xml:space="preserve">.- 21 ч., 2- 4 </w:t>
      </w:r>
      <w:proofErr w:type="spellStart"/>
      <w:r w:rsidRPr="00821781">
        <w:rPr>
          <w:color w:val="000000"/>
          <w:sz w:val="20"/>
          <w:szCs w:val="20"/>
        </w:rPr>
        <w:t>кл</w:t>
      </w:r>
      <w:proofErr w:type="spellEnd"/>
      <w:r w:rsidRPr="00821781">
        <w:rPr>
          <w:color w:val="000000"/>
          <w:sz w:val="20"/>
          <w:szCs w:val="20"/>
        </w:rPr>
        <w:t>. – 23 ч. при пятидневной рабочей неделе.</w:t>
      </w:r>
    </w:p>
    <w:p w:rsidR="00821781" w:rsidRPr="00821781" w:rsidRDefault="00821781" w:rsidP="00821781">
      <w:pPr>
        <w:autoSpaceDE w:val="0"/>
        <w:autoSpaceDN w:val="0"/>
        <w:adjustRightInd w:val="0"/>
        <w:rPr>
          <w:color w:val="000000"/>
          <w:sz w:val="20"/>
          <w:szCs w:val="20"/>
        </w:rPr>
      </w:pPr>
      <w:r w:rsidRPr="00821781">
        <w:rPr>
          <w:color w:val="000000"/>
          <w:sz w:val="20"/>
          <w:szCs w:val="20"/>
        </w:rPr>
        <w:t xml:space="preserve">Учебный план на 2016-2017 учебный год выполнен, учебные программы пройдены в полном объёме. Все учащиеся, прошли курс обучения за соответствующий класс и переведены в следующий класс. </w:t>
      </w:r>
    </w:p>
    <w:p w:rsidR="00821781" w:rsidRPr="00821781" w:rsidRDefault="00821781" w:rsidP="00821781">
      <w:pPr>
        <w:autoSpaceDE w:val="0"/>
        <w:autoSpaceDN w:val="0"/>
        <w:adjustRightInd w:val="0"/>
        <w:rPr>
          <w:color w:val="000000"/>
          <w:sz w:val="20"/>
          <w:szCs w:val="20"/>
        </w:rPr>
      </w:pPr>
      <w:r w:rsidRPr="00821781">
        <w:rPr>
          <w:color w:val="000000"/>
          <w:sz w:val="20"/>
          <w:szCs w:val="20"/>
        </w:rPr>
        <w:t>Обучение велось по УМК «Школа России» и «Школа 2100» в соответствии с ФГОС.</w:t>
      </w:r>
    </w:p>
    <w:p w:rsidR="00821781" w:rsidRPr="00821781" w:rsidRDefault="00821781" w:rsidP="00821781">
      <w:pPr>
        <w:tabs>
          <w:tab w:val="left" w:pos="6435"/>
        </w:tabs>
        <w:ind w:firstLine="567"/>
        <w:jc w:val="center"/>
        <w:rPr>
          <w:b/>
          <w:i/>
          <w:sz w:val="20"/>
          <w:szCs w:val="20"/>
        </w:rPr>
      </w:pPr>
    </w:p>
    <w:p w:rsidR="00821781" w:rsidRPr="00821781" w:rsidRDefault="00821781" w:rsidP="00821781">
      <w:pPr>
        <w:tabs>
          <w:tab w:val="left" w:pos="6435"/>
        </w:tabs>
        <w:ind w:firstLine="567"/>
        <w:jc w:val="center"/>
        <w:rPr>
          <w:b/>
          <w:i/>
          <w:sz w:val="20"/>
          <w:szCs w:val="20"/>
        </w:rPr>
      </w:pPr>
      <w:r w:rsidRPr="00821781">
        <w:rPr>
          <w:b/>
          <w:i/>
          <w:sz w:val="20"/>
          <w:szCs w:val="20"/>
        </w:rPr>
        <w:t xml:space="preserve">Методическая работа учителей начальных классов </w:t>
      </w:r>
      <w:proofErr w:type="gramStart"/>
      <w:r w:rsidRPr="00821781">
        <w:rPr>
          <w:b/>
          <w:i/>
          <w:sz w:val="20"/>
          <w:szCs w:val="20"/>
        </w:rPr>
        <w:t xml:space="preserve">( </w:t>
      </w:r>
      <w:proofErr w:type="gramEnd"/>
      <w:r w:rsidRPr="00821781">
        <w:rPr>
          <w:b/>
          <w:i/>
          <w:sz w:val="20"/>
          <w:szCs w:val="20"/>
        </w:rPr>
        <w:t>участие педагогов в муниципальных, районных семинарах, конференциях, методических днях)</w:t>
      </w:r>
    </w:p>
    <w:p w:rsidR="00821781" w:rsidRPr="00821781" w:rsidRDefault="00821781" w:rsidP="00821781">
      <w:pPr>
        <w:pStyle w:val="afb"/>
        <w:ind w:firstLine="709"/>
        <w:rPr>
          <w:rFonts w:ascii="Times New Roman" w:hAnsi="Times New Roman"/>
          <w:sz w:val="20"/>
          <w:szCs w:val="20"/>
        </w:rPr>
      </w:pPr>
      <w:r w:rsidRPr="00821781">
        <w:rPr>
          <w:rFonts w:ascii="Times New Roman" w:hAnsi="Times New Roman"/>
          <w:sz w:val="20"/>
          <w:szCs w:val="20"/>
        </w:rPr>
        <w:t xml:space="preserve">Воспитать человека с современным мышлением, способного успешно </w:t>
      </w:r>
      <w:proofErr w:type="spellStart"/>
      <w:r w:rsidRPr="00821781">
        <w:rPr>
          <w:rFonts w:ascii="Times New Roman" w:hAnsi="Times New Roman"/>
          <w:sz w:val="20"/>
          <w:szCs w:val="20"/>
        </w:rPr>
        <w:t>самореализоваться</w:t>
      </w:r>
      <w:proofErr w:type="spellEnd"/>
      <w:r w:rsidRPr="00821781">
        <w:rPr>
          <w:rFonts w:ascii="Times New Roman" w:hAnsi="Times New Roman"/>
          <w:sz w:val="20"/>
          <w:szCs w:val="20"/>
        </w:rPr>
        <w:t xml:space="preserve">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установки. В ходе этой деятельности педагог становится активным субъектом процесса совершенствования. Это требует комплексного подхода к многогранной научно-методической работе. 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w:t>
      </w:r>
    </w:p>
    <w:p w:rsidR="00821781" w:rsidRPr="00821781" w:rsidRDefault="00821781" w:rsidP="00821781">
      <w:pPr>
        <w:tabs>
          <w:tab w:val="left" w:pos="6435"/>
        </w:tabs>
        <w:ind w:firstLine="567"/>
        <w:jc w:val="both"/>
        <w:rPr>
          <w:sz w:val="20"/>
          <w:szCs w:val="20"/>
        </w:rPr>
      </w:pPr>
      <w:r w:rsidRPr="00821781">
        <w:rPr>
          <w:b/>
          <w:bCs/>
          <w:i/>
          <w:iCs/>
          <w:sz w:val="20"/>
          <w:szCs w:val="20"/>
        </w:rPr>
        <w:t xml:space="preserve">Цель методической работы в этом направлении: </w:t>
      </w:r>
      <w:r w:rsidRPr="00821781">
        <w:rPr>
          <w:sz w:val="20"/>
          <w:szCs w:val="20"/>
        </w:rPr>
        <w:t xml:space="preserve">организация условий для повышения квалификации и наращивания кадрового педагогического потенциала школы, подготовка учителя как субъекта профессиональной деятельности, социальной жизни, субъекта личностной самореализации, </w:t>
      </w:r>
      <w:proofErr w:type="spellStart"/>
      <w:r w:rsidRPr="00821781">
        <w:rPr>
          <w:sz w:val="20"/>
          <w:szCs w:val="20"/>
        </w:rPr>
        <w:t>самоактуализации</w:t>
      </w:r>
      <w:proofErr w:type="spellEnd"/>
      <w:r w:rsidRPr="00821781">
        <w:rPr>
          <w:sz w:val="20"/>
          <w:szCs w:val="20"/>
        </w:rPr>
        <w:t xml:space="preserve"> и самоорганизации. </w:t>
      </w:r>
    </w:p>
    <w:p w:rsidR="00821781" w:rsidRPr="00821781" w:rsidRDefault="00821781" w:rsidP="00821781">
      <w:pPr>
        <w:tabs>
          <w:tab w:val="left" w:pos="6435"/>
        </w:tabs>
        <w:ind w:firstLine="567"/>
        <w:jc w:val="both"/>
        <w:rPr>
          <w:sz w:val="20"/>
          <w:szCs w:val="20"/>
        </w:rPr>
      </w:pPr>
      <w:r w:rsidRPr="00821781">
        <w:rPr>
          <w:b/>
          <w:bCs/>
          <w:i/>
          <w:iCs/>
          <w:sz w:val="20"/>
          <w:szCs w:val="20"/>
        </w:rPr>
        <w:t>Ожидаемые результаты</w:t>
      </w:r>
      <w:r w:rsidRPr="00821781">
        <w:rPr>
          <w:sz w:val="20"/>
          <w:szCs w:val="20"/>
        </w:rPr>
        <w:t>:</w:t>
      </w:r>
    </w:p>
    <w:p w:rsidR="00821781" w:rsidRPr="00821781" w:rsidRDefault="00821781" w:rsidP="00E554DC">
      <w:pPr>
        <w:pStyle w:val="afb"/>
        <w:numPr>
          <w:ilvl w:val="0"/>
          <w:numId w:val="87"/>
        </w:numPr>
        <w:jc w:val="both"/>
        <w:rPr>
          <w:rFonts w:ascii="Times New Roman" w:hAnsi="Times New Roman"/>
          <w:sz w:val="20"/>
          <w:szCs w:val="20"/>
        </w:rPr>
      </w:pPr>
      <w:r w:rsidRPr="00821781">
        <w:rPr>
          <w:rFonts w:ascii="Times New Roman" w:hAnsi="Times New Roman"/>
          <w:sz w:val="20"/>
          <w:szCs w:val="20"/>
        </w:rPr>
        <w:t>повышение квалификации и наращивание кадрового потенциала в школе;</w:t>
      </w:r>
    </w:p>
    <w:p w:rsidR="00821781" w:rsidRPr="00821781" w:rsidRDefault="00821781" w:rsidP="00E554DC">
      <w:pPr>
        <w:pStyle w:val="afb"/>
        <w:numPr>
          <w:ilvl w:val="0"/>
          <w:numId w:val="87"/>
        </w:numPr>
        <w:jc w:val="both"/>
        <w:rPr>
          <w:rFonts w:ascii="Times New Roman" w:hAnsi="Times New Roman"/>
          <w:sz w:val="20"/>
          <w:szCs w:val="20"/>
        </w:rPr>
      </w:pPr>
      <w:r w:rsidRPr="00821781">
        <w:rPr>
          <w:rFonts w:ascii="Times New Roman" w:hAnsi="Times New Roman"/>
          <w:sz w:val="20"/>
          <w:szCs w:val="20"/>
        </w:rPr>
        <w:t>положительное изменение качественных показателей труда педагогических работников и деятельности школы в целом;</w:t>
      </w:r>
    </w:p>
    <w:p w:rsidR="00821781" w:rsidRPr="00821781" w:rsidRDefault="00821781" w:rsidP="00E554DC">
      <w:pPr>
        <w:pStyle w:val="afb"/>
        <w:numPr>
          <w:ilvl w:val="0"/>
          <w:numId w:val="87"/>
        </w:numPr>
        <w:jc w:val="both"/>
        <w:rPr>
          <w:rFonts w:ascii="Times New Roman" w:hAnsi="Times New Roman"/>
          <w:sz w:val="20"/>
          <w:szCs w:val="20"/>
        </w:rPr>
      </w:pPr>
      <w:r w:rsidRPr="00821781">
        <w:rPr>
          <w:rFonts w:ascii="Times New Roman" w:hAnsi="Times New Roman"/>
          <w:sz w:val="20"/>
          <w:szCs w:val="20"/>
        </w:rPr>
        <w:t>создание условий для изменения статуса учителя, перевод его с позиции “</w:t>
      </w:r>
      <w:proofErr w:type="spellStart"/>
      <w:r w:rsidRPr="00821781">
        <w:rPr>
          <w:rFonts w:ascii="Times New Roman" w:hAnsi="Times New Roman"/>
          <w:sz w:val="20"/>
          <w:szCs w:val="20"/>
        </w:rPr>
        <w:t>урокодателя</w:t>
      </w:r>
      <w:proofErr w:type="spellEnd"/>
      <w:r w:rsidRPr="00821781">
        <w:rPr>
          <w:rFonts w:ascii="Times New Roman" w:hAnsi="Times New Roman"/>
          <w:sz w:val="20"/>
          <w:szCs w:val="20"/>
        </w:rPr>
        <w:t>” на позиции педагога-менеджера, педагога-методиста, педагога-исследователя и экспериментатора.</w:t>
      </w:r>
    </w:p>
    <w:p w:rsidR="00821781" w:rsidRPr="00821781" w:rsidRDefault="00821781" w:rsidP="00821781">
      <w:pPr>
        <w:jc w:val="both"/>
        <w:rPr>
          <w:sz w:val="20"/>
          <w:szCs w:val="20"/>
        </w:rPr>
      </w:pPr>
      <w:r w:rsidRPr="00821781">
        <w:rPr>
          <w:bCs/>
          <w:sz w:val="20"/>
          <w:szCs w:val="20"/>
        </w:rPr>
        <w:t>В методическом объединении на протяжении 2016-2017 учебного года использовались следующие формы повышения профессионального мастерства учителей:</w:t>
      </w:r>
      <w:r w:rsidRPr="00821781">
        <w:rPr>
          <w:sz w:val="20"/>
          <w:szCs w:val="20"/>
        </w:rPr>
        <w:t xml:space="preserve">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 xml:space="preserve">разработка собственной программы самообразования (изучение документов и материалов, представляющих профессиональный интерес);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 xml:space="preserve">рефлексия и анализ собственной деятельности;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 xml:space="preserve">накопление информации по педагогике, психологии, методике, предметному содержанию,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 xml:space="preserve">разработка и совершенствование образовательных программ и технологий;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 xml:space="preserve">создание базы лучших сценариев уроков, интересных приемов и находок на уроке;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 xml:space="preserve">разработка собственных средств наглядности;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 xml:space="preserve">постоянная работа над методической темой, представляющей профессиональный интерес для педагога;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iCs/>
          <w:sz w:val="20"/>
          <w:szCs w:val="20"/>
        </w:rPr>
        <w:t>изучение, обобщение и ретрансляция педагогического опыта</w:t>
      </w:r>
      <w:r w:rsidRPr="00821781">
        <w:rPr>
          <w:rFonts w:ascii="Times New Roman" w:hAnsi="Times New Roman"/>
          <w:i/>
          <w:iCs/>
          <w:sz w:val="20"/>
          <w:szCs w:val="20"/>
        </w:rPr>
        <w:t xml:space="preserve"> </w:t>
      </w:r>
      <w:r w:rsidRPr="00821781">
        <w:rPr>
          <w:rFonts w:ascii="Times New Roman" w:hAnsi="Times New Roman"/>
          <w:iCs/>
          <w:sz w:val="20"/>
          <w:szCs w:val="20"/>
        </w:rPr>
        <w:t>(</w:t>
      </w:r>
      <w:r w:rsidRPr="00821781">
        <w:rPr>
          <w:rFonts w:ascii="Times New Roman" w:hAnsi="Times New Roman"/>
          <w:sz w:val="20"/>
          <w:szCs w:val="20"/>
        </w:rPr>
        <w:t xml:space="preserve">открытый урок, мастер-класс, участие в конференциях, конкурсах профессионального мастерства, участие в работе </w:t>
      </w:r>
      <w:proofErr w:type="spellStart"/>
      <w:r w:rsidRPr="00821781">
        <w:rPr>
          <w:rFonts w:ascii="Times New Roman" w:hAnsi="Times New Roman"/>
          <w:sz w:val="20"/>
          <w:szCs w:val="20"/>
        </w:rPr>
        <w:t>методобъединения</w:t>
      </w:r>
      <w:proofErr w:type="spellEnd"/>
      <w:r w:rsidRPr="00821781">
        <w:rPr>
          <w:rFonts w:ascii="Times New Roman" w:hAnsi="Times New Roman"/>
          <w:sz w:val="20"/>
          <w:szCs w:val="20"/>
        </w:rPr>
        <w:t xml:space="preserve">, педсоветов и семинарах в рамках школы, посещение уроков и внеклассных мероприятий у коллег, публикации); </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lastRenderedPageBreak/>
        <w:t>собеседования с администрацией (персональные консультации);</w:t>
      </w:r>
    </w:p>
    <w:p w:rsidR="00821781" w:rsidRPr="00821781" w:rsidRDefault="00821781" w:rsidP="00E554DC">
      <w:pPr>
        <w:pStyle w:val="afb"/>
        <w:numPr>
          <w:ilvl w:val="0"/>
          <w:numId w:val="86"/>
        </w:numPr>
        <w:jc w:val="both"/>
        <w:rPr>
          <w:rFonts w:ascii="Times New Roman" w:hAnsi="Times New Roman"/>
          <w:sz w:val="20"/>
          <w:szCs w:val="20"/>
        </w:rPr>
      </w:pPr>
      <w:r w:rsidRPr="00821781">
        <w:rPr>
          <w:rFonts w:ascii="Times New Roman" w:hAnsi="Times New Roman"/>
          <w:sz w:val="20"/>
          <w:szCs w:val="20"/>
        </w:rPr>
        <w:t>прохождение плановой курсовой подготовки.</w:t>
      </w:r>
    </w:p>
    <w:p w:rsidR="00821781" w:rsidRPr="00821781" w:rsidRDefault="00821781" w:rsidP="00821781">
      <w:pPr>
        <w:pStyle w:val="a4"/>
        <w:spacing w:after="0" w:line="240" w:lineRule="auto"/>
        <w:ind w:left="0" w:firstLine="567"/>
        <w:jc w:val="both"/>
        <w:rPr>
          <w:rFonts w:ascii="Times New Roman" w:hAnsi="Times New Roman" w:cs="Times New Roman"/>
          <w:sz w:val="20"/>
          <w:szCs w:val="20"/>
        </w:rPr>
      </w:pPr>
      <w:r w:rsidRPr="00821781">
        <w:rPr>
          <w:rFonts w:ascii="Times New Roman" w:hAnsi="Times New Roman" w:cs="Times New Roman"/>
          <w:sz w:val="20"/>
          <w:szCs w:val="20"/>
        </w:rPr>
        <w:t xml:space="preserve">   В течение всего учебного года учителя принимали активное участие в методической работе объединения школы. </w:t>
      </w:r>
    </w:p>
    <w:p w:rsidR="00821781" w:rsidRPr="00821781" w:rsidRDefault="00821781" w:rsidP="00821781">
      <w:pPr>
        <w:pStyle w:val="afb"/>
        <w:ind w:firstLine="709"/>
        <w:jc w:val="both"/>
        <w:rPr>
          <w:rFonts w:ascii="Times New Roman" w:hAnsi="Times New Roman"/>
          <w:sz w:val="20"/>
          <w:szCs w:val="20"/>
        </w:rPr>
      </w:pPr>
      <w:r w:rsidRPr="00821781">
        <w:rPr>
          <w:rFonts w:ascii="Times New Roman" w:hAnsi="Times New Roman"/>
          <w:sz w:val="20"/>
          <w:szCs w:val="20"/>
        </w:rPr>
        <w:t>В 2016-2017 учебном году было проведено 7 заседаний.</w:t>
      </w:r>
    </w:p>
    <w:p w:rsidR="00821781" w:rsidRPr="00821781" w:rsidRDefault="00821781" w:rsidP="00821781">
      <w:pPr>
        <w:pStyle w:val="afb"/>
        <w:rPr>
          <w:rFonts w:ascii="Times New Roman" w:hAnsi="Times New Roman"/>
          <w:b/>
          <w:i/>
          <w:sz w:val="20"/>
          <w:szCs w:val="20"/>
        </w:rPr>
      </w:pPr>
    </w:p>
    <w:p w:rsidR="00821781" w:rsidRPr="00821781" w:rsidRDefault="00821781" w:rsidP="00821781">
      <w:pPr>
        <w:tabs>
          <w:tab w:val="left" w:pos="709"/>
        </w:tabs>
        <w:suppressAutoHyphens/>
        <w:spacing w:line="100" w:lineRule="atLeast"/>
        <w:jc w:val="both"/>
        <w:rPr>
          <w:rFonts w:eastAsia="SimSun"/>
          <w:sz w:val="20"/>
          <w:szCs w:val="20"/>
        </w:rPr>
      </w:pPr>
      <w:r w:rsidRPr="00821781">
        <w:rPr>
          <w:rFonts w:eastAsia="SimSun"/>
          <w:sz w:val="20"/>
          <w:szCs w:val="20"/>
          <w:u w:val="single"/>
        </w:rPr>
        <w:t>Заседание № 1 от 28.08.2016</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Анализ работы методического объединения учителей начальных классов за 2015-2016 учебный год.</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 Обсуждение и утверждение плана работы МО на 2016-2017 учебный год.</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 xml:space="preserve"> Рассмотрение и утверждение рабочих программ, календарно- тематических планов по предметам и факультативам учителей начальных классов.</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Рассмотрение учебной нагрузки и УМК.</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Контроль и учёт знаний по предметам: русский язык, математика, литературное чтение (составление графика контрольных работ) на 2016-2017 учебный год.</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Аттестация в 2016-2017 учебном году.</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Участие в районных МО.</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Краткий обзор новинок методической литературы.</w:t>
      </w:r>
    </w:p>
    <w:p w:rsidR="00821781" w:rsidRPr="00821781" w:rsidRDefault="00821781" w:rsidP="00E554DC">
      <w:pPr>
        <w:numPr>
          <w:ilvl w:val="0"/>
          <w:numId w:val="97"/>
        </w:numPr>
        <w:tabs>
          <w:tab w:val="left" w:pos="709"/>
          <w:tab w:val="left" w:pos="1135"/>
          <w:tab w:val="left" w:pos="1136"/>
        </w:tabs>
        <w:suppressAutoHyphens/>
        <w:spacing w:line="100" w:lineRule="atLeast"/>
        <w:ind w:left="426" w:hanging="284"/>
        <w:rPr>
          <w:rFonts w:eastAsia="SimSun"/>
          <w:sz w:val="20"/>
          <w:szCs w:val="20"/>
        </w:rPr>
      </w:pPr>
      <w:r w:rsidRPr="00821781">
        <w:rPr>
          <w:rFonts w:eastAsia="SimSun"/>
          <w:sz w:val="20"/>
          <w:szCs w:val="20"/>
        </w:rPr>
        <w:t>Положение о поурочной деятельности.</w:t>
      </w:r>
    </w:p>
    <w:p w:rsidR="00821781" w:rsidRPr="00821781" w:rsidRDefault="00821781" w:rsidP="00821781">
      <w:pPr>
        <w:tabs>
          <w:tab w:val="left" w:pos="709"/>
        </w:tabs>
        <w:suppressAutoHyphens/>
        <w:spacing w:line="100" w:lineRule="atLeast"/>
        <w:rPr>
          <w:rFonts w:eastAsia="SimSun"/>
          <w:sz w:val="20"/>
          <w:szCs w:val="20"/>
        </w:rPr>
      </w:pPr>
    </w:p>
    <w:p w:rsidR="00821781" w:rsidRPr="00821781" w:rsidRDefault="00821781" w:rsidP="00821781">
      <w:pPr>
        <w:tabs>
          <w:tab w:val="left" w:pos="709"/>
        </w:tabs>
        <w:suppressAutoHyphens/>
        <w:spacing w:line="100" w:lineRule="atLeast"/>
        <w:rPr>
          <w:rFonts w:eastAsia="SimSun"/>
          <w:sz w:val="20"/>
          <w:szCs w:val="20"/>
        </w:rPr>
      </w:pPr>
      <w:r w:rsidRPr="00821781">
        <w:rPr>
          <w:rFonts w:eastAsia="SimSun"/>
          <w:sz w:val="20"/>
          <w:szCs w:val="20"/>
          <w:u w:val="single"/>
        </w:rPr>
        <w:t>Заседание № 2 от 06.10.2016</w:t>
      </w:r>
    </w:p>
    <w:p w:rsidR="00821781" w:rsidRPr="00821781" w:rsidRDefault="00821781" w:rsidP="00821781">
      <w:pPr>
        <w:tabs>
          <w:tab w:val="left" w:pos="709"/>
        </w:tabs>
        <w:suppressAutoHyphens/>
        <w:spacing w:line="100" w:lineRule="atLeast"/>
        <w:rPr>
          <w:rFonts w:eastAsia="SimSun"/>
          <w:sz w:val="20"/>
          <w:szCs w:val="20"/>
        </w:rPr>
      </w:pPr>
      <w:r w:rsidRPr="00821781">
        <w:rPr>
          <w:rFonts w:eastAsia="SimSun"/>
          <w:sz w:val="20"/>
          <w:szCs w:val="20"/>
        </w:rPr>
        <w:t>1.Подготовка и проведение ВКР в 1 классах, подготовка и проведение РПР в 4 классах.</w:t>
      </w:r>
    </w:p>
    <w:p w:rsidR="00821781" w:rsidRPr="00821781" w:rsidRDefault="00821781" w:rsidP="00821781">
      <w:pPr>
        <w:tabs>
          <w:tab w:val="left" w:pos="709"/>
        </w:tabs>
        <w:suppressAutoHyphens/>
        <w:spacing w:line="100" w:lineRule="atLeast"/>
        <w:rPr>
          <w:rFonts w:eastAsia="SimSun"/>
          <w:sz w:val="20"/>
          <w:szCs w:val="20"/>
        </w:rPr>
      </w:pPr>
      <w:r w:rsidRPr="00821781">
        <w:rPr>
          <w:rFonts w:eastAsia="SimSun"/>
          <w:sz w:val="20"/>
          <w:szCs w:val="20"/>
        </w:rPr>
        <w:t>2. Обсуждение и дополнение тем по самообразованию учителей.</w:t>
      </w:r>
    </w:p>
    <w:p w:rsidR="00821781" w:rsidRPr="00821781" w:rsidRDefault="00821781" w:rsidP="00821781">
      <w:pPr>
        <w:tabs>
          <w:tab w:val="left" w:pos="709"/>
        </w:tabs>
        <w:suppressAutoHyphens/>
        <w:spacing w:line="100" w:lineRule="atLeast"/>
        <w:rPr>
          <w:rFonts w:eastAsia="SimSun"/>
          <w:sz w:val="20"/>
          <w:szCs w:val="20"/>
        </w:rPr>
      </w:pPr>
      <w:r w:rsidRPr="00821781">
        <w:rPr>
          <w:rFonts w:eastAsia="SimSun"/>
          <w:sz w:val="20"/>
          <w:szCs w:val="20"/>
        </w:rPr>
        <w:t>3. Об итогах входных контрольных работ по русскому языку и математике.</w:t>
      </w:r>
    </w:p>
    <w:p w:rsidR="00821781" w:rsidRPr="00821781" w:rsidRDefault="00821781" w:rsidP="00821781">
      <w:pPr>
        <w:tabs>
          <w:tab w:val="left" w:pos="709"/>
        </w:tabs>
        <w:suppressAutoHyphens/>
        <w:spacing w:line="100" w:lineRule="atLeast"/>
        <w:rPr>
          <w:rFonts w:eastAsia="SimSun"/>
          <w:sz w:val="20"/>
          <w:szCs w:val="20"/>
        </w:rPr>
      </w:pPr>
    </w:p>
    <w:p w:rsidR="00821781" w:rsidRPr="00821781" w:rsidRDefault="00821781" w:rsidP="00821781">
      <w:pPr>
        <w:ind w:left="-360" w:firstLine="1080"/>
        <w:rPr>
          <w:sz w:val="20"/>
          <w:szCs w:val="20"/>
        </w:rPr>
      </w:pPr>
    </w:p>
    <w:p w:rsidR="00821781" w:rsidRPr="00821781" w:rsidRDefault="00821781" w:rsidP="00821781">
      <w:pPr>
        <w:rPr>
          <w:sz w:val="20"/>
          <w:szCs w:val="20"/>
        </w:rPr>
      </w:pPr>
      <w:r w:rsidRPr="00821781">
        <w:rPr>
          <w:sz w:val="20"/>
          <w:szCs w:val="20"/>
          <w:u w:val="single"/>
        </w:rPr>
        <w:t>Заседание № 3 от 31.10.2016</w:t>
      </w:r>
    </w:p>
    <w:p w:rsidR="00821781" w:rsidRPr="00821781" w:rsidRDefault="00821781" w:rsidP="00821781">
      <w:pPr>
        <w:tabs>
          <w:tab w:val="left" w:pos="709"/>
        </w:tabs>
        <w:suppressAutoHyphens/>
        <w:spacing w:line="100" w:lineRule="atLeast"/>
        <w:rPr>
          <w:rFonts w:eastAsia="SimSun"/>
          <w:sz w:val="20"/>
          <w:szCs w:val="20"/>
        </w:rPr>
      </w:pPr>
      <w:r w:rsidRPr="00821781">
        <w:rPr>
          <w:rFonts w:eastAsia="SimSun"/>
          <w:sz w:val="20"/>
          <w:szCs w:val="20"/>
        </w:rPr>
        <w:t>Тема: «Пути повышения эффективности образовательного процесса через внедрение инновационных технологий».</w:t>
      </w:r>
    </w:p>
    <w:p w:rsidR="00821781" w:rsidRPr="00821781" w:rsidRDefault="00821781" w:rsidP="00821781">
      <w:pPr>
        <w:tabs>
          <w:tab w:val="left" w:pos="709"/>
        </w:tabs>
        <w:suppressAutoHyphens/>
        <w:spacing w:line="100" w:lineRule="atLeast"/>
        <w:ind w:left="360"/>
        <w:rPr>
          <w:rFonts w:eastAsia="SimSun"/>
          <w:sz w:val="20"/>
          <w:szCs w:val="20"/>
        </w:rPr>
      </w:pPr>
      <w:r w:rsidRPr="00821781">
        <w:rPr>
          <w:rFonts w:eastAsia="SimSun"/>
          <w:sz w:val="20"/>
          <w:szCs w:val="20"/>
        </w:rPr>
        <w:t>Повестка заседания:</w:t>
      </w:r>
    </w:p>
    <w:p w:rsidR="00821781" w:rsidRPr="00821781" w:rsidRDefault="00821781" w:rsidP="00821781">
      <w:pPr>
        <w:tabs>
          <w:tab w:val="left" w:pos="709"/>
        </w:tabs>
        <w:suppressAutoHyphens/>
        <w:spacing w:line="100" w:lineRule="atLeast"/>
        <w:ind w:left="360"/>
        <w:rPr>
          <w:rFonts w:eastAsia="SimSun"/>
          <w:sz w:val="20"/>
          <w:szCs w:val="20"/>
        </w:rPr>
      </w:pPr>
      <w:r w:rsidRPr="00821781">
        <w:rPr>
          <w:rFonts w:eastAsia="SimSun"/>
          <w:sz w:val="20"/>
          <w:szCs w:val="20"/>
        </w:rPr>
        <w:t>1. «Развитие речи в процессе игровой деятельности»</w:t>
      </w:r>
    </w:p>
    <w:p w:rsidR="00821781" w:rsidRPr="00821781" w:rsidRDefault="00821781" w:rsidP="00821781">
      <w:pPr>
        <w:tabs>
          <w:tab w:val="left" w:pos="709"/>
        </w:tabs>
        <w:suppressAutoHyphens/>
        <w:spacing w:line="100" w:lineRule="atLeast"/>
        <w:ind w:left="360"/>
        <w:rPr>
          <w:rFonts w:eastAsia="SimSun"/>
          <w:sz w:val="20"/>
          <w:szCs w:val="20"/>
        </w:rPr>
      </w:pPr>
      <w:r w:rsidRPr="00821781">
        <w:rPr>
          <w:rFonts w:eastAsia="SimSun"/>
          <w:sz w:val="20"/>
          <w:szCs w:val="20"/>
        </w:rPr>
        <w:t>2. «Развитие критического мышления на уроках русского языка»</w:t>
      </w:r>
    </w:p>
    <w:p w:rsidR="00821781" w:rsidRPr="00821781" w:rsidRDefault="00821781" w:rsidP="00821781">
      <w:pPr>
        <w:tabs>
          <w:tab w:val="left" w:pos="709"/>
        </w:tabs>
        <w:suppressAutoHyphens/>
        <w:spacing w:line="100" w:lineRule="atLeast"/>
        <w:ind w:left="360"/>
        <w:rPr>
          <w:rFonts w:eastAsia="SimSun"/>
          <w:sz w:val="20"/>
          <w:szCs w:val="20"/>
        </w:rPr>
      </w:pPr>
      <w:r w:rsidRPr="00821781">
        <w:rPr>
          <w:rFonts w:eastAsia="SimSun"/>
          <w:sz w:val="20"/>
          <w:szCs w:val="20"/>
        </w:rPr>
        <w:t>3. Проектная деятельность учащихся как фактор мотивации к учению</w:t>
      </w:r>
    </w:p>
    <w:p w:rsidR="00821781" w:rsidRPr="00821781" w:rsidRDefault="00821781" w:rsidP="00821781">
      <w:pPr>
        <w:tabs>
          <w:tab w:val="left" w:pos="709"/>
        </w:tabs>
        <w:suppressAutoHyphens/>
        <w:spacing w:line="100" w:lineRule="atLeast"/>
        <w:rPr>
          <w:rFonts w:eastAsia="SimSun"/>
          <w:sz w:val="20"/>
          <w:szCs w:val="20"/>
        </w:rPr>
      </w:pPr>
      <w:r w:rsidRPr="00821781">
        <w:rPr>
          <w:rFonts w:eastAsia="SimSun"/>
          <w:sz w:val="20"/>
          <w:szCs w:val="20"/>
        </w:rPr>
        <w:t xml:space="preserve">       4. Работа школьного сайта.</w:t>
      </w:r>
    </w:p>
    <w:p w:rsidR="00821781" w:rsidRPr="00821781" w:rsidRDefault="00821781" w:rsidP="00821781">
      <w:pPr>
        <w:tabs>
          <w:tab w:val="left" w:pos="709"/>
        </w:tabs>
        <w:suppressAutoHyphens/>
        <w:spacing w:line="100" w:lineRule="atLeast"/>
        <w:ind w:left="360"/>
        <w:rPr>
          <w:rFonts w:eastAsia="SimSun"/>
          <w:sz w:val="20"/>
          <w:szCs w:val="20"/>
        </w:rPr>
      </w:pPr>
      <w:r w:rsidRPr="00821781">
        <w:rPr>
          <w:rFonts w:eastAsia="SimSun"/>
          <w:sz w:val="20"/>
          <w:szCs w:val="20"/>
        </w:rPr>
        <w:t xml:space="preserve">5. Успеваемость за </w:t>
      </w:r>
      <w:r w:rsidRPr="00821781">
        <w:rPr>
          <w:rFonts w:eastAsia="SimSun"/>
          <w:sz w:val="20"/>
          <w:szCs w:val="20"/>
          <w:lang w:val="en-US"/>
        </w:rPr>
        <w:t>I</w:t>
      </w:r>
      <w:r w:rsidRPr="00821781">
        <w:rPr>
          <w:rFonts w:eastAsia="SimSun"/>
          <w:sz w:val="20"/>
          <w:szCs w:val="20"/>
        </w:rPr>
        <w:t xml:space="preserve"> четверть.</w:t>
      </w:r>
    </w:p>
    <w:p w:rsidR="00821781" w:rsidRPr="00821781" w:rsidRDefault="00821781" w:rsidP="00821781">
      <w:pPr>
        <w:tabs>
          <w:tab w:val="left" w:pos="-900"/>
          <w:tab w:val="left" w:pos="0"/>
          <w:tab w:val="left" w:pos="709"/>
        </w:tabs>
        <w:suppressAutoHyphens/>
        <w:spacing w:line="100" w:lineRule="atLeast"/>
        <w:ind w:firstLine="709"/>
        <w:jc w:val="both"/>
        <w:rPr>
          <w:rFonts w:eastAsia="SimSun"/>
          <w:sz w:val="20"/>
          <w:szCs w:val="20"/>
        </w:rPr>
      </w:pPr>
    </w:p>
    <w:p w:rsidR="00821781" w:rsidRPr="00821781" w:rsidRDefault="00821781" w:rsidP="00821781">
      <w:pPr>
        <w:tabs>
          <w:tab w:val="left" w:pos="-900"/>
          <w:tab w:val="left" w:pos="0"/>
          <w:tab w:val="left" w:pos="709"/>
        </w:tabs>
        <w:suppressAutoHyphens/>
        <w:spacing w:line="100" w:lineRule="atLeast"/>
        <w:jc w:val="both"/>
        <w:rPr>
          <w:rFonts w:eastAsia="SimSun"/>
          <w:sz w:val="20"/>
          <w:szCs w:val="20"/>
          <w:u w:val="single"/>
        </w:rPr>
      </w:pPr>
      <w:r w:rsidRPr="00821781">
        <w:rPr>
          <w:rFonts w:eastAsia="SimSun"/>
          <w:sz w:val="20"/>
          <w:szCs w:val="20"/>
          <w:u w:val="single"/>
        </w:rPr>
        <w:t>Заседание № 4 от 28.12.2016 г.</w:t>
      </w:r>
    </w:p>
    <w:p w:rsidR="00821781" w:rsidRPr="00821781" w:rsidRDefault="00821781" w:rsidP="00821781">
      <w:pPr>
        <w:tabs>
          <w:tab w:val="left" w:pos="-900"/>
          <w:tab w:val="left" w:pos="0"/>
          <w:tab w:val="left" w:pos="709"/>
        </w:tabs>
        <w:suppressAutoHyphens/>
        <w:spacing w:line="100" w:lineRule="atLeast"/>
        <w:ind w:firstLine="709"/>
        <w:jc w:val="both"/>
        <w:rPr>
          <w:rFonts w:eastAsia="SimSun"/>
          <w:sz w:val="20"/>
          <w:szCs w:val="20"/>
        </w:rPr>
      </w:pPr>
    </w:p>
    <w:p w:rsidR="00821781" w:rsidRPr="00821781" w:rsidRDefault="00821781" w:rsidP="00821781">
      <w:pPr>
        <w:tabs>
          <w:tab w:val="left" w:pos="-900"/>
          <w:tab w:val="left" w:pos="0"/>
          <w:tab w:val="left" w:pos="709"/>
        </w:tabs>
        <w:suppressAutoHyphens/>
        <w:spacing w:line="100" w:lineRule="atLeast"/>
        <w:ind w:firstLine="709"/>
        <w:jc w:val="both"/>
        <w:rPr>
          <w:rFonts w:eastAsia="SimSun"/>
          <w:sz w:val="20"/>
          <w:szCs w:val="20"/>
        </w:rPr>
      </w:pPr>
      <w:r w:rsidRPr="00821781">
        <w:rPr>
          <w:rFonts w:eastAsia="SimSun"/>
          <w:sz w:val="20"/>
          <w:szCs w:val="20"/>
        </w:rPr>
        <w:t xml:space="preserve">Тема: «Преемственность. Проблемы преемственности и перспективности в обучении начального звена и среднего. Результаты адаптации первоклассников». </w:t>
      </w:r>
    </w:p>
    <w:p w:rsidR="00821781" w:rsidRPr="00821781" w:rsidRDefault="00821781" w:rsidP="00821781">
      <w:pPr>
        <w:tabs>
          <w:tab w:val="left" w:pos="-900"/>
          <w:tab w:val="left" w:pos="0"/>
          <w:tab w:val="left" w:pos="709"/>
        </w:tabs>
        <w:suppressAutoHyphens/>
        <w:spacing w:line="100" w:lineRule="atLeast"/>
        <w:ind w:firstLine="709"/>
        <w:jc w:val="both"/>
        <w:rPr>
          <w:rFonts w:eastAsia="SimSun"/>
          <w:sz w:val="20"/>
          <w:szCs w:val="20"/>
        </w:rPr>
      </w:pPr>
    </w:p>
    <w:p w:rsidR="00821781" w:rsidRPr="00821781" w:rsidRDefault="00821781" w:rsidP="00821781">
      <w:pPr>
        <w:tabs>
          <w:tab w:val="left" w:pos="-900"/>
          <w:tab w:val="left" w:pos="0"/>
          <w:tab w:val="left" w:pos="709"/>
        </w:tabs>
        <w:suppressAutoHyphens/>
        <w:spacing w:line="100" w:lineRule="atLeast"/>
        <w:ind w:firstLine="709"/>
        <w:rPr>
          <w:rFonts w:eastAsia="SimSun"/>
          <w:sz w:val="20"/>
          <w:szCs w:val="20"/>
        </w:rPr>
      </w:pPr>
      <w:r w:rsidRPr="00821781">
        <w:rPr>
          <w:rFonts w:eastAsia="SimSun"/>
          <w:sz w:val="20"/>
          <w:szCs w:val="20"/>
        </w:rPr>
        <w:t>1.Проблемы преемственности и перспективности в обучении начального звена и среднего.</w:t>
      </w:r>
    </w:p>
    <w:p w:rsidR="00821781" w:rsidRPr="00821781" w:rsidRDefault="00821781" w:rsidP="00821781">
      <w:pPr>
        <w:tabs>
          <w:tab w:val="left" w:pos="-900"/>
          <w:tab w:val="left" w:pos="0"/>
          <w:tab w:val="left" w:pos="709"/>
        </w:tabs>
        <w:suppressAutoHyphens/>
        <w:spacing w:line="100" w:lineRule="atLeast"/>
        <w:ind w:firstLine="709"/>
        <w:rPr>
          <w:rFonts w:eastAsia="SimSun"/>
          <w:sz w:val="20"/>
          <w:szCs w:val="20"/>
        </w:rPr>
      </w:pPr>
      <w:r w:rsidRPr="00821781">
        <w:rPr>
          <w:rFonts w:eastAsia="SimSun"/>
          <w:sz w:val="20"/>
          <w:szCs w:val="20"/>
        </w:rPr>
        <w:t>2. Особенности адаптации первоклассников к условиям школы. Диагностика.</w:t>
      </w:r>
    </w:p>
    <w:p w:rsidR="00821781" w:rsidRPr="00821781" w:rsidRDefault="00821781" w:rsidP="00821781">
      <w:pPr>
        <w:tabs>
          <w:tab w:val="left" w:pos="-900"/>
          <w:tab w:val="left" w:pos="0"/>
          <w:tab w:val="left" w:pos="709"/>
        </w:tabs>
        <w:suppressAutoHyphens/>
        <w:spacing w:line="100" w:lineRule="atLeast"/>
        <w:ind w:firstLine="709"/>
        <w:rPr>
          <w:rFonts w:eastAsia="SimSun"/>
          <w:sz w:val="20"/>
          <w:szCs w:val="20"/>
        </w:rPr>
      </w:pPr>
      <w:r w:rsidRPr="00821781">
        <w:rPr>
          <w:rFonts w:eastAsia="SimSun"/>
          <w:sz w:val="20"/>
          <w:szCs w:val="20"/>
        </w:rPr>
        <w:t>3. Подготовка детей к решению олимпиадных работ.</w:t>
      </w:r>
    </w:p>
    <w:p w:rsidR="00821781" w:rsidRPr="00821781" w:rsidRDefault="00821781" w:rsidP="00821781">
      <w:pPr>
        <w:tabs>
          <w:tab w:val="left" w:pos="-900"/>
          <w:tab w:val="left" w:pos="0"/>
          <w:tab w:val="left" w:pos="709"/>
        </w:tabs>
        <w:suppressAutoHyphens/>
        <w:spacing w:line="100" w:lineRule="atLeast"/>
        <w:ind w:firstLine="709"/>
        <w:rPr>
          <w:rFonts w:eastAsia="SimSun"/>
          <w:sz w:val="20"/>
          <w:szCs w:val="20"/>
        </w:rPr>
      </w:pPr>
      <w:r w:rsidRPr="00821781">
        <w:rPr>
          <w:rFonts w:eastAsia="SimSun"/>
          <w:sz w:val="20"/>
          <w:szCs w:val="20"/>
        </w:rPr>
        <w:t>4. Роль самообразования в повышении педагогической компетенции учителя.</w:t>
      </w:r>
    </w:p>
    <w:p w:rsidR="00821781" w:rsidRPr="00821781" w:rsidRDefault="00821781" w:rsidP="00821781">
      <w:pPr>
        <w:tabs>
          <w:tab w:val="left" w:pos="-900"/>
          <w:tab w:val="left" w:pos="0"/>
          <w:tab w:val="left" w:pos="709"/>
        </w:tabs>
        <w:suppressAutoHyphens/>
        <w:spacing w:line="100" w:lineRule="atLeast"/>
        <w:ind w:firstLine="709"/>
        <w:rPr>
          <w:rFonts w:eastAsia="SimSun"/>
          <w:sz w:val="20"/>
          <w:szCs w:val="20"/>
        </w:rPr>
      </w:pPr>
      <w:r w:rsidRPr="00821781">
        <w:rPr>
          <w:rFonts w:eastAsia="SimSun"/>
          <w:sz w:val="20"/>
          <w:szCs w:val="20"/>
        </w:rPr>
        <w:t>5. Работа со слабоуспевающими учащимися.</w:t>
      </w:r>
    </w:p>
    <w:p w:rsidR="00821781" w:rsidRPr="00821781" w:rsidRDefault="00821781" w:rsidP="00821781">
      <w:pPr>
        <w:rPr>
          <w:rFonts w:eastAsia="SimSun"/>
          <w:sz w:val="20"/>
          <w:szCs w:val="20"/>
        </w:rPr>
      </w:pPr>
      <w:r w:rsidRPr="00821781">
        <w:rPr>
          <w:rFonts w:eastAsia="SimSun"/>
          <w:sz w:val="20"/>
          <w:szCs w:val="20"/>
        </w:rPr>
        <w:t xml:space="preserve">             6. Итоги II четверти.</w:t>
      </w:r>
    </w:p>
    <w:p w:rsidR="00821781" w:rsidRPr="00821781" w:rsidRDefault="00821781" w:rsidP="00821781">
      <w:pPr>
        <w:tabs>
          <w:tab w:val="left" w:pos="709"/>
        </w:tabs>
        <w:suppressAutoHyphens/>
        <w:spacing w:line="276" w:lineRule="atLeast"/>
        <w:rPr>
          <w:rFonts w:eastAsia="SimSun"/>
          <w:sz w:val="20"/>
          <w:szCs w:val="20"/>
          <w:u w:val="single"/>
        </w:rPr>
      </w:pPr>
      <w:r w:rsidRPr="00821781">
        <w:rPr>
          <w:rFonts w:eastAsia="SimSun"/>
          <w:sz w:val="20"/>
          <w:szCs w:val="20"/>
          <w:u w:val="single"/>
        </w:rPr>
        <w:t>Заседание №5 24.03.2017 год</w:t>
      </w:r>
    </w:p>
    <w:p w:rsidR="00821781" w:rsidRPr="00821781" w:rsidRDefault="00821781" w:rsidP="00821781">
      <w:pPr>
        <w:tabs>
          <w:tab w:val="left" w:pos="709"/>
        </w:tabs>
        <w:suppressAutoHyphens/>
        <w:spacing w:line="276" w:lineRule="atLeast"/>
        <w:rPr>
          <w:rFonts w:eastAsia="SimSun"/>
          <w:sz w:val="20"/>
          <w:szCs w:val="20"/>
        </w:rPr>
      </w:pPr>
      <w:r w:rsidRPr="00821781">
        <w:rPr>
          <w:rFonts w:eastAsia="SimSun"/>
          <w:sz w:val="20"/>
          <w:szCs w:val="20"/>
        </w:rPr>
        <w:t>1. Преподавание математики в начальной школе, создание ситуации совместной, продуктивной и творческой деятельности на уроке.</w:t>
      </w:r>
    </w:p>
    <w:p w:rsidR="00821781" w:rsidRPr="00821781" w:rsidRDefault="00821781" w:rsidP="00821781">
      <w:pPr>
        <w:tabs>
          <w:tab w:val="left" w:pos="709"/>
        </w:tabs>
        <w:suppressAutoHyphens/>
        <w:spacing w:line="276" w:lineRule="atLeast"/>
        <w:rPr>
          <w:rFonts w:eastAsia="SimSun"/>
          <w:sz w:val="20"/>
          <w:szCs w:val="20"/>
        </w:rPr>
      </w:pPr>
      <w:r w:rsidRPr="00821781">
        <w:rPr>
          <w:rFonts w:eastAsia="SimSun"/>
          <w:sz w:val="20"/>
          <w:szCs w:val="20"/>
        </w:rPr>
        <w:t>2.  Итоги III четверти.</w:t>
      </w:r>
    </w:p>
    <w:p w:rsidR="00821781" w:rsidRPr="00821781" w:rsidRDefault="00821781" w:rsidP="00821781">
      <w:pPr>
        <w:tabs>
          <w:tab w:val="left" w:pos="709"/>
        </w:tabs>
        <w:suppressAutoHyphens/>
        <w:spacing w:line="276" w:lineRule="atLeast"/>
        <w:rPr>
          <w:rFonts w:eastAsia="SimSun"/>
          <w:sz w:val="20"/>
          <w:szCs w:val="20"/>
          <w:u w:val="single"/>
        </w:rPr>
      </w:pPr>
      <w:r w:rsidRPr="00821781">
        <w:rPr>
          <w:rFonts w:eastAsia="SimSun"/>
          <w:sz w:val="20"/>
          <w:szCs w:val="20"/>
          <w:u w:val="single"/>
        </w:rPr>
        <w:t>Заседание №6 от 28.04.2017 г. (внеочередное)</w:t>
      </w:r>
    </w:p>
    <w:p w:rsidR="00821781" w:rsidRPr="00821781" w:rsidRDefault="00821781" w:rsidP="00821781">
      <w:pPr>
        <w:spacing w:after="160"/>
        <w:rPr>
          <w:b/>
          <w:sz w:val="20"/>
          <w:szCs w:val="20"/>
        </w:rPr>
      </w:pPr>
      <w:r w:rsidRPr="00821781">
        <w:rPr>
          <w:b/>
          <w:sz w:val="20"/>
          <w:szCs w:val="20"/>
        </w:rPr>
        <w:t xml:space="preserve">Повестка заседания: </w:t>
      </w:r>
    </w:p>
    <w:p w:rsidR="00821781" w:rsidRPr="00821781" w:rsidRDefault="00821781" w:rsidP="00E554DC">
      <w:pPr>
        <w:numPr>
          <w:ilvl w:val="0"/>
          <w:numId w:val="98"/>
        </w:numPr>
        <w:spacing w:after="160"/>
        <w:contextualSpacing/>
        <w:rPr>
          <w:sz w:val="20"/>
          <w:szCs w:val="20"/>
        </w:rPr>
      </w:pPr>
      <w:r w:rsidRPr="00821781">
        <w:rPr>
          <w:sz w:val="20"/>
          <w:szCs w:val="20"/>
        </w:rPr>
        <w:t xml:space="preserve">Анализ результатов ВПР, проведенных в 4 классах с 18 по 27 апреля 2017 года. </w:t>
      </w:r>
    </w:p>
    <w:p w:rsidR="00821781" w:rsidRPr="00821781" w:rsidRDefault="00821781" w:rsidP="00821781">
      <w:pPr>
        <w:tabs>
          <w:tab w:val="left" w:pos="709"/>
        </w:tabs>
        <w:suppressAutoHyphens/>
        <w:spacing w:line="276" w:lineRule="atLeast"/>
        <w:rPr>
          <w:rFonts w:eastAsia="SimSun"/>
          <w:sz w:val="20"/>
          <w:szCs w:val="20"/>
          <w:u w:val="single"/>
        </w:rPr>
      </w:pPr>
    </w:p>
    <w:p w:rsidR="00821781" w:rsidRPr="00821781" w:rsidRDefault="00821781" w:rsidP="00821781">
      <w:pPr>
        <w:tabs>
          <w:tab w:val="left" w:pos="709"/>
        </w:tabs>
        <w:suppressAutoHyphens/>
        <w:spacing w:line="276" w:lineRule="atLeast"/>
        <w:rPr>
          <w:rFonts w:eastAsia="SimSun"/>
          <w:sz w:val="20"/>
          <w:szCs w:val="20"/>
          <w:u w:val="single"/>
        </w:rPr>
      </w:pPr>
      <w:r w:rsidRPr="00821781">
        <w:rPr>
          <w:rFonts w:eastAsia="SimSun"/>
          <w:sz w:val="20"/>
          <w:szCs w:val="20"/>
          <w:u w:val="single"/>
        </w:rPr>
        <w:t>Заседание №7от 31.05.2017 г.</w:t>
      </w:r>
    </w:p>
    <w:p w:rsidR="00821781" w:rsidRPr="00821781" w:rsidRDefault="00821781" w:rsidP="00821781">
      <w:pPr>
        <w:tabs>
          <w:tab w:val="left" w:pos="2366"/>
        </w:tabs>
        <w:rPr>
          <w:b/>
          <w:i/>
          <w:sz w:val="20"/>
          <w:szCs w:val="20"/>
        </w:rPr>
      </w:pPr>
      <w:r w:rsidRPr="00821781">
        <w:rPr>
          <w:b/>
          <w:i/>
          <w:sz w:val="20"/>
          <w:szCs w:val="20"/>
        </w:rPr>
        <w:t>Тема: Результаты деятельности педагогического коллектива начальной школы по совершенствованию образовательного процесса</w:t>
      </w:r>
    </w:p>
    <w:p w:rsidR="00821781" w:rsidRPr="00821781" w:rsidRDefault="00821781" w:rsidP="00821781">
      <w:pPr>
        <w:tabs>
          <w:tab w:val="left" w:pos="2366"/>
        </w:tabs>
        <w:rPr>
          <w:sz w:val="20"/>
          <w:szCs w:val="20"/>
        </w:rPr>
      </w:pPr>
      <w:r w:rsidRPr="00821781">
        <w:rPr>
          <w:sz w:val="20"/>
          <w:szCs w:val="20"/>
        </w:rPr>
        <w:t>Повестка:</w:t>
      </w:r>
    </w:p>
    <w:p w:rsidR="00821781" w:rsidRPr="00821781" w:rsidRDefault="00821781" w:rsidP="00E554DC">
      <w:pPr>
        <w:numPr>
          <w:ilvl w:val="0"/>
          <w:numId w:val="99"/>
        </w:numPr>
        <w:contextualSpacing/>
        <w:jc w:val="both"/>
        <w:rPr>
          <w:sz w:val="20"/>
          <w:szCs w:val="20"/>
        </w:rPr>
      </w:pPr>
      <w:r w:rsidRPr="00821781">
        <w:rPr>
          <w:sz w:val="20"/>
          <w:szCs w:val="20"/>
        </w:rPr>
        <w:t>Индивидуальная методическая работа учителя (отчеты по самообразованию).</w:t>
      </w:r>
    </w:p>
    <w:p w:rsidR="00821781" w:rsidRPr="00821781" w:rsidRDefault="00821781" w:rsidP="00E554DC">
      <w:pPr>
        <w:numPr>
          <w:ilvl w:val="0"/>
          <w:numId w:val="99"/>
        </w:numPr>
        <w:contextualSpacing/>
        <w:jc w:val="both"/>
        <w:rPr>
          <w:sz w:val="20"/>
          <w:szCs w:val="20"/>
        </w:rPr>
      </w:pPr>
      <w:r w:rsidRPr="00821781">
        <w:rPr>
          <w:sz w:val="20"/>
          <w:szCs w:val="20"/>
        </w:rPr>
        <w:t xml:space="preserve">Анализ итоговых контрольных работ по предметам, техники чтения за год. </w:t>
      </w:r>
    </w:p>
    <w:p w:rsidR="00821781" w:rsidRPr="00821781" w:rsidRDefault="00821781" w:rsidP="00E554DC">
      <w:pPr>
        <w:numPr>
          <w:ilvl w:val="0"/>
          <w:numId w:val="99"/>
        </w:numPr>
        <w:contextualSpacing/>
        <w:jc w:val="both"/>
        <w:rPr>
          <w:sz w:val="20"/>
          <w:szCs w:val="20"/>
        </w:rPr>
      </w:pPr>
      <w:r w:rsidRPr="00821781">
        <w:rPr>
          <w:sz w:val="20"/>
          <w:szCs w:val="20"/>
        </w:rPr>
        <w:t>Выполнение учебных программ.</w:t>
      </w:r>
    </w:p>
    <w:p w:rsidR="00821781" w:rsidRPr="00821781" w:rsidRDefault="00821781" w:rsidP="00E554DC">
      <w:pPr>
        <w:numPr>
          <w:ilvl w:val="0"/>
          <w:numId w:val="99"/>
        </w:numPr>
        <w:contextualSpacing/>
        <w:jc w:val="both"/>
        <w:rPr>
          <w:sz w:val="20"/>
          <w:szCs w:val="20"/>
        </w:rPr>
      </w:pPr>
      <w:r w:rsidRPr="00821781">
        <w:rPr>
          <w:sz w:val="20"/>
          <w:szCs w:val="20"/>
        </w:rPr>
        <w:t>Анализ работы методического объединения учителей начальных классов за 2016-2017 учебный год.</w:t>
      </w:r>
    </w:p>
    <w:p w:rsidR="00821781" w:rsidRPr="00821781" w:rsidRDefault="00821781" w:rsidP="00E554DC">
      <w:pPr>
        <w:numPr>
          <w:ilvl w:val="0"/>
          <w:numId w:val="99"/>
        </w:numPr>
        <w:tabs>
          <w:tab w:val="left" w:pos="459"/>
        </w:tabs>
        <w:contextualSpacing/>
        <w:jc w:val="both"/>
        <w:rPr>
          <w:sz w:val="20"/>
          <w:szCs w:val="20"/>
        </w:rPr>
      </w:pPr>
      <w:r w:rsidRPr="00821781">
        <w:rPr>
          <w:sz w:val="20"/>
          <w:szCs w:val="20"/>
        </w:rPr>
        <w:t>Обсуждение плана работы и задач МО  на 2017-2018 учебный год.</w:t>
      </w:r>
    </w:p>
    <w:p w:rsidR="00821781" w:rsidRPr="00821781" w:rsidRDefault="00821781" w:rsidP="00821781">
      <w:pPr>
        <w:pStyle w:val="afb"/>
        <w:ind w:firstLine="709"/>
        <w:jc w:val="both"/>
        <w:rPr>
          <w:rFonts w:ascii="Times New Roman" w:hAnsi="Times New Roman"/>
          <w:sz w:val="20"/>
          <w:szCs w:val="20"/>
        </w:rPr>
      </w:pPr>
      <w:r w:rsidRPr="00821781">
        <w:rPr>
          <w:rFonts w:ascii="Times New Roman" w:hAnsi="Times New Roman"/>
          <w:sz w:val="20"/>
          <w:szCs w:val="20"/>
        </w:rPr>
        <w:lastRenderedPageBreak/>
        <w:t xml:space="preserve">Все заседания проведены своевременно, на них рассматривались не только теоретические вопросы, но и проводились практические семинары, во время которых учителя обменивались своим опытом, что позволило заинтересовать учителей проводимой работой, способствовало проявлению инициативы, творчества. </w:t>
      </w:r>
    </w:p>
    <w:p w:rsidR="00821781" w:rsidRPr="00821781" w:rsidRDefault="00821781" w:rsidP="00821781">
      <w:pPr>
        <w:ind w:firstLine="709"/>
        <w:jc w:val="both"/>
        <w:rPr>
          <w:sz w:val="20"/>
          <w:szCs w:val="20"/>
        </w:rPr>
      </w:pPr>
      <w:r w:rsidRPr="00821781">
        <w:rPr>
          <w:sz w:val="20"/>
          <w:szCs w:val="20"/>
        </w:rPr>
        <w:t xml:space="preserve">Все члены МО равнозначно участвуют в запланированных мероприятиях. В следующем учебном году планируем также  конструктивно </w:t>
      </w:r>
      <w:proofErr w:type="gramStart"/>
      <w:r w:rsidRPr="00821781">
        <w:rPr>
          <w:sz w:val="20"/>
          <w:szCs w:val="20"/>
        </w:rPr>
        <w:t>участвовать</w:t>
      </w:r>
      <w:proofErr w:type="gramEnd"/>
      <w:r w:rsidRPr="00821781">
        <w:rPr>
          <w:sz w:val="20"/>
          <w:szCs w:val="20"/>
        </w:rPr>
        <w:t xml:space="preserve"> в мероприятиях различного уровня, что в дальнейшем может сказаться на повышении результативности работы педагогов.</w:t>
      </w:r>
    </w:p>
    <w:p w:rsidR="00821781" w:rsidRPr="00821781" w:rsidRDefault="00821781" w:rsidP="00821781">
      <w:pPr>
        <w:ind w:firstLine="709"/>
        <w:jc w:val="both"/>
        <w:rPr>
          <w:sz w:val="20"/>
          <w:szCs w:val="20"/>
        </w:rPr>
      </w:pPr>
      <w:r w:rsidRPr="00821781">
        <w:rPr>
          <w:b/>
          <w:sz w:val="20"/>
          <w:szCs w:val="20"/>
        </w:rPr>
        <w:t>Вывод:</w:t>
      </w:r>
      <w:r w:rsidRPr="00821781">
        <w:rPr>
          <w:sz w:val="20"/>
          <w:szCs w:val="20"/>
        </w:rPr>
        <w:t xml:space="preserve"> вопросы, рассматриваемые на заседаниях МО, находят отражение в педагогической деятельности педагогов, что даёт возможность расширять свою профессиональную компетентность по различным аспектам преподавания.</w:t>
      </w:r>
    </w:p>
    <w:p w:rsidR="00821781" w:rsidRPr="00821781" w:rsidRDefault="00821781" w:rsidP="00821781">
      <w:pPr>
        <w:ind w:firstLine="360"/>
        <w:jc w:val="both"/>
        <w:rPr>
          <w:sz w:val="20"/>
          <w:szCs w:val="20"/>
        </w:rPr>
      </w:pPr>
      <w:r w:rsidRPr="00821781">
        <w:rPr>
          <w:color w:val="000000"/>
          <w:sz w:val="20"/>
          <w:szCs w:val="20"/>
        </w:rPr>
        <w:t xml:space="preserve">На протяжении учебного года проводились   </w:t>
      </w:r>
      <w:proofErr w:type="spellStart"/>
      <w:r w:rsidRPr="00821781">
        <w:rPr>
          <w:color w:val="000000"/>
          <w:sz w:val="20"/>
          <w:szCs w:val="20"/>
        </w:rPr>
        <w:t>взаимопосещения</w:t>
      </w:r>
      <w:proofErr w:type="spellEnd"/>
      <w:r w:rsidRPr="00821781">
        <w:rPr>
          <w:color w:val="000000"/>
          <w:sz w:val="20"/>
          <w:szCs w:val="20"/>
        </w:rPr>
        <w:t xml:space="preserve"> уроков, непрерывное совершенствование уровня педагогического мастерства учителей, применение педагогического опыта, творческие отчеты учителей; изучение нормативной и методической документации по вопросам образования. Такой комплексный подход позволил каждому учителю найти свое место с учетом индивидуальных возможностей. </w:t>
      </w:r>
    </w:p>
    <w:p w:rsidR="00821781" w:rsidRPr="00821781" w:rsidRDefault="00821781" w:rsidP="00821781">
      <w:pPr>
        <w:ind w:firstLine="360"/>
        <w:rPr>
          <w:color w:val="000000"/>
          <w:sz w:val="20"/>
          <w:szCs w:val="20"/>
        </w:rPr>
      </w:pPr>
      <w:r w:rsidRPr="00821781">
        <w:rPr>
          <w:sz w:val="20"/>
          <w:szCs w:val="20"/>
        </w:rPr>
        <w:t>Приоритетным направлением работы методического объединения начальной школы является внедрение в практику современных педагогических технологий, способствующих повышению качества образования:</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Технология проектного обучения.</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Технология развития критического обучения.</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b/>
          <w:sz w:val="20"/>
          <w:szCs w:val="20"/>
        </w:rPr>
      </w:pPr>
      <w:r w:rsidRPr="00821781">
        <w:rPr>
          <w:rFonts w:ascii="Times New Roman" w:hAnsi="Times New Roman" w:cs="Times New Roman"/>
          <w:sz w:val="20"/>
          <w:szCs w:val="20"/>
        </w:rPr>
        <w:t>Информационно-коммуникационные технологии.</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 xml:space="preserve">Технология совершенствования </w:t>
      </w:r>
      <w:proofErr w:type="spellStart"/>
      <w:r w:rsidRPr="00821781">
        <w:rPr>
          <w:rFonts w:ascii="Times New Roman" w:hAnsi="Times New Roman" w:cs="Times New Roman"/>
          <w:sz w:val="20"/>
          <w:szCs w:val="20"/>
        </w:rPr>
        <w:t>общеучебных</w:t>
      </w:r>
      <w:proofErr w:type="spellEnd"/>
      <w:r w:rsidRPr="00821781">
        <w:rPr>
          <w:rFonts w:ascii="Times New Roman" w:hAnsi="Times New Roman" w:cs="Times New Roman"/>
          <w:sz w:val="20"/>
          <w:szCs w:val="20"/>
        </w:rPr>
        <w:t xml:space="preserve"> умений.</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Технология личностно-ориентированного обучения.</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Технология проблемно-диалогического обучения.</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Гуманно-личностная технология.</w:t>
      </w:r>
    </w:p>
    <w:p w:rsidR="00821781" w:rsidRPr="00821781" w:rsidRDefault="00821781" w:rsidP="00E554DC">
      <w:pPr>
        <w:pStyle w:val="a4"/>
        <w:numPr>
          <w:ilvl w:val="0"/>
          <w:numId w:val="88"/>
        </w:numPr>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Технология игрового обучения.</w:t>
      </w:r>
    </w:p>
    <w:p w:rsidR="00821781" w:rsidRPr="00821781" w:rsidRDefault="00821781" w:rsidP="00821781">
      <w:pPr>
        <w:ind w:firstLine="708"/>
        <w:jc w:val="both"/>
        <w:rPr>
          <w:sz w:val="20"/>
          <w:szCs w:val="20"/>
        </w:rPr>
      </w:pPr>
      <w:r w:rsidRPr="00821781">
        <w:rPr>
          <w:sz w:val="20"/>
          <w:szCs w:val="20"/>
        </w:rPr>
        <w:t xml:space="preserve">Педагоги начальных классов продолжают активно внедрять в учебный процесс разные формы и виды использования ИКТ с целью активизации учебной деятельности по развитию навыков самообразования школьников, соблюдая принципы </w:t>
      </w:r>
      <w:proofErr w:type="spellStart"/>
      <w:r w:rsidRPr="00821781">
        <w:rPr>
          <w:sz w:val="20"/>
          <w:szCs w:val="20"/>
        </w:rPr>
        <w:t>компетентностного</w:t>
      </w:r>
      <w:proofErr w:type="spellEnd"/>
      <w:r w:rsidRPr="00821781">
        <w:rPr>
          <w:sz w:val="20"/>
          <w:szCs w:val="20"/>
        </w:rPr>
        <w:t xml:space="preserve"> подхода в обучении.</w:t>
      </w:r>
    </w:p>
    <w:p w:rsidR="00821781" w:rsidRPr="00821781" w:rsidRDefault="00821781" w:rsidP="00821781">
      <w:pPr>
        <w:ind w:firstLine="708"/>
        <w:jc w:val="center"/>
        <w:rPr>
          <w:b/>
          <w:i/>
          <w:sz w:val="20"/>
          <w:szCs w:val="20"/>
        </w:rPr>
      </w:pPr>
    </w:p>
    <w:p w:rsidR="00821781" w:rsidRPr="00821781" w:rsidRDefault="00821781" w:rsidP="00821781">
      <w:pPr>
        <w:shd w:val="clear" w:color="auto" w:fill="FFFFFF"/>
        <w:spacing w:before="27" w:after="27"/>
        <w:ind w:firstLine="708"/>
        <w:jc w:val="both"/>
        <w:rPr>
          <w:sz w:val="20"/>
          <w:szCs w:val="20"/>
        </w:rPr>
      </w:pPr>
      <w:r w:rsidRPr="00821781">
        <w:rPr>
          <w:sz w:val="20"/>
          <w:szCs w:val="20"/>
        </w:rPr>
        <w:t xml:space="preserve">В 2016-2017 учебном году методическая работа учителей начальных классов была направлена на освоение наиболее рациональных методов и приёмов обучения и воспитания учащихся, повышение уровня </w:t>
      </w:r>
      <w:proofErr w:type="spellStart"/>
      <w:r w:rsidRPr="00821781">
        <w:rPr>
          <w:sz w:val="20"/>
          <w:szCs w:val="20"/>
        </w:rPr>
        <w:t>общедидактической</w:t>
      </w:r>
      <w:proofErr w:type="spellEnd"/>
      <w:r w:rsidRPr="00821781">
        <w:rPr>
          <w:sz w:val="20"/>
          <w:szCs w:val="20"/>
        </w:rPr>
        <w:t>, методической подготовленности педагога к организации и ведению учебно-воспитательной работы, обмен опытом между членами педагогического коллектива.</w:t>
      </w:r>
    </w:p>
    <w:p w:rsidR="00821781" w:rsidRPr="00821781" w:rsidRDefault="00821781" w:rsidP="00821781">
      <w:pPr>
        <w:pStyle w:val="afb"/>
        <w:ind w:firstLine="709"/>
        <w:jc w:val="both"/>
        <w:rPr>
          <w:rFonts w:ascii="Times New Roman" w:hAnsi="Times New Roman"/>
          <w:sz w:val="20"/>
          <w:szCs w:val="20"/>
        </w:rPr>
      </w:pPr>
      <w:r w:rsidRPr="00821781">
        <w:rPr>
          <w:rFonts w:ascii="Times New Roman" w:hAnsi="Times New Roman"/>
          <w:sz w:val="20"/>
          <w:szCs w:val="20"/>
        </w:rPr>
        <w:t xml:space="preserve">Всеми учителями соблюдается </w:t>
      </w:r>
      <w:proofErr w:type="spellStart"/>
      <w:r w:rsidRPr="00821781">
        <w:rPr>
          <w:rFonts w:ascii="Times New Roman" w:hAnsi="Times New Roman"/>
          <w:sz w:val="20"/>
          <w:szCs w:val="20"/>
        </w:rPr>
        <w:t>здоровьесберегающий</w:t>
      </w:r>
      <w:proofErr w:type="spellEnd"/>
      <w:r w:rsidRPr="00821781">
        <w:rPr>
          <w:rFonts w:ascii="Times New Roman" w:hAnsi="Times New Roman"/>
          <w:sz w:val="20"/>
          <w:szCs w:val="20"/>
        </w:rPr>
        <w:t xml:space="preserve"> режим: на уроках проводятся </w:t>
      </w:r>
      <w:proofErr w:type="spellStart"/>
      <w:r w:rsidRPr="00821781">
        <w:rPr>
          <w:rFonts w:ascii="Times New Roman" w:hAnsi="Times New Roman"/>
          <w:sz w:val="20"/>
          <w:szCs w:val="20"/>
        </w:rPr>
        <w:t>физминутки</w:t>
      </w:r>
      <w:proofErr w:type="spellEnd"/>
      <w:r w:rsidRPr="00821781">
        <w:rPr>
          <w:rFonts w:ascii="Times New Roman" w:hAnsi="Times New Roman"/>
          <w:sz w:val="20"/>
          <w:szCs w:val="20"/>
        </w:rPr>
        <w:t xml:space="preserve"> с достаточной двигательной активностью обучающихся, используются различные варианты проведения упражнений, направленных на снятие напряжения для глаз, учителя постоянно следят за правильной осанкой школьников. В содержание учебного материала включаются сведения, формирующие у детей навыки здорового образа жизни. </w:t>
      </w:r>
    </w:p>
    <w:p w:rsidR="00821781" w:rsidRPr="00821781" w:rsidRDefault="00821781" w:rsidP="00821781">
      <w:pPr>
        <w:tabs>
          <w:tab w:val="left" w:pos="6435"/>
        </w:tabs>
        <w:ind w:firstLine="709"/>
        <w:jc w:val="both"/>
        <w:rPr>
          <w:sz w:val="20"/>
          <w:szCs w:val="20"/>
        </w:rPr>
      </w:pPr>
      <w:r w:rsidRPr="00821781">
        <w:rPr>
          <w:sz w:val="20"/>
          <w:szCs w:val="20"/>
        </w:rPr>
        <w:t xml:space="preserve">  При подготовке учителя стремятся, учитывая реальные возможности и индивидуальные особенности учащихся, отобрать методы, которые создают оптимальные условия для включения каждого ученика в активную познавательную деятельность. Учителя стараются вносить элементы новизны, строить свою работу с учащимися таким образом, чтобы уровень сложности предъявленных заданий постоянно повышался.</w:t>
      </w:r>
    </w:p>
    <w:p w:rsidR="00821781" w:rsidRPr="00821781" w:rsidRDefault="00821781" w:rsidP="00821781">
      <w:pPr>
        <w:ind w:firstLine="709"/>
        <w:jc w:val="both"/>
        <w:rPr>
          <w:sz w:val="20"/>
          <w:szCs w:val="20"/>
        </w:rPr>
      </w:pPr>
      <w:r w:rsidRPr="00821781">
        <w:rPr>
          <w:sz w:val="20"/>
          <w:szCs w:val="20"/>
          <w:shd w:val="clear" w:color="auto" w:fill="FFFFFF"/>
        </w:rPr>
        <w:t xml:space="preserve">Современное общество предъявляет высокие требования к педагогам школы, </w:t>
      </w:r>
      <w:proofErr w:type="gramStart"/>
      <w:r w:rsidRPr="00821781">
        <w:rPr>
          <w:sz w:val="20"/>
          <w:szCs w:val="20"/>
          <w:shd w:val="clear" w:color="auto" w:fill="FFFFFF"/>
        </w:rPr>
        <w:t>исходя из которых учитель должен</w:t>
      </w:r>
      <w:proofErr w:type="gramEnd"/>
      <w:r w:rsidRPr="00821781">
        <w:rPr>
          <w:sz w:val="20"/>
          <w:szCs w:val="20"/>
          <w:shd w:val="clear" w:color="auto" w:fill="FFFFFF"/>
        </w:rPr>
        <w:t xml:space="preserve"> строить образовательный процесс так, чтобы не только учитывались способности и возможности учащихся, но и осуществлялось максимальное развитие их личности. В условиях модернизации российского образования одной из важнейших задач методической работы школы является повышение квалификации учителей, определение основных направлений формирования и развития профессионализма, уровень профессионально-педагогической компетентности.</w:t>
      </w:r>
    </w:p>
    <w:p w:rsidR="00821781" w:rsidRPr="00821781" w:rsidRDefault="00821781" w:rsidP="00821781">
      <w:pPr>
        <w:ind w:firstLine="708"/>
        <w:jc w:val="both"/>
        <w:rPr>
          <w:i/>
          <w:sz w:val="20"/>
          <w:szCs w:val="20"/>
        </w:rPr>
      </w:pPr>
    </w:p>
    <w:p w:rsidR="00821781" w:rsidRPr="00821781" w:rsidRDefault="00821781" w:rsidP="00821781">
      <w:pPr>
        <w:ind w:firstLine="708"/>
        <w:jc w:val="both"/>
        <w:rPr>
          <w:sz w:val="20"/>
          <w:szCs w:val="20"/>
        </w:rPr>
      </w:pPr>
      <w:r w:rsidRPr="00821781">
        <w:rPr>
          <w:i/>
          <w:sz w:val="20"/>
          <w:szCs w:val="20"/>
        </w:rPr>
        <w:t xml:space="preserve"> Каждый член МО в течение года</w:t>
      </w:r>
      <w:r w:rsidRPr="00821781">
        <w:rPr>
          <w:sz w:val="20"/>
          <w:szCs w:val="20"/>
        </w:rPr>
        <w:t xml:space="preserve"> работал по выбранной методической теме, повышая свое педагогическое мастерство, стремясь наладить свои оригинальные подходы, обоснованно и компетентно внося изменения в уже имеющуюся технологию средства, формы, приемы обучения. Были заслушаны  отчеты учителей по обобщению своего опыта и по вопросам введения и реализации ФГОС НОО, проведены мастер-классы:</w:t>
      </w:r>
    </w:p>
    <w:p w:rsidR="00821781" w:rsidRPr="00821781" w:rsidRDefault="00821781" w:rsidP="00821781">
      <w:pPr>
        <w:rPr>
          <w:sz w:val="20"/>
          <w:szCs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954"/>
        <w:gridCol w:w="2835"/>
      </w:tblGrid>
      <w:tr w:rsidR="00821781" w:rsidRPr="00821781" w:rsidTr="00821781">
        <w:tc>
          <w:tcPr>
            <w:tcW w:w="1560" w:type="dxa"/>
            <w:tcBorders>
              <w:top w:val="single" w:sz="4" w:space="0" w:color="auto"/>
              <w:left w:val="single" w:sz="4" w:space="0" w:color="auto"/>
              <w:bottom w:val="single" w:sz="4" w:space="0" w:color="auto"/>
              <w:right w:val="single" w:sz="4" w:space="0" w:color="auto"/>
            </w:tcBorders>
            <w:hideMark/>
          </w:tcPr>
          <w:p w:rsidR="00821781" w:rsidRPr="00821781" w:rsidRDefault="00821781" w:rsidP="00125D56">
            <w:pPr>
              <w:jc w:val="center"/>
              <w:rPr>
                <w:b/>
                <w:i/>
                <w:sz w:val="20"/>
                <w:szCs w:val="20"/>
              </w:rPr>
            </w:pPr>
            <w:r w:rsidRPr="00821781">
              <w:rPr>
                <w:b/>
                <w:i/>
                <w:sz w:val="20"/>
                <w:szCs w:val="20"/>
              </w:rPr>
              <w:t>ФИО</w:t>
            </w:r>
          </w:p>
        </w:tc>
        <w:tc>
          <w:tcPr>
            <w:tcW w:w="5954" w:type="dxa"/>
            <w:tcBorders>
              <w:top w:val="single" w:sz="4" w:space="0" w:color="auto"/>
              <w:left w:val="single" w:sz="4" w:space="0" w:color="auto"/>
              <w:bottom w:val="single" w:sz="4" w:space="0" w:color="auto"/>
              <w:right w:val="single" w:sz="4" w:space="0" w:color="auto"/>
            </w:tcBorders>
            <w:hideMark/>
          </w:tcPr>
          <w:p w:rsidR="00821781" w:rsidRPr="00821781" w:rsidRDefault="00821781" w:rsidP="00125D56">
            <w:pPr>
              <w:jc w:val="center"/>
              <w:rPr>
                <w:b/>
                <w:i/>
                <w:sz w:val="20"/>
                <w:szCs w:val="20"/>
              </w:rPr>
            </w:pPr>
            <w:r w:rsidRPr="00821781">
              <w:rPr>
                <w:b/>
                <w:i/>
                <w:sz w:val="20"/>
                <w:szCs w:val="20"/>
              </w:rPr>
              <w:t>Методическая тема</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b/>
                <w:i/>
                <w:sz w:val="20"/>
                <w:szCs w:val="20"/>
              </w:rPr>
            </w:pPr>
            <w:r w:rsidRPr="00821781">
              <w:rPr>
                <w:b/>
                <w:i/>
                <w:sz w:val="20"/>
                <w:szCs w:val="20"/>
              </w:rPr>
              <w:t>Форма обобщения</w:t>
            </w:r>
          </w:p>
        </w:tc>
      </w:tr>
      <w:tr w:rsidR="00821781" w:rsidRPr="00821781" w:rsidTr="00821781">
        <w:tc>
          <w:tcPr>
            <w:tcW w:w="1560" w:type="dxa"/>
            <w:shd w:val="clear" w:color="auto" w:fill="auto"/>
            <w:hideMark/>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proofErr w:type="spellStart"/>
            <w:r w:rsidRPr="00821781">
              <w:rPr>
                <w:rFonts w:eastAsia="SimSun"/>
                <w:color w:val="00000A"/>
                <w:sz w:val="20"/>
                <w:szCs w:val="20"/>
              </w:rPr>
              <w:t>Нетай</w:t>
            </w:r>
            <w:proofErr w:type="spellEnd"/>
            <w:r w:rsidRPr="00821781">
              <w:rPr>
                <w:rFonts w:eastAsia="SimSun"/>
                <w:color w:val="00000A"/>
                <w:sz w:val="20"/>
                <w:szCs w:val="20"/>
              </w:rPr>
              <w:t xml:space="preserve"> И. А.</w:t>
            </w:r>
          </w:p>
        </w:tc>
        <w:tc>
          <w:tcPr>
            <w:tcW w:w="5954" w:type="dxa"/>
            <w:shd w:val="clear" w:color="auto" w:fill="auto"/>
            <w:hideMark/>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Проектная деятельность ФГОС</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Отчёт на ШМО</w:t>
            </w:r>
          </w:p>
        </w:tc>
      </w:tr>
      <w:tr w:rsidR="00821781" w:rsidRPr="00821781" w:rsidTr="00821781">
        <w:tc>
          <w:tcPr>
            <w:tcW w:w="1560" w:type="dxa"/>
            <w:shd w:val="clear" w:color="auto" w:fill="auto"/>
            <w:hideMark/>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proofErr w:type="spellStart"/>
            <w:r w:rsidRPr="00821781">
              <w:rPr>
                <w:rFonts w:eastAsia="SimSun"/>
                <w:color w:val="00000A"/>
                <w:sz w:val="20"/>
                <w:szCs w:val="20"/>
              </w:rPr>
              <w:t>Пенцева</w:t>
            </w:r>
            <w:proofErr w:type="spellEnd"/>
            <w:r w:rsidRPr="00821781">
              <w:rPr>
                <w:rFonts w:eastAsia="SimSun"/>
                <w:color w:val="00000A"/>
                <w:sz w:val="20"/>
                <w:szCs w:val="20"/>
              </w:rPr>
              <w:t xml:space="preserve"> Е.Н.</w:t>
            </w:r>
          </w:p>
        </w:tc>
        <w:tc>
          <w:tcPr>
            <w:tcW w:w="5954" w:type="dxa"/>
            <w:shd w:val="clear" w:color="auto" w:fill="auto"/>
            <w:hideMark/>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 xml:space="preserve">Групповая работа как средство формирования </w:t>
            </w:r>
            <w:proofErr w:type="gramStart"/>
            <w:r w:rsidRPr="00821781">
              <w:rPr>
                <w:rFonts w:eastAsia="SimSun"/>
                <w:color w:val="00000A"/>
                <w:sz w:val="20"/>
                <w:szCs w:val="20"/>
              </w:rPr>
              <w:t>коммуникативных</w:t>
            </w:r>
            <w:proofErr w:type="gramEnd"/>
            <w:r w:rsidRPr="00821781">
              <w:rPr>
                <w:rFonts w:eastAsia="SimSun"/>
                <w:color w:val="00000A"/>
                <w:sz w:val="20"/>
                <w:szCs w:val="20"/>
              </w:rPr>
              <w:t xml:space="preserve"> УУД</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Отчёт на ШМО</w:t>
            </w:r>
          </w:p>
        </w:tc>
      </w:tr>
      <w:tr w:rsidR="00821781" w:rsidRPr="00821781" w:rsidTr="00821781">
        <w:tc>
          <w:tcPr>
            <w:tcW w:w="1560" w:type="dxa"/>
            <w:shd w:val="clear" w:color="auto" w:fill="auto"/>
            <w:hideMark/>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proofErr w:type="spellStart"/>
            <w:r w:rsidRPr="00821781">
              <w:rPr>
                <w:rFonts w:eastAsia="SimSun"/>
                <w:color w:val="00000A"/>
                <w:sz w:val="20"/>
                <w:szCs w:val="20"/>
              </w:rPr>
              <w:t>Дутченко</w:t>
            </w:r>
            <w:proofErr w:type="spellEnd"/>
            <w:r w:rsidRPr="00821781">
              <w:rPr>
                <w:rFonts w:eastAsia="SimSun"/>
                <w:color w:val="00000A"/>
                <w:sz w:val="20"/>
                <w:szCs w:val="20"/>
              </w:rPr>
              <w:t xml:space="preserve"> В.В.</w:t>
            </w:r>
          </w:p>
        </w:tc>
        <w:tc>
          <w:tcPr>
            <w:tcW w:w="5954" w:type="dxa"/>
            <w:shd w:val="clear" w:color="auto" w:fill="auto"/>
            <w:hideMark/>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 xml:space="preserve">«Музейная педагогика как средство духовно-нравственного воспитания </w:t>
            </w:r>
            <w:proofErr w:type="gramStart"/>
            <w:r w:rsidRPr="00821781">
              <w:rPr>
                <w:rFonts w:eastAsia="SimSun"/>
                <w:color w:val="00000A"/>
                <w:sz w:val="20"/>
                <w:szCs w:val="20"/>
              </w:rPr>
              <w:t>обучающихся</w:t>
            </w:r>
            <w:proofErr w:type="gramEnd"/>
            <w:r w:rsidRPr="00821781">
              <w:rPr>
                <w:rFonts w:eastAsia="SimSun"/>
                <w:color w:val="00000A"/>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Обмен опытом на ШМО</w:t>
            </w:r>
          </w:p>
        </w:tc>
      </w:tr>
      <w:tr w:rsidR="00821781" w:rsidRPr="00821781" w:rsidTr="00821781">
        <w:tc>
          <w:tcPr>
            <w:tcW w:w="1560" w:type="dxa"/>
            <w:shd w:val="clear" w:color="auto" w:fill="auto"/>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proofErr w:type="spellStart"/>
            <w:r w:rsidRPr="00821781">
              <w:rPr>
                <w:rFonts w:eastAsia="SimSun"/>
                <w:color w:val="00000A"/>
                <w:sz w:val="20"/>
                <w:szCs w:val="20"/>
              </w:rPr>
              <w:t>Новосад</w:t>
            </w:r>
            <w:proofErr w:type="spellEnd"/>
            <w:r w:rsidRPr="00821781">
              <w:rPr>
                <w:rFonts w:eastAsia="SimSun"/>
                <w:color w:val="00000A"/>
                <w:sz w:val="20"/>
                <w:szCs w:val="20"/>
              </w:rPr>
              <w:t xml:space="preserve"> О.А.</w:t>
            </w:r>
          </w:p>
        </w:tc>
        <w:tc>
          <w:tcPr>
            <w:tcW w:w="5954" w:type="dxa"/>
            <w:shd w:val="clear" w:color="auto" w:fill="auto"/>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Реализация проектной технологии на уроках математики</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Обмен опытом на ШМО</w:t>
            </w:r>
          </w:p>
        </w:tc>
      </w:tr>
      <w:tr w:rsidR="00821781" w:rsidRPr="00821781" w:rsidTr="00821781">
        <w:tc>
          <w:tcPr>
            <w:tcW w:w="1560" w:type="dxa"/>
            <w:shd w:val="clear" w:color="auto" w:fill="auto"/>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r w:rsidRPr="00821781">
              <w:rPr>
                <w:rFonts w:eastAsia="SimSun"/>
                <w:color w:val="00000A"/>
                <w:sz w:val="20"/>
                <w:szCs w:val="20"/>
              </w:rPr>
              <w:t>Дубинина Д.А.</w:t>
            </w:r>
          </w:p>
        </w:tc>
        <w:tc>
          <w:tcPr>
            <w:tcW w:w="5954" w:type="dxa"/>
            <w:shd w:val="clear" w:color="auto" w:fill="auto"/>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Проектная технология</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Отчёт на ШМО</w:t>
            </w:r>
          </w:p>
        </w:tc>
      </w:tr>
      <w:tr w:rsidR="00821781" w:rsidRPr="00821781" w:rsidTr="00821781">
        <w:tc>
          <w:tcPr>
            <w:tcW w:w="1560" w:type="dxa"/>
            <w:shd w:val="clear" w:color="auto" w:fill="auto"/>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proofErr w:type="spellStart"/>
            <w:r w:rsidRPr="00821781">
              <w:rPr>
                <w:rFonts w:eastAsia="SimSun"/>
                <w:color w:val="00000A"/>
                <w:sz w:val="20"/>
                <w:szCs w:val="20"/>
              </w:rPr>
              <w:t>Щеблыкина</w:t>
            </w:r>
            <w:proofErr w:type="spellEnd"/>
            <w:r w:rsidRPr="00821781">
              <w:rPr>
                <w:rFonts w:eastAsia="SimSun"/>
                <w:color w:val="00000A"/>
                <w:sz w:val="20"/>
                <w:szCs w:val="20"/>
              </w:rPr>
              <w:t xml:space="preserve"> Г.А.</w:t>
            </w:r>
          </w:p>
        </w:tc>
        <w:tc>
          <w:tcPr>
            <w:tcW w:w="5954" w:type="dxa"/>
            <w:shd w:val="clear" w:color="auto" w:fill="auto"/>
          </w:tcPr>
          <w:p w:rsidR="00821781" w:rsidRPr="00821781" w:rsidRDefault="00821781" w:rsidP="00125D56">
            <w:pPr>
              <w:tabs>
                <w:tab w:val="left" w:pos="709"/>
              </w:tabs>
              <w:suppressAutoHyphens/>
              <w:spacing w:line="100" w:lineRule="atLeast"/>
              <w:rPr>
                <w:rFonts w:eastAsia="SimSun"/>
                <w:color w:val="00000A"/>
                <w:sz w:val="20"/>
                <w:szCs w:val="20"/>
              </w:rPr>
            </w:pPr>
            <w:proofErr w:type="gramStart"/>
            <w:r w:rsidRPr="00821781">
              <w:rPr>
                <w:rFonts w:eastAsia="SimSun"/>
                <w:color w:val="00000A"/>
                <w:sz w:val="20"/>
                <w:szCs w:val="20"/>
              </w:rPr>
              <w:t>«Формирование самооценки обучающихся в структуре учебной деятельности в рамках ФГОС НОО»</w:t>
            </w:r>
            <w:proofErr w:type="gramEnd"/>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Обмен опытом на ШМО</w:t>
            </w:r>
          </w:p>
        </w:tc>
      </w:tr>
      <w:tr w:rsidR="00821781" w:rsidRPr="00821781" w:rsidTr="00821781">
        <w:tc>
          <w:tcPr>
            <w:tcW w:w="1560" w:type="dxa"/>
            <w:shd w:val="clear" w:color="auto" w:fill="auto"/>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r w:rsidRPr="00821781">
              <w:rPr>
                <w:rFonts w:eastAsia="SimSun"/>
                <w:color w:val="00000A"/>
                <w:sz w:val="20"/>
                <w:szCs w:val="20"/>
              </w:rPr>
              <w:lastRenderedPageBreak/>
              <w:t>Юрченко Л.Ф.</w:t>
            </w:r>
          </w:p>
        </w:tc>
        <w:tc>
          <w:tcPr>
            <w:tcW w:w="5954" w:type="dxa"/>
            <w:shd w:val="clear" w:color="auto" w:fill="auto"/>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Элементы ТРИЗ в проектной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 xml:space="preserve">Доклад на ШМО </w:t>
            </w:r>
          </w:p>
        </w:tc>
      </w:tr>
      <w:tr w:rsidR="00821781" w:rsidRPr="00821781" w:rsidTr="00821781">
        <w:tc>
          <w:tcPr>
            <w:tcW w:w="1560" w:type="dxa"/>
            <w:shd w:val="clear" w:color="auto" w:fill="auto"/>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proofErr w:type="spellStart"/>
            <w:r w:rsidRPr="00821781">
              <w:rPr>
                <w:rFonts w:eastAsia="SimSun"/>
                <w:color w:val="00000A"/>
                <w:sz w:val="20"/>
                <w:szCs w:val="20"/>
              </w:rPr>
              <w:t>Фомивко</w:t>
            </w:r>
            <w:proofErr w:type="spellEnd"/>
            <w:r w:rsidRPr="00821781">
              <w:rPr>
                <w:rFonts w:eastAsia="SimSun"/>
                <w:color w:val="00000A"/>
                <w:sz w:val="20"/>
                <w:szCs w:val="20"/>
              </w:rPr>
              <w:t xml:space="preserve"> К.В.</w:t>
            </w:r>
          </w:p>
        </w:tc>
        <w:tc>
          <w:tcPr>
            <w:tcW w:w="5954" w:type="dxa"/>
            <w:shd w:val="clear" w:color="auto" w:fill="auto"/>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Технология развития критического мышления в рамках ФГОС</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Обмен опытом на ШМО</w:t>
            </w:r>
          </w:p>
        </w:tc>
      </w:tr>
      <w:tr w:rsidR="00821781" w:rsidRPr="00821781" w:rsidTr="00821781">
        <w:tc>
          <w:tcPr>
            <w:tcW w:w="1560" w:type="dxa"/>
            <w:shd w:val="clear" w:color="auto" w:fill="auto"/>
          </w:tcPr>
          <w:p w:rsidR="00821781" w:rsidRPr="00821781" w:rsidRDefault="00821781" w:rsidP="00125D56">
            <w:pPr>
              <w:tabs>
                <w:tab w:val="left" w:pos="709"/>
              </w:tabs>
              <w:suppressAutoHyphens/>
              <w:spacing w:line="100" w:lineRule="atLeast"/>
              <w:ind w:right="-5"/>
              <w:jc w:val="both"/>
              <w:rPr>
                <w:rFonts w:eastAsia="SimSun"/>
                <w:color w:val="00000A"/>
                <w:sz w:val="20"/>
                <w:szCs w:val="20"/>
              </w:rPr>
            </w:pPr>
            <w:r w:rsidRPr="00821781">
              <w:rPr>
                <w:rFonts w:eastAsia="SimSun"/>
                <w:color w:val="00000A"/>
                <w:sz w:val="20"/>
                <w:szCs w:val="20"/>
              </w:rPr>
              <w:t>Пешкова О.И.</w:t>
            </w:r>
          </w:p>
        </w:tc>
        <w:tc>
          <w:tcPr>
            <w:tcW w:w="5954" w:type="dxa"/>
            <w:shd w:val="clear" w:color="auto" w:fill="auto"/>
          </w:tcPr>
          <w:p w:rsidR="00821781" w:rsidRPr="00821781" w:rsidRDefault="00821781" w:rsidP="00125D56">
            <w:pPr>
              <w:tabs>
                <w:tab w:val="left" w:pos="709"/>
              </w:tabs>
              <w:suppressAutoHyphens/>
              <w:spacing w:line="100" w:lineRule="atLeast"/>
              <w:rPr>
                <w:rFonts w:eastAsia="SimSun"/>
                <w:color w:val="00000A"/>
                <w:sz w:val="20"/>
                <w:szCs w:val="20"/>
              </w:rPr>
            </w:pPr>
            <w:r w:rsidRPr="00821781">
              <w:rPr>
                <w:rFonts w:eastAsia="SimSun"/>
                <w:color w:val="00000A"/>
                <w:sz w:val="20"/>
                <w:szCs w:val="20"/>
              </w:rPr>
              <w:t>Проектная деятельность на уроках русского языка</w:t>
            </w:r>
          </w:p>
        </w:tc>
        <w:tc>
          <w:tcPr>
            <w:tcW w:w="2835" w:type="dxa"/>
            <w:tcBorders>
              <w:top w:val="single" w:sz="4" w:space="0" w:color="auto"/>
              <w:left w:val="single" w:sz="4" w:space="0" w:color="auto"/>
              <w:bottom w:val="single" w:sz="4" w:space="0" w:color="auto"/>
              <w:right w:val="single" w:sz="4" w:space="0" w:color="auto"/>
            </w:tcBorders>
          </w:tcPr>
          <w:p w:rsidR="00821781" w:rsidRPr="00821781" w:rsidRDefault="00821781" w:rsidP="00125D56">
            <w:pPr>
              <w:jc w:val="center"/>
              <w:rPr>
                <w:sz w:val="20"/>
                <w:szCs w:val="20"/>
              </w:rPr>
            </w:pPr>
            <w:r w:rsidRPr="00821781">
              <w:rPr>
                <w:sz w:val="20"/>
                <w:szCs w:val="20"/>
              </w:rPr>
              <w:t>Обмен опытом на ШМО</w:t>
            </w:r>
          </w:p>
        </w:tc>
      </w:tr>
    </w:tbl>
    <w:p w:rsidR="00821781" w:rsidRPr="00821781" w:rsidRDefault="00821781" w:rsidP="00821781">
      <w:pPr>
        <w:tabs>
          <w:tab w:val="left" w:pos="6999"/>
        </w:tabs>
        <w:jc w:val="both"/>
        <w:rPr>
          <w:color w:val="A5A5A5"/>
          <w:sz w:val="20"/>
          <w:szCs w:val="20"/>
        </w:rPr>
      </w:pPr>
      <w:r w:rsidRPr="00821781">
        <w:rPr>
          <w:b/>
          <w:sz w:val="20"/>
          <w:szCs w:val="20"/>
        </w:rPr>
        <w:t xml:space="preserve">Вывод: </w:t>
      </w:r>
      <w:r w:rsidRPr="00821781">
        <w:rPr>
          <w:sz w:val="20"/>
          <w:szCs w:val="20"/>
        </w:rPr>
        <w:t>одобрить работу учителей по своей методической теме и рекомендовать для внедрения в практику работы учителей.</w:t>
      </w:r>
    </w:p>
    <w:p w:rsidR="00821781" w:rsidRPr="00821781" w:rsidRDefault="00821781" w:rsidP="00821781">
      <w:pPr>
        <w:pStyle w:val="afb"/>
        <w:ind w:firstLine="709"/>
        <w:jc w:val="both"/>
        <w:rPr>
          <w:rFonts w:ascii="Times New Roman" w:hAnsi="Times New Roman"/>
          <w:i/>
          <w:sz w:val="20"/>
          <w:szCs w:val="20"/>
        </w:rPr>
      </w:pPr>
      <w:r w:rsidRPr="00821781">
        <w:rPr>
          <w:rFonts w:ascii="Times New Roman" w:hAnsi="Times New Roman"/>
          <w:i/>
          <w:sz w:val="20"/>
          <w:szCs w:val="20"/>
        </w:rPr>
        <w:t xml:space="preserve">Повышение квалификации педагогов. </w:t>
      </w:r>
    </w:p>
    <w:p w:rsidR="00821781" w:rsidRPr="00821781" w:rsidRDefault="00821781" w:rsidP="00821781">
      <w:pPr>
        <w:pStyle w:val="afb"/>
        <w:jc w:val="both"/>
        <w:rPr>
          <w:rFonts w:ascii="Times New Roman" w:hAnsi="Times New Roman"/>
          <w:sz w:val="20"/>
          <w:szCs w:val="20"/>
        </w:rPr>
      </w:pPr>
      <w:r w:rsidRPr="00821781">
        <w:rPr>
          <w:rFonts w:ascii="Times New Roman" w:hAnsi="Times New Roman"/>
          <w:sz w:val="20"/>
          <w:szCs w:val="20"/>
        </w:rPr>
        <w:t xml:space="preserve">Систематически проводится работа по повышению квалификации педагогов по следующей структуре, состоящая из трех направлений: </w:t>
      </w:r>
    </w:p>
    <w:p w:rsidR="00821781" w:rsidRPr="00821781" w:rsidRDefault="00821781" w:rsidP="00E554DC">
      <w:pPr>
        <w:pStyle w:val="afb"/>
        <w:numPr>
          <w:ilvl w:val="0"/>
          <w:numId w:val="89"/>
        </w:numPr>
        <w:jc w:val="both"/>
        <w:rPr>
          <w:rFonts w:ascii="Times New Roman" w:hAnsi="Times New Roman"/>
          <w:sz w:val="20"/>
          <w:szCs w:val="20"/>
        </w:rPr>
      </w:pPr>
      <w:r w:rsidRPr="00821781">
        <w:rPr>
          <w:rFonts w:ascii="Times New Roman" w:hAnsi="Times New Roman"/>
          <w:sz w:val="20"/>
          <w:szCs w:val="20"/>
        </w:rPr>
        <w:t xml:space="preserve">Профессиональное совершенствование: курсовая подготовка; участие в работе предметных объединений; повышение категории через аттестационные процессы и участие в различных конкурсах. </w:t>
      </w:r>
    </w:p>
    <w:p w:rsidR="00821781" w:rsidRPr="00821781" w:rsidRDefault="00821781" w:rsidP="00E554DC">
      <w:pPr>
        <w:pStyle w:val="afb"/>
        <w:numPr>
          <w:ilvl w:val="0"/>
          <w:numId w:val="89"/>
        </w:numPr>
        <w:jc w:val="both"/>
        <w:rPr>
          <w:rFonts w:ascii="Times New Roman" w:hAnsi="Times New Roman"/>
          <w:sz w:val="20"/>
          <w:szCs w:val="20"/>
        </w:rPr>
      </w:pPr>
      <w:r w:rsidRPr="00821781">
        <w:rPr>
          <w:rFonts w:ascii="Times New Roman" w:hAnsi="Times New Roman"/>
          <w:sz w:val="20"/>
          <w:szCs w:val="20"/>
        </w:rPr>
        <w:t xml:space="preserve">Непрерывное самообразование: целевое изучение новых стандартов, программ по предметам; изучение и апробация новых технологий; участие в методических семинарах, конференциях, конкурсах профессионального мастерства. </w:t>
      </w:r>
    </w:p>
    <w:p w:rsidR="00821781" w:rsidRPr="00821781" w:rsidRDefault="00821781" w:rsidP="00E554DC">
      <w:pPr>
        <w:pStyle w:val="afb"/>
        <w:numPr>
          <w:ilvl w:val="0"/>
          <w:numId w:val="89"/>
        </w:numPr>
        <w:jc w:val="both"/>
        <w:rPr>
          <w:rFonts w:ascii="Times New Roman" w:hAnsi="Times New Roman"/>
          <w:sz w:val="20"/>
          <w:szCs w:val="20"/>
        </w:rPr>
      </w:pPr>
      <w:r w:rsidRPr="00821781">
        <w:rPr>
          <w:rFonts w:ascii="Times New Roman" w:hAnsi="Times New Roman"/>
          <w:sz w:val="20"/>
          <w:szCs w:val="20"/>
        </w:rPr>
        <w:t>Освоение инновационных технологий: в ходе реализации ООП НОО были изучены и использованы на практике новые образовательные технологии.</w:t>
      </w:r>
    </w:p>
    <w:p w:rsidR="00821781" w:rsidRPr="00821781" w:rsidRDefault="00821781" w:rsidP="00821781">
      <w:pPr>
        <w:pStyle w:val="afb"/>
        <w:ind w:left="720"/>
        <w:jc w:val="both"/>
        <w:rPr>
          <w:rFonts w:ascii="Times New Roman" w:hAnsi="Times New Roman"/>
          <w:b/>
          <w:i/>
          <w:sz w:val="20"/>
          <w:szCs w:val="20"/>
        </w:rPr>
      </w:pPr>
    </w:p>
    <w:p w:rsidR="00821781" w:rsidRPr="00821781" w:rsidRDefault="00821781" w:rsidP="00821781">
      <w:pPr>
        <w:pStyle w:val="afb"/>
        <w:jc w:val="center"/>
        <w:rPr>
          <w:rFonts w:ascii="Times New Roman" w:hAnsi="Times New Roman"/>
          <w:b/>
          <w:i/>
          <w:sz w:val="20"/>
          <w:szCs w:val="20"/>
        </w:rPr>
      </w:pPr>
      <w:r w:rsidRPr="00821781">
        <w:rPr>
          <w:rFonts w:ascii="Times New Roman" w:hAnsi="Times New Roman"/>
          <w:b/>
          <w:i/>
          <w:sz w:val="20"/>
          <w:szCs w:val="20"/>
        </w:rPr>
        <w:t xml:space="preserve">      Работа МО по развитию интеллектуальных способностей </w:t>
      </w:r>
    </w:p>
    <w:p w:rsidR="00821781" w:rsidRPr="00821781" w:rsidRDefault="00821781" w:rsidP="00821781">
      <w:pPr>
        <w:pStyle w:val="afb"/>
        <w:jc w:val="center"/>
        <w:rPr>
          <w:rFonts w:ascii="Times New Roman" w:hAnsi="Times New Roman"/>
          <w:b/>
          <w:i/>
          <w:sz w:val="20"/>
          <w:szCs w:val="20"/>
        </w:rPr>
      </w:pPr>
      <w:r w:rsidRPr="00821781">
        <w:rPr>
          <w:rFonts w:ascii="Times New Roman" w:hAnsi="Times New Roman"/>
          <w:b/>
          <w:i/>
          <w:sz w:val="20"/>
          <w:szCs w:val="20"/>
        </w:rPr>
        <w:t>и творческого потенциала учащихся</w:t>
      </w:r>
    </w:p>
    <w:p w:rsidR="00821781" w:rsidRPr="00821781" w:rsidRDefault="00821781" w:rsidP="00821781">
      <w:pPr>
        <w:pStyle w:val="afb"/>
        <w:jc w:val="both"/>
        <w:rPr>
          <w:rFonts w:ascii="Times New Roman" w:eastAsia="+mn-ea" w:hAnsi="Times New Roman"/>
          <w:bCs/>
          <w:kern w:val="24"/>
          <w:sz w:val="20"/>
          <w:szCs w:val="20"/>
        </w:rPr>
      </w:pPr>
      <w:r w:rsidRPr="00821781">
        <w:rPr>
          <w:rFonts w:ascii="Times New Roman" w:eastAsia="+mn-ea" w:hAnsi="Times New Roman"/>
          <w:kern w:val="24"/>
          <w:sz w:val="20"/>
          <w:szCs w:val="20"/>
        </w:rPr>
        <w:t xml:space="preserve">     Выявить, в какой области одарен ребенок, развить его способности, помогает внеурочная деятельность.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что как раз   и предусматривают на сегодняшний день </w:t>
      </w:r>
      <w:r w:rsidRPr="00821781">
        <w:rPr>
          <w:rFonts w:ascii="Times New Roman" w:eastAsia="+mn-ea" w:hAnsi="Times New Roman"/>
          <w:bCs/>
          <w:kern w:val="24"/>
          <w:sz w:val="20"/>
          <w:szCs w:val="20"/>
        </w:rPr>
        <w:t xml:space="preserve">примерные программы начального общего образования -  ФГОС НОО. </w:t>
      </w:r>
    </w:p>
    <w:p w:rsidR="00821781" w:rsidRPr="00821781" w:rsidRDefault="00821781" w:rsidP="00821781">
      <w:pPr>
        <w:pStyle w:val="afb"/>
        <w:jc w:val="both"/>
        <w:rPr>
          <w:rFonts w:ascii="Times New Roman" w:hAnsi="Times New Roman"/>
          <w:sz w:val="20"/>
          <w:szCs w:val="20"/>
        </w:rPr>
      </w:pPr>
      <w:r w:rsidRPr="00821781">
        <w:rPr>
          <w:rFonts w:ascii="Times New Roman" w:hAnsi="Times New Roman"/>
          <w:sz w:val="20"/>
          <w:szCs w:val="20"/>
        </w:rPr>
        <w:t xml:space="preserve">  Один из важных путей проведения содержательной, творческой и интересной работы с учащимися начальных классов - это внеклассная работа. Строгие рамки урока и насыщенность программы не всегда позволяют ответить на многие, интересующие детей вопросы. И тогда на помощь приходят внеклассные занятия. 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w:t>
      </w:r>
      <w:r w:rsidRPr="00821781">
        <w:rPr>
          <w:rFonts w:ascii="Times New Roman" w:hAnsi="Times New Roman"/>
          <w:bCs/>
          <w:i/>
          <w:iCs/>
          <w:sz w:val="20"/>
          <w:szCs w:val="20"/>
        </w:rPr>
        <w:t xml:space="preserve">.    </w:t>
      </w:r>
      <w:r w:rsidRPr="00821781">
        <w:rPr>
          <w:rFonts w:ascii="Times New Roman" w:hAnsi="Times New Roman"/>
          <w:sz w:val="20"/>
          <w:szCs w:val="20"/>
        </w:rPr>
        <w:t>Внеклассная работа – один из важных путей проведения содержательной и интересной работы с учащимися начальных классов. Именно благодаря индивидуальному подходу к каждому учащемуся внеклассные занятия превращаются в могучее средство развития интеллектуальных способностей детей.</w:t>
      </w:r>
      <w:r w:rsidRPr="00821781">
        <w:rPr>
          <w:rFonts w:ascii="Times New Roman" w:hAnsi="Times New Roman"/>
          <w:bCs/>
          <w:i/>
          <w:iCs/>
          <w:sz w:val="20"/>
          <w:szCs w:val="20"/>
        </w:rPr>
        <w:t xml:space="preserve"> </w:t>
      </w:r>
      <w:r w:rsidRPr="00821781">
        <w:rPr>
          <w:rFonts w:ascii="Times New Roman" w:hAnsi="Times New Roman"/>
          <w:sz w:val="20"/>
          <w:szCs w:val="20"/>
        </w:rPr>
        <w:t xml:space="preserve">А если в них внедрить новые информационные технологии, то они в силу своей наглядности, красочности и простоты, принесут наибольший эффект и будут иметь еще большое значение в обучении и воспитании детей. Большинство внеклассных мероприятий проводится с применением информационно-коммуникационных технологий. </w:t>
      </w:r>
    </w:p>
    <w:p w:rsidR="00821781" w:rsidRPr="00821781" w:rsidRDefault="00821781" w:rsidP="00821781">
      <w:pPr>
        <w:pStyle w:val="afb"/>
        <w:jc w:val="both"/>
        <w:rPr>
          <w:rFonts w:ascii="Times New Roman" w:eastAsia="+mn-ea" w:hAnsi="Times New Roman"/>
          <w:kern w:val="24"/>
          <w:sz w:val="20"/>
          <w:szCs w:val="20"/>
        </w:rPr>
      </w:pPr>
      <w:r w:rsidRPr="00821781">
        <w:rPr>
          <w:rFonts w:ascii="Times New Roman" w:eastAsia="+mn-ea" w:hAnsi="Times New Roman"/>
          <w:kern w:val="24"/>
          <w:sz w:val="20"/>
          <w:szCs w:val="20"/>
        </w:rPr>
        <w:t xml:space="preserve">    </w:t>
      </w:r>
      <w:r w:rsidRPr="00821781">
        <w:rPr>
          <w:rFonts w:ascii="Times New Roman" w:hAnsi="Times New Roman"/>
          <w:sz w:val="20"/>
          <w:szCs w:val="20"/>
        </w:rPr>
        <w:t>В 2016-2017 учебном году в рамках МО начальных классов велась целенаправленная системная работа с одарёнными детьми и детьми, имеющими высокий уровень учебной мотивации.</w:t>
      </w:r>
    </w:p>
    <w:p w:rsidR="00821781" w:rsidRPr="00821781" w:rsidRDefault="00821781" w:rsidP="00821781">
      <w:pPr>
        <w:pStyle w:val="afb"/>
        <w:jc w:val="both"/>
        <w:rPr>
          <w:rFonts w:ascii="Times New Roman" w:hAnsi="Times New Roman"/>
          <w:sz w:val="20"/>
          <w:szCs w:val="20"/>
        </w:rPr>
      </w:pPr>
      <w:r w:rsidRPr="00821781">
        <w:rPr>
          <w:rFonts w:ascii="Times New Roman" w:hAnsi="Times New Roman"/>
          <w:sz w:val="20"/>
          <w:szCs w:val="20"/>
        </w:rPr>
        <w:t xml:space="preserve">  Для занятий с учащимися, имеющими высокий уровень учебной мотивации, педагогами начальной школы разработаны:</w:t>
      </w:r>
    </w:p>
    <w:p w:rsidR="00821781" w:rsidRPr="00821781" w:rsidRDefault="00821781" w:rsidP="00E554DC">
      <w:pPr>
        <w:pStyle w:val="afb"/>
        <w:numPr>
          <w:ilvl w:val="0"/>
          <w:numId w:val="90"/>
        </w:numPr>
        <w:jc w:val="both"/>
        <w:rPr>
          <w:rFonts w:ascii="Times New Roman" w:hAnsi="Times New Roman"/>
          <w:sz w:val="20"/>
          <w:szCs w:val="20"/>
        </w:rPr>
      </w:pPr>
      <w:r w:rsidRPr="00821781">
        <w:rPr>
          <w:rFonts w:ascii="Times New Roman" w:hAnsi="Times New Roman"/>
          <w:sz w:val="20"/>
          <w:szCs w:val="20"/>
        </w:rPr>
        <w:t>упражнения, игры для развития логического мышления;</w:t>
      </w:r>
    </w:p>
    <w:p w:rsidR="00821781" w:rsidRPr="00821781" w:rsidRDefault="00821781" w:rsidP="00E554DC">
      <w:pPr>
        <w:pStyle w:val="afb"/>
        <w:numPr>
          <w:ilvl w:val="0"/>
          <w:numId w:val="90"/>
        </w:numPr>
        <w:jc w:val="both"/>
        <w:rPr>
          <w:rFonts w:ascii="Times New Roman" w:hAnsi="Times New Roman"/>
          <w:sz w:val="20"/>
          <w:szCs w:val="20"/>
        </w:rPr>
      </w:pPr>
      <w:r w:rsidRPr="00821781">
        <w:rPr>
          <w:rFonts w:ascii="Times New Roman" w:hAnsi="Times New Roman"/>
          <w:sz w:val="20"/>
          <w:szCs w:val="20"/>
        </w:rPr>
        <w:t xml:space="preserve">система упражнений по формированию познавательных способностей; </w:t>
      </w:r>
    </w:p>
    <w:p w:rsidR="00821781" w:rsidRPr="00821781" w:rsidRDefault="00821781" w:rsidP="00E554DC">
      <w:pPr>
        <w:pStyle w:val="afb"/>
        <w:numPr>
          <w:ilvl w:val="0"/>
          <w:numId w:val="90"/>
        </w:numPr>
        <w:rPr>
          <w:rFonts w:ascii="Times New Roman" w:hAnsi="Times New Roman"/>
          <w:sz w:val="20"/>
          <w:szCs w:val="20"/>
        </w:rPr>
      </w:pPr>
      <w:r w:rsidRPr="00821781">
        <w:rPr>
          <w:rFonts w:ascii="Times New Roman" w:hAnsi="Times New Roman"/>
          <w:sz w:val="20"/>
          <w:szCs w:val="20"/>
        </w:rPr>
        <w:t xml:space="preserve">памятка деятельности учителя на уроке с личностно ориентированной и </w:t>
      </w:r>
      <w:proofErr w:type="spellStart"/>
      <w:r w:rsidRPr="00821781">
        <w:rPr>
          <w:rFonts w:ascii="Times New Roman" w:hAnsi="Times New Roman"/>
          <w:sz w:val="20"/>
          <w:szCs w:val="20"/>
        </w:rPr>
        <w:t>здоровьесберегающей</w:t>
      </w:r>
      <w:proofErr w:type="spellEnd"/>
      <w:r w:rsidRPr="00821781">
        <w:rPr>
          <w:rFonts w:ascii="Times New Roman" w:hAnsi="Times New Roman"/>
          <w:sz w:val="20"/>
          <w:szCs w:val="20"/>
        </w:rPr>
        <w:t xml:space="preserve"> направленностью;</w:t>
      </w:r>
    </w:p>
    <w:p w:rsidR="00821781" w:rsidRPr="00821781" w:rsidRDefault="00821781" w:rsidP="00E554DC">
      <w:pPr>
        <w:pStyle w:val="afb"/>
        <w:numPr>
          <w:ilvl w:val="0"/>
          <w:numId w:val="90"/>
        </w:numPr>
        <w:rPr>
          <w:rFonts w:ascii="Times New Roman" w:hAnsi="Times New Roman"/>
          <w:sz w:val="20"/>
          <w:szCs w:val="20"/>
        </w:rPr>
      </w:pPr>
      <w:r w:rsidRPr="00821781">
        <w:rPr>
          <w:rFonts w:ascii="Times New Roman" w:hAnsi="Times New Roman"/>
          <w:sz w:val="20"/>
          <w:szCs w:val="20"/>
        </w:rPr>
        <w:t>систематизация теоретического и практического материала.</w:t>
      </w:r>
    </w:p>
    <w:p w:rsidR="00821781" w:rsidRPr="00821781" w:rsidRDefault="00821781" w:rsidP="00821781">
      <w:pPr>
        <w:pStyle w:val="afb"/>
        <w:ind w:firstLine="709"/>
        <w:jc w:val="both"/>
        <w:rPr>
          <w:rFonts w:ascii="Times New Roman" w:hAnsi="Times New Roman"/>
          <w:sz w:val="20"/>
          <w:szCs w:val="20"/>
        </w:rPr>
      </w:pPr>
      <w:r w:rsidRPr="00821781">
        <w:rPr>
          <w:rFonts w:ascii="Times New Roman" w:hAnsi="Times New Roman"/>
          <w:sz w:val="20"/>
          <w:szCs w:val="20"/>
        </w:rPr>
        <w:t>В целом анализ результатов олимпиад и конкурсов  показал, что учителя начальных классов используют в работе проблемные, исследовательские методы, групповые формы работы с учащимися, задания повышенной сложности, творческие задания.</w:t>
      </w:r>
    </w:p>
    <w:p w:rsidR="00821781" w:rsidRPr="00821781" w:rsidRDefault="00821781" w:rsidP="00821781">
      <w:pPr>
        <w:pStyle w:val="afb"/>
        <w:jc w:val="both"/>
        <w:rPr>
          <w:rFonts w:ascii="Times New Roman" w:hAnsi="Times New Roman"/>
          <w:i/>
          <w:sz w:val="20"/>
          <w:szCs w:val="20"/>
        </w:rPr>
      </w:pPr>
      <w:r w:rsidRPr="00821781">
        <w:rPr>
          <w:rFonts w:ascii="Times New Roman" w:hAnsi="Times New Roman"/>
          <w:i/>
          <w:sz w:val="20"/>
          <w:szCs w:val="20"/>
        </w:rPr>
        <w:t xml:space="preserve">На основании </w:t>
      </w:r>
      <w:proofErr w:type="gramStart"/>
      <w:r w:rsidRPr="00821781">
        <w:rPr>
          <w:rFonts w:ascii="Times New Roman" w:hAnsi="Times New Roman"/>
          <w:i/>
          <w:sz w:val="20"/>
          <w:szCs w:val="20"/>
        </w:rPr>
        <w:t>вышеизложенного</w:t>
      </w:r>
      <w:proofErr w:type="gramEnd"/>
      <w:r w:rsidRPr="00821781">
        <w:rPr>
          <w:rFonts w:ascii="Times New Roman" w:hAnsi="Times New Roman"/>
          <w:i/>
          <w:sz w:val="20"/>
          <w:szCs w:val="20"/>
        </w:rPr>
        <w:t xml:space="preserve"> можно сделать следующие выводы: </w:t>
      </w:r>
      <w:r w:rsidRPr="00821781">
        <w:rPr>
          <w:rFonts w:ascii="Times New Roman" w:hAnsi="Times New Roman"/>
          <w:i/>
          <w:sz w:val="20"/>
          <w:szCs w:val="20"/>
        </w:rPr>
        <w:tab/>
      </w:r>
    </w:p>
    <w:p w:rsidR="00821781" w:rsidRPr="00821781" w:rsidRDefault="00821781" w:rsidP="00E554DC">
      <w:pPr>
        <w:pStyle w:val="afb"/>
        <w:numPr>
          <w:ilvl w:val="0"/>
          <w:numId w:val="92"/>
        </w:numPr>
        <w:jc w:val="both"/>
        <w:rPr>
          <w:rFonts w:ascii="Times New Roman" w:hAnsi="Times New Roman"/>
          <w:sz w:val="20"/>
          <w:szCs w:val="20"/>
        </w:rPr>
      </w:pPr>
      <w:r w:rsidRPr="00821781">
        <w:rPr>
          <w:rFonts w:ascii="Times New Roman" w:hAnsi="Times New Roman"/>
          <w:sz w:val="20"/>
          <w:szCs w:val="20"/>
        </w:rPr>
        <w:t>Участие учащихся в конкурсах и других мероприятиях различного уровня свидетельствует о систематической работе учителей с детьми, имеющими творческий и интеллектуальный потенциал, реализации развития   познавательной среды и творческих способностей учащихся.</w:t>
      </w:r>
    </w:p>
    <w:p w:rsidR="00821781" w:rsidRPr="00821781" w:rsidRDefault="00821781" w:rsidP="00E554DC">
      <w:pPr>
        <w:pStyle w:val="afb"/>
        <w:numPr>
          <w:ilvl w:val="0"/>
          <w:numId w:val="92"/>
        </w:numPr>
        <w:jc w:val="both"/>
        <w:rPr>
          <w:rFonts w:ascii="Times New Roman" w:hAnsi="Times New Roman"/>
          <w:sz w:val="20"/>
          <w:szCs w:val="20"/>
        </w:rPr>
      </w:pPr>
      <w:r w:rsidRPr="00821781">
        <w:rPr>
          <w:rFonts w:ascii="Times New Roman" w:hAnsi="Times New Roman"/>
          <w:sz w:val="20"/>
          <w:szCs w:val="20"/>
        </w:rPr>
        <w:t>В 2017-2018 учебном году следует продолжить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обучения, так и во внеурочное время через организацию работы предметных кружков и индивидуальную работу.</w:t>
      </w:r>
    </w:p>
    <w:p w:rsidR="00821781" w:rsidRPr="00821781" w:rsidRDefault="00821781" w:rsidP="00821781">
      <w:pPr>
        <w:pStyle w:val="afb"/>
        <w:jc w:val="both"/>
        <w:rPr>
          <w:rFonts w:ascii="Times New Roman" w:hAnsi="Times New Roman"/>
          <w:sz w:val="20"/>
          <w:szCs w:val="20"/>
        </w:rPr>
      </w:pPr>
    </w:p>
    <w:p w:rsidR="00821781" w:rsidRPr="00821781" w:rsidRDefault="00821781" w:rsidP="00821781">
      <w:pPr>
        <w:pStyle w:val="afb"/>
        <w:jc w:val="both"/>
        <w:rPr>
          <w:rFonts w:ascii="Times New Roman" w:hAnsi="Times New Roman"/>
          <w:b/>
          <w:i/>
          <w:sz w:val="20"/>
          <w:szCs w:val="20"/>
        </w:rPr>
      </w:pPr>
      <w:r w:rsidRPr="00821781">
        <w:rPr>
          <w:rFonts w:ascii="Times New Roman" w:hAnsi="Times New Roman"/>
          <w:b/>
          <w:i/>
          <w:sz w:val="20"/>
          <w:szCs w:val="20"/>
        </w:rPr>
        <w:t>Предложения:</w:t>
      </w:r>
    </w:p>
    <w:p w:rsidR="00821781" w:rsidRPr="00821781" w:rsidRDefault="00821781" w:rsidP="00821781">
      <w:pPr>
        <w:pStyle w:val="afb"/>
        <w:jc w:val="both"/>
        <w:rPr>
          <w:rFonts w:ascii="Times New Roman" w:hAnsi="Times New Roman"/>
          <w:i/>
          <w:sz w:val="20"/>
          <w:szCs w:val="20"/>
        </w:rPr>
      </w:pPr>
      <w:r w:rsidRPr="00821781">
        <w:rPr>
          <w:rFonts w:ascii="Times New Roman" w:hAnsi="Times New Roman"/>
          <w:i/>
          <w:sz w:val="20"/>
          <w:szCs w:val="20"/>
        </w:rPr>
        <w:t xml:space="preserve">Учителям начальных классов систематически проводить работу с учащимися, имеющими высокий учебный потенциал, по развитию их интеллектуального уровня </w:t>
      </w:r>
      <w:proofErr w:type="gramStart"/>
      <w:r w:rsidRPr="00821781">
        <w:rPr>
          <w:rFonts w:ascii="Times New Roman" w:hAnsi="Times New Roman"/>
          <w:i/>
          <w:sz w:val="20"/>
          <w:szCs w:val="20"/>
        </w:rPr>
        <w:t>через</w:t>
      </w:r>
      <w:proofErr w:type="gramEnd"/>
      <w:r w:rsidRPr="00821781">
        <w:rPr>
          <w:rFonts w:ascii="Times New Roman" w:hAnsi="Times New Roman"/>
          <w:i/>
          <w:sz w:val="20"/>
          <w:szCs w:val="20"/>
        </w:rPr>
        <w:t>:</w:t>
      </w:r>
    </w:p>
    <w:p w:rsidR="00821781" w:rsidRPr="00821781" w:rsidRDefault="00821781" w:rsidP="00E554DC">
      <w:pPr>
        <w:pStyle w:val="afb"/>
        <w:numPr>
          <w:ilvl w:val="0"/>
          <w:numId w:val="91"/>
        </w:numPr>
        <w:jc w:val="both"/>
        <w:rPr>
          <w:rFonts w:ascii="Times New Roman" w:hAnsi="Times New Roman"/>
          <w:sz w:val="20"/>
          <w:szCs w:val="20"/>
        </w:rPr>
      </w:pPr>
      <w:r w:rsidRPr="00821781">
        <w:rPr>
          <w:rFonts w:ascii="Times New Roman" w:hAnsi="Times New Roman"/>
          <w:sz w:val="20"/>
          <w:szCs w:val="20"/>
        </w:rPr>
        <w:t xml:space="preserve">реализацию личностно-ориентированного и </w:t>
      </w:r>
      <w:proofErr w:type="spellStart"/>
      <w:r w:rsidRPr="00821781">
        <w:rPr>
          <w:rFonts w:ascii="Times New Roman" w:hAnsi="Times New Roman"/>
          <w:sz w:val="20"/>
          <w:szCs w:val="20"/>
        </w:rPr>
        <w:t>системно-деятельностного</w:t>
      </w:r>
      <w:proofErr w:type="spellEnd"/>
      <w:r w:rsidRPr="00821781">
        <w:rPr>
          <w:rFonts w:ascii="Times New Roman" w:hAnsi="Times New Roman"/>
          <w:sz w:val="20"/>
          <w:szCs w:val="20"/>
        </w:rPr>
        <w:t xml:space="preserve"> подхода в обучении;</w:t>
      </w:r>
    </w:p>
    <w:p w:rsidR="00821781" w:rsidRPr="00821781" w:rsidRDefault="00821781" w:rsidP="00E554DC">
      <w:pPr>
        <w:pStyle w:val="afb"/>
        <w:numPr>
          <w:ilvl w:val="0"/>
          <w:numId w:val="91"/>
        </w:numPr>
        <w:jc w:val="both"/>
        <w:rPr>
          <w:rFonts w:ascii="Times New Roman" w:hAnsi="Times New Roman"/>
          <w:sz w:val="20"/>
          <w:szCs w:val="20"/>
        </w:rPr>
      </w:pPr>
      <w:r w:rsidRPr="00821781">
        <w:rPr>
          <w:rFonts w:ascii="Times New Roman" w:hAnsi="Times New Roman"/>
          <w:sz w:val="20"/>
          <w:szCs w:val="20"/>
        </w:rPr>
        <w:t xml:space="preserve">организацию дополнительных занятий с группой одаренных детей; </w:t>
      </w:r>
    </w:p>
    <w:p w:rsidR="00821781" w:rsidRPr="00821781" w:rsidRDefault="00821781" w:rsidP="00E554DC">
      <w:pPr>
        <w:pStyle w:val="afb"/>
        <w:numPr>
          <w:ilvl w:val="0"/>
          <w:numId w:val="91"/>
        </w:numPr>
        <w:jc w:val="both"/>
        <w:rPr>
          <w:rFonts w:ascii="Times New Roman" w:hAnsi="Times New Roman"/>
          <w:sz w:val="20"/>
          <w:szCs w:val="20"/>
        </w:rPr>
      </w:pPr>
      <w:r w:rsidRPr="00821781">
        <w:rPr>
          <w:rFonts w:ascii="Times New Roman" w:hAnsi="Times New Roman"/>
          <w:sz w:val="20"/>
          <w:szCs w:val="20"/>
        </w:rPr>
        <w:t xml:space="preserve">усилить </w:t>
      </w:r>
      <w:proofErr w:type="gramStart"/>
      <w:r w:rsidRPr="00821781">
        <w:rPr>
          <w:rFonts w:ascii="Times New Roman" w:hAnsi="Times New Roman"/>
          <w:sz w:val="20"/>
          <w:szCs w:val="20"/>
        </w:rPr>
        <w:t>контроль за</w:t>
      </w:r>
      <w:proofErr w:type="gramEnd"/>
      <w:r w:rsidRPr="00821781">
        <w:rPr>
          <w:rFonts w:ascii="Times New Roman" w:hAnsi="Times New Roman"/>
          <w:sz w:val="20"/>
          <w:szCs w:val="20"/>
        </w:rPr>
        <w:t xml:space="preserve"> формированием у учащихся универсальных учебных действий.</w:t>
      </w:r>
    </w:p>
    <w:p w:rsidR="00821781" w:rsidRPr="00821781" w:rsidRDefault="00821781" w:rsidP="00E554DC">
      <w:pPr>
        <w:pStyle w:val="afb"/>
        <w:numPr>
          <w:ilvl w:val="0"/>
          <w:numId w:val="91"/>
        </w:numPr>
        <w:jc w:val="both"/>
        <w:rPr>
          <w:rFonts w:ascii="Times New Roman" w:hAnsi="Times New Roman"/>
          <w:sz w:val="20"/>
          <w:szCs w:val="20"/>
        </w:rPr>
      </w:pPr>
      <w:r w:rsidRPr="00821781">
        <w:rPr>
          <w:rFonts w:ascii="Times New Roman" w:hAnsi="Times New Roman"/>
          <w:sz w:val="20"/>
          <w:szCs w:val="20"/>
        </w:rPr>
        <w:lastRenderedPageBreak/>
        <w:t>регулярно включать в содержание уроков и индивидуальных домашних заданий упражнения, требующие нестандартного подхода к их решению.</w:t>
      </w:r>
    </w:p>
    <w:p w:rsidR="00821781" w:rsidRPr="00821781" w:rsidRDefault="00821781" w:rsidP="00821781">
      <w:pPr>
        <w:pStyle w:val="afb"/>
        <w:ind w:left="360"/>
        <w:rPr>
          <w:rFonts w:ascii="Times New Roman" w:hAnsi="Times New Roman"/>
          <w:bCs/>
          <w:sz w:val="20"/>
          <w:szCs w:val="20"/>
        </w:rPr>
      </w:pPr>
      <w:r w:rsidRPr="00821781">
        <w:rPr>
          <w:rFonts w:ascii="Times New Roman" w:hAnsi="Times New Roman"/>
          <w:b/>
          <w:bCs/>
          <w:sz w:val="20"/>
          <w:szCs w:val="20"/>
        </w:rPr>
        <w:t>Вывод:</w:t>
      </w:r>
      <w:r w:rsidRPr="00821781">
        <w:rPr>
          <w:rFonts w:ascii="Times New Roman" w:hAnsi="Times New Roman"/>
          <w:bCs/>
          <w:sz w:val="20"/>
          <w:szCs w:val="20"/>
        </w:rPr>
        <w:t xml:space="preserve"> </w:t>
      </w:r>
      <w:r w:rsidRPr="00821781">
        <w:rPr>
          <w:rFonts w:ascii="Times New Roman" w:hAnsi="Times New Roman"/>
          <w:sz w:val="20"/>
          <w:szCs w:val="20"/>
        </w:rPr>
        <w:t>продолжить работу МО по развитию познавательной активности и воспитанию интереса к предметам у учащихся через урочную и внеурочную деятельность.</w:t>
      </w:r>
    </w:p>
    <w:p w:rsidR="00821781" w:rsidRPr="00821781" w:rsidRDefault="00821781" w:rsidP="00821781">
      <w:pPr>
        <w:jc w:val="both"/>
        <w:rPr>
          <w:sz w:val="20"/>
          <w:szCs w:val="20"/>
        </w:rPr>
      </w:pPr>
    </w:p>
    <w:p w:rsidR="00821781" w:rsidRPr="00821781" w:rsidRDefault="00821781" w:rsidP="00821781">
      <w:pPr>
        <w:pStyle w:val="afb"/>
        <w:jc w:val="center"/>
        <w:rPr>
          <w:rFonts w:ascii="Times New Roman" w:hAnsi="Times New Roman"/>
          <w:b/>
          <w:i/>
          <w:sz w:val="20"/>
          <w:szCs w:val="20"/>
        </w:rPr>
      </w:pPr>
      <w:r w:rsidRPr="00821781">
        <w:rPr>
          <w:rFonts w:ascii="Times New Roman" w:hAnsi="Times New Roman"/>
          <w:b/>
          <w:i/>
          <w:sz w:val="20"/>
          <w:szCs w:val="20"/>
        </w:rPr>
        <w:t>Работа МО по реализации  ФГОС НОО</w:t>
      </w:r>
    </w:p>
    <w:p w:rsidR="00821781" w:rsidRPr="00821781" w:rsidRDefault="00821781" w:rsidP="00821781">
      <w:pPr>
        <w:pStyle w:val="afb"/>
        <w:ind w:firstLine="709"/>
        <w:jc w:val="both"/>
        <w:rPr>
          <w:rFonts w:ascii="Times New Roman" w:hAnsi="Times New Roman"/>
          <w:b/>
          <w:sz w:val="20"/>
          <w:szCs w:val="20"/>
        </w:rPr>
      </w:pPr>
      <w:r w:rsidRPr="00821781">
        <w:rPr>
          <w:rFonts w:ascii="Times New Roman" w:hAnsi="Times New Roman"/>
          <w:sz w:val="20"/>
          <w:szCs w:val="20"/>
        </w:rPr>
        <w:t>В связи с введением в школах ФГОС НОО встает проблема повышения профессионального мастерства педагогических работников до уровня, необходимого для успешной реализации новых стандартов. Профессиональное мастерство – это сложное комплексное образование, присущее личности учителя, формирующееся постепенно под воздействием разных факторов.</w:t>
      </w:r>
    </w:p>
    <w:p w:rsidR="00821781" w:rsidRPr="00821781" w:rsidRDefault="00821781" w:rsidP="00821781">
      <w:pPr>
        <w:shd w:val="clear" w:color="auto" w:fill="FFFFFF"/>
        <w:tabs>
          <w:tab w:val="left" w:pos="557"/>
        </w:tabs>
        <w:rPr>
          <w:sz w:val="20"/>
          <w:szCs w:val="20"/>
        </w:rPr>
      </w:pPr>
      <w:proofErr w:type="gramStart"/>
      <w:r w:rsidRPr="00821781">
        <w:rPr>
          <w:sz w:val="20"/>
          <w:szCs w:val="20"/>
        </w:rPr>
        <w:t>Применяемые</w:t>
      </w:r>
      <w:proofErr w:type="gramEnd"/>
      <w:r w:rsidRPr="00821781">
        <w:rPr>
          <w:sz w:val="20"/>
          <w:szCs w:val="20"/>
        </w:rPr>
        <w:t xml:space="preserve"> УМК  («Школа России», «Школа 2100»)позволяют:</w:t>
      </w:r>
    </w:p>
    <w:p w:rsidR="00821781" w:rsidRPr="00821781" w:rsidRDefault="00821781" w:rsidP="00E554DC">
      <w:pPr>
        <w:pStyle w:val="a4"/>
        <w:numPr>
          <w:ilvl w:val="0"/>
          <w:numId w:val="93"/>
        </w:numPr>
        <w:shd w:val="clear" w:color="auto" w:fill="FFFFFF"/>
        <w:tabs>
          <w:tab w:val="left" w:pos="284"/>
        </w:tabs>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821781" w:rsidRPr="00821781" w:rsidRDefault="00821781" w:rsidP="00E554DC">
      <w:pPr>
        <w:pStyle w:val="a4"/>
        <w:widowControl w:val="0"/>
        <w:numPr>
          <w:ilvl w:val="0"/>
          <w:numId w:val="93"/>
        </w:numPr>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0"/>
          <w:szCs w:val="20"/>
        </w:rPr>
      </w:pPr>
      <w:r w:rsidRPr="00821781">
        <w:rPr>
          <w:rFonts w:ascii="Times New Roman" w:hAnsi="Times New Roman" w:cs="Times New Roman"/>
          <w:sz w:val="20"/>
          <w:szCs w:val="20"/>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rsidR="00821781" w:rsidRPr="00821781" w:rsidRDefault="00821781" w:rsidP="00821781">
      <w:pPr>
        <w:tabs>
          <w:tab w:val="left" w:pos="709"/>
          <w:tab w:val="left" w:pos="10206"/>
        </w:tabs>
        <w:ind w:right="-2"/>
        <w:jc w:val="both"/>
        <w:rPr>
          <w:sz w:val="20"/>
          <w:szCs w:val="20"/>
        </w:rPr>
      </w:pPr>
      <w:r w:rsidRPr="00821781">
        <w:rPr>
          <w:sz w:val="20"/>
          <w:szCs w:val="20"/>
        </w:rPr>
        <w:tab/>
        <w:t xml:space="preserve">Все УМК соответствуют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готовят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p>
    <w:p w:rsidR="00821781" w:rsidRPr="00821781" w:rsidRDefault="00821781" w:rsidP="00821781">
      <w:pPr>
        <w:ind w:firstLine="708"/>
        <w:jc w:val="both"/>
        <w:rPr>
          <w:sz w:val="20"/>
          <w:szCs w:val="20"/>
        </w:rPr>
      </w:pPr>
      <w:r w:rsidRPr="00821781">
        <w:rPr>
          <w:sz w:val="20"/>
          <w:szCs w:val="20"/>
        </w:rPr>
        <w:t xml:space="preserve">Школа обеспечена учебниками, учебно-методической литературой для реализации ФГОС НОО. </w:t>
      </w:r>
    </w:p>
    <w:p w:rsidR="00821781" w:rsidRPr="00821781" w:rsidRDefault="00821781" w:rsidP="00821781">
      <w:pPr>
        <w:ind w:firstLine="709"/>
        <w:jc w:val="both"/>
        <w:rPr>
          <w:sz w:val="20"/>
          <w:szCs w:val="20"/>
        </w:rPr>
      </w:pPr>
      <w:r w:rsidRPr="00821781">
        <w:rPr>
          <w:sz w:val="20"/>
          <w:szCs w:val="20"/>
        </w:rPr>
        <w:t xml:space="preserve">Учителя первых классов на уроках создают условия, способствующие овладению первоклассниками социально значимой роли учеников, у которых есть социально значимые обязанности, выполнение которых получает общественную оценку. В процессе учебы идет формирование самооценки, положительной мотивации к ведущему виду деятельности – учебе через создание ситуации успеха. В процессе преподавания используются технологии </w:t>
      </w:r>
      <w:proofErr w:type="spellStart"/>
      <w:r w:rsidRPr="00821781">
        <w:rPr>
          <w:sz w:val="20"/>
          <w:szCs w:val="20"/>
        </w:rPr>
        <w:t>системно-деятельностного</w:t>
      </w:r>
      <w:proofErr w:type="spellEnd"/>
      <w:r w:rsidRPr="00821781">
        <w:rPr>
          <w:sz w:val="20"/>
          <w:szCs w:val="20"/>
        </w:rPr>
        <w:t xml:space="preserve"> подхода и ИКТ.</w:t>
      </w:r>
    </w:p>
    <w:p w:rsidR="00821781" w:rsidRPr="00821781" w:rsidRDefault="00821781" w:rsidP="00821781">
      <w:pPr>
        <w:autoSpaceDE w:val="0"/>
        <w:autoSpaceDN w:val="0"/>
        <w:adjustRightInd w:val="0"/>
        <w:rPr>
          <w:b/>
          <w:bCs/>
          <w:color w:val="000000"/>
          <w:sz w:val="20"/>
          <w:szCs w:val="20"/>
        </w:rPr>
      </w:pPr>
    </w:p>
    <w:p w:rsidR="00821781" w:rsidRPr="00821781" w:rsidRDefault="00821781" w:rsidP="00821781">
      <w:pPr>
        <w:autoSpaceDE w:val="0"/>
        <w:autoSpaceDN w:val="0"/>
        <w:adjustRightInd w:val="0"/>
        <w:jc w:val="center"/>
        <w:rPr>
          <w:color w:val="000000"/>
          <w:sz w:val="20"/>
          <w:szCs w:val="20"/>
        </w:rPr>
      </w:pPr>
      <w:r w:rsidRPr="00821781">
        <w:rPr>
          <w:b/>
          <w:bCs/>
          <w:color w:val="000000"/>
          <w:sz w:val="20"/>
          <w:szCs w:val="20"/>
        </w:rPr>
        <w:t>Анализ состояния преподавания предметов в начальной школе</w:t>
      </w:r>
    </w:p>
    <w:p w:rsidR="00821781" w:rsidRPr="00821781" w:rsidRDefault="00821781" w:rsidP="00821781">
      <w:pPr>
        <w:autoSpaceDE w:val="0"/>
        <w:autoSpaceDN w:val="0"/>
        <w:adjustRightInd w:val="0"/>
        <w:rPr>
          <w:color w:val="000000"/>
          <w:sz w:val="20"/>
          <w:szCs w:val="20"/>
        </w:rPr>
      </w:pPr>
      <w:r w:rsidRPr="00821781">
        <w:rPr>
          <w:color w:val="000000"/>
          <w:sz w:val="20"/>
          <w:szCs w:val="20"/>
        </w:rPr>
        <w:t xml:space="preserve">В 2016-2017 учебном году контроль качества обучения в начальной школе осуществлялся согласно плану ВШК. В течение года проводился мониторинг уровня </w:t>
      </w:r>
      <w:proofErr w:type="spellStart"/>
      <w:r w:rsidRPr="00821781">
        <w:rPr>
          <w:color w:val="000000"/>
          <w:sz w:val="20"/>
          <w:szCs w:val="20"/>
        </w:rPr>
        <w:t>сформированности</w:t>
      </w:r>
      <w:proofErr w:type="spellEnd"/>
      <w:r w:rsidRPr="00821781">
        <w:rPr>
          <w:color w:val="000000"/>
          <w:sz w:val="20"/>
          <w:szCs w:val="20"/>
        </w:rPr>
        <w:t xml:space="preserve"> предметных результатов успеваемости по русскому языку, литературному чтению, математике, окружающему миру в виде административных контрольных работ: </w:t>
      </w:r>
    </w:p>
    <w:p w:rsidR="00821781" w:rsidRPr="00821781" w:rsidRDefault="00821781" w:rsidP="00821781">
      <w:pPr>
        <w:autoSpaceDE w:val="0"/>
        <w:autoSpaceDN w:val="0"/>
        <w:adjustRightInd w:val="0"/>
        <w:rPr>
          <w:color w:val="000000"/>
          <w:sz w:val="20"/>
          <w:szCs w:val="20"/>
        </w:rPr>
      </w:pPr>
      <w:r w:rsidRPr="00821781">
        <w:rPr>
          <w:color w:val="000000"/>
          <w:sz w:val="20"/>
          <w:szCs w:val="20"/>
        </w:rPr>
        <w:t xml:space="preserve">-стартовый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w:t>
      </w:r>
    </w:p>
    <w:p w:rsidR="00821781" w:rsidRPr="00821781" w:rsidRDefault="00821781" w:rsidP="00821781">
      <w:pPr>
        <w:autoSpaceDE w:val="0"/>
        <w:autoSpaceDN w:val="0"/>
        <w:adjustRightInd w:val="0"/>
        <w:spacing w:after="36"/>
        <w:rPr>
          <w:color w:val="000000"/>
          <w:sz w:val="20"/>
          <w:szCs w:val="20"/>
        </w:rPr>
      </w:pPr>
      <w:r w:rsidRPr="00821781">
        <w:rPr>
          <w:color w:val="000000"/>
          <w:sz w:val="20"/>
          <w:szCs w:val="20"/>
        </w:rPr>
        <w:t xml:space="preserve">- промежуточный (полугодовой контроль), целью которого является отслеживание динамики </w:t>
      </w:r>
      <w:proofErr w:type="spellStart"/>
      <w:r w:rsidRPr="00821781">
        <w:rPr>
          <w:color w:val="000000"/>
          <w:sz w:val="20"/>
          <w:szCs w:val="20"/>
        </w:rPr>
        <w:t>обученности</w:t>
      </w:r>
      <w:proofErr w:type="spellEnd"/>
      <w:r w:rsidRPr="00821781">
        <w:rPr>
          <w:color w:val="000000"/>
          <w:sz w:val="20"/>
          <w:szCs w:val="20"/>
        </w:rPr>
        <w:t xml:space="preserve"> учащихся, коррекция деятельности учителя и учеников для предупреждения неуспеваемости и второгодничества; </w:t>
      </w:r>
    </w:p>
    <w:p w:rsidR="00821781" w:rsidRPr="00821781" w:rsidRDefault="00821781" w:rsidP="00821781">
      <w:pPr>
        <w:autoSpaceDE w:val="0"/>
        <w:autoSpaceDN w:val="0"/>
        <w:adjustRightInd w:val="0"/>
        <w:rPr>
          <w:color w:val="000000"/>
          <w:sz w:val="20"/>
          <w:szCs w:val="20"/>
        </w:rPr>
      </w:pPr>
      <w:r w:rsidRPr="00821781">
        <w:rPr>
          <w:color w:val="000000"/>
          <w:sz w:val="20"/>
          <w:szCs w:val="20"/>
        </w:rPr>
        <w:t xml:space="preserve">- итоговый (годовой контроль) цель которого состоит в определении уровня </w:t>
      </w:r>
      <w:proofErr w:type="spellStart"/>
      <w:r w:rsidRPr="00821781">
        <w:rPr>
          <w:color w:val="000000"/>
          <w:sz w:val="20"/>
          <w:szCs w:val="20"/>
        </w:rPr>
        <w:t>сформированности</w:t>
      </w:r>
      <w:proofErr w:type="spellEnd"/>
      <w:r w:rsidRPr="00821781">
        <w:rPr>
          <w:color w:val="000000"/>
          <w:sz w:val="20"/>
          <w:szCs w:val="20"/>
        </w:rPr>
        <w:t xml:space="preserve"> ЗУН при переходе учащихся в следующий класс, отслеживание динамики их </w:t>
      </w:r>
      <w:proofErr w:type="spellStart"/>
      <w:r w:rsidRPr="00821781">
        <w:rPr>
          <w:color w:val="000000"/>
          <w:sz w:val="20"/>
          <w:szCs w:val="20"/>
        </w:rPr>
        <w:t>обученности</w:t>
      </w:r>
      <w:proofErr w:type="spellEnd"/>
      <w:r w:rsidRPr="00821781">
        <w:rPr>
          <w:color w:val="000000"/>
          <w:sz w:val="20"/>
          <w:szCs w:val="20"/>
        </w:rPr>
        <w:t xml:space="preserve">, прогнозирования результативности дальнейшего обучения учащихся, выявлении недостатков в работе, планировании </w:t>
      </w:r>
      <w:proofErr w:type="spellStart"/>
      <w:r w:rsidRPr="00821781">
        <w:rPr>
          <w:color w:val="000000"/>
          <w:sz w:val="20"/>
          <w:szCs w:val="20"/>
        </w:rPr>
        <w:t>внутришкольного</w:t>
      </w:r>
      <w:proofErr w:type="spellEnd"/>
      <w:r w:rsidRPr="00821781">
        <w:rPr>
          <w:color w:val="000000"/>
          <w:sz w:val="20"/>
          <w:szCs w:val="20"/>
        </w:rPr>
        <w:t xml:space="preserve"> контроля на следующий учебный год по предметам и классам, где получены неудовлетворительные результаты мониторинга. </w:t>
      </w:r>
    </w:p>
    <w:p w:rsidR="00821781" w:rsidRPr="00821781" w:rsidRDefault="00821781" w:rsidP="00821781">
      <w:pPr>
        <w:autoSpaceDE w:val="0"/>
        <w:autoSpaceDN w:val="0"/>
        <w:adjustRightInd w:val="0"/>
        <w:rPr>
          <w:color w:val="000000"/>
          <w:sz w:val="20"/>
          <w:szCs w:val="20"/>
        </w:rPr>
      </w:pPr>
    </w:p>
    <w:p w:rsidR="00821781" w:rsidRPr="00821781" w:rsidRDefault="00821781" w:rsidP="00821781">
      <w:pPr>
        <w:rPr>
          <w:color w:val="000000"/>
          <w:sz w:val="20"/>
          <w:szCs w:val="20"/>
        </w:rPr>
      </w:pPr>
      <w:r w:rsidRPr="00821781">
        <w:rPr>
          <w:color w:val="000000"/>
          <w:sz w:val="20"/>
          <w:szCs w:val="20"/>
        </w:rPr>
        <w:t xml:space="preserve">Использование различных систем обучения, передовых технологий изучение и внедрение передового педагогического опыта, уровневая дифференциация обучения, создание </w:t>
      </w:r>
      <w:proofErr w:type="spellStart"/>
      <w:r w:rsidRPr="00821781">
        <w:rPr>
          <w:color w:val="000000"/>
          <w:sz w:val="20"/>
          <w:szCs w:val="20"/>
        </w:rPr>
        <w:t>здоровьеоберегающей</w:t>
      </w:r>
      <w:proofErr w:type="spellEnd"/>
      <w:r w:rsidRPr="00821781">
        <w:rPr>
          <w:color w:val="000000"/>
          <w:sz w:val="20"/>
          <w:szCs w:val="20"/>
        </w:rPr>
        <w:t xml:space="preserve"> среды (режим питания, режим работы, создание микроклимата в урочной и внеурочной деятельности, организация адаптационного периода первоклассников, психологическая подготовка четвероклассников к переходу в среднее звено) позволили достичь следующих результатов обучения в начальной школе.</w:t>
      </w:r>
    </w:p>
    <w:p w:rsidR="00821781" w:rsidRDefault="00821781"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E700E" w:rsidRDefault="008E700E" w:rsidP="00821781">
      <w:pPr>
        <w:spacing w:line="259" w:lineRule="auto"/>
        <w:jc w:val="center"/>
        <w:rPr>
          <w:b/>
          <w:sz w:val="20"/>
          <w:szCs w:val="20"/>
        </w:rPr>
      </w:pPr>
    </w:p>
    <w:p w:rsidR="00821781" w:rsidRPr="00821781" w:rsidRDefault="00821781" w:rsidP="00821781">
      <w:pPr>
        <w:spacing w:line="259" w:lineRule="auto"/>
        <w:jc w:val="center"/>
        <w:rPr>
          <w:sz w:val="20"/>
          <w:szCs w:val="20"/>
        </w:rPr>
      </w:pPr>
      <w:r w:rsidRPr="00821781">
        <w:rPr>
          <w:b/>
          <w:sz w:val="20"/>
          <w:szCs w:val="20"/>
        </w:rPr>
        <w:t>Показатель качества знаний и успеваемости по классам за год</w:t>
      </w:r>
    </w:p>
    <w:p w:rsidR="00821781" w:rsidRPr="00821781" w:rsidRDefault="00821781" w:rsidP="00821781">
      <w:pPr>
        <w:jc w:val="center"/>
        <w:rPr>
          <w:b/>
          <w:sz w:val="20"/>
          <w:szCs w:val="20"/>
        </w:rPr>
      </w:pPr>
      <w:r w:rsidRPr="00821781">
        <w:rPr>
          <w:b/>
          <w:sz w:val="20"/>
          <w:szCs w:val="20"/>
        </w:rPr>
        <w:t>3а класс</w:t>
      </w:r>
    </w:p>
    <w:p w:rsidR="00821781" w:rsidRPr="00821781" w:rsidRDefault="00821781" w:rsidP="00821781">
      <w:pPr>
        <w:jc w:val="center"/>
        <w:rPr>
          <w:b/>
          <w:sz w:val="20"/>
          <w:szCs w:val="20"/>
        </w:rPr>
      </w:pPr>
      <w:r w:rsidRPr="00821781">
        <w:rPr>
          <w:b/>
          <w:noProof/>
          <w:sz w:val="20"/>
          <w:szCs w:val="20"/>
        </w:rPr>
        <w:drawing>
          <wp:inline distT="0" distB="0" distL="0" distR="0">
            <wp:extent cx="5702300" cy="2660650"/>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1781" w:rsidRDefault="00821781" w:rsidP="00E554DC">
      <w:pPr>
        <w:rPr>
          <w:b/>
          <w:sz w:val="20"/>
          <w:szCs w:val="20"/>
        </w:rPr>
      </w:pPr>
    </w:p>
    <w:p w:rsidR="00821781" w:rsidRDefault="00821781" w:rsidP="00821781">
      <w:pPr>
        <w:jc w:val="center"/>
        <w:rPr>
          <w:b/>
          <w:sz w:val="20"/>
          <w:szCs w:val="20"/>
        </w:rPr>
      </w:pPr>
    </w:p>
    <w:p w:rsidR="00821781" w:rsidRPr="00821781" w:rsidRDefault="00821781" w:rsidP="00821781">
      <w:pPr>
        <w:jc w:val="center"/>
        <w:rPr>
          <w:b/>
          <w:sz w:val="20"/>
          <w:szCs w:val="20"/>
        </w:rPr>
      </w:pPr>
      <w:r w:rsidRPr="00821781">
        <w:rPr>
          <w:b/>
          <w:sz w:val="20"/>
          <w:szCs w:val="20"/>
        </w:rPr>
        <w:t xml:space="preserve">3б класс </w:t>
      </w:r>
    </w:p>
    <w:p w:rsidR="00821781" w:rsidRPr="00821781" w:rsidRDefault="00821781" w:rsidP="00821781">
      <w:pPr>
        <w:jc w:val="center"/>
        <w:rPr>
          <w:b/>
          <w:sz w:val="20"/>
          <w:szCs w:val="20"/>
        </w:rPr>
      </w:pPr>
      <w:r w:rsidRPr="00821781">
        <w:rPr>
          <w:b/>
          <w:noProof/>
          <w:sz w:val="20"/>
          <w:szCs w:val="20"/>
        </w:rPr>
        <w:drawing>
          <wp:inline distT="0" distB="0" distL="0" distR="0">
            <wp:extent cx="6394450" cy="2857500"/>
            <wp:effectExtent l="0" t="0" r="0" b="0"/>
            <wp:docPr id="1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1781" w:rsidRPr="00821781" w:rsidRDefault="00821781" w:rsidP="00821781">
      <w:pPr>
        <w:jc w:val="center"/>
        <w:rPr>
          <w:b/>
          <w:sz w:val="20"/>
          <w:szCs w:val="20"/>
        </w:rPr>
      </w:pPr>
    </w:p>
    <w:p w:rsidR="00821781" w:rsidRPr="00821781" w:rsidRDefault="00821781"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7F1E78">
      <w:pP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E700E" w:rsidRDefault="008E700E" w:rsidP="00821781">
      <w:pPr>
        <w:jc w:val="center"/>
        <w:rPr>
          <w:b/>
          <w:sz w:val="20"/>
          <w:szCs w:val="20"/>
        </w:rPr>
      </w:pPr>
    </w:p>
    <w:p w:rsidR="00821781" w:rsidRPr="00821781" w:rsidRDefault="00821781" w:rsidP="00821781">
      <w:pPr>
        <w:jc w:val="center"/>
        <w:rPr>
          <w:b/>
          <w:sz w:val="20"/>
          <w:szCs w:val="20"/>
          <w:lang w:val="en-US"/>
        </w:rPr>
      </w:pPr>
      <w:r w:rsidRPr="00821781">
        <w:rPr>
          <w:b/>
          <w:sz w:val="20"/>
          <w:szCs w:val="20"/>
        </w:rPr>
        <w:t>3в класс</w:t>
      </w:r>
    </w:p>
    <w:p w:rsidR="00821781" w:rsidRPr="00821781" w:rsidRDefault="00821781" w:rsidP="00821781">
      <w:pPr>
        <w:jc w:val="center"/>
        <w:rPr>
          <w:b/>
          <w:sz w:val="20"/>
          <w:szCs w:val="20"/>
        </w:rPr>
      </w:pPr>
      <w:r w:rsidRPr="00821781">
        <w:rPr>
          <w:b/>
          <w:noProof/>
          <w:sz w:val="20"/>
          <w:szCs w:val="20"/>
        </w:rPr>
        <w:drawing>
          <wp:inline distT="0" distB="0" distL="0" distR="0">
            <wp:extent cx="6457950" cy="3003550"/>
            <wp:effectExtent l="0" t="0" r="0" b="0"/>
            <wp:docPr id="1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1781" w:rsidRDefault="00821781" w:rsidP="00821781">
      <w:pPr>
        <w:jc w:val="center"/>
        <w:rPr>
          <w:b/>
          <w:sz w:val="20"/>
          <w:szCs w:val="20"/>
        </w:rPr>
      </w:pPr>
    </w:p>
    <w:p w:rsidR="00821781" w:rsidRDefault="00821781" w:rsidP="007F1E78">
      <w:pPr>
        <w:rPr>
          <w:b/>
          <w:sz w:val="20"/>
          <w:szCs w:val="20"/>
        </w:rPr>
      </w:pPr>
    </w:p>
    <w:p w:rsidR="007F1E78" w:rsidRDefault="007F1E78" w:rsidP="00821781">
      <w:pPr>
        <w:jc w:val="center"/>
        <w:rPr>
          <w:b/>
          <w:sz w:val="20"/>
          <w:szCs w:val="20"/>
        </w:rPr>
      </w:pPr>
    </w:p>
    <w:p w:rsidR="007F1E78" w:rsidRDefault="007F1E78" w:rsidP="00821781">
      <w:pPr>
        <w:jc w:val="center"/>
        <w:rPr>
          <w:b/>
          <w:sz w:val="20"/>
          <w:szCs w:val="20"/>
        </w:rPr>
      </w:pPr>
    </w:p>
    <w:p w:rsidR="007F1E78" w:rsidRDefault="007F1E78" w:rsidP="00821781">
      <w:pPr>
        <w:jc w:val="center"/>
        <w:rPr>
          <w:b/>
          <w:sz w:val="20"/>
          <w:szCs w:val="20"/>
        </w:rPr>
      </w:pPr>
    </w:p>
    <w:p w:rsidR="007F1E78" w:rsidRDefault="007F1E78" w:rsidP="00821781">
      <w:pPr>
        <w:jc w:val="center"/>
        <w:rPr>
          <w:b/>
          <w:sz w:val="20"/>
          <w:szCs w:val="20"/>
        </w:rPr>
      </w:pPr>
    </w:p>
    <w:p w:rsidR="007F1E78" w:rsidRDefault="007F1E78" w:rsidP="00821781">
      <w:pPr>
        <w:jc w:val="center"/>
        <w:rPr>
          <w:b/>
          <w:sz w:val="20"/>
          <w:szCs w:val="20"/>
        </w:rPr>
      </w:pPr>
    </w:p>
    <w:p w:rsidR="007F1E78" w:rsidRDefault="007F1E78" w:rsidP="00821781">
      <w:pPr>
        <w:jc w:val="center"/>
        <w:rPr>
          <w:b/>
          <w:sz w:val="20"/>
          <w:szCs w:val="20"/>
        </w:rPr>
      </w:pPr>
    </w:p>
    <w:p w:rsidR="00821781" w:rsidRPr="00821781" w:rsidRDefault="00821781" w:rsidP="00821781">
      <w:pPr>
        <w:jc w:val="center"/>
        <w:rPr>
          <w:b/>
          <w:sz w:val="20"/>
          <w:szCs w:val="20"/>
        </w:rPr>
      </w:pPr>
      <w:r w:rsidRPr="00821781">
        <w:rPr>
          <w:b/>
          <w:sz w:val="20"/>
          <w:szCs w:val="20"/>
        </w:rPr>
        <w:t>4а класс</w:t>
      </w:r>
    </w:p>
    <w:p w:rsidR="00821781" w:rsidRPr="00821781" w:rsidRDefault="00821781" w:rsidP="00821781">
      <w:pPr>
        <w:jc w:val="center"/>
        <w:rPr>
          <w:b/>
          <w:sz w:val="20"/>
          <w:szCs w:val="20"/>
        </w:rPr>
      </w:pPr>
      <w:r w:rsidRPr="00821781">
        <w:rPr>
          <w:b/>
          <w:noProof/>
          <w:sz w:val="20"/>
          <w:szCs w:val="20"/>
        </w:rPr>
        <w:drawing>
          <wp:inline distT="0" distB="0" distL="0" distR="0">
            <wp:extent cx="6546850" cy="2825750"/>
            <wp:effectExtent l="0" t="0" r="0" b="0"/>
            <wp:docPr id="1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54DC" w:rsidRDefault="00E554DC" w:rsidP="00821781">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7F1E78" w:rsidRDefault="007F1E78" w:rsidP="007F1E78">
      <w:pPr>
        <w:jc w:val="center"/>
        <w:rPr>
          <w:b/>
          <w:sz w:val="20"/>
          <w:szCs w:val="20"/>
        </w:rPr>
      </w:pPr>
    </w:p>
    <w:p w:rsidR="00821781" w:rsidRPr="00821781" w:rsidRDefault="00821781" w:rsidP="007F1E78">
      <w:pPr>
        <w:jc w:val="center"/>
        <w:rPr>
          <w:b/>
          <w:sz w:val="20"/>
          <w:szCs w:val="20"/>
        </w:rPr>
      </w:pPr>
      <w:r w:rsidRPr="00821781">
        <w:rPr>
          <w:b/>
          <w:sz w:val="20"/>
          <w:szCs w:val="20"/>
        </w:rPr>
        <w:lastRenderedPageBreak/>
        <w:t>4б класс</w:t>
      </w:r>
    </w:p>
    <w:p w:rsidR="00821781" w:rsidRPr="00821781" w:rsidRDefault="00821781" w:rsidP="00821781">
      <w:pPr>
        <w:jc w:val="center"/>
        <w:rPr>
          <w:b/>
          <w:sz w:val="20"/>
          <w:szCs w:val="20"/>
        </w:rPr>
      </w:pPr>
      <w:r w:rsidRPr="00821781">
        <w:rPr>
          <w:b/>
          <w:noProof/>
          <w:sz w:val="20"/>
          <w:szCs w:val="20"/>
        </w:rPr>
        <w:drawing>
          <wp:inline distT="0" distB="0" distL="0" distR="0">
            <wp:extent cx="6464300" cy="2921000"/>
            <wp:effectExtent l="0" t="0" r="0" b="0"/>
            <wp:docPr id="1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1781" w:rsidRPr="00821781" w:rsidRDefault="00821781" w:rsidP="00821781">
      <w:pPr>
        <w:rPr>
          <w:b/>
          <w:sz w:val="20"/>
          <w:szCs w:val="20"/>
        </w:rPr>
      </w:pPr>
      <w:r w:rsidRPr="00821781">
        <w:rPr>
          <w:sz w:val="20"/>
          <w:szCs w:val="20"/>
        </w:rPr>
        <w:t xml:space="preserve">   Анализ успеваемости показывает, что предметные результаты младших школьников соответствуют требованиям ФГОС НОО и находятся на среднем уровне. Наблюдается достаточная стабильность показателей по четвертям, что свидетельствует об объективности оценки </w:t>
      </w:r>
      <w:proofErr w:type="spellStart"/>
      <w:r w:rsidRPr="00821781">
        <w:rPr>
          <w:sz w:val="20"/>
          <w:szCs w:val="20"/>
        </w:rPr>
        <w:t>ЗУНов</w:t>
      </w:r>
      <w:proofErr w:type="spellEnd"/>
      <w:r w:rsidRPr="00821781">
        <w:rPr>
          <w:sz w:val="20"/>
          <w:szCs w:val="20"/>
        </w:rPr>
        <w:t xml:space="preserve"> учащихся педагогами.</w:t>
      </w:r>
    </w:p>
    <w:p w:rsidR="00821781" w:rsidRPr="00821781" w:rsidRDefault="00821781" w:rsidP="00821781">
      <w:pPr>
        <w:contextualSpacing/>
        <w:rPr>
          <w:sz w:val="20"/>
          <w:szCs w:val="20"/>
        </w:rPr>
      </w:pPr>
      <w:r w:rsidRPr="00821781">
        <w:rPr>
          <w:sz w:val="20"/>
          <w:szCs w:val="20"/>
        </w:rPr>
        <w:t xml:space="preserve">    Результаты административных контрольных работ, проведенных в течение года, подтверждают приведенные данные.</w:t>
      </w:r>
    </w:p>
    <w:p w:rsidR="00821781" w:rsidRPr="00821781" w:rsidRDefault="00821781" w:rsidP="00821781">
      <w:pPr>
        <w:contextualSpacing/>
        <w:jc w:val="center"/>
        <w:rPr>
          <w:b/>
          <w:sz w:val="20"/>
          <w:szCs w:val="20"/>
          <w:u w:val="single"/>
        </w:rPr>
      </w:pPr>
      <w:r w:rsidRPr="00821781">
        <w:rPr>
          <w:sz w:val="20"/>
          <w:szCs w:val="20"/>
        </w:rPr>
        <w:t xml:space="preserve"> </w:t>
      </w:r>
      <w:r w:rsidRPr="00821781">
        <w:rPr>
          <w:b/>
          <w:sz w:val="20"/>
          <w:szCs w:val="20"/>
          <w:u w:val="single"/>
        </w:rPr>
        <w:t>Результаты контрольных работ   (2кл.)</w:t>
      </w:r>
    </w:p>
    <w:p w:rsidR="00821781" w:rsidRPr="00821781" w:rsidRDefault="00821781" w:rsidP="00821781">
      <w:pPr>
        <w:rPr>
          <w:sz w:val="20"/>
          <w:szCs w:val="20"/>
        </w:rPr>
      </w:pPr>
    </w:p>
    <w:tbl>
      <w:tblPr>
        <w:tblW w:w="1001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3"/>
        <w:gridCol w:w="418"/>
        <w:gridCol w:w="949"/>
        <w:gridCol w:w="1253"/>
        <w:gridCol w:w="949"/>
        <w:gridCol w:w="1244"/>
        <w:gridCol w:w="949"/>
        <w:gridCol w:w="1108"/>
        <w:gridCol w:w="949"/>
        <w:gridCol w:w="829"/>
      </w:tblGrid>
      <w:tr w:rsidR="00821781" w:rsidRPr="00821781" w:rsidTr="001134CC">
        <w:tc>
          <w:tcPr>
            <w:tcW w:w="1363" w:type="dxa"/>
            <w:vMerge w:val="restart"/>
          </w:tcPr>
          <w:p w:rsidR="00821781" w:rsidRPr="00821781" w:rsidRDefault="00821781" w:rsidP="00125D56">
            <w:pPr>
              <w:rPr>
                <w:sz w:val="20"/>
                <w:szCs w:val="20"/>
              </w:rPr>
            </w:pPr>
          </w:p>
        </w:tc>
        <w:tc>
          <w:tcPr>
            <w:tcW w:w="418" w:type="dxa"/>
            <w:vMerge w:val="restart"/>
          </w:tcPr>
          <w:p w:rsidR="00821781" w:rsidRPr="00821781" w:rsidRDefault="00821781" w:rsidP="00125D56">
            <w:pPr>
              <w:rPr>
                <w:sz w:val="20"/>
                <w:szCs w:val="20"/>
              </w:rPr>
            </w:pPr>
          </w:p>
        </w:tc>
        <w:tc>
          <w:tcPr>
            <w:tcW w:w="2202" w:type="dxa"/>
            <w:gridSpan w:val="2"/>
          </w:tcPr>
          <w:p w:rsidR="00821781" w:rsidRPr="00821781" w:rsidRDefault="00821781" w:rsidP="00125D56">
            <w:pPr>
              <w:jc w:val="center"/>
              <w:rPr>
                <w:b/>
                <w:sz w:val="20"/>
                <w:szCs w:val="20"/>
              </w:rPr>
            </w:pPr>
            <w:r w:rsidRPr="00821781">
              <w:rPr>
                <w:b/>
                <w:sz w:val="20"/>
                <w:szCs w:val="20"/>
              </w:rPr>
              <w:t>высокий</w:t>
            </w:r>
          </w:p>
        </w:tc>
        <w:tc>
          <w:tcPr>
            <w:tcW w:w="2193" w:type="dxa"/>
            <w:gridSpan w:val="2"/>
          </w:tcPr>
          <w:p w:rsidR="00821781" w:rsidRPr="00821781" w:rsidRDefault="00821781" w:rsidP="00125D56">
            <w:pPr>
              <w:jc w:val="center"/>
              <w:rPr>
                <w:b/>
                <w:sz w:val="20"/>
                <w:szCs w:val="20"/>
              </w:rPr>
            </w:pPr>
            <w:r w:rsidRPr="00821781">
              <w:rPr>
                <w:b/>
                <w:sz w:val="20"/>
                <w:szCs w:val="20"/>
              </w:rPr>
              <w:t>Выше сред.</w:t>
            </w:r>
          </w:p>
        </w:tc>
        <w:tc>
          <w:tcPr>
            <w:tcW w:w="2057" w:type="dxa"/>
            <w:gridSpan w:val="2"/>
          </w:tcPr>
          <w:p w:rsidR="00821781" w:rsidRPr="00821781" w:rsidRDefault="00821781" w:rsidP="00125D56">
            <w:pPr>
              <w:jc w:val="center"/>
              <w:rPr>
                <w:b/>
                <w:sz w:val="20"/>
                <w:szCs w:val="20"/>
              </w:rPr>
            </w:pPr>
            <w:r w:rsidRPr="00821781">
              <w:rPr>
                <w:b/>
                <w:sz w:val="20"/>
                <w:szCs w:val="20"/>
              </w:rPr>
              <w:t>средний</w:t>
            </w:r>
          </w:p>
        </w:tc>
        <w:tc>
          <w:tcPr>
            <w:tcW w:w="1778" w:type="dxa"/>
            <w:gridSpan w:val="2"/>
          </w:tcPr>
          <w:p w:rsidR="00821781" w:rsidRPr="00821781" w:rsidRDefault="00821781" w:rsidP="00125D56">
            <w:pPr>
              <w:rPr>
                <w:b/>
                <w:sz w:val="20"/>
                <w:szCs w:val="20"/>
              </w:rPr>
            </w:pPr>
            <w:r w:rsidRPr="00821781">
              <w:rPr>
                <w:b/>
                <w:sz w:val="20"/>
                <w:szCs w:val="20"/>
              </w:rPr>
              <w:t>низкий</w:t>
            </w:r>
          </w:p>
        </w:tc>
      </w:tr>
      <w:tr w:rsidR="00821781" w:rsidRPr="00821781" w:rsidTr="001134CC">
        <w:tc>
          <w:tcPr>
            <w:tcW w:w="1363" w:type="dxa"/>
            <w:vMerge/>
          </w:tcPr>
          <w:p w:rsidR="00821781" w:rsidRPr="00821781" w:rsidRDefault="00821781" w:rsidP="00125D56">
            <w:pPr>
              <w:rPr>
                <w:sz w:val="20"/>
                <w:szCs w:val="20"/>
              </w:rPr>
            </w:pPr>
          </w:p>
        </w:tc>
        <w:tc>
          <w:tcPr>
            <w:tcW w:w="418" w:type="dxa"/>
            <w:vMerge/>
          </w:tcPr>
          <w:p w:rsidR="00821781" w:rsidRPr="00821781" w:rsidRDefault="00821781" w:rsidP="00125D56">
            <w:pPr>
              <w:rPr>
                <w:sz w:val="20"/>
                <w:szCs w:val="20"/>
              </w:rPr>
            </w:pPr>
          </w:p>
        </w:tc>
        <w:tc>
          <w:tcPr>
            <w:tcW w:w="949" w:type="dxa"/>
          </w:tcPr>
          <w:p w:rsidR="00821781" w:rsidRPr="00821781" w:rsidRDefault="00821781" w:rsidP="00125D56">
            <w:pPr>
              <w:rPr>
                <w:b/>
                <w:sz w:val="20"/>
                <w:szCs w:val="20"/>
              </w:rPr>
            </w:pPr>
            <w:r w:rsidRPr="00821781">
              <w:rPr>
                <w:b/>
                <w:sz w:val="20"/>
                <w:szCs w:val="20"/>
              </w:rPr>
              <w:t>входная</w:t>
            </w:r>
          </w:p>
        </w:tc>
        <w:tc>
          <w:tcPr>
            <w:tcW w:w="1253" w:type="dxa"/>
          </w:tcPr>
          <w:p w:rsidR="00821781" w:rsidRPr="00821781" w:rsidRDefault="00821781" w:rsidP="00125D56">
            <w:pPr>
              <w:rPr>
                <w:b/>
                <w:sz w:val="20"/>
                <w:szCs w:val="20"/>
              </w:rPr>
            </w:pPr>
            <w:r w:rsidRPr="00821781">
              <w:rPr>
                <w:b/>
                <w:sz w:val="20"/>
                <w:szCs w:val="20"/>
              </w:rPr>
              <w:t>итог</w:t>
            </w:r>
          </w:p>
        </w:tc>
        <w:tc>
          <w:tcPr>
            <w:tcW w:w="949" w:type="dxa"/>
          </w:tcPr>
          <w:p w:rsidR="00821781" w:rsidRPr="00821781" w:rsidRDefault="00821781" w:rsidP="00125D56">
            <w:pPr>
              <w:rPr>
                <w:b/>
                <w:sz w:val="20"/>
                <w:szCs w:val="20"/>
              </w:rPr>
            </w:pPr>
            <w:r w:rsidRPr="00821781">
              <w:rPr>
                <w:b/>
                <w:sz w:val="20"/>
                <w:szCs w:val="20"/>
              </w:rPr>
              <w:t>входная</w:t>
            </w:r>
          </w:p>
        </w:tc>
        <w:tc>
          <w:tcPr>
            <w:tcW w:w="1244" w:type="dxa"/>
          </w:tcPr>
          <w:p w:rsidR="00821781" w:rsidRPr="00821781" w:rsidRDefault="00821781" w:rsidP="00125D56">
            <w:pPr>
              <w:rPr>
                <w:b/>
                <w:sz w:val="20"/>
                <w:szCs w:val="20"/>
              </w:rPr>
            </w:pPr>
            <w:r w:rsidRPr="00821781">
              <w:rPr>
                <w:b/>
                <w:sz w:val="20"/>
                <w:szCs w:val="20"/>
              </w:rPr>
              <w:t>итог</w:t>
            </w:r>
          </w:p>
        </w:tc>
        <w:tc>
          <w:tcPr>
            <w:tcW w:w="949" w:type="dxa"/>
          </w:tcPr>
          <w:p w:rsidR="00821781" w:rsidRPr="00821781" w:rsidRDefault="00821781" w:rsidP="00125D56">
            <w:pPr>
              <w:rPr>
                <w:b/>
                <w:sz w:val="20"/>
                <w:szCs w:val="20"/>
              </w:rPr>
            </w:pPr>
            <w:r w:rsidRPr="00821781">
              <w:rPr>
                <w:b/>
                <w:sz w:val="20"/>
                <w:szCs w:val="20"/>
              </w:rPr>
              <w:t>входная</w:t>
            </w:r>
          </w:p>
        </w:tc>
        <w:tc>
          <w:tcPr>
            <w:tcW w:w="1108" w:type="dxa"/>
          </w:tcPr>
          <w:p w:rsidR="00821781" w:rsidRPr="00821781" w:rsidRDefault="00821781" w:rsidP="00125D56">
            <w:pPr>
              <w:rPr>
                <w:b/>
                <w:sz w:val="20"/>
                <w:szCs w:val="20"/>
              </w:rPr>
            </w:pPr>
            <w:r w:rsidRPr="00821781">
              <w:rPr>
                <w:b/>
                <w:sz w:val="20"/>
                <w:szCs w:val="20"/>
              </w:rPr>
              <w:t>итог</w:t>
            </w:r>
          </w:p>
        </w:tc>
        <w:tc>
          <w:tcPr>
            <w:tcW w:w="949" w:type="dxa"/>
          </w:tcPr>
          <w:p w:rsidR="00821781" w:rsidRPr="00821781" w:rsidRDefault="00821781" w:rsidP="00125D56">
            <w:pPr>
              <w:rPr>
                <w:b/>
                <w:sz w:val="20"/>
                <w:szCs w:val="20"/>
              </w:rPr>
            </w:pPr>
            <w:r w:rsidRPr="00821781">
              <w:rPr>
                <w:b/>
                <w:sz w:val="20"/>
                <w:szCs w:val="20"/>
              </w:rPr>
              <w:t>входная</w:t>
            </w:r>
          </w:p>
        </w:tc>
        <w:tc>
          <w:tcPr>
            <w:tcW w:w="829" w:type="dxa"/>
          </w:tcPr>
          <w:p w:rsidR="00821781" w:rsidRPr="00821781" w:rsidRDefault="00821781" w:rsidP="00125D56">
            <w:pPr>
              <w:rPr>
                <w:b/>
                <w:sz w:val="20"/>
                <w:szCs w:val="20"/>
              </w:rPr>
            </w:pPr>
            <w:r w:rsidRPr="00821781">
              <w:rPr>
                <w:b/>
                <w:sz w:val="20"/>
                <w:szCs w:val="20"/>
              </w:rPr>
              <w:t>итог</w:t>
            </w:r>
          </w:p>
        </w:tc>
      </w:tr>
      <w:tr w:rsidR="00821781" w:rsidRPr="00821781" w:rsidTr="001134CC">
        <w:tc>
          <w:tcPr>
            <w:tcW w:w="1363" w:type="dxa"/>
            <w:vMerge w:val="restart"/>
          </w:tcPr>
          <w:p w:rsidR="00821781" w:rsidRPr="00821781" w:rsidRDefault="001134CC" w:rsidP="00125D56">
            <w:pPr>
              <w:rPr>
                <w:sz w:val="20"/>
                <w:szCs w:val="20"/>
              </w:rPr>
            </w:pPr>
            <w:r>
              <w:rPr>
                <w:sz w:val="20"/>
                <w:szCs w:val="20"/>
              </w:rPr>
              <w:t xml:space="preserve">Русский </w:t>
            </w:r>
            <w:r w:rsidR="00821781" w:rsidRPr="00821781">
              <w:rPr>
                <w:sz w:val="20"/>
                <w:szCs w:val="20"/>
              </w:rPr>
              <w:t>язык</w:t>
            </w:r>
          </w:p>
        </w:tc>
        <w:tc>
          <w:tcPr>
            <w:tcW w:w="418" w:type="dxa"/>
          </w:tcPr>
          <w:p w:rsidR="00821781" w:rsidRPr="00821781" w:rsidRDefault="00821781" w:rsidP="00125D56">
            <w:pPr>
              <w:rPr>
                <w:sz w:val="20"/>
                <w:szCs w:val="20"/>
              </w:rPr>
            </w:pPr>
            <w:r w:rsidRPr="00821781">
              <w:rPr>
                <w:sz w:val="20"/>
                <w:szCs w:val="20"/>
              </w:rPr>
              <w:t>2а</w:t>
            </w:r>
          </w:p>
        </w:tc>
        <w:tc>
          <w:tcPr>
            <w:tcW w:w="949" w:type="dxa"/>
          </w:tcPr>
          <w:p w:rsidR="00821781" w:rsidRPr="00821781" w:rsidRDefault="00821781" w:rsidP="00125D56">
            <w:pPr>
              <w:jc w:val="center"/>
              <w:rPr>
                <w:sz w:val="20"/>
                <w:szCs w:val="20"/>
              </w:rPr>
            </w:pPr>
            <w:r w:rsidRPr="00821781">
              <w:rPr>
                <w:sz w:val="20"/>
                <w:szCs w:val="20"/>
              </w:rPr>
              <w:t>7</w:t>
            </w:r>
          </w:p>
        </w:tc>
        <w:tc>
          <w:tcPr>
            <w:tcW w:w="1253" w:type="dxa"/>
          </w:tcPr>
          <w:p w:rsidR="00821781" w:rsidRPr="00821781" w:rsidRDefault="00821781" w:rsidP="00125D56">
            <w:pPr>
              <w:jc w:val="center"/>
              <w:rPr>
                <w:sz w:val="20"/>
                <w:szCs w:val="20"/>
              </w:rPr>
            </w:pPr>
            <w:r w:rsidRPr="00821781">
              <w:rPr>
                <w:sz w:val="20"/>
                <w:szCs w:val="20"/>
              </w:rPr>
              <w:t>5</w:t>
            </w:r>
          </w:p>
        </w:tc>
        <w:tc>
          <w:tcPr>
            <w:tcW w:w="949" w:type="dxa"/>
          </w:tcPr>
          <w:p w:rsidR="00821781" w:rsidRPr="00821781" w:rsidRDefault="00821781" w:rsidP="00125D56">
            <w:pPr>
              <w:jc w:val="center"/>
              <w:rPr>
                <w:sz w:val="20"/>
                <w:szCs w:val="20"/>
              </w:rPr>
            </w:pPr>
            <w:r w:rsidRPr="00821781">
              <w:rPr>
                <w:sz w:val="20"/>
                <w:szCs w:val="20"/>
              </w:rPr>
              <w:t>6</w:t>
            </w:r>
          </w:p>
        </w:tc>
        <w:tc>
          <w:tcPr>
            <w:tcW w:w="1244" w:type="dxa"/>
          </w:tcPr>
          <w:p w:rsidR="00821781" w:rsidRPr="00821781" w:rsidRDefault="00821781" w:rsidP="00125D56">
            <w:pPr>
              <w:jc w:val="center"/>
              <w:rPr>
                <w:sz w:val="20"/>
                <w:szCs w:val="20"/>
              </w:rPr>
            </w:pPr>
            <w:r w:rsidRPr="00821781">
              <w:rPr>
                <w:sz w:val="20"/>
                <w:szCs w:val="20"/>
              </w:rPr>
              <w:t>9</w:t>
            </w:r>
          </w:p>
        </w:tc>
        <w:tc>
          <w:tcPr>
            <w:tcW w:w="949" w:type="dxa"/>
          </w:tcPr>
          <w:p w:rsidR="00821781" w:rsidRPr="00821781" w:rsidRDefault="00821781" w:rsidP="00125D56">
            <w:pPr>
              <w:jc w:val="center"/>
              <w:rPr>
                <w:sz w:val="20"/>
                <w:szCs w:val="20"/>
              </w:rPr>
            </w:pPr>
            <w:r w:rsidRPr="00821781">
              <w:rPr>
                <w:sz w:val="20"/>
                <w:szCs w:val="20"/>
              </w:rPr>
              <w:t>5</w:t>
            </w:r>
          </w:p>
        </w:tc>
        <w:tc>
          <w:tcPr>
            <w:tcW w:w="1108" w:type="dxa"/>
          </w:tcPr>
          <w:p w:rsidR="00821781" w:rsidRPr="00821781" w:rsidRDefault="00821781" w:rsidP="00125D56">
            <w:pPr>
              <w:jc w:val="center"/>
              <w:rPr>
                <w:sz w:val="20"/>
                <w:szCs w:val="20"/>
              </w:rPr>
            </w:pPr>
            <w:r w:rsidRPr="00821781">
              <w:rPr>
                <w:sz w:val="20"/>
                <w:szCs w:val="20"/>
              </w:rPr>
              <w:t>3</w:t>
            </w:r>
          </w:p>
        </w:tc>
        <w:tc>
          <w:tcPr>
            <w:tcW w:w="949" w:type="dxa"/>
          </w:tcPr>
          <w:p w:rsidR="00821781" w:rsidRPr="00821781" w:rsidRDefault="00821781" w:rsidP="00125D56">
            <w:pPr>
              <w:jc w:val="center"/>
              <w:rPr>
                <w:sz w:val="20"/>
                <w:szCs w:val="20"/>
              </w:rPr>
            </w:pPr>
            <w:r w:rsidRPr="00821781">
              <w:rPr>
                <w:sz w:val="20"/>
                <w:szCs w:val="20"/>
              </w:rPr>
              <w:t>3</w:t>
            </w:r>
          </w:p>
        </w:tc>
        <w:tc>
          <w:tcPr>
            <w:tcW w:w="829" w:type="dxa"/>
          </w:tcPr>
          <w:p w:rsidR="00821781" w:rsidRPr="00821781" w:rsidRDefault="00821781" w:rsidP="00125D56">
            <w:pPr>
              <w:jc w:val="center"/>
              <w:rPr>
                <w:sz w:val="20"/>
                <w:szCs w:val="20"/>
              </w:rPr>
            </w:pPr>
            <w:r w:rsidRPr="00821781">
              <w:rPr>
                <w:sz w:val="20"/>
                <w:szCs w:val="20"/>
              </w:rPr>
              <w:t>3</w:t>
            </w:r>
          </w:p>
        </w:tc>
      </w:tr>
      <w:tr w:rsidR="00821781" w:rsidRPr="00821781" w:rsidTr="001134CC">
        <w:tc>
          <w:tcPr>
            <w:tcW w:w="1363" w:type="dxa"/>
            <w:vMerge/>
          </w:tcPr>
          <w:p w:rsidR="00821781" w:rsidRPr="00821781" w:rsidRDefault="00821781" w:rsidP="00125D56">
            <w:pPr>
              <w:rPr>
                <w:sz w:val="20"/>
                <w:szCs w:val="20"/>
              </w:rPr>
            </w:pPr>
          </w:p>
        </w:tc>
        <w:tc>
          <w:tcPr>
            <w:tcW w:w="418" w:type="dxa"/>
          </w:tcPr>
          <w:p w:rsidR="00821781" w:rsidRPr="00821781" w:rsidRDefault="00821781" w:rsidP="00125D56">
            <w:pPr>
              <w:rPr>
                <w:sz w:val="20"/>
                <w:szCs w:val="20"/>
              </w:rPr>
            </w:pPr>
            <w:r w:rsidRPr="00821781">
              <w:rPr>
                <w:sz w:val="20"/>
                <w:szCs w:val="20"/>
              </w:rPr>
              <w:t>2б</w:t>
            </w:r>
          </w:p>
        </w:tc>
        <w:tc>
          <w:tcPr>
            <w:tcW w:w="949" w:type="dxa"/>
          </w:tcPr>
          <w:p w:rsidR="00821781" w:rsidRPr="00821781" w:rsidRDefault="00821781" w:rsidP="00125D56">
            <w:pPr>
              <w:jc w:val="center"/>
              <w:rPr>
                <w:sz w:val="20"/>
                <w:szCs w:val="20"/>
              </w:rPr>
            </w:pPr>
            <w:r w:rsidRPr="00821781">
              <w:rPr>
                <w:sz w:val="20"/>
                <w:szCs w:val="20"/>
              </w:rPr>
              <w:t>2</w:t>
            </w:r>
          </w:p>
        </w:tc>
        <w:tc>
          <w:tcPr>
            <w:tcW w:w="1253" w:type="dxa"/>
          </w:tcPr>
          <w:p w:rsidR="00821781" w:rsidRPr="00821781" w:rsidRDefault="00821781" w:rsidP="00125D56">
            <w:pPr>
              <w:jc w:val="center"/>
              <w:rPr>
                <w:sz w:val="20"/>
                <w:szCs w:val="20"/>
              </w:rPr>
            </w:pPr>
            <w:r w:rsidRPr="00821781">
              <w:rPr>
                <w:sz w:val="20"/>
                <w:szCs w:val="20"/>
              </w:rPr>
              <w:t>3</w:t>
            </w:r>
          </w:p>
        </w:tc>
        <w:tc>
          <w:tcPr>
            <w:tcW w:w="949" w:type="dxa"/>
          </w:tcPr>
          <w:p w:rsidR="00821781" w:rsidRPr="00821781" w:rsidRDefault="00821781" w:rsidP="00125D56">
            <w:pPr>
              <w:jc w:val="center"/>
              <w:rPr>
                <w:sz w:val="20"/>
                <w:szCs w:val="20"/>
              </w:rPr>
            </w:pPr>
            <w:r w:rsidRPr="00821781">
              <w:rPr>
                <w:sz w:val="20"/>
                <w:szCs w:val="20"/>
              </w:rPr>
              <w:t>6</w:t>
            </w:r>
          </w:p>
        </w:tc>
        <w:tc>
          <w:tcPr>
            <w:tcW w:w="1244" w:type="dxa"/>
          </w:tcPr>
          <w:p w:rsidR="00821781" w:rsidRPr="00821781" w:rsidRDefault="00821781" w:rsidP="00125D56">
            <w:pPr>
              <w:jc w:val="center"/>
              <w:rPr>
                <w:sz w:val="20"/>
                <w:szCs w:val="20"/>
              </w:rPr>
            </w:pPr>
            <w:r w:rsidRPr="00821781">
              <w:rPr>
                <w:sz w:val="20"/>
                <w:szCs w:val="20"/>
              </w:rPr>
              <w:t>8</w:t>
            </w:r>
          </w:p>
        </w:tc>
        <w:tc>
          <w:tcPr>
            <w:tcW w:w="949" w:type="dxa"/>
          </w:tcPr>
          <w:p w:rsidR="00821781" w:rsidRPr="00821781" w:rsidRDefault="00821781" w:rsidP="00125D56">
            <w:pPr>
              <w:jc w:val="center"/>
              <w:rPr>
                <w:sz w:val="20"/>
                <w:szCs w:val="20"/>
              </w:rPr>
            </w:pPr>
            <w:r w:rsidRPr="00821781">
              <w:rPr>
                <w:sz w:val="20"/>
                <w:szCs w:val="20"/>
              </w:rPr>
              <w:t>11</w:t>
            </w:r>
          </w:p>
        </w:tc>
        <w:tc>
          <w:tcPr>
            <w:tcW w:w="1108" w:type="dxa"/>
          </w:tcPr>
          <w:p w:rsidR="00821781" w:rsidRPr="00821781" w:rsidRDefault="00821781" w:rsidP="00125D56">
            <w:pPr>
              <w:jc w:val="center"/>
              <w:rPr>
                <w:sz w:val="20"/>
                <w:szCs w:val="20"/>
              </w:rPr>
            </w:pPr>
            <w:r w:rsidRPr="00821781">
              <w:rPr>
                <w:sz w:val="20"/>
                <w:szCs w:val="20"/>
              </w:rPr>
              <w:t>6</w:t>
            </w:r>
          </w:p>
        </w:tc>
        <w:tc>
          <w:tcPr>
            <w:tcW w:w="949" w:type="dxa"/>
          </w:tcPr>
          <w:p w:rsidR="00821781" w:rsidRPr="00821781" w:rsidRDefault="00821781" w:rsidP="00125D56">
            <w:pPr>
              <w:jc w:val="center"/>
              <w:rPr>
                <w:sz w:val="20"/>
                <w:szCs w:val="20"/>
              </w:rPr>
            </w:pPr>
            <w:r w:rsidRPr="00821781">
              <w:rPr>
                <w:sz w:val="20"/>
                <w:szCs w:val="20"/>
              </w:rPr>
              <w:t>2</w:t>
            </w:r>
          </w:p>
        </w:tc>
        <w:tc>
          <w:tcPr>
            <w:tcW w:w="829" w:type="dxa"/>
          </w:tcPr>
          <w:p w:rsidR="00821781" w:rsidRPr="00821781" w:rsidRDefault="00821781" w:rsidP="00125D56">
            <w:pPr>
              <w:jc w:val="center"/>
              <w:rPr>
                <w:sz w:val="20"/>
                <w:szCs w:val="20"/>
              </w:rPr>
            </w:pPr>
            <w:r w:rsidRPr="00821781">
              <w:rPr>
                <w:sz w:val="20"/>
                <w:szCs w:val="20"/>
              </w:rPr>
              <w:t>3</w:t>
            </w:r>
          </w:p>
        </w:tc>
      </w:tr>
      <w:tr w:rsidR="00821781" w:rsidRPr="00821781" w:rsidTr="001134CC">
        <w:tc>
          <w:tcPr>
            <w:tcW w:w="1363" w:type="dxa"/>
            <w:vMerge w:val="restart"/>
          </w:tcPr>
          <w:p w:rsidR="00821781" w:rsidRPr="00821781" w:rsidRDefault="00821781" w:rsidP="001134CC">
            <w:pPr>
              <w:rPr>
                <w:sz w:val="20"/>
                <w:szCs w:val="20"/>
              </w:rPr>
            </w:pPr>
            <w:r w:rsidRPr="00821781">
              <w:rPr>
                <w:sz w:val="20"/>
                <w:szCs w:val="20"/>
              </w:rPr>
              <w:t>Математика</w:t>
            </w:r>
          </w:p>
        </w:tc>
        <w:tc>
          <w:tcPr>
            <w:tcW w:w="418" w:type="dxa"/>
          </w:tcPr>
          <w:p w:rsidR="00821781" w:rsidRPr="00821781" w:rsidRDefault="00821781" w:rsidP="00125D56">
            <w:pPr>
              <w:rPr>
                <w:sz w:val="20"/>
                <w:szCs w:val="20"/>
              </w:rPr>
            </w:pPr>
            <w:r w:rsidRPr="00821781">
              <w:rPr>
                <w:sz w:val="20"/>
                <w:szCs w:val="20"/>
              </w:rPr>
              <w:t>2а</w:t>
            </w:r>
          </w:p>
        </w:tc>
        <w:tc>
          <w:tcPr>
            <w:tcW w:w="949" w:type="dxa"/>
          </w:tcPr>
          <w:p w:rsidR="00821781" w:rsidRPr="00821781" w:rsidRDefault="00821781" w:rsidP="00125D56">
            <w:pPr>
              <w:jc w:val="center"/>
              <w:rPr>
                <w:sz w:val="20"/>
                <w:szCs w:val="20"/>
              </w:rPr>
            </w:pPr>
            <w:r w:rsidRPr="00821781">
              <w:rPr>
                <w:sz w:val="20"/>
                <w:szCs w:val="20"/>
              </w:rPr>
              <w:t>9</w:t>
            </w:r>
          </w:p>
        </w:tc>
        <w:tc>
          <w:tcPr>
            <w:tcW w:w="1253" w:type="dxa"/>
          </w:tcPr>
          <w:p w:rsidR="00821781" w:rsidRPr="00821781" w:rsidRDefault="00821781" w:rsidP="00125D56">
            <w:pPr>
              <w:jc w:val="center"/>
              <w:rPr>
                <w:sz w:val="20"/>
                <w:szCs w:val="20"/>
              </w:rPr>
            </w:pPr>
            <w:r w:rsidRPr="00821781">
              <w:rPr>
                <w:sz w:val="20"/>
                <w:szCs w:val="20"/>
              </w:rPr>
              <w:t>5</w:t>
            </w:r>
          </w:p>
        </w:tc>
        <w:tc>
          <w:tcPr>
            <w:tcW w:w="949" w:type="dxa"/>
          </w:tcPr>
          <w:p w:rsidR="00821781" w:rsidRPr="00821781" w:rsidRDefault="00821781" w:rsidP="00125D56">
            <w:pPr>
              <w:jc w:val="center"/>
              <w:rPr>
                <w:sz w:val="20"/>
                <w:szCs w:val="20"/>
              </w:rPr>
            </w:pPr>
            <w:r w:rsidRPr="00821781">
              <w:rPr>
                <w:sz w:val="20"/>
                <w:szCs w:val="20"/>
              </w:rPr>
              <w:t>3</w:t>
            </w:r>
          </w:p>
        </w:tc>
        <w:tc>
          <w:tcPr>
            <w:tcW w:w="1244" w:type="dxa"/>
          </w:tcPr>
          <w:p w:rsidR="00821781" w:rsidRPr="00821781" w:rsidRDefault="00821781" w:rsidP="00125D56">
            <w:pPr>
              <w:jc w:val="center"/>
              <w:rPr>
                <w:sz w:val="20"/>
                <w:szCs w:val="20"/>
              </w:rPr>
            </w:pPr>
            <w:r w:rsidRPr="00821781">
              <w:rPr>
                <w:sz w:val="20"/>
                <w:szCs w:val="20"/>
              </w:rPr>
              <w:t>11</w:t>
            </w:r>
          </w:p>
        </w:tc>
        <w:tc>
          <w:tcPr>
            <w:tcW w:w="949" w:type="dxa"/>
          </w:tcPr>
          <w:p w:rsidR="00821781" w:rsidRPr="00821781" w:rsidRDefault="00821781" w:rsidP="00125D56">
            <w:pPr>
              <w:jc w:val="center"/>
              <w:rPr>
                <w:sz w:val="20"/>
                <w:szCs w:val="20"/>
              </w:rPr>
            </w:pPr>
            <w:r w:rsidRPr="00821781">
              <w:rPr>
                <w:sz w:val="20"/>
                <w:szCs w:val="20"/>
              </w:rPr>
              <w:t>3</w:t>
            </w:r>
          </w:p>
        </w:tc>
        <w:tc>
          <w:tcPr>
            <w:tcW w:w="1108" w:type="dxa"/>
          </w:tcPr>
          <w:p w:rsidR="00821781" w:rsidRPr="00821781" w:rsidRDefault="00821781" w:rsidP="00125D56">
            <w:pPr>
              <w:jc w:val="center"/>
              <w:rPr>
                <w:sz w:val="20"/>
                <w:szCs w:val="20"/>
              </w:rPr>
            </w:pPr>
            <w:r w:rsidRPr="00821781">
              <w:rPr>
                <w:sz w:val="20"/>
                <w:szCs w:val="20"/>
              </w:rPr>
              <w:t>2</w:t>
            </w:r>
          </w:p>
        </w:tc>
        <w:tc>
          <w:tcPr>
            <w:tcW w:w="949" w:type="dxa"/>
          </w:tcPr>
          <w:p w:rsidR="00821781" w:rsidRPr="00821781" w:rsidRDefault="00821781" w:rsidP="00125D56">
            <w:pPr>
              <w:jc w:val="center"/>
              <w:rPr>
                <w:sz w:val="20"/>
                <w:szCs w:val="20"/>
              </w:rPr>
            </w:pPr>
            <w:r w:rsidRPr="00821781">
              <w:rPr>
                <w:sz w:val="20"/>
                <w:szCs w:val="20"/>
              </w:rPr>
              <w:t>4</w:t>
            </w:r>
          </w:p>
        </w:tc>
        <w:tc>
          <w:tcPr>
            <w:tcW w:w="829" w:type="dxa"/>
          </w:tcPr>
          <w:p w:rsidR="00821781" w:rsidRPr="00821781" w:rsidRDefault="00821781" w:rsidP="00125D56">
            <w:pPr>
              <w:jc w:val="center"/>
              <w:rPr>
                <w:sz w:val="20"/>
                <w:szCs w:val="20"/>
              </w:rPr>
            </w:pPr>
            <w:r w:rsidRPr="00821781">
              <w:rPr>
                <w:sz w:val="20"/>
                <w:szCs w:val="20"/>
              </w:rPr>
              <w:t>2</w:t>
            </w:r>
          </w:p>
        </w:tc>
      </w:tr>
      <w:tr w:rsidR="00821781" w:rsidRPr="00821781" w:rsidTr="001134CC">
        <w:tc>
          <w:tcPr>
            <w:tcW w:w="1363" w:type="dxa"/>
            <w:vMerge/>
          </w:tcPr>
          <w:p w:rsidR="00821781" w:rsidRPr="00821781" w:rsidRDefault="00821781" w:rsidP="00125D56">
            <w:pPr>
              <w:rPr>
                <w:sz w:val="20"/>
                <w:szCs w:val="20"/>
              </w:rPr>
            </w:pPr>
          </w:p>
        </w:tc>
        <w:tc>
          <w:tcPr>
            <w:tcW w:w="418" w:type="dxa"/>
          </w:tcPr>
          <w:p w:rsidR="00821781" w:rsidRPr="00821781" w:rsidRDefault="00821781" w:rsidP="00125D56">
            <w:pPr>
              <w:rPr>
                <w:sz w:val="20"/>
                <w:szCs w:val="20"/>
              </w:rPr>
            </w:pPr>
            <w:r w:rsidRPr="00821781">
              <w:rPr>
                <w:sz w:val="20"/>
                <w:szCs w:val="20"/>
              </w:rPr>
              <w:t>2б</w:t>
            </w:r>
          </w:p>
        </w:tc>
        <w:tc>
          <w:tcPr>
            <w:tcW w:w="949" w:type="dxa"/>
          </w:tcPr>
          <w:p w:rsidR="00821781" w:rsidRPr="00821781" w:rsidRDefault="00821781" w:rsidP="00125D56">
            <w:pPr>
              <w:jc w:val="center"/>
              <w:rPr>
                <w:sz w:val="20"/>
                <w:szCs w:val="20"/>
              </w:rPr>
            </w:pPr>
            <w:r w:rsidRPr="00821781">
              <w:rPr>
                <w:sz w:val="20"/>
                <w:szCs w:val="20"/>
              </w:rPr>
              <w:t>2</w:t>
            </w:r>
          </w:p>
        </w:tc>
        <w:tc>
          <w:tcPr>
            <w:tcW w:w="1253" w:type="dxa"/>
          </w:tcPr>
          <w:p w:rsidR="00821781" w:rsidRPr="00821781" w:rsidRDefault="00821781" w:rsidP="00125D56">
            <w:pPr>
              <w:jc w:val="center"/>
              <w:rPr>
                <w:sz w:val="20"/>
                <w:szCs w:val="20"/>
              </w:rPr>
            </w:pPr>
            <w:r w:rsidRPr="00821781">
              <w:rPr>
                <w:sz w:val="20"/>
                <w:szCs w:val="20"/>
              </w:rPr>
              <w:t>2</w:t>
            </w:r>
          </w:p>
        </w:tc>
        <w:tc>
          <w:tcPr>
            <w:tcW w:w="949" w:type="dxa"/>
          </w:tcPr>
          <w:p w:rsidR="00821781" w:rsidRPr="00821781" w:rsidRDefault="00821781" w:rsidP="00125D56">
            <w:pPr>
              <w:jc w:val="center"/>
              <w:rPr>
                <w:sz w:val="20"/>
                <w:szCs w:val="20"/>
              </w:rPr>
            </w:pPr>
            <w:r w:rsidRPr="00821781">
              <w:rPr>
                <w:sz w:val="20"/>
                <w:szCs w:val="20"/>
              </w:rPr>
              <w:t>6</w:t>
            </w:r>
          </w:p>
        </w:tc>
        <w:tc>
          <w:tcPr>
            <w:tcW w:w="1244" w:type="dxa"/>
          </w:tcPr>
          <w:p w:rsidR="00821781" w:rsidRPr="00821781" w:rsidRDefault="00821781" w:rsidP="00125D56">
            <w:pPr>
              <w:jc w:val="center"/>
              <w:rPr>
                <w:sz w:val="20"/>
                <w:szCs w:val="20"/>
              </w:rPr>
            </w:pPr>
            <w:r w:rsidRPr="00821781">
              <w:rPr>
                <w:sz w:val="20"/>
                <w:szCs w:val="20"/>
              </w:rPr>
              <w:t>7</w:t>
            </w:r>
          </w:p>
        </w:tc>
        <w:tc>
          <w:tcPr>
            <w:tcW w:w="949" w:type="dxa"/>
          </w:tcPr>
          <w:p w:rsidR="00821781" w:rsidRPr="00821781" w:rsidRDefault="00821781" w:rsidP="00125D56">
            <w:pPr>
              <w:jc w:val="center"/>
              <w:rPr>
                <w:sz w:val="20"/>
                <w:szCs w:val="20"/>
              </w:rPr>
            </w:pPr>
            <w:r w:rsidRPr="00821781">
              <w:rPr>
                <w:sz w:val="20"/>
                <w:szCs w:val="20"/>
              </w:rPr>
              <w:t>11</w:t>
            </w:r>
          </w:p>
        </w:tc>
        <w:tc>
          <w:tcPr>
            <w:tcW w:w="1108" w:type="dxa"/>
          </w:tcPr>
          <w:p w:rsidR="00821781" w:rsidRPr="00821781" w:rsidRDefault="00821781" w:rsidP="00125D56">
            <w:pPr>
              <w:jc w:val="center"/>
              <w:rPr>
                <w:sz w:val="20"/>
                <w:szCs w:val="20"/>
              </w:rPr>
            </w:pPr>
            <w:r w:rsidRPr="00821781">
              <w:rPr>
                <w:sz w:val="20"/>
                <w:szCs w:val="20"/>
              </w:rPr>
              <w:t>9</w:t>
            </w:r>
          </w:p>
        </w:tc>
        <w:tc>
          <w:tcPr>
            <w:tcW w:w="949" w:type="dxa"/>
          </w:tcPr>
          <w:p w:rsidR="00821781" w:rsidRPr="00821781" w:rsidRDefault="00821781" w:rsidP="00125D56">
            <w:pPr>
              <w:jc w:val="center"/>
              <w:rPr>
                <w:sz w:val="20"/>
                <w:szCs w:val="20"/>
              </w:rPr>
            </w:pPr>
            <w:r w:rsidRPr="00821781">
              <w:rPr>
                <w:sz w:val="20"/>
                <w:szCs w:val="20"/>
              </w:rPr>
              <w:t>2</w:t>
            </w:r>
          </w:p>
        </w:tc>
        <w:tc>
          <w:tcPr>
            <w:tcW w:w="829" w:type="dxa"/>
          </w:tcPr>
          <w:p w:rsidR="00821781" w:rsidRPr="00821781" w:rsidRDefault="00821781" w:rsidP="00125D56">
            <w:pPr>
              <w:jc w:val="center"/>
              <w:rPr>
                <w:sz w:val="20"/>
                <w:szCs w:val="20"/>
              </w:rPr>
            </w:pPr>
            <w:r w:rsidRPr="00821781">
              <w:rPr>
                <w:sz w:val="20"/>
                <w:szCs w:val="20"/>
              </w:rPr>
              <w:t>2</w:t>
            </w:r>
          </w:p>
        </w:tc>
      </w:tr>
    </w:tbl>
    <w:p w:rsidR="00821781" w:rsidRPr="00821781" w:rsidRDefault="00821781" w:rsidP="00821781">
      <w:pPr>
        <w:contextualSpacing/>
        <w:jc w:val="center"/>
        <w:rPr>
          <w:b/>
          <w:sz w:val="20"/>
          <w:szCs w:val="20"/>
          <w:u w:val="single"/>
        </w:rPr>
      </w:pPr>
    </w:p>
    <w:p w:rsidR="00821781" w:rsidRPr="00821781" w:rsidRDefault="00821781" w:rsidP="00821781">
      <w:pPr>
        <w:contextualSpacing/>
        <w:jc w:val="center"/>
        <w:rPr>
          <w:b/>
          <w:sz w:val="20"/>
          <w:szCs w:val="20"/>
          <w:u w:val="single"/>
        </w:rPr>
      </w:pPr>
      <w:r w:rsidRPr="00821781">
        <w:rPr>
          <w:b/>
          <w:sz w:val="20"/>
          <w:szCs w:val="20"/>
          <w:u w:val="single"/>
        </w:rPr>
        <w:t>Результаты итоговых контрольных работ   (1кл.)</w:t>
      </w:r>
    </w:p>
    <w:p w:rsidR="00821781" w:rsidRPr="00821781" w:rsidRDefault="00821781" w:rsidP="00821781">
      <w:pPr>
        <w:contextualSpacing/>
        <w:jc w:val="center"/>
        <w:rPr>
          <w:b/>
          <w:sz w:val="20"/>
          <w:szCs w:val="20"/>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4"/>
        <w:gridCol w:w="584"/>
        <w:gridCol w:w="1134"/>
        <w:gridCol w:w="1649"/>
        <w:gridCol w:w="1197"/>
        <w:gridCol w:w="1197"/>
      </w:tblGrid>
      <w:tr w:rsidR="00821781" w:rsidRPr="00821781" w:rsidTr="00125D56">
        <w:tc>
          <w:tcPr>
            <w:tcW w:w="1484" w:type="dxa"/>
          </w:tcPr>
          <w:p w:rsidR="00821781" w:rsidRPr="00821781" w:rsidRDefault="00821781" w:rsidP="00125D56">
            <w:pPr>
              <w:rPr>
                <w:sz w:val="20"/>
                <w:szCs w:val="20"/>
              </w:rPr>
            </w:pPr>
          </w:p>
        </w:tc>
        <w:tc>
          <w:tcPr>
            <w:tcW w:w="584" w:type="dxa"/>
          </w:tcPr>
          <w:p w:rsidR="00821781" w:rsidRPr="00821781" w:rsidRDefault="00821781" w:rsidP="00125D56">
            <w:pPr>
              <w:rPr>
                <w:sz w:val="20"/>
                <w:szCs w:val="20"/>
              </w:rPr>
            </w:pPr>
          </w:p>
        </w:tc>
        <w:tc>
          <w:tcPr>
            <w:tcW w:w="1134" w:type="dxa"/>
          </w:tcPr>
          <w:p w:rsidR="00821781" w:rsidRPr="00821781" w:rsidRDefault="00821781" w:rsidP="00125D56">
            <w:pPr>
              <w:rPr>
                <w:b/>
                <w:sz w:val="20"/>
                <w:szCs w:val="20"/>
              </w:rPr>
            </w:pPr>
            <w:r w:rsidRPr="00821781">
              <w:rPr>
                <w:b/>
                <w:sz w:val="20"/>
                <w:szCs w:val="20"/>
              </w:rPr>
              <w:t>высокий</w:t>
            </w:r>
          </w:p>
          <w:p w:rsidR="00821781" w:rsidRPr="00821781" w:rsidRDefault="00821781" w:rsidP="00125D56">
            <w:pPr>
              <w:rPr>
                <w:b/>
                <w:sz w:val="20"/>
                <w:szCs w:val="20"/>
              </w:rPr>
            </w:pPr>
          </w:p>
        </w:tc>
        <w:tc>
          <w:tcPr>
            <w:tcW w:w="1649" w:type="dxa"/>
          </w:tcPr>
          <w:p w:rsidR="00821781" w:rsidRPr="00821781" w:rsidRDefault="00821781" w:rsidP="00125D56">
            <w:pPr>
              <w:rPr>
                <w:b/>
                <w:sz w:val="20"/>
                <w:szCs w:val="20"/>
              </w:rPr>
            </w:pPr>
            <w:r w:rsidRPr="00821781">
              <w:rPr>
                <w:b/>
                <w:sz w:val="20"/>
                <w:szCs w:val="20"/>
              </w:rPr>
              <w:t>выше сред.</w:t>
            </w:r>
          </w:p>
        </w:tc>
        <w:tc>
          <w:tcPr>
            <w:tcW w:w="1197" w:type="dxa"/>
          </w:tcPr>
          <w:p w:rsidR="00821781" w:rsidRPr="00821781" w:rsidRDefault="00821781" w:rsidP="00125D56">
            <w:pPr>
              <w:rPr>
                <w:b/>
                <w:sz w:val="20"/>
                <w:szCs w:val="20"/>
              </w:rPr>
            </w:pPr>
            <w:r w:rsidRPr="00821781">
              <w:rPr>
                <w:b/>
                <w:sz w:val="20"/>
                <w:szCs w:val="20"/>
              </w:rPr>
              <w:t>средний</w:t>
            </w:r>
          </w:p>
        </w:tc>
        <w:tc>
          <w:tcPr>
            <w:tcW w:w="1197" w:type="dxa"/>
          </w:tcPr>
          <w:p w:rsidR="00821781" w:rsidRPr="00821781" w:rsidRDefault="00821781" w:rsidP="00125D56">
            <w:pPr>
              <w:rPr>
                <w:b/>
                <w:sz w:val="20"/>
                <w:szCs w:val="20"/>
              </w:rPr>
            </w:pPr>
            <w:r w:rsidRPr="00821781">
              <w:rPr>
                <w:b/>
                <w:sz w:val="20"/>
                <w:szCs w:val="20"/>
              </w:rPr>
              <w:t>низкий</w:t>
            </w:r>
          </w:p>
        </w:tc>
      </w:tr>
      <w:tr w:rsidR="00821781" w:rsidRPr="00821781" w:rsidTr="00125D56">
        <w:tc>
          <w:tcPr>
            <w:tcW w:w="1484" w:type="dxa"/>
            <w:vMerge w:val="restart"/>
          </w:tcPr>
          <w:p w:rsidR="00821781" w:rsidRPr="00821781" w:rsidRDefault="00821781" w:rsidP="00125D56">
            <w:pPr>
              <w:rPr>
                <w:sz w:val="20"/>
                <w:szCs w:val="20"/>
              </w:rPr>
            </w:pPr>
            <w:r w:rsidRPr="00821781">
              <w:rPr>
                <w:sz w:val="20"/>
                <w:szCs w:val="20"/>
              </w:rPr>
              <w:t>Русский язык</w:t>
            </w:r>
          </w:p>
        </w:tc>
        <w:tc>
          <w:tcPr>
            <w:tcW w:w="584" w:type="dxa"/>
          </w:tcPr>
          <w:p w:rsidR="00821781" w:rsidRPr="00821781" w:rsidRDefault="00821781" w:rsidP="00125D56">
            <w:pPr>
              <w:rPr>
                <w:sz w:val="20"/>
                <w:szCs w:val="20"/>
              </w:rPr>
            </w:pPr>
            <w:r w:rsidRPr="00821781">
              <w:rPr>
                <w:sz w:val="20"/>
                <w:szCs w:val="20"/>
              </w:rPr>
              <w:t>1а</w:t>
            </w:r>
          </w:p>
        </w:tc>
        <w:tc>
          <w:tcPr>
            <w:tcW w:w="1134" w:type="dxa"/>
          </w:tcPr>
          <w:p w:rsidR="00821781" w:rsidRPr="00821781" w:rsidRDefault="00821781" w:rsidP="00125D56">
            <w:pPr>
              <w:jc w:val="center"/>
              <w:rPr>
                <w:sz w:val="20"/>
                <w:szCs w:val="20"/>
              </w:rPr>
            </w:pPr>
            <w:r w:rsidRPr="00821781">
              <w:rPr>
                <w:sz w:val="20"/>
                <w:szCs w:val="20"/>
              </w:rPr>
              <w:t>4</w:t>
            </w:r>
          </w:p>
        </w:tc>
        <w:tc>
          <w:tcPr>
            <w:tcW w:w="1649" w:type="dxa"/>
          </w:tcPr>
          <w:p w:rsidR="00821781" w:rsidRPr="00821781" w:rsidRDefault="00821781" w:rsidP="00125D56">
            <w:pPr>
              <w:jc w:val="center"/>
              <w:rPr>
                <w:sz w:val="20"/>
                <w:szCs w:val="20"/>
              </w:rPr>
            </w:pPr>
            <w:r w:rsidRPr="00821781">
              <w:rPr>
                <w:sz w:val="20"/>
                <w:szCs w:val="20"/>
              </w:rPr>
              <w:t>6</w:t>
            </w:r>
          </w:p>
        </w:tc>
        <w:tc>
          <w:tcPr>
            <w:tcW w:w="1197" w:type="dxa"/>
          </w:tcPr>
          <w:p w:rsidR="00821781" w:rsidRPr="00821781" w:rsidRDefault="00821781" w:rsidP="00125D56">
            <w:pPr>
              <w:jc w:val="center"/>
              <w:rPr>
                <w:sz w:val="20"/>
                <w:szCs w:val="20"/>
              </w:rPr>
            </w:pPr>
            <w:r w:rsidRPr="00821781">
              <w:rPr>
                <w:sz w:val="20"/>
                <w:szCs w:val="20"/>
              </w:rPr>
              <w:t>4</w:t>
            </w:r>
          </w:p>
        </w:tc>
        <w:tc>
          <w:tcPr>
            <w:tcW w:w="1197" w:type="dxa"/>
          </w:tcPr>
          <w:p w:rsidR="00821781" w:rsidRPr="00821781" w:rsidRDefault="00821781" w:rsidP="00125D56">
            <w:pPr>
              <w:jc w:val="center"/>
              <w:rPr>
                <w:sz w:val="20"/>
                <w:szCs w:val="20"/>
              </w:rPr>
            </w:pPr>
            <w:r w:rsidRPr="00821781">
              <w:rPr>
                <w:sz w:val="20"/>
                <w:szCs w:val="20"/>
              </w:rPr>
              <w:t>1</w:t>
            </w:r>
          </w:p>
        </w:tc>
      </w:tr>
      <w:tr w:rsidR="00821781" w:rsidRPr="00821781" w:rsidTr="00125D56">
        <w:tc>
          <w:tcPr>
            <w:tcW w:w="1484" w:type="dxa"/>
            <w:vMerge/>
          </w:tcPr>
          <w:p w:rsidR="00821781" w:rsidRPr="00821781" w:rsidRDefault="00821781" w:rsidP="00125D56">
            <w:pPr>
              <w:rPr>
                <w:sz w:val="20"/>
                <w:szCs w:val="20"/>
              </w:rPr>
            </w:pPr>
          </w:p>
        </w:tc>
        <w:tc>
          <w:tcPr>
            <w:tcW w:w="584" w:type="dxa"/>
          </w:tcPr>
          <w:p w:rsidR="00821781" w:rsidRPr="00821781" w:rsidRDefault="00821781" w:rsidP="00125D56">
            <w:pPr>
              <w:rPr>
                <w:sz w:val="20"/>
                <w:szCs w:val="20"/>
              </w:rPr>
            </w:pPr>
            <w:r w:rsidRPr="00821781">
              <w:rPr>
                <w:sz w:val="20"/>
                <w:szCs w:val="20"/>
              </w:rPr>
              <w:t>1б</w:t>
            </w:r>
          </w:p>
        </w:tc>
        <w:tc>
          <w:tcPr>
            <w:tcW w:w="1134" w:type="dxa"/>
          </w:tcPr>
          <w:p w:rsidR="00821781" w:rsidRPr="00821781" w:rsidRDefault="00821781" w:rsidP="00125D56">
            <w:pPr>
              <w:jc w:val="center"/>
              <w:rPr>
                <w:sz w:val="20"/>
                <w:szCs w:val="20"/>
              </w:rPr>
            </w:pPr>
            <w:r w:rsidRPr="00821781">
              <w:rPr>
                <w:sz w:val="20"/>
                <w:szCs w:val="20"/>
              </w:rPr>
              <w:t>0</w:t>
            </w:r>
          </w:p>
        </w:tc>
        <w:tc>
          <w:tcPr>
            <w:tcW w:w="1649" w:type="dxa"/>
          </w:tcPr>
          <w:p w:rsidR="00821781" w:rsidRPr="00821781" w:rsidRDefault="00821781" w:rsidP="00125D56">
            <w:pPr>
              <w:jc w:val="center"/>
              <w:rPr>
                <w:sz w:val="20"/>
                <w:szCs w:val="20"/>
              </w:rPr>
            </w:pPr>
            <w:r w:rsidRPr="00821781">
              <w:rPr>
                <w:sz w:val="20"/>
                <w:szCs w:val="20"/>
              </w:rPr>
              <w:t>4</w:t>
            </w:r>
          </w:p>
        </w:tc>
        <w:tc>
          <w:tcPr>
            <w:tcW w:w="1197" w:type="dxa"/>
          </w:tcPr>
          <w:p w:rsidR="00821781" w:rsidRPr="00821781" w:rsidRDefault="00821781" w:rsidP="00125D56">
            <w:pPr>
              <w:jc w:val="center"/>
              <w:rPr>
                <w:sz w:val="20"/>
                <w:szCs w:val="20"/>
              </w:rPr>
            </w:pPr>
            <w:r w:rsidRPr="00821781">
              <w:rPr>
                <w:sz w:val="20"/>
                <w:szCs w:val="20"/>
              </w:rPr>
              <w:t>3</w:t>
            </w:r>
          </w:p>
        </w:tc>
        <w:tc>
          <w:tcPr>
            <w:tcW w:w="1197" w:type="dxa"/>
          </w:tcPr>
          <w:p w:rsidR="00821781" w:rsidRPr="00821781" w:rsidRDefault="00821781" w:rsidP="00125D56">
            <w:pPr>
              <w:jc w:val="center"/>
              <w:rPr>
                <w:sz w:val="20"/>
                <w:szCs w:val="20"/>
              </w:rPr>
            </w:pPr>
            <w:r w:rsidRPr="00821781">
              <w:rPr>
                <w:sz w:val="20"/>
                <w:szCs w:val="20"/>
              </w:rPr>
              <w:t>7</w:t>
            </w:r>
          </w:p>
        </w:tc>
      </w:tr>
      <w:tr w:rsidR="00821781" w:rsidRPr="00821781" w:rsidTr="00125D56">
        <w:tc>
          <w:tcPr>
            <w:tcW w:w="1484" w:type="dxa"/>
            <w:vMerge w:val="restart"/>
          </w:tcPr>
          <w:p w:rsidR="00821781" w:rsidRPr="00821781" w:rsidRDefault="00821781" w:rsidP="00125D56">
            <w:pPr>
              <w:jc w:val="center"/>
              <w:rPr>
                <w:sz w:val="20"/>
                <w:szCs w:val="20"/>
              </w:rPr>
            </w:pPr>
            <w:r w:rsidRPr="00821781">
              <w:rPr>
                <w:sz w:val="20"/>
                <w:szCs w:val="20"/>
              </w:rPr>
              <w:t>Математика</w:t>
            </w:r>
          </w:p>
        </w:tc>
        <w:tc>
          <w:tcPr>
            <w:tcW w:w="584" w:type="dxa"/>
          </w:tcPr>
          <w:p w:rsidR="00821781" w:rsidRPr="00821781" w:rsidRDefault="00821781" w:rsidP="00125D56">
            <w:pPr>
              <w:rPr>
                <w:sz w:val="20"/>
                <w:szCs w:val="20"/>
              </w:rPr>
            </w:pPr>
            <w:r w:rsidRPr="00821781">
              <w:rPr>
                <w:sz w:val="20"/>
                <w:szCs w:val="20"/>
              </w:rPr>
              <w:t>1а</w:t>
            </w:r>
          </w:p>
        </w:tc>
        <w:tc>
          <w:tcPr>
            <w:tcW w:w="1134" w:type="dxa"/>
          </w:tcPr>
          <w:p w:rsidR="00821781" w:rsidRPr="00821781" w:rsidRDefault="00821781" w:rsidP="00125D56">
            <w:pPr>
              <w:jc w:val="center"/>
              <w:rPr>
                <w:sz w:val="20"/>
                <w:szCs w:val="20"/>
              </w:rPr>
            </w:pPr>
            <w:r w:rsidRPr="00821781">
              <w:rPr>
                <w:sz w:val="20"/>
                <w:szCs w:val="20"/>
              </w:rPr>
              <w:t>6</w:t>
            </w:r>
          </w:p>
        </w:tc>
        <w:tc>
          <w:tcPr>
            <w:tcW w:w="1649" w:type="dxa"/>
          </w:tcPr>
          <w:p w:rsidR="00821781" w:rsidRPr="00821781" w:rsidRDefault="00821781" w:rsidP="00125D56">
            <w:pPr>
              <w:jc w:val="center"/>
              <w:rPr>
                <w:sz w:val="20"/>
                <w:szCs w:val="20"/>
              </w:rPr>
            </w:pPr>
            <w:r w:rsidRPr="00821781">
              <w:rPr>
                <w:sz w:val="20"/>
                <w:szCs w:val="20"/>
              </w:rPr>
              <w:t>2</w:t>
            </w:r>
          </w:p>
        </w:tc>
        <w:tc>
          <w:tcPr>
            <w:tcW w:w="1197" w:type="dxa"/>
          </w:tcPr>
          <w:p w:rsidR="00821781" w:rsidRPr="00821781" w:rsidRDefault="00821781" w:rsidP="00125D56">
            <w:pPr>
              <w:jc w:val="center"/>
              <w:rPr>
                <w:sz w:val="20"/>
                <w:szCs w:val="20"/>
              </w:rPr>
            </w:pPr>
            <w:r w:rsidRPr="00821781">
              <w:rPr>
                <w:sz w:val="20"/>
                <w:szCs w:val="20"/>
              </w:rPr>
              <w:t>4</w:t>
            </w:r>
          </w:p>
        </w:tc>
        <w:tc>
          <w:tcPr>
            <w:tcW w:w="1197" w:type="dxa"/>
          </w:tcPr>
          <w:p w:rsidR="00821781" w:rsidRPr="00821781" w:rsidRDefault="00821781" w:rsidP="00125D56">
            <w:pPr>
              <w:jc w:val="center"/>
              <w:rPr>
                <w:sz w:val="20"/>
                <w:szCs w:val="20"/>
              </w:rPr>
            </w:pPr>
            <w:r w:rsidRPr="00821781">
              <w:rPr>
                <w:sz w:val="20"/>
                <w:szCs w:val="20"/>
              </w:rPr>
              <w:t>3</w:t>
            </w:r>
          </w:p>
        </w:tc>
      </w:tr>
      <w:tr w:rsidR="00821781" w:rsidRPr="00821781" w:rsidTr="00125D56">
        <w:tc>
          <w:tcPr>
            <w:tcW w:w="1484" w:type="dxa"/>
            <w:vMerge/>
          </w:tcPr>
          <w:p w:rsidR="00821781" w:rsidRPr="00821781" w:rsidRDefault="00821781" w:rsidP="00125D56">
            <w:pPr>
              <w:rPr>
                <w:sz w:val="20"/>
                <w:szCs w:val="20"/>
              </w:rPr>
            </w:pPr>
          </w:p>
        </w:tc>
        <w:tc>
          <w:tcPr>
            <w:tcW w:w="584" w:type="dxa"/>
          </w:tcPr>
          <w:p w:rsidR="00821781" w:rsidRPr="00821781" w:rsidRDefault="00821781" w:rsidP="00125D56">
            <w:pPr>
              <w:rPr>
                <w:sz w:val="20"/>
                <w:szCs w:val="20"/>
              </w:rPr>
            </w:pPr>
            <w:r w:rsidRPr="00821781">
              <w:rPr>
                <w:sz w:val="20"/>
                <w:szCs w:val="20"/>
              </w:rPr>
              <w:t>1б</w:t>
            </w:r>
          </w:p>
        </w:tc>
        <w:tc>
          <w:tcPr>
            <w:tcW w:w="1134" w:type="dxa"/>
          </w:tcPr>
          <w:p w:rsidR="00821781" w:rsidRPr="00821781" w:rsidRDefault="00821781" w:rsidP="00125D56">
            <w:pPr>
              <w:jc w:val="center"/>
              <w:rPr>
                <w:sz w:val="20"/>
                <w:szCs w:val="20"/>
              </w:rPr>
            </w:pPr>
            <w:r w:rsidRPr="00821781">
              <w:rPr>
                <w:sz w:val="20"/>
                <w:szCs w:val="20"/>
              </w:rPr>
              <w:t>3</w:t>
            </w:r>
          </w:p>
        </w:tc>
        <w:tc>
          <w:tcPr>
            <w:tcW w:w="1649" w:type="dxa"/>
          </w:tcPr>
          <w:p w:rsidR="00821781" w:rsidRPr="00821781" w:rsidRDefault="00821781" w:rsidP="00125D56">
            <w:pPr>
              <w:jc w:val="center"/>
              <w:rPr>
                <w:sz w:val="20"/>
                <w:szCs w:val="20"/>
              </w:rPr>
            </w:pPr>
            <w:r w:rsidRPr="00821781">
              <w:rPr>
                <w:sz w:val="20"/>
                <w:szCs w:val="20"/>
              </w:rPr>
              <w:t>4</w:t>
            </w:r>
          </w:p>
        </w:tc>
        <w:tc>
          <w:tcPr>
            <w:tcW w:w="1197" w:type="dxa"/>
          </w:tcPr>
          <w:p w:rsidR="00821781" w:rsidRPr="00821781" w:rsidRDefault="00821781" w:rsidP="00125D56">
            <w:pPr>
              <w:jc w:val="center"/>
              <w:rPr>
                <w:sz w:val="20"/>
                <w:szCs w:val="20"/>
              </w:rPr>
            </w:pPr>
            <w:r w:rsidRPr="00821781">
              <w:rPr>
                <w:sz w:val="20"/>
                <w:szCs w:val="20"/>
              </w:rPr>
              <w:t>3</w:t>
            </w:r>
          </w:p>
        </w:tc>
        <w:tc>
          <w:tcPr>
            <w:tcW w:w="1197" w:type="dxa"/>
          </w:tcPr>
          <w:p w:rsidR="00821781" w:rsidRPr="00821781" w:rsidRDefault="00821781" w:rsidP="00125D56">
            <w:pPr>
              <w:jc w:val="center"/>
              <w:rPr>
                <w:sz w:val="20"/>
                <w:szCs w:val="20"/>
              </w:rPr>
            </w:pPr>
            <w:r w:rsidRPr="00821781">
              <w:rPr>
                <w:sz w:val="20"/>
                <w:szCs w:val="20"/>
              </w:rPr>
              <w:t>4</w:t>
            </w:r>
          </w:p>
        </w:tc>
      </w:tr>
    </w:tbl>
    <w:p w:rsidR="00821781" w:rsidRPr="00821781" w:rsidRDefault="00821781" w:rsidP="001134CC">
      <w:pPr>
        <w:contextualSpacing/>
        <w:jc w:val="center"/>
        <w:rPr>
          <w:b/>
          <w:sz w:val="20"/>
          <w:szCs w:val="20"/>
          <w:u w:val="single"/>
        </w:rPr>
      </w:pPr>
      <w:r w:rsidRPr="00821781">
        <w:rPr>
          <w:b/>
          <w:sz w:val="20"/>
          <w:szCs w:val="20"/>
          <w:u w:val="single"/>
        </w:rPr>
        <w:t>Результаты административных контрольных работ по русскому языку (3-4кл.)</w:t>
      </w:r>
    </w:p>
    <w:p w:rsidR="00821781" w:rsidRPr="00821781" w:rsidRDefault="00821781" w:rsidP="00821781">
      <w:pPr>
        <w:suppressAutoHyphens/>
        <w:jc w:val="both"/>
        <w:rPr>
          <w:b/>
          <w:sz w:val="20"/>
          <w:szCs w:val="20"/>
          <w:u w:val="single"/>
          <w:lang w:eastAsia="ar-SA"/>
        </w:rPr>
      </w:pPr>
      <w:r w:rsidRPr="00821781">
        <w:rPr>
          <w:b/>
          <w:sz w:val="20"/>
          <w:szCs w:val="20"/>
          <w:u w:val="single"/>
          <w:lang w:eastAsia="ar-SA"/>
        </w:rPr>
        <w:t>Русский язык</w:t>
      </w:r>
    </w:p>
    <w:p w:rsidR="00821781" w:rsidRPr="00821781" w:rsidRDefault="00821781" w:rsidP="00821781">
      <w:pPr>
        <w:suppressAutoHyphens/>
        <w:jc w:val="both"/>
        <w:rPr>
          <w:b/>
          <w:sz w:val="20"/>
          <w:szCs w:val="20"/>
          <w:u w:val="single"/>
          <w:lang w:eastAsia="ar-SA"/>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689"/>
        <w:gridCol w:w="1134"/>
        <w:gridCol w:w="992"/>
        <w:gridCol w:w="567"/>
        <w:gridCol w:w="567"/>
        <w:gridCol w:w="567"/>
        <w:gridCol w:w="567"/>
        <w:gridCol w:w="1008"/>
        <w:gridCol w:w="1260"/>
        <w:gridCol w:w="1276"/>
      </w:tblGrid>
      <w:tr w:rsidR="00821781" w:rsidRPr="00821781" w:rsidTr="00821781">
        <w:tc>
          <w:tcPr>
            <w:tcW w:w="721" w:type="dxa"/>
          </w:tcPr>
          <w:p w:rsidR="00821781" w:rsidRPr="00821781" w:rsidRDefault="00821781" w:rsidP="00125D56">
            <w:pPr>
              <w:rPr>
                <w:b/>
                <w:sz w:val="20"/>
                <w:szCs w:val="20"/>
              </w:rPr>
            </w:pPr>
            <w:r w:rsidRPr="00821781">
              <w:rPr>
                <w:b/>
                <w:sz w:val="20"/>
                <w:szCs w:val="20"/>
              </w:rPr>
              <w:t>класс</w:t>
            </w:r>
          </w:p>
        </w:tc>
        <w:tc>
          <w:tcPr>
            <w:tcW w:w="1689" w:type="dxa"/>
          </w:tcPr>
          <w:p w:rsidR="00821781" w:rsidRPr="00821781" w:rsidRDefault="00821781" w:rsidP="00125D56">
            <w:pPr>
              <w:rPr>
                <w:b/>
                <w:sz w:val="20"/>
                <w:szCs w:val="20"/>
              </w:rPr>
            </w:pPr>
            <w:r w:rsidRPr="00821781">
              <w:rPr>
                <w:b/>
                <w:sz w:val="20"/>
                <w:szCs w:val="20"/>
              </w:rPr>
              <w:t xml:space="preserve">Ф.И.О. </w:t>
            </w:r>
            <w:proofErr w:type="spellStart"/>
            <w:r w:rsidRPr="00821781">
              <w:rPr>
                <w:b/>
                <w:sz w:val="20"/>
                <w:szCs w:val="20"/>
              </w:rPr>
              <w:t>учиттеля</w:t>
            </w:r>
            <w:proofErr w:type="spellEnd"/>
          </w:p>
        </w:tc>
        <w:tc>
          <w:tcPr>
            <w:tcW w:w="1134" w:type="dxa"/>
          </w:tcPr>
          <w:p w:rsidR="00821781" w:rsidRPr="00821781" w:rsidRDefault="00821781" w:rsidP="00125D56">
            <w:pPr>
              <w:rPr>
                <w:b/>
                <w:sz w:val="20"/>
                <w:szCs w:val="20"/>
              </w:rPr>
            </w:pPr>
            <w:r w:rsidRPr="00821781">
              <w:rPr>
                <w:b/>
                <w:sz w:val="20"/>
                <w:szCs w:val="20"/>
              </w:rPr>
              <w:t>По списку</w:t>
            </w:r>
          </w:p>
        </w:tc>
        <w:tc>
          <w:tcPr>
            <w:tcW w:w="992" w:type="dxa"/>
          </w:tcPr>
          <w:p w:rsidR="00821781" w:rsidRPr="00821781" w:rsidRDefault="00821781" w:rsidP="00125D56">
            <w:pPr>
              <w:rPr>
                <w:b/>
                <w:sz w:val="20"/>
                <w:szCs w:val="20"/>
              </w:rPr>
            </w:pPr>
            <w:proofErr w:type="spellStart"/>
            <w:r w:rsidRPr="00821781">
              <w:rPr>
                <w:b/>
                <w:sz w:val="20"/>
                <w:szCs w:val="20"/>
              </w:rPr>
              <w:t>Выпол</w:t>
            </w:r>
            <w:proofErr w:type="spellEnd"/>
          </w:p>
          <w:p w:rsidR="00821781" w:rsidRPr="00821781" w:rsidRDefault="00821781" w:rsidP="00125D56">
            <w:pPr>
              <w:rPr>
                <w:b/>
                <w:sz w:val="20"/>
                <w:szCs w:val="20"/>
              </w:rPr>
            </w:pPr>
            <w:proofErr w:type="spellStart"/>
            <w:r w:rsidRPr="00821781">
              <w:rPr>
                <w:b/>
                <w:sz w:val="20"/>
                <w:szCs w:val="20"/>
              </w:rPr>
              <w:t>няли</w:t>
            </w:r>
            <w:proofErr w:type="spellEnd"/>
            <w:r w:rsidRPr="00821781">
              <w:rPr>
                <w:b/>
                <w:sz w:val="20"/>
                <w:szCs w:val="20"/>
              </w:rPr>
              <w:t xml:space="preserve"> работу</w:t>
            </w:r>
          </w:p>
        </w:tc>
        <w:tc>
          <w:tcPr>
            <w:tcW w:w="567" w:type="dxa"/>
          </w:tcPr>
          <w:p w:rsidR="00821781" w:rsidRPr="00821781" w:rsidRDefault="00821781" w:rsidP="00125D56">
            <w:pPr>
              <w:rPr>
                <w:b/>
                <w:sz w:val="20"/>
                <w:szCs w:val="20"/>
              </w:rPr>
            </w:pPr>
            <w:r w:rsidRPr="00821781">
              <w:rPr>
                <w:b/>
                <w:sz w:val="20"/>
                <w:szCs w:val="20"/>
              </w:rPr>
              <w:t>«5»</w:t>
            </w:r>
          </w:p>
        </w:tc>
        <w:tc>
          <w:tcPr>
            <w:tcW w:w="567" w:type="dxa"/>
          </w:tcPr>
          <w:p w:rsidR="00821781" w:rsidRPr="00821781" w:rsidRDefault="00821781" w:rsidP="00125D56">
            <w:pPr>
              <w:rPr>
                <w:b/>
                <w:sz w:val="20"/>
                <w:szCs w:val="20"/>
              </w:rPr>
            </w:pPr>
            <w:r w:rsidRPr="00821781">
              <w:rPr>
                <w:b/>
                <w:sz w:val="20"/>
                <w:szCs w:val="20"/>
              </w:rPr>
              <w:t>«4»</w:t>
            </w:r>
          </w:p>
        </w:tc>
        <w:tc>
          <w:tcPr>
            <w:tcW w:w="567" w:type="dxa"/>
          </w:tcPr>
          <w:p w:rsidR="00821781" w:rsidRPr="00821781" w:rsidRDefault="00821781" w:rsidP="00125D56">
            <w:pPr>
              <w:rPr>
                <w:b/>
                <w:sz w:val="20"/>
                <w:szCs w:val="20"/>
              </w:rPr>
            </w:pPr>
            <w:r w:rsidRPr="00821781">
              <w:rPr>
                <w:b/>
                <w:sz w:val="20"/>
                <w:szCs w:val="20"/>
              </w:rPr>
              <w:t>«3»</w:t>
            </w:r>
          </w:p>
        </w:tc>
        <w:tc>
          <w:tcPr>
            <w:tcW w:w="567" w:type="dxa"/>
          </w:tcPr>
          <w:p w:rsidR="00821781" w:rsidRPr="00821781" w:rsidRDefault="00821781" w:rsidP="00125D56">
            <w:pPr>
              <w:rPr>
                <w:b/>
                <w:sz w:val="20"/>
                <w:szCs w:val="20"/>
              </w:rPr>
            </w:pPr>
            <w:r w:rsidRPr="00821781">
              <w:rPr>
                <w:b/>
                <w:sz w:val="20"/>
                <w:szCs w:val="20"/>
              </w:rPr>
              <w:t>«2»</w:t>
            </w:r>
          </w:p>
        </w:tc>
        <w:tc>
          <w:tcPr>
            <w:tcW w:w="1008" w:type="dxa"/>
          </w:tcPr>
          <w:p w:rsidR="00821781" w:rsidRPr="00821781" w:rsidRDefault="00821781" w:rsidP="00125D56">
            <w:pPr>
              <w:rPr>
                <w:b/>
                <w:sz w:val="20"/>
                <w:szCs w:val="20"/>
              </w:rPr>
            </w:pPr>
            <w:r w:rsidRPr="00821781">
              <w:rPr>
                <w:b/>
                <w:sz w:val="20"/>
                <w:szCs w:val="20"/>
              </w:rPr>
              <w:t>Средний балл</w:t>
            </w:r>
          </w:p>
        </w:tc>
        <w:tc>
          <w:tcPr>
            <w:tcW w:w="1260" w:type="dxa"/>
          </w:tcPr>
          <w:p w:rsidR="00821781" w:rsidRPr="00821781" w:rsidRDefault="00821781" w:rsidP="00125D56">
            <w:pPr>
              <w:rPr>
                <w:b/>
                <w:sz w:val="20"/>
                <w:szCs w:val="20"/>
              </w:rPr>
            </w:pPr>
            <w:proofErr w:type="spellStart"/>
            <w:r w:rsidRPr="00821781">
              <w:rPr>
                <w:b/>
                <w:sz w:val="20"/>
                <w:szCs w:val="20"/>
              </w:rPr>
              <w:t>Кач-во</w:t>
            </w:r>
            <w:proofErr w:type="spellEnd"/>
          </w:p>
          <w:p w:rsidR="00821781" w:rsidRPr="00821781" w:rsidRDefault="00821781" w:rsidP="00125D56">
            <w:pPr>
              <w:rPr>
                <w:b/>
                <w:sz w:val="20"/>
                <w:szCs w:val="20"/>
              </w:rPr>
            </w:pPr>
            <w:r w:rsidRPr="00821781">
              <w:rPr>
                <w:b/>
                <w:sz w:val="20"/>
                <w:szCs w:val="20"/>
              </w:rPr>
              <w:t xml:space="preserve">знаний % </w:t>
            </w:r>
          </w:p>
        </w:tc>
        <w:tc>
          <w:tcPr>
            <w:tcW w:w="1276" w:type="dxa"/>
          </w:tcPr>
          <w:p w:rsidR="00821781" w:rsidRPr="00821781" w:rsidRDefault="00821781" w:rsidP="00125D56">
            <w:pPr>
              <w:rPr>
                <w:b/>
                <w:sz w:val="20"/>
                <w:szCs w:val="20"/>
              </w:rPr>
            </w:pPr>
            <w:r w:rsidRPr="00821781">
              <w:rPr>
                <w:b/>
                <w:sz w:val="20"/>
                <w:szCs w:val="20"/>
              </w:rPr>
              <w:t>Обучен</w:t>
            </w:r>
          </w:p>
          <w:p w:rsidR="00821781" w:rsidRPr="00821781" w:rsidRDefault="00821781" w:rsidP="00125D56">
            <w:pPr>
              <w:rPr>
                <w:b/>
                <w:sz w:val="20"/>
                <w:szCs w:val="20"/>
              </w:rPr>
            </w:pPr>
            <w:proofErr w:type="spellStart"/>
            <w:r w:rsidRPr="00821781">
              <w:rPr>
                <w:b/>
                <w:sz w:val="20"/>
                <w:szCs w:val="20"/>
              </w:rPr>
              <w:t>ность</w:t>
            </w:r>
            <w:proofErr w:type="spellEnd"/>
            <w:r w:rsidRPr="00821781">
              <w:rPr>
                <w:b/>
                <w:sz w:val="20"/>
                <w:szCs w:val="20"/>
              </w:rPr>
              <w:t xml:space="preserve"> %</w:t>
            </w:r>
          </w:p>
        </w:tc>
      </w:tr>
      <w:tr w:rsidR="00821781" w:rsidRPr="00821781" w:rsidTr="00821781">
        <w:tc>
          <w:tcPr>
            <w:tcW w:w="721" w:type="dxa"/>
          </w:tcPr>
          <w:p w:rsidR="00821781" w:rsidRPr="00821781" w:rsidRDefault="00821781" w:rsidP="00125D56">
            <w:pPr>
              <w:rPr>
                <w:sz w:val="20"/>
                <w:szCs w:val="20"/>
              </w:rPr>
            </w:pPr>
            <w:r w:rsidRPr="00821781">
              <w:rPr>
                <w:sz w:val="20"/>
                <w:szCs w:val="20"/>
              </w:rPr>
              <w:t>3а</w:t>
            </w:r>
          </w:p>
        </w:tc>
        <w:tc>
          <w:tcPr>
            <w:tcW w:w="1689" w:type="dxa"/>
          </w:tcPr>
          <w:p w:rsidR="00821781" w:rsidRPr="00821781" w:rsidRDefault="00821781" w:rsidP="00125D56">
            <w:pPr>
              <w:rPr>
                <w:sz w:val="20"/>
                <w:szCs w:val="20"/>
              </w:rPr>
            </w:pPr>
            <w:r w:rsidRPr="00821781">
              <w:rPr>
                <w:sz w:val="20"/>
                <w:szCs w:val="20"/>
              </w:rPr>
              <w:t>Дубинина Д.А.</w:t>
            </w:r>
          </w:p>
          <w:p w:rsidR="00821781" w:rsidRPr="00821781" w:rsidRDefault="00821781" w:rsidP="00125D56">
            <w:pPr>
              <w:rPr>
                <w:sz w:val="20"/>
                <w:szCs w:val="20"/>
              </w:rPr>
            </w:pPr>
          </w:p>
        </w:tc>
        <w:tc>
          <w:tcPr>
            <w:tcW w:w="1134" w:type="dxa"/>
          </w:tcPr>
          <w:p w:rsidR="00821781" w:rsidRPr="00821781" w:rsidRDefault="00821781" w:rsidP="00125D56">
            <w:pPr>
              <w:jc w:val="center"/>
              <w:rPr>
                <w:sz w:val="20"/>
                <w:szCs w:val="20"/>
              </w:rPr>
            </w:pPr>
            <w:r w:rsidRPr="00821781">
              <w:rPr>
                <w:sz w:val="20"/>
                <w:szCs w:val="20"/>
              </w:rPr>
              <w:t>17</w:t>
            </w:r>
          </w:p>
        </w:tc>
        <w:tc>
          <w:tcPr>
            <w:tcW w:w="992" w:type="dxa"/>
          </w:tcPr>
          <w:p w:rsidR="00821781" w:rsidRPr="00821781" w:rsidRDefault="00821781" w:rsidP="00125D56">
            <w:pPr>
              <w:jc w:val="center"/>
              <w:rPr>
                <w:sz w:val="20"/>
                <w:szCs w:val="20"/>
              </w:rPr>
            </w:pPr>
            <w:r w:rsidRPr="00821781">
              <w:rPr>
                <w:sz w:val="20"/>
                <w:szCs w:val="20"/>
              </w:rPr>
              <w:t>15</w:t>
            </w:r>
          </w:p>
        </w:tc>
        <w:tc>
          <w:tcPr>
            <w:tcW w:w="567" w:type="dxa"/>
          </w:tcPr>
          <w:p w:rsidR="00821781" w:rsidRPr="00821781" w:rsidRDefault="00821781" w:rsidP="00125D56">
            <w:pPr>
              <w:jc w:val="center"/>
              <w:rPr>
                <w:sz w:val="20"/>
                <w:szCs w:val="20"/>
              </w:rPr>
            </w:pPr>
            <w:r w:rsidRPr="00821781">
              <w:rPr>
                <w:sz w:val="20"/>
                <w:szCs w:val="20"/>
              </w:rPr>
              <w:t>2</w:t>
            </w:r>
          </w:p>
        </w:tc>
        <w:tc>
          <w:tcPr>
            <w:tcW w:w="567" w:type="dxa"/>
          </w:tcPr>
          <w:p w:rsidR="00821781" w:rsidRPr="00821781" w:rsidRDefault="00821781" w:rsidP="00125D56">
            <w:pPr>
              <w:jc w:val="center"/>
              <w:rPr>
                <w:sz w:val="20"/>
                <w:szCs w:val="20"/>
              </w:rPr>
            </w:pPr>
            <w:r w:rsidRPr="00821781">
              <w:rPr>
                <w:sz w:val="20"/>
                <w:szCs w:val="20"/>
              </w:rPr>
              <w:t>8</w:t>
            </w:r>
          </w:p>
        </w:tc>
        <w:tc>
          <w:tcPr>
            <w:tcW w:w="567" w:type="dxa"/>
          </w:tcPr>
          <w:p w:rsidR="00821781" w:rsidRPr="00821781" w:rsidRDefault="00821781" w:rsidP="00125D56">
            <w:pPr>
              <w:jc w:val="center"/>
              <w:rPr>
                <w:sz w:val="20"/>
                <w:szCs w:val="20"/>
              </w:rPr>
            </w:pPr>
            <w:r w:rsidRPr="00821781">
              <w:rPr>
                <w:sz w:val="20"/>
                <w:szCs w:val="20"/>
              </w:rPr>
              <w:t>5</w:t>
            </w:r>
          </w:p>
        </w:tc>
        <w:tc>
          <w:tcPr>
            <w:tcW w:w="567" w:type="dxa"/>
          </w:tcPr>
          <w:p w:rsidR="00821781" w:rsidRPr="00821781" w:rsidRDefault="00821781" w:rsidP="00125D56">
            <w:pPr>
              <w:jc w:val="center"/>
              <w:rPr>
                <w:sz w:val="20"/>
                <w:szCs w:val="20"/>
              </w:rPr>
            </w:pPr>
            <w:r w:rsidRPr="00821781">
              <w:rPr>
                <w:sz w:val="20"/>
                <w:szCs w:val="20"/>
              </w:rPr>
              <w:t>-</w:t>
            </w:r>
          </w:p>
        </w:tc>
        <w:tc>
          <w:tcPr>
            <w:tcW w:w="1008" w:type="dxa"/>
          </w:tcPr>
          <w:p w:rsidR="00821781" w:rsidRPr="00821781" w:rsidRDefault="00821781" w:rsidP="00125D56">
            <w:pPr>
              <w:jc w:val="center"/>
              <w:rPr>
                <w:sz w:val="20"/>
                <w:szCs w:val="20"/>
              </w:rPr>
            </w:pPr>
            <w:r w:rsidRPr="00821781">
              <w:rPr>
                <w:sz w:val="20"/>
                <w:szCs w:val="20"/>
              </w:rPr>
              <w:t>3,8</w:t>
            </w:r>
          </w:p>
        </w:tc>
        <w:tc>
          <w:tcPr>
            <w:tcW w:w="1260" w:type="dxa"/>
          </w:tcPr>
          <w:p w:rsidR="00821781" w:rsidRPr="00821781" w:rsidRDefault="00821781" w:rsidP="00125D56">
            <w:pPr>
              <w:jc w:val="center"/>
              <w:rPr>
                <w:sz w:val="20"/>
                <w:szCs w:val="20"/>
              </w:rPr>
            </w:pPr>
            <w:r w:rsidRPr="00821781">
              <w:rPr>
                <w:sz w:val="20"/>
                <w:szCs w:val="20"/>
              </w:rPr>
              <w:t>67</w:t>
            </w:r>
          </w:p>
        </w:tc>
        <w:tc>
          <w:tcPr>
            <w:tcW w:w="1276" w:type="dxa"/>
          </w:tcPr>
          <w:p w:rsidR="00821781" w:rsidRPr="00821781" w:rsidRDefault="00821781" w:rsidP="00125D56">
            <w:pPr>
              <w:jc w:val="center"/>
              <w:rPr>
                <w:sz w:val="20"/>
                <w:szCs w:val="20"/>
              </w:rPr>
            </w:pPr>
            <w:r w:rsidRPr="00821781">
              <w:rPr>
                <w:sz w:val="20"/>
                <w:szCs w:val="20"/>
              </w:rPr>
              <w:t>100</w:t>
            </w:r>
          </w:p>
        </w:tc>
      </w:tr>
      <w:tr w:rsidR="00821781" w:rsidRPr="00821781" w:rsidTr="00821781">
        <w:tc>
          <w:tcPr>
            <w:tcW w:w="721" w:type="dxa"/>
          </w:tcPr>
          <w:p w:rsidR="00821781" w:rsidRPr="00821781" w:rsidRDefault="00821781" w:rsidP="00125D56">
            <w:pPr>
              <w:rPr>
                <w:sz w:val="20"/>
                <w:szCs w:val="20"/>
              </w:rPr>
            </w:pPr>
            <w:r w:rsidRPr="00821781">
              <w:rPr>
                <w:sz w:val="20"/>
                <w:szCs w:val="20"/>
              </w:rPr>
              <w:t>3б</w:t>
            </w:r>
          </w:p>
        </w:tc>
        <w:tc>
          <w:tcPr>
            <w:tcW w:w="1689" w:type="dxa"/>
          </w:tcPr>
          <w:p w:rsidR="00821781" w:rsidRPr="00821781" w:rsidRDefault="00821781" w:rsidP="00125D56">
            <w:pPr>
              <w:rPr>
                <w:sz w:val="20"/>
                <w:szCs w:val="20"/>
              </w:rPr>
            </w:pPr>
            <w:proofErr w:type="spellStart"/>
            <w:r w:rsidRPr="00821781">
              <w:rPr>
                <w:sz w:val="20"/>
                <w:szCs w:val="20"/>
              </w:rPr>
              <w:t>Пенцева</w:t>
            </w:r>
            <w:proofErr w:type="spellEnd"/>
            <w:r w:rsidRPr="00821781">
              <w:rPr>
                <w:sz w:val="20"/>
                <w:szCs w:val="20"/>
              </w:rPr>
              <w:t xml:space="preserve"> Е.Н.</w:t>
            </w:r>
          </w:p>
          <w:p w:rsidR="00821781" w:rsidRPr="00821781" w:rsidRDefault="00821781" w:rsidP="00125D56">
            <w:pPr>
              <w:rPr>
                <w:sz w:val="20"/>
                <w:szCs w:val="20"/>
              </w:rPr>
            </w:pPr>
          </w:p>
        </w:tc>
        <w:tc>
          <w:tcPr>
            <w:tcW w:w="1134" w:type="dxa"/>
          </w:tcPr>
          <w:p w:rsidR="00821781" w:rsidRPr="00821781" w:rsidRDefault="00821781" w:rsidP="00125D56">
            <w:pPr>
              <w:jc w:val="center"/>
              <w:rPr>
                <w:sz w:val="20"/>
                <w:szCs w:val="20"/>
              </w:rPr>
            </w:pPr>
            <w:r w:rsidRPr="00821781">
              <w:rPr>
                <w:sz w:val="20"/>
                <w:szCs w:val="20"/>
              </w:rPr>
              <w:t>17</w:t>
            </w:r>
          </w:p>
        </w:tc>
        <w:tc>
          <w:tcPr>
            <w:tcW w:w="992" w:type="dxa"/>
          </w:tcPr>
          <w:p w:rsidR="00821781" w:rsidRPr="00821781" w:rsidRDefault="00821781" w:rsidP="00125D56">
            <w:pPr>
              <w:jc w:val="center"/>
              <w:rPr>
                <w:sz w:val="20"/>
                <w:szCs w:val="20"/>
              </w:rPr>
            </w:pPr>
            <w:r w:rsidRPr="00821781">
              <w:rPr>
                <w:sz w:val="20"/>
                <w:szCs w:val="20"/>
              </w:rPr>
              <w:t>16</w:t>
            </w:r>
          </w:p>
        </w:tc>
        <w:tc>
          <w:tcPr>
            <w:tcW w:w="567" w:type="dxa"/>
          </w:tcPr>
          <w:p w:rsidR="00821781" w:rsidRPr="00821781" w:rsidRDefault="00821781" w:rsidP="00125D56">
            <w:pPr>
              <w:jc w:val="center"/>
              <w:rPr>
                <w:sz w:val="20"/>
                <w:szCs w:val="20"/>
              </w:rPr>
            </w:pPr>
            <w:r w:rsidRPr="00821781">
              <w:rPr>
                <w:sz w:val="20"/>
                <w:szCs w:val="20"/>
              </w:rPr>
              <w:t>2</w:t>
            </w:r>
          </w:p>
        </w:tc>
        <w:tc>
          <w:tcPr>
            <w:tcW w:w="567" w:type="dxa"/>
          </w:tcPr>
          <w:p w:rsidR="00821781" w:rsidRPr="00821781" w:rsidRDefault="00821781" w:rsidP="00125D56">
            <w:pPr>
              <w:jc w:val="center"/>
              <w:rPr>
                <w:sz w:val="20"/>
                <w:szCs w:val="20"/>
              </w:rPr>
            </w:pPr>
            <w:r w:rsidRPr="00821781">
              <w:rPr>
                <w:sz w:val="20"/>
                <w:szCs w:val="20"/>
              </w:rPr>
              <w:t>7</w:t>
            </w:r>
          </w:p>
        </w:tc>
        <w:tc>
          <w:tcPr>
            <w:tcW w:w="567" w:type="dxa"/>
          </w:tcPr>
          <w:p w:rsidR="00821781" w:rsidRPr="00821781" w:rsidRDefault="00821781" w:rsidP="00125D56">
            <w:pPr>
              <w:jc w:val="center"/>
              <w:rPr>
                <w:sz w:val="20"/>
                <w:szCs w:val="20"/>
              </w:rPr>
            </w:pPr>
            <w:r w:rsidRPr="00821781">
              <w:rPr>
                <w:sz w:val="20"/>
                <w:szCs w:val="20"/>
              </w:rPr>
              <w:t>7</w:t>
            </w:r>
          </w:p>
        </w:tc>
        <w:tc>
          <w:tcPr>
            <w:tcW w:w="567" w:type="dxa"/>
          </w:tcPr>
          <w:p w:rsidR="00821781" w:rsidRPr="00821781" w:rsidRDefault="00821781" w:rsidP="00125D56">
            <w:pPr>
              <w:jc w:val="center"/>
              <w:rPr>
                <w:sz w:val="20"/>
                <w:szCs w:val="20"/>
              </w:rPr>
            </w:pPr>
            <w:r w:rsidRPr="00821781">
              <w:rPr>
                <w:sz w:val="20"/>
                <w:szCs w:val="20"/>
              </w:rPr>
              <w:t>-</w:t>
            </w:r>
          </w:p>
        </w:tc>
        <w:tc>
          <w:tcPr>
            <w:tcW w:w="1008" w:type="dxa"/>
          </w:tcPr>
          <w:p w:rsidR="00821781" w:rsidRPr="00821781" w:rsidRDefault="00821781" w:rsidP="00125D56">
            <w:pPr>
              <w:jc w:val="center"/>
              <w:rPr>
                <w:sz w:val="20"/>
                <w:szCs w:val="20"/>
              </w:rPr>
            </w:pPr>
            <w:r w:rsidRPr="00821781">
              <w:rPr>
                <w:sz w:val="20"/>
                <w:szCs w:val="20"/>
              </w:rPr>
              <w:t>3,7</w:t>
            </w:r>
          </w:p>
        </w:tc>
        <w:tc>
          <w:tcPr>
            <w:tcW w:w="1260" w:type="dxa"/>
          </w:tcPr>
          <w:p w:rsidR="00821781" w:rsidRPr="00821781" w:rsidRDefault="00821781" w:rsidP="00125D56">
            <w:pPr>
              <w:jc w:val="center"/>
              <w:rPr>
                <w:sz w:val="20"/>
                <w:szCs w:val="20"/>
              </w:rPr>
            </w:pPr>
            <w:r w:rsidRPr="00821781">
              <w:rPr>
                <w:sz w:val="20"/>
                <w:szCs w:val="20"/>
              </w:rPr>
              <w:t>56</w:t>
            </w:r>
          </w:p>
        </w:tc>
        <w:tc>
          <w:tcPr>
            <w:tcW w:w="1276" w:type="dxa"/>
          </w:tcPr>
          <w:p w:rsidR="00821781" w:rsidRPr="00821781" w:rsidRDefault="00821781" w:rsidP="00125D56">
            <w:pPr>
              <w:jc w:val="center"/>
              <w:rPr>
                <w:sz w:val="20"/>
                <w:szCs w:val="20"/>
              </w:rPr>
            </w:pPr>
            <w:r w:rsidRPr="00821781">
              <w:rPr>
                <w:sz w:val="20"/>
                <w:szCs w:val="20"/>
              </w:rPr>
              <w:t>100</w:t>
            </w:r>
          </w:p>
        </w:tc>
      </w:tr>
      <w:tr w:rsidR="00821781" w:rsidRPr="00821781" w:rsidTr="00821781">
        <w:tc>
          <w:tcPr>
            <w:tcW w:w="721" w:type="dxa"/>
          </w:tcPr>
          <w:p w:rsidR="00821781" w:rsidRPr="00821781" w:rsidRDefault="00821781" w:rsidP="00125D56">
            <w:pPr>
              <w:rPr>
                <w:sz w:val="20"/>
                <w:szCs w:val="20"/>
              </w:rPr>
            </w:pPr>
            <w:r w:rsidRPr="00821781">
              <w:rPr>
                <w:sz w:val="20"/>
                <w:szCs w:val="20"/>
              </w:rPr>
              <w:t>3в</w:t>
            </w:r>
          </w:p>
        </w:tc>
        <w:tc>
          <w:tcPr>
            <w:tcW w:w="1689" w:type="dxa"/>
          </w:tcPr>
          <w:p w:rsidR="00821781" w:rsidRPr="00821781" w:rsidRDefault="00821781" w:rsidP="00125D56">
            <w:pPr>
              <w:rPr>
                <w:sz w:val="20"/>
                <w:szCs w:val="20"/>
              </w:rPr>
            </w:pPr>
            <w:proofErr w:type="spellStart"/>
            <w:r w:rsidRPr="00821781">
              <w:rPr>
                <w:sz w:val="20"/>
                <w:szCs w:val="20"/>
              </w:rPr>
              <w:t>Новосад</w:t>
            </w:r>
            <w:proofErr w:type="spellEnd"/>
            <w:r w:rsidRPr="00821781">
              <w:rPr>
                <w:sz w:val="20"/>
                <w:szCs w:val="20"/>
              </w:rPr>
              <w:t xml:space="preserve"> О.А.</w:t>
            </w:r>
          </w:p>
          <w:p w:rsidR="00821781" w:rsidRPr="00821781" w:rsidRDefault="00821781" w:rsidP="00125D56">
            <w:pPr>
              <w:rPr>
                <w:sz w:val="20"/>
                <w:szCs w:val="20"/>
              </w:rPr>
            </w:pPr>
          </w:p>
        </w:tc>
        <w:tc>
          <w:tcPr>
            <w:tcW w:w="1134" w:type="dxa"/>
          </w:tcPr>
          <w:p w:rsidR="00821781" w:rsidRPr="00821781" w:rsidRDefault="00821781" w:rsidP="00125D56">
            <w:pPr>
              <w:jc w:val="center"/>
              <w:rPr>
                <w:sz w:val="20"/>
                <w:szCs w:val="20"/>
              </w:rPr>
            </w:pPr>
            <w:r w:rsidRPr="00821781">
              <w:rPr>
                <w:sz w:val="20"/>
                <w:szCs w:val="20"/>
              </w:rPr>
              <w:t>7</w:t>
            </w:r>
          </w:p>
        </w:tc>
        <w:tc>
          <w:tcPr>
            <w:tcW w:w="992" w:type="dxa"/>
          </w:tcPr>
          <w:p w:rsidR="00821781" w:rsidRPr="00821781" w:rsidRDefault="00821781" w:rsidP="00125D56">
            <w:pPr>
              <w:jc w:val="center"/>
              <w:rPr>
                <w:sz w:val="20"/>
                <w:szCs w:val="20"/>
              </w:rPr>
            </w:pPr>
            <w:r w:rsidRPr="00821781">
              <w:rPr>
                <w:sz w:val="20"/>
                <w:szCs w:val="20"/>
              </w:rPr>
              <w:t>7</w:t>
            </w:r>
          </w:p>
        </w:tc>
        <w:tc>
          <w:tcPr>
            <w:tcW w:w="567" w:type="dxa"/>
          </w:tcPr>
          <w:p w:rsidR="00821781" w:rsidRPr="00821781" w:rsidRDefault="00821781" w:rsidP="00125D56">
            <w:pPr>
              <w:jc w:val="center"/>
              <w:rPr>
                <w:sz w:val="20"/>
                <w:szCs w:val="20"/>
              </w:rPr>
            </w:pPr>
            <w:r w:rsidRPr="00821781">
              <w:rPr>
                <w:sz w:val="20"/>
                <w:szCs w:val="20"/>
              </w:rPr>
              <w:t>2</w:t>
            </w:r>
          </w:p>
        </w:tc>
        <w:tc>
          <w:tcPr>
            <w:tcW w:w="567" w:type="dxa"/>
          </w:tcPr>
          <w:p w:rsidR="00821781" w:rsidRPr="00821781" w:rsidRDefault="00821781" w:rsidP="00125D56">
            <w:pPr>
              <w:jc w:val="center"/>
              <w:rPr>
                <w:sz w:val="20"/>
                <w:szCs w:val="20"/>
              </w:rPr>
            </w:pPr>
            <w:r w:rsidRPr="00821781">
              <w:rPr>
                <w:sz w:val="20"/>
                <w:szCs w:val="20"/>
              </w:rPr>
              <w:t>1</w:t>
            </w:r>
          </w:p>
        </w:tc>
        <w:tc>
          <w:tcPr>
            <w:tcW w:w="567" w:type="dxa"/>
          </w:tcPr>
          <w:p w:rsidR="00821781" w:rsidRPr="00821781" w:rsidRDefault="00821781" w:rsidP="00125D56">
            <w:pPr>
              <w:jc w:val="center"/>
              <w:rPr>
                <w:sz w:val="20"/>
                <w:szCs w:val="20"/>
              </w:rPr>
            </w:pPr>
            <w:r w:rsidRPr="00821781">
              <w:rPr>
                <w:sz w:val="20"/>
                <w:szCs w:val="20"/>
              </w:rPr>
              <w:t>2</w:t>
            </w:r>
          </w:p>
        </w:tc>
        <w:tc>
          <w:tcPr>
            <w:tcW w:w="567" w:type="dxa"/>
          </w:tcPr>
          <w:p w:rsidR="00821781" w:rsidRPr="00821781" w:rsidRDefault="00821781" w:rsidP="00125D56">
            <w:pPr>
              <w:jc w:val="center"/>
              <w:rPr>
                <w:sz w:val="20"/>
                <w:szCs w:val="20"/>
              </w:rPr>
            </w:pPr>
            <w:r w:rsidRPr="00821781">
              <w:rPr>
                <w:sz w:val="20"/>
                <w:szCs w:val="20"/>
              </w:rPr>
              <w:t>2</w:t>
            </w:r>
          </w:p>
        </w:tc>
        <w:tc>
          <w:tcPr>
            <w:tcW w:w="1008" w:type="dxa"/>
          </w:tcPr>
          <w:p w:rsidR="00821781" w:rsidRPr="00821781" w:rsidRDefault="00821781" w:rsidP="00125D56">
            <w:pPr>
              <w:jc w:val="center"/>
              <w:rPr>
                <w:sz w:val="20"/>
                <w:szCs w:val="20"/>
              </w:rPr>
            </w:pPr>
            <w:r w:rsidRPr="00821781">
              <w:rPr>
                <w:sz w:val="20"/>
                <w:szCs w:val="20"/>
              </w:rPr>
              <w:t>3,4</w:t>
            </w:r>
          </w:p>
        </w:tc>
        <w:tc>
          <w:tcPr>
            <w:tcW w:w="1260" w:type="dxa"/>
          </w:tcPr>
          <w:p w:rsidR="00821781" w:rsidRPr="00821781" w:rsidRDefault="00821781" w:rsidP="00125D56">
            <w:pPr>
              <w:jc w:val="center"/>
              <w:rPr>
                <w:sz w:val="20"/>
                <w:szCs w:val="20"/>
              </w:rPr>
            </w:pPr>
            <w:r w:rsidRPr="00821781">
              <w:rPr>
                <w:sz w:val="20"/>
                <w:szCs w:val="20"/>
              </w:rPr>
              <w:t>43</w:t>
            </w:r>
          </w:p>
        </w:tc>
        <w:tc>
          <w:tcPr>
            <w:tcW w:w="1276" w:type="dxa"/>
          </w:tcPr>
          <w:p w:rsidR="00821781" w:rsidRPr="00821781" w:rsidRDefault="00821781" w:rsidP="00125D56">
            <w:pPr>
              <w:jc w:val="center"/>
              <w:rPr>
                <w:sz w:val="20"/>
                <w:szCs w:val="20"/>
              </w:rPr>
            </w:pPr>
            <w:r w:rsidRPr="00821781">
              <w:rPr>
                <w:sz w:val="20"/>
                <w:szCs w:val="20"/>
              </w:rPr>
              <w:t>71</w:t>
            </w:r>
          </w:p>
        </w:tc>
      </w:tr>
      <w:tr w:rsidR="00821781" w:rsidRPr="00821781" w:rsidTr="00821781">
        <w:tc>
          <w:tcPr>
            <w:tcW w:w="2410" w:type="dxa"/>
            <w:gridSpan w:val="2"/>
          </w:tcPr>
          <w:p w:rsidR="00821781" w:rsidRPr="00821781" w:rsidRDefault="00821781" w:rsidP="00125D56">
            <w:pPr>
              <w:jc w:val="center"/>
              <w:rPr>
                <w:b/>
                <w:sz w:val="20"/>
                <w:szCs w:val="20"/>
              </w:rPr>
            </w:pPr>
            <w:r w:rsidRPr="00821781">
              <w:rPr>
                <w:b/>
                <w:sz w:val="20"/>
                <w:szCs w:val="20"/>
              </w:rPr>
              <w:t>Итого</w:t>
            </w:r>
          </w:p>
        </w:tc>
        <w:tc>
          <w:tcPr>
            <w:tcW w:w="1134" w:type="dxa"/>
          </w:tcPr>
          <w:p w:rsidR="00821781" w:rsidRPr="00821781" w:rsidRDefault="00821781" w:rsidP="00125D56">
            <w:pPr>
              <w:jc w:val="center"/>
              <w:rPr>
                <w:b/>
                <w:sz w:val="20"/>
                <w:szCs w:val="20"/>
              </w:rPr>
            </w:pPr>
            <w:r w:rsidRPr="00821781">
              <w:rPr>
                <w:b/>
                <w:sz w:val="20"/>
                <w:szCs w:val="20"/>
              </w:rPr>
              <w:t>41</w:t>
            </w:r>
          </w:p>
        </w:tc>
        <w:tc>
          <w:tcPr>
            <w:tcW w:w="992" w:type="dxa"/>
          </w:tcPr>
          <w:p w:rsidR="00821781" w:rsidRPr="00821781" w:rsidRDefault="00821781" w:rsidP="00125D56">
            <w:pPr>
              <w:jc w:val="center"/>
              <w:rPr>
                <w:b/>
                <w:sz w:val="20"/>
                <w:szCs w:val="20"/>
              </w:rPr>
            </w:pPr>
            <w:r w:rsidRPr="00821781">
              <w:rPr>
                <w:b/>
                <w:sz w:val="20"/>
                <w:szCs w:val="20"/>
              </w:rPr>
              <w:t>38</w:t>
            </w:r>
          </w:p>
        </w:tc>
        <w:tc>
          <w:tcPr>
            <w:tcW w:w="567" w:type="dxa"/>
          </w:tcPr>
          <w:p w:rsidR="00821781" w:rsidRPr="00821781" w:rsidRDefault="00821781" w:rsidP="00125D56">
            <w:pPr>
              <w:jc w:val="center"/>
              <w:rPr>
                <w:b/>
                <w:sz w:val="20"/>
                <w:szCs w:val="20"/>
              </w:rPr>
            </w:pPr>
            <w:r w:rsidRPr="00821781">
              <w:rPr>
                <w:b/>
                <w:sz w:val="20"/>
                <w:szCs w:val="20"/>
              </w:rPr>
              <w:t>6</w:t>
            </w:r>
          </w:p>
        </w:tc>
        <w:tc>
          <w:tcPr>
            <w:tcW w:w="567" w:type="dxa"/>
          </w:tcPr>
          <w:p w:rsidR="00821781" w:rsidRPr="00821781" w:rsidRDefault="00821781" w:rsidP="00125D56">
            <w:pPr>
              <w:jc w:val="center"/>
              <w:rPr>
                <w:b/>
                <w:sz w:val="20"/>
                <w:szCs w:val="20"/>
              </w:rPr>
            </w:pPr>
            <w:r w:rsidRPr="00821781">
              <w:rPr>
                <w:b/>
                <w:sz w:val="20"/>
                <w:szCs w:val="20"/>
              </w:rPr>
              <w:t>16</w:t>
            </w:r>
          </w:p>
        </w:tc>
        <w:tc>
          <w:tcPr>
            <w:tcW w:w="567" w:type="dxa"/>
          </w:tcPr>
          <w:p w:rsidR="00821781" w:rsidRPr="00821781" w:rsidRDefault="00821781" w:rsidP="00125D56">
            <w:pPr>
              <w:jc w:val="center"/>
              <w:rPr>
                <w:b/>
                <w:sz w:val="20"/>
                <w:szCs w:val="20"/>
              </w:rPr>
            </w:pPr>
            <w:r w:rsidRPr="00821781">
              <w:rPr>
                <w:b/>
                <w:sz w:val="20"/>
                <w:szCs w:val="20"/>
              </w:rPr>
              <w:t>14</w:t>
            </w:r>
          </w:p>
        </w:tc>
        <w:tc>
          <w:tcPr>
            <w:tcW w:w="567" w:type="dxa"/>
          </w:tcPr>
          <w:p w:rsidR="00821781" w:rsidRPr="00821781" w:rsidRDefault="00821781" w:rsidP="00125D56">
            <w:pPr>
              <w:jc w:val="center"/>
              <w:rPr>
                <w:b/>
                <w:sz w:val="20"/>
                <w:szCs w:val="20"/>
              </w:rPr>
            </w:pPr>
            <w:r w:rsidRPr="00821781">
              <w:rPr>
                <w:b/>
                <w:sz w:val="20"/>
                <w:szCs w:val="20"/>
              </w:rPr>
              <w:t>2</w:t>
            </w:r>
          </w:p>
        </w:tc>
        <w:tc>
          <w:tcPr>
            <w:tcW w:w="1008" w:type="dxa"/>
          </w:tcPr>
          <w:p w:rsidR="00821781" w:rsidRPr="00821781" w:rsidRDefault="00821781" w:rsidP="00125D56">
            <w:pPr>
              <w:jc w:val="center"/>
              <w:rPr>
                <w:b/>
                <w:sz w:val="20"/>
                <w:szCs w:val="20"/>
              </w:rPr>
            </w:pPr>
            <w:r w:rsidRPr="00821781">
              <w:rPr>
                <w:b/>
                <w:sz w:val="20"/>
                <w:szCs w:val="20"/>
              </w:rPr>
              <w:t>3,7</w:t>
            </w:r>
          </w:p>
        </w:tc>
        <w:tc>
          <w:tcPr>
            <w:tcW w:w="1260" w:type="dxa"/>
          </w:tcPr>
          <w:p w:rsidR="00821781" w:rsidRPr="00821781" w:rsidRDefault="00821781" w:rsidP="00125D56">
            <w:pPr>
              <w:jc w:val="center"/>
              <w:rPr>
                <w:b/>
                <w:sz w:val="20"/>
                <w:szCs w:val="20"/>
              </w:rPr>
            </w:pPr>
            <w:r w:rsidRPr="00821781">
              <w:rPr>
                <w:b/>
                <w:sz w:val="20"/>
                <w:szCs w:val="20"/>
              </w:rPr>
              <w:t>58</w:t>
            </w:r>
          </w:p>
        </w:tc>
        <w:tc>
          <w:tcPr>
            <w:tcW w:w="1276" w:type="dxa"/>
          </w:tcPr>
          <w:p w:rsidR="00821781" w:rsidRPr="00821781" w:rsidRDefault="00821781" w:rsidP="00125D56">
            <w:pPr>
              <w:jc w:val="center"/>
              <w:rPr>
                <w:b/>
                <w:sz w:val="20"/>
                <w:szCs w:val="20"/>
              </w:rPr>
            </w:pPr>
            <w:r w:rsidRPr="00821781">
              <w:rPr>
                <w:b/>
                <w:sz w:val="20"/>
                <w:szCs w:val="20"/>
              </w:rPr>
              <w:t>95</w:t>
            </w:r>
          </w:p>
        </w:tc>
      </w:tr>
      <w:tr w:rsidR="00821781" w:rsidRPr="00821781" w:rsidTr="00821781">
        <w:tc>
          <w:tcPr>
            <w:tcW w:w="721" w:type="dxa"/>
          </w:tcPr>
          <w:p w:rsidR="00821781" w:rsidRPr="00821781" w:rsidRDefault="00821781" w:rsidP="00125D56">
            <w:pPr>
              <w:rPr>
                <w:sz w:val="20"/>
                <w:szCs w:val="20"/>
              </w:rPr>
            </w:pPr>
            <w:r w:rsidRPr="00821781">
              <w:rPr>
                <w:sz w:val="20"/>
                <w:szCs w:val="20"/>
              </w:rPr>
              <w:t>4а</w:t>
            </w:r>
          </w:p>
        </w:tc>
        <w:tc>
          <w:tcPr>
            <w:tcW w:w="1689" w:type="dxa"/>
          </w:tcPr>
          <w:p w:rsidR="00821781" w:rsidRPr="00821781" w:rsidRDefault="00821781" w:rsidP="00125D56">
            <w:pPr>
              <w:rPr>
                <w:sz w:val="20"/>
                <w:szCs w:val="20"/>
              </w:rPr>
            </w:pPr>
            <w:proofErr w:type="spellStart"/>
            <w:r w:rsidRPr="00821781">
              <w:rPr>
                <w:sz w:val="20"/>
                <w:szCs w:val="20"/>
              </w:rPr>
              <w:t>Фомивко</w:t>
            </w:r>
            <w:proofErr w:type="spellEnd"/>
            <w:r w:rsidRPr="00821781">
              <w:rPr>
                <w:sz w:val="20"/>
                <w:szCs w:val="20"/>
              </w:rPr>
              <w:t xml:space="preserve"> К.В.</w:t>
            </w:r>
          </w:p>
          <w:p w:rsidR="00821781" w:rsidRPr="00821781" w:rsidRDefault="00821781" w:rsidP="00125D56">
            <w:pPr>
              <w:rPr>
                <w:sz w:val="20"/>
                <w:szCs w:val="20"/>
              </w:rPr>
            </w:pPr>
          </w:p>
        </w:tc>
        <w:tc>
          <w:tcPr>
            <w:tcW w:w="1134" w:type="dxa"/>
          </w:tcPr>
          <w:p w:rsidR="00821781" w:rsidRPr="00821781" w:rsidRDefault="00821781" w:rsidP="00125D56">
            <w:pPr>
              <w:jc w:val="center"/>
              <w:rPr>
                <w:sz w:val="20"/>
                <w:szCs w:val="20"/>
              </w:rPr>
            </w:pPr>
            <w:r w:rsidRPr="00821781">
              <w:rPr>
                <w:sz w:val="20"/>
                <w:szCs w:val="20"/>
              </w:rPr>
              <w:t>15</w:t>
            </w:r>
          </w:p>
        </w:tc>
        <w:tc>
          <w:tcPr>
            <w:tcW w:w="992" w:type="dxa"/>
          </w:tcPr>
          <w:p w:rsidR="00821781" w:rsidRPr="00821781" w:rsidRDefault="00821781" w:rsidP="00125D56">
            <w:pPr>
              <w:jc w:val="center"/>
              <w:rPr>
                <w:sz w:val="20"/>
                <w:szCs w:val="20"/>
              </w:rPr>
            </w:pPr>
            <w:r w:rsidRPr="00821781">
              <w:rPr>
                <w:sz w:val="20"/>
                <w:szCs w:val="20"/>
              </w:rPr>
              <w:t>15</w:t>
            </w:r>
          </w:p>
        </w:tc>
        <w:tc>
          <w:tcPr>
            <w:tcW w:w="567" w:type="dxa"/>
          </w:tcPr>
          <w:p w:rsidR="00821781" w:rsidRPr="00821781" w:rsidRDefault="00821781" w:rsidP="00125D56">
            <w:pPr>
              <w:jc w:val="center"/>
              <w:rPr>
                <w:sz w:val="20"/>
                <w:szCs w:val="20"/>
              </w:rPr>
            </w:pPr>
            <w:r w:rsidRPr="00821781">
              <w:rPr>
                <w:sz w:val="20"/>
                <w:szCs w:val="20"/>
              </w:rPr>
              <w:t>4</w:t>
            </w:r>
          </w:p>
        </w:tc>
        <w:tc>
          <w:tcPr>
            <w:tcW w:w="567" w:type="dxa"/>
          </w:tcPr>
          <w:p w:rsidR="00821781" w:rsidRPr="00821781" w:rsidRDefault="00821781" w:rsidP="00125D56">
            <w:pPr>
              <w:jc w:val="center"/>
              <w:rPr>
                <w:sz w:val="20"/>
                <w:szCs w:val="20"/>
              </w:rPr>
            </w:pPr>
            <w:r w:rsidRPr="00821781">
              <w:rPr>
                <w:sz w:val="20"/>
                <w:szCs w:val="20"/>
              </w:rPr>
              <w:t>5</w:t>
            </w:r>
          </w:p>
        </w:tc>
        <w:tc>
          <w:tcPr>
            <w:tcW w:w="567" w:type="dxa"/>
          </w:tcPr>
          <w:p w:rsidR="00821781" w:rsidRPr="00821781" w:rsidRDefault="00821781" w:rsidP="00125D56">
            <w:pPr>
              <w:jc w:val="center"/>
              <w:rPr>
                <w:sz w:val="20"/>
                <w:szCs w:val="20"/>
              </w:rPr>
            </w:pPr>
            <w:r w:rsidRPr="00821781">
              <w:rPr>
                <w:sz w:val="20"/>
                <w:szCs w:val="20"/>
              </w:rPr>
              <w:t>2</w:t>
            </w:r>
          </w:p>
        </w:tc>
        <w:tc>
          <w:tcPr>
            <w:tcW w:w="567" w:type="dxa"/>
          </w:tcPr>
          <w:p w:rsidR="00821781" w:rsidRPr="00821781" w:rsidRDefault="00821781" w:rsidP="00125D56">
            <w:pPr>
              <w:jc w:val="center"/>
              <w:rPr>
                <w:sz w:val="20"/>
                <w:szCs w:val="20"/>
              </w:rPr>
            </w:pPr>
            <w:r w:rsidRPr="00821781">
              <w:rPr>
                <w:sz w:val="20"/>
                <w:szCs w:val="20"/>
              </w:rPr>
              <w:t>4</w:t>
            </w:r>
          </w:p>
        </w:tc>
        <w:tc>
          <w:tcPr>
            <w:tcW w:w="1008" w:type="dxa"/>
          </w:tcPr>
          <w:p w:rsidR="00821781" w:rsidRPr="00821781" w:rsidRDefault="00821781" w:rsidP="00125D56">
            <w:pPr>
              <w:jc w:val="center"/>
              <w:rPr>
                <w:sz w:val="20"/>
                <w:szCs w:val="20"/>
              </w:rPr>
            </w:pPr>
            <w:r w:rsidRPr="00821781">
              <w:rPr>
                <w:sz w:val="20"/>
                <w:szCs w:val="20"/>
              </w:rPr>
              <w:t>3,6</w:t>
            </w:r>
          </w:p>
        </w:tc>
        <w:tc>
          <w:tcPr>
            <w:tcW w:w="1260" w:type="dxa"/>
          </w:tcPr>
          <w:p w:rsidR="00821781" w:rsidRPr="00821781" w:rsidRDefault="00821781" w:rsidP="00125D56">
            <w:pPr>
              <w:jc w:val="center"/>
              <w:rPr>
                <w:sz w:val="20"/>
                <w:szCs w:val="20"/>
              </w:rPr>
            </w:pPr>
            <w:r w:rsidRPr="00821781">
              <w:rPr>
                <w:sz w:val="20"/>
                <w:szCs w:val="20"/>
              </w:rPr>
              <w:t>60</w:t>
            </w:r>
          </w:p>
        </w:tc>
        <w:tc>
          <w:tcPr>
            <w:tcW w:w="1276" w:type="dxa"/>
          </w:tcPr>
          <w:p w:rsidR="00821781" w:rsidRPr="00821781" w:rsidRDefault="00821781" w:rsidP="00125D56">
            <w:pPr>
              <w:jc w:val="center"/>
              <w:rPr>
                <w:sz w:val="20"/>
                <w:szCs w:val="20"/>
              </w:rPr>
            </w:pPr>
            <w:r w:rsidRPr="00821781">
              <w:rPr>
                <w:sz w:val="20"/>
                <w:szCs w:val="20"/>
              </w:rPr>
              <w:t>73</w:t>
            </w:r>
          </w:p>
        </w:tc>
      </w:tr>
      <w:tr w:rsidR="00821781" w:rsidRPr="00821781" w:rsidTr="00821781">
        <w:tc>
          <w:tcPr>
            <w:tcW w:w="721" w:type="dxa"/>
          </w:tcPr>
          <w:p w:rsidR="00821781" w:rsidRPr="00821781" w:rsidRDefault="00821781" w:rsidP="00125D56">
            <w:pPr>
              <w:rPr>
                <w:sz w:val="20"/>
                <w:szCs w:val="20"/>
              </w:rPr>
            </w:pPr>
            <w:r w:rsidRPr="00821781">
              <w:rPr>
                <w:sz w:val="20"/>
                <w:szCs w:val="20"/>
              </w:rPr>
              <w:t>4б</w:t>
            </w:r>
          </w:p>
        </w:tc>
        <w:tc>
          <w:tcPr>
            <w:tcW w:w="1689" w:type="dxa"/>
          </w:tcPr>
          <w:p w:rsidR="00821781" w:rsidRPr="00821781" w:rsidRDefault="00821781" w:rsidP="00125D56">
            <w:pPr>
              <w:rPr>
                <w:sz w:val="20"/>
                <w:szCs w:val="20"/>
              </w:rPr>
            </w:pPr>
            <w:r w:rsidRPr="00821781">
              <w:rPr>
                <w:sz w:val="20"/>
                <w:szCs w:val="20"/>
              </w:rPr>
              <w:t>Пешкова О.И.</w:t>
            </w:r>
          </w:p>
          <w:p w:rsidR="00821781" w:rsidRPr="00821781" w:rsidRDefault="00821781" w:rsidP="00125D56">
            <w:pPr>
              <w:rPr>
                <w:sz w:val="20"/>
                <w:szCs w:val="20"/>
              </w:rPr>
            </w:pPr>
          </w:p>
        </w:tc>
        <w:tc>
          <w:tcPr>
            <w:tcW w:w="1134" w:type="dxa"/>
          </w:tcPr>
          <w:p w:rsidR="00821781" w:rsidRPr="00821781" w:rsidRDefault="00821781" w:rsidP="00125D56">
            <w:pPr>
              <w:jc w:val="center"/>
              <w:rPr>
                <w:sz w:val="20"/>
                <w:szCs w:val="20"/>
              </w:rPr>
            </w:pPr>
            <w:r w:rsidRPr="00821781">
              <w:rPr>
                <w:sz w:val="20"/>
                <w:szCs w:val="20"/>
              </w:rPr>
              <w:t>11</w:t>
            </w:r>
          </w:p>
        </w:tc>
        <w:tc>
          <w:tcPr>
            <w:tcW w:w="992" w:type="dxa"/>
          </w:tcPr>
          <w:p w:rsidR="00821781" w:rsidRPr="00821781" w:rsidRDefault="00821781" w:rsidP="00125D56">
            <w:pPr>
              <w:jc w:val="center"/>
              <w:rPr>
                <w:sz w:val="20"/>
                <w:szCs w:val="20"/>
              </w:rPr>
            </w:pPr>
            <w:r w:rsidRPr="00821781">
              <w:rPr>
                <w:sz w:val="20"/>
                <w:szCs w:val="20"/>
              </w:rPr>
              <w:t>11</w:t>
            </w:r>
          </w:p>
        </w:tc>
        <w:tc>
          <w:tcPr>
            <w:tcW w:w="567" w:type="dxa"/>
          </w:tcPr>
          <w:p w:rsidR="00821781" w:rsidRPr="00821781" w:rsidRDefault="00821781" w:rsidP="00125D56">
            <w:pPr>
              <w:jc w:val="center"/>
              <w:rPr>
                <w:sz w:val="20"/>
                <w:szCs w:val="20"/>
              </w:rPr>
            </w:pPr>
            <w:r w:rsidRPr="00821781">
              <w:rPr>
                <w:sz w:val="20"/>
                <w:szCs w:val="20"/>
              </w:rPr>
              <w:t>-</w:t>
            </w:r>
          </w:p>
        </w:tc>
        <w:tc>
          <w:tcPr>
            <w:tcW w:w="567" w:type="dxa"/>
          </w:tcPr>
          <w:p w:rsidR="00821781" w:rsidRPr="00821781" w:rsidRDefault="00821781" w:rsidP="00125D56">
            <w:pPr>
              <w:jc w:val="center"/>
              <w:rPr>
                <w:sz w:val="20"/>
                <w:szCs w:val="20"/>
              </w:rPr>
            </w:pPr>
            <w:r w:rsidRPr="00821781">
              <w:rPr>
                <w:sz w:val="20"/>
                <w:szCs w:val="20"/>
              </w:rPr>
              <w:t>2</w:t>
            </w:r>
          </w:p>
        </w:tc>
        <w:tc>
          <w:tcPr>
            <w:tcW w:w="567" w:type="dxa"/>
          </w:tcPr>
          <w:p w:rsidR="00821781" w:rsidRPr="00821781" w:rsidRDefault="00821781" w:rsidP="00125D56">
            <w:pPr>
              <w:jc w:val="center"/>
              <w:rPr>
                <w:sz w:val="20"/>
                <w:szCs w:val="20"/>
              </w:rPr>
            </w:pPr>
            <w:r w:rsidRPr="00821781">
              <w:rPr>
                <w:sz w:val="20"/>
                <w:szCs w:val="20"/>
              </w:rPr>
              <w:t>5</w:t>
            </w:r>
          </w:p>
        </w:tc>
        <w:tc>
          <w:tcPr>
            <w:tcW w:w="567" w:type="dxa"/>
          </w:tcPr>
          <w:p w:rsidR="00821781" w:rsidRPr="00821781" w:rsidRDefault="00821781" w:rsidP="00125D56">
            <w:pPr>
              <w:jc w:val="center"/>
              <w:rPr>
                <w:sz w:val="20"/>
                <w:szCs w:val="20"/>
              </w:rPr>
            </w:pPr>
            <w:r w:rsidRPr="00821781">
              <w:rPr>
                <w:sz w:val="20"/>
                <w:szCs w:val="20"/>
              </w:rPr>
              <w:t>4</w:t>
            </w:r>
          </w:p>
        </w:tc>
        <w:tc>
          <w:tcPr>
            <w:tcW w:w="1008" w:type="dxa"/>
          </w:tcPr>
          <w:p w:rsidR="00821781" w:rsidRPr="00821781" w:rsidRDefault="00821781" w:rsidP="00125D56">
            <w:pPr>
              <w:jc w:val="center"/>
              <w:rPr>
                <w:sz w:val="20"/>
                <w:szCs w:val="20"/>
              </w:rPr>
            </w:pPr>
            <w:r w:rsidRPr="00821781">
              <w:rPr>
                <w:sz w:val="20"/>
                <w:szCs w:val="20"/>
              </w:rPr>
              <w:t>2,8</w:t>
            </w:r>
          </w:p>
        </w:tc>
        <w:tc>
          <w:tcPr>
            <w:tcW w:w="1260" w:type="dxa"/>
          </w:tcPr>
          <w:p w:rsidR="00821781" w:rsidRPr="00821781" w:rsidRDefault="00821781" w:rsidP="00125D56">
            <w:pPr>
              <w:jc w:val="center"/>
              <w:rPr>
                <w:sz w:val="20"/>
                <w:szCs w:val="20"/>
              </w:rPr>
            </w:pPr>
            <w:r w:rsidRPr="00821781">
              <w:rPr>
                <w:sz w:val="20"/>
                <w:szCs w:val="20"/>
              </w:rPr>
              <w:t>18</w:t>
            </w:r>
          </w:p>
        </w:tc>
        <w:tc>
          <w:tcPr>
            <w:tcW w:w="1276" w:type="dxa"/>
          </w:tcPr>
          <w:p w:rsidR="00821781" w:rsidRPr="00821781" w:rsidRDefault="00821781" w:rsidP="00125D56">
            <w:pPr>
              <w:jc w:val="center"/>
              <w:rPr>
                <w:sz w:val="20"/>
                <w:szCs w:val="20"/>
              </w:rPr>
            </w:pPr>
            <w:r w:rsidRPr="00821781">
              <w:rPr>
                <w:sz w:val="20"/>
                <w:szCs w:val="20"/>
              </w:rPr>
              <w:t>64</w:t>
            </w:r>
          </w:p>
        </w:tc>
      </w:tr>
      <w:tr w:rsidR="00821781" w:rsidRPr="00821781" w:rsidTr="00821781">
        <w:tc>
          <w:tcPr>
            <w:tcW w:w="2410" w:type="dxa"/>
            <w:gridSpan w:val="2"/>
          </w:tcPr>
          <w:p w:rsidR="00821781" w:rsidRPr="00821781" w:rsidRDefault="00821781" w:rsidP="00125D56">
            <w:pPr>
              <w:jc w:val="center"/>
              <w:rPr>
                <w:sz w:val="20"/>
                <w:szCs w:val="20"/>
              </w:rPr>
            </w:pPr>
            <w:r w:rsidRPr="00821781">
              <w:rPr>
                <w:b/>
                <w:sz w:val="20"/>
                <w:szCs w:val="20"/>
              </w:rPr>
              <w:t>Итого</w:t>
            </w:r>
          </w:p>
        </w:tc>
        <w:tc>
          <w:tcPr>
            <w:tcW w:w="1134" w:type="dxa"/>
          </w:tcPr>
          <w:p w:rsidR="00821781" w:rsidRPr="00821781" w:rsidRDefault="00821781" w:rsidP="00125D56">
            <w:pPr>
              <w:jc w:val="center"/>
              <w:rPr>
                <w:b/>
                <w:sz w:val="20"/>
                <w:szCs w:val="20"/>
              </w:rPr>
            </w:pPr>
            <w:r w:rsidRPr="00821781">
              <w:rPr>
                <w:b/>
                <w:sz w:val="20"/>
                <w:szCs w:val="20"/>
              </w:rPr>
              <w:t>26</w:t>
            </w:r>
          </w:p>
        </w:tc>
        <w:tc>
          <w:tcPr>
            <w:tcW w:w="992" w:type="dxa"/>
          </w:tcPr>
          <w:p w:rsidR="00821781" w:rsidRPr="00821781" w:rsidRDefault="00821781" w:rsidP="00125D56">
            <w:pPr>
              <w:jc w:val="center"/>
              <w:rPr>
                <w:b/>
                <w:sz w:val="20"/>
                <w:szCs w:val="20"/>
              </w:rPr>
            </w:pPr>
            <w:r w:rsidRPr="00821781">
              <w:rPr>
                <w:b/>
                <w:sz w:val="20"/>
                <w:szCs w:val="20"/>
              </w:rPr>
              <w:t>26</w:t>
            </w:r>
          </w:p>
        </w:tc>
        <w:tc>
          <w:tcPr>
            <w:tcW w:w="567" w:type="dxa"/>
          </w:tcPr>
          <w:p w:rsidR="00821781" w:rsidRPr="00821781" w:rsidRDefault="00821781" w:rsidP="00125D56">
            <w:pPr>
              <w:jc w:val="center"/>
              <w:rPr>
                <w:b/>
                <w:sz w:val="20"/>
                <w:szCs w:val="20"/>
              </w:rPr>
            </w:pPr>
            <w:r w:rsidRPr="00821781">
              <w:rPr>
                <w:b/>
                <w:sz w:val="20"/>
                <w:szCs w:val="20"/>
              </w:rPr>
              <w:t>4</w:t>
            </w:r>
          </w:p>
        </w:tc>
        <w:tc>
          <w:tcPr>
            <w:tcW w:w="567" w:type="dxa"/>
          </w:tcPr>
          <w:p w:rsidR="00821781" w:rsidRPr="00821781" w:rsidRDefault="00821781" w:rsidP="00125D56">
            <w:pPr>
              <w:jc w:val="center"/>
              <w:rPr>
                <w:b/>
                <w:sz w:val="20"/>
                <w:szCs w:val="20"/>
              </w:rPr>
            </w:pPr>
            <w:r w:rsidRPr="00821781">
              <w:rPr>
                <w:b/>
                <w:sz w:val="20"/>
                <w:szCs w:val="20"/>
              </w:rPr>
              <w:t>7</w:t>
            </w:r>
          </w:p>
        </w:tc>
        <w:tc>
          <w:tcPr>
            <w:tcW w:w="567" w:type="dxa"/>
          </w:tcPr>
          <w:p w:rsidR="00821781" w:rsidRPr="00821781" w:rsidRDefault="00821781" w:rsidP="00125D56">
            <w:pPr>
              <w:jc w:val="center"/>
              <w:rPr>
                <w:b/>
                <w:sz w:val="20"/>
                <w:szCs w:val="20"/>
              </w:rPr>
            </w:pPr>
            <w:r w:rsidRPr="00821781">
              <w:rPr>
                <w:b/>
                <w:sz w:val="20"/>
                <w:szCs w:val="20"/>
              </w:rPr>
              <w:t>7</w:t>
            </w:r>
          </w:p>
        </w:tc>
        <w:tc>
          <w:tcPr>
            <w:tcW w:w="567" w:type="dxa"/>
          </w:tcPr>
          <w:p w:rsidR="00821781" w:rsidRPr="00821781" w:rsidRDefault="00821781" w:rsidP="00125D56">
            <w:pPr>
              <w:jc w:val="center"/>
              <w:rPr>
                <w:b/>
                <w:sz w:val="20"/>
                <w:szCs w:val="20"/>
              </w:rPr>
            </w:pPr>
            <w:r w:rsidRPr="00821781">
              <w:rPr>
                <w:b/>
                <w:sz w:val="20"/>
                <w:szCs w:val="20"/>
              </w:rPr>
              <w:t>8</w:t>
            </w:r>
          </w:p>
        </w:tc>
        <w:tc>
          <w:tcPr>
            <w:tcW w:w="1008" w:type="dxa"/>
          </w:tcPr>
          <w:p w:rsidR="00821781" w:rsidRPr="00821781" w:rsidRDefault="00821781" w:rsidP="00125D56">
            <w:pPr>
              <w:jc w:val="center"/>
              <w:rPr>
                <w:b/>
                <w:sz w:val="20"/>
                <w:szCs w:val="20"/>
              </w:rPr>
            </w:pPr>
            <w:r w:rsidRPr="00821781">
              <w:rPr>
                <w:b/>
                <w:sz w:val="20"/>
                <w:szCs w:val="20"/>
              </w:rPr>
              <w:t>3,2</w:t>
            </w:r>
          </w:p>
        </w:tc>
        <w:tc>
          <w:tcPr>
            <w:tcW w:w="1260" w:type="dxa"/>
          </w:tcPr>
          <w:p w:rsidR="00821781" w:rsidRPr="00821781" w:rsidRDefault="00821781" w:rsidP="00125D56">
            <w:pPr>
              <w:jc w:val="center"/>
              <w:rPr>
                <w:b/>
                <w:sz w:val="20"/>
                <w:szCs w:val="20"/>
              </w:rPr>
            </w:pPr>
            <w:r w:rsidRPr="00821781">
              <w:rPr>
                <w:b/>
                <w:sz w:val="20"/>
                <w:szCs w:val="20"/>
              </w:rPr>
              <w:t>42</w:t>
            </w:r>
          </w:p>
        </w:tc>
        <w:tc>
          <w:tcPr>
            <w:tcW w:w="1276" w:type="dxa"/>
          </w:tcPr>
          <w:p w:rsidR="00821781" w:rsidRPr="00821781" w:rsidRDefault="00821781" w:rsidP="00125D56">
            <w:pPr>
              <w:jc w:val="center"/>
              <w:rPr>
                <w:b/>
                <w:sz w:val="20"/>
                <w:szCs w:val="20"/>
              </w:rPr>
            </w:pPr>
            <w:r w:rsidRPr="00821781">
              <w:rPr>
                <w:b/>
                <w:sz w:val="20"/>
                <w:szCs w:val="20"/>
              </w:rPr>
              <w:t>69</w:t>
            </w:r>
          </w:p>
        </w:tc>
      </w:tr>
      <w:tr w:rsidR="00821781" w:rsidRPr="00821781" w:rsidTr="00821781">
        <w:tc>
          <w:tcPr>
            <w:tcW w:w="2410" w:type="dxa"/>
            <w:gridSpan w:val="2"/>
          </w:tcPr>
          <w:p w:rsidR="00821781" w:rsidRPr="00821781" w:rsidRDefault="00821781" w:rsidP="00125D56">
            <w:pPr>
              <w:jc w:val="center"/>
              <w:rPr>
                <w:b/>
                <w:sz w:val="20"/>
                <w:szCs w:val="20"/>
              </w:rPr>
            </w:pPr>
          </w:p>
        </w:tc>
        <w:tc>
          <w:tcPr>
            <w:tcW w:w="1134" w:type="dxa"/>
          </w:tcPr>
          <w:p w:rsidR="00821781" w:rsidRPr="00821781" w:rsidRDefault="00821781" w:rsidP="00125D56">
            <w:pPr>
              <w:jc w:val="center"/>
              <w:rPr>
                <w:b/>
                <w:i/>
                <w:sz w:val="20"/>
                <w:szCs w:val="20"/>
              </w:rPr>
            </w:pPr>
            <w:r w:rsidRPr="00821781">
              <w:rPr>
                <w:b/>
                <w:i/>
                <w:sz w:val="20"/>
                <w:szCs w:val="20"/>
              </w:rPr>
              <w:t>67</w:t>
            </w:r>
          </w:p>
        </w:tc>
        <w:tc>
          <w:tcPr>
            <w:tcW w:w="992" w:type="dxa"/>
          </w:tcPr>
          <w:p w:rsidR="00821781" w:rsidRPr="00821781" w:rsidRDefault="00821781" w:rsidP="00125D56">
            <w:pPr>
              <w:jc w:val="center"/>
              <w:rPr>
                <w:b/>
                <w:i/>
                <w:sz w:val="20"/>
                <w:szCs w:val="20"/>
              </w:rPr>
            </w:pPr>
            <w:r w:rsidRPr="00821781">
              <w:rPr>
                <w:b/>
                <w:i/>
                <w:sz w:val="20"/>
                <w:szCs w:val="20"/>
              </w:rPr>
              <w:t>64</w:t>
            </w:r>
          </w:p>
        </w:tc>
        <w:tc>
          <w:tcPr>
            <w:tcW w:w="567" w:type="dxa"/>
          </w:tcPr>
          <w:p w:rsidR="00821781" w:rsidRPr="00821781" w:rsidRDefault="00821781" w:rsidP="00125D56">
            <w:pPr>
              <w:jc w:val="center"/>
              <w:rPr>
                <w:b/>
                <w:i/>
                <w:sz w:val="20"/>
                <w:szCs w:val="20"/>
              </w:rPr>
            </w:pPr>
            <w:r w:rsidRPr="00821781">
              <w:rPr>
                <w:b/>
                <w:i/>
                <w:sz w:val="20"/>
                <w:szCs w:val="20"/>
              </w:rPr>
              <w:t>10</w:t>
            </w:r>
          </w:p>
        </w:tc>
        <w:tc>
          <w:tcPr>
            <w:tcW w:w="567" w:type="dxa"/>
          </w:tcPr>
          <w:p w:rsidR="00821781" w:rsidRPr="00821781" w:rsidRDefault="00821781" w:rsidP="00125D56">
            <w:pPr>
              <w:jc w:val="center"/>
              <w:rPr>
                <w:b/>
                <w:i/>
                <w:sz w:val="20"/>
                <w:szCs w:val="20"/>
              </w:rPr>
            </w:pPr>
            <w:r w:rsidRPr="00821781">
              <w:rPr>
                <w:b/>
                <w:i/>
                <w:sz w:val="20"/>
                <w:szCs w:val="20"/>
              </w:rPr>
              <w:t>23</w:t>
            </w:r>
          </w:p>
        </w:tc>
        <w:tc>
          <w:tcPr>
            <w:tcW w:w="567" w:type="dxa"/>
          </w:tcPr>
          <w:p w:rsidR="00821781" w:rsidRPr="00821781" w:rsidRDefault="00821781" w:rsidP="00125D56">
            <w:pPr>
              <w:jc w:val="center"/>
              <w:rPr>
                <w:b/>
                <w:i/>
                <w:sz w:val="20"/>
                <w:szCs w:val="20"/>
              </w:rPr>
            </w:pPr>
            <w:r w:rsidRPr="00821781">
              <w:rPr>
                <w:b/>
                <w:i/>
                <w:sz w:val="20"/>
                <w:szCs w:val="20"/>
              </w:rPr>
              <w:t>21</w:t>
            </w:r>
          </w:p>
        </w:tc>
        <w:tc>
          <w:tcPr>
            <w:tcW w:w="567" w:type="dxa"/>
          </w:tcPr>
          <w:p w:rsidR="00821781" w:rsidRPr="00821781" w:rsidRDefault="00821781" w:rsidP="00125D56">
            <w:pPr>
              <w:jc w:val="center"/>
              <w:rPr>
                <w:b/>
                <w:i/>
                <w:sz w:val="20"/>
                <w:szCs w:val="20"/>
              </w:rPr>
            </w:pPr>
            <w:r w:rsidRPr="00821781">
              <w:rPr>
                <w:b/>
                <w:i/>
                <w:sz w:val="20"/>
                <w:szCs w:val="20"/>
              </w:rPr>
              <w:t>10</w:t>
            </w:r>
          </w:p>
        </w:tc>
        <w:tc>
          <w:tcPr>
            <w:tcW w:w="1008" w:type="dxa"/>
          </w:tcPr>
          <w:p w:rsidR="00821781" w:rsidRPr="00821781" w:rsidRDefault="00821781" w:rsidP="00125D56">
            <w:pPr>
              <w:jc w:val="center"/>
              <w:rPr>
                <w:b/>
                <w:i/>
                <w:sz w:val="20"/>
                <w:szCs w:val="20"/>
              </w:rPr>
            </w:pPr>
            <w:r w:rsidRPr="00821781">
              <w:rPr>
                <w:b/>
                <w:i/>
                <w:sz w:val="20"/>
                <w:szCs w:val="20"/>
              </w:rPr>
              <w:t>3,5</w:t>
            </w:r>
          </w:p>
        </w:tc>
        <w:tc>
          <w:tcPr>
            <w:tcW w:w="1260" w:type="dxa"/>
          </w:tcPr>
          <w:p w:rsidR="00821781" w:rsidRPr="00821781" w:rsidRDefault="00821781" w:rsidP="00125D56">
            <w:pPr>
              <w:jc w:val="center"/>
              <w:rPr>
                <w:b/>
                <w:i/>
                <w:sz w:val="20"/>
                <w:szCs w:val="20"/>
              </w:rPr>
            </w:pPr>
            <w:r w:rsidRPr="00821781">
              <w:rPr>
                <w:b/>
                <w:i/>
                <w:sz w:val="20"/>
                <w:szCs w:val="20"/>
              </w:rPr>
              <w:t>52</w:t>
            </w:r>
          </w:p>
        </w:tc>
        <w:tc>
          <w:tcPr>
            <w:tcW w:w="1276" w:type="dxa"/>
          </w:tcPr>
          <w:p w:rsidR="00821781" w:rsidRPr="00821781" w:rsidRDefault="00821781" w:rsidP="00125D56">
            <w:pPr>
              <w:jc w:val="center"/>
              <w:rPr>
                <w:b/>
                <w:i/>
                <w:sz w:val="20"/>
                <w:szCs w:val="20"/>
              </w:rPr>
            </w:pPr>
            <w:r w:rsidRPr="00821781">
              <w:rPr>
                <w:b/>
                <w:i/>
                <w:sz w:val="20"/>
                <w:szCs w:val="20"/>
              </w:rPr>
              <w:t>84</w:t>
            </w:r>
          </w:p>
        </w:tc>
      </w:tr>
    </w:tbl>
    <w:p w:rsidR="00821781" w:rsidRPr="00821781" w:rsidRDefault="00821781" w:rsidP="00821781">
      <w:pPr>
        <w:suppressAutoHyphens/>
        <w:rPr>
          <w:b/>
          <w:sz w:val="20"/>
          <w:szCs w:val="20"/>
          <w:lang w:eastAsia="ar-SA"/>
        </w:rPr>
      </w:pPr>
    </w:p>
    <w:p w:rsidR="00821781" w:rsidRPr="00821781" w:rsidRDefault="00821781" w:rsidP="00821781">
      <w:pPr>
        <w:suppressAutoHyphens/>
        <w:rPr>
          <w:sz w:val="20"/>
          <w:szCs w:val="20"/>
          <w:lang w:eastAsia="ar-SA"/>
        </w:rPr>
      </w:pPr>
      <w:r w:rsidRPr="00821781">
        <w:rPr>
          <w:b/>
          <w:sz w:val="20"/>
          <w:szCs w:val="20"/>
          <w:lang w:eastAsia="ar-SA"/>
        </w:rPr>
        <w:t>Средний показатель качества знаний</w:t>
      </w:r>
      <w:r w:rsidRPr="00821781">
        <w:rPr>
          <w:sz w:val="20"/>
          <w:szCs w:val="20"/>
          <w:lang w:eastAsia="ar-SA"/>
        </w:rPr>
        <w:t xml:space="preserve">   составил 52 %:</w:t>
      </w:r>
    </w:p>
    <w:p w:rsidR="00821781" w:rsidRPr="00821781" w:rsidRDefault="00821781" w:rsidP="00821781">
      <w:pPr>
        <w:suppressAutoHyphens/>
        <w:rPr>
          <w:sz w:val="20"/>
          <w:szCs w:val="20"/>
          <w:lang w:eastAsia="ar-SA"/>
        </w:rPr>
      </w:pPr>
      <w:r w:rsidRPr="00821781">
        <w:rPr>
          <w:sz w:val="20"/>
          <w:szCs w:val="20"/>
          <w:lang w:eastAsia="ar-SA"/>
        </w:rPr>
        <w:lastRenderedPageBreak/>
        <w:t xml:space="preserve"> - в параллели 3 классов – 58 %</w:t>
      </w:r>
    </w:p>
    <w:p w:rsidR="00821781" w:rsidRPr="00821781" w:rsidRDefault="00821781" w:rsidP="00821781">
      <w:pPr>
        <w:suppressAutoHyphens/>
        <w:rPr>
          <w:sz w:val="20"/>
          <w:szCs w:val="20"/>
          <w:lang w:eastAsia="ar-SA"/>
        </w:rPr>
      </w:pPr>
      <w:r w:rsidRPr="00821781">
        <w:rPr>
          <w:sz w:val="20"/>
          <w:szCs w:val="20"/>
          <w:lang w:eastAsia="ar-SA"/>
        </w:rPr>
        <w:t>- в параллели 4 классов – 42 %</w:t>
      </w:r>
    </w:p>
    <w:p w:rsidR="00821781" w:rsidRPr="00821781" w:rsidRDefault="00821781" w:rsidP="00821781">
      <w:pPr>
        <w:jc w:val="both"/>
        <w:rPr>
          <w:sz w:val="20"/>
          <w:szCs w:val="20"/>
        </w:rPr>
      </w:pPr>
      <w:r w:rsidRPr="00821781">
        <w:rPr>
          <w:sz w:val="20"/>
          <w:szCs w:val="20"/>
        </w:rPr>
        <w:t xml:space="preserve">Хорошее качество знаний показали  учащиеся 3а, 3б, 4а классов. </w:t>
      </w:r>
    </w:p>
    <w:p w:rsidR="00821781" w:rsidRPr="00821781" w:rsidRDefault="00821781" w:rsidP="00821781">
      <w:pPr>
        <w:suppressAutoHyphens/>
        <w:rPr>
          <w:sz w:val="20"/>
          <w:szCs w:val="20"/>
          <w:lang w:eastAsia="ar-SA"/>
        </w:rPr>
      </w:pPr>
      <w:r w:rsidRPr="00821781">
        <w:rPr>
          <w:b/>
          <w:sz w:val="20"/>
          <w:szCs w:val="20"/>
          <w:lang w:eastAsia="ar-SA"/>
        </w:rPr>
        <w:t xml:space="preserve">  Средний показатель уровня </w:t>
      </w:r>
      <w:proofErr w:type="spellStart"/>
      <w:r w:rsidRPr="00821781">
        <w:rPr>
          <w:b/>
          <w:sz w:val="20"/>
          <w:szCs w:val="20"/>
          <w:lang w:eastAsia="ar-SA"/>
        </w:rPr>
        <w:t>обученности</w:t>
      </w:r>
      <w:proofErr w:type="spellEnd"/>
      <w:r w:rsidRPr="00821781">
        <w:rPr>
          <w:sz w:val="20"/>
          <w:szCs w:val="20"/>
          <w:lang w:eastAsia="ar-SA"/>
        </w:rPr>
        <w:t xml:space="preserve">   составил  84%:</w:t>
      </w:r>
    </w:p>
    <w:p w:rsidR="00821781" w:rsidRPr="00821781" w:rsidRDefault="00821781" w:rsidP="00821781">
      <w:pPr>
        <w:suppressAutoHyphens/>
        <w:rPr>
          <w:sz w:val="20"/>
          <w:szCs w:val="20"/>
          <w:lang w:eastAsia="ar-SA"/>
        </w:rPr>
      </w:pPr>
      <w:r w:rsidRPr="00821781">
        <w:rPr>
          <w:sz w:val="20"/>
          <w:szCs w:val="20"/>
          <w:lang w:eastAsia="ar-SA"/>
        </w:rPr>
        <w:t>- в параллели 3 классов – 95 %</w:t>
      </w:r>
    </w:p>
    <w:p w:rsidR="00821781" w:rsidRPr="00821781" w:rsidRDefault="00821781" w:rsidP="00821781">
      <w:pPr>
        <w:suppressAutoHyphens/>
        <w:rPr>
          <w:sz w:val="20"/>
          <w:szCs w:val="20"/>
          <w:lang w:eastAsia="ar-SA"/>
        </w:rPr>
      </w:pPr>
      <w:r w:rsidRPr="00821781">
        <w:rPr>
          <w:sz w:val="20"/>
          <w:szCs w:val="20"/>
          <w:lang w:eastAsia="ar-SA"/>
        </w:rPr>
        <w:t>- в параллели 4 классов – 69 %</w:t>
      </w:r>
    </w:p>
    <w:p w:rsidR="00821781" w:rsidRPr="00821781" w:rsidRDefault="00821781" w:rsidP="00821781">
      <w:pPr>
        <w:jc w:val="both"/>
        <w:rPr>
          <w:sz w:val="20"/>
          <w:szCs w:val="20"/>
        </w:rPr>
      </w:pPr>
      <w:r w:rsidRPr="00821781">
        <w:rPr>
          <w:sz w:val="20"/>
          <w:szCs w:val="20"/>
        </w:rPr>
        <w:t xml:space="preserve">На высоком уровне  справились с контрольной работой  учащиеся 3а, 3б классов. </w:t>
      </w:r>
    </w:p>
    <w:p w:rsidR="00821781" w:rsidRPr="00821781" w:rsidRDefault="00821781" w:rsidP="00821781">
      <w:pPr>
        <w:jc w:val="both"/>
        <w:rPr>
          <w:sz w:val="20"/>
          <w:szCs w:val="20"/>
        </w:rPr>
      </w:pPr>
      <w:r w:rsidRPr="00821781">
        <w:rPr>
          <w:sz w:val="20"/>
          <w:szCs w:val="20"/>
        </w:rPr>
        <w:t xml:space="preserve">Очень низкие результаты показали учащиеся 4б класса. </w:t>
      </w:r>
    </w:p>
    <w:p w:rsidR="00821781" w:rsidRPr="00821781" w:rsidRDefault="00821781" w:rsidP="00821781">
      <w:pPr>
        <w:suppressAutoHyphens/>
        <w:rPr>
          <w:sz w:val="20"/>
          <w:szCs w:val="20"/>
          <w:lang w:eastAsia="ar-SA"/>
        </w:rPr>
      </w:pPr>
    </w:p>
    <w:p w:rsidR="00821781" w:rsidRPr="00821781" w:rsidRDefault="00821781" w:rsidP="00821781">
      <w:pPr>
        <w:suppressAutoHyphens/>
        <w:rPr>
          <w:sz w:val="20"/>
          <w:szCs w:val="20"/>
          <w:lang w:eastAsia="ar-SA"/>
        </w:rPr>
      </w:pPr>
      <w:r w:rsidRPr="00821781">
        <w:rPr>
          <w:sz w:val="20"/>
          <w:szCs w:val="20"/>
          <w:lang w:eastAsia="ar-SA"/>
        </w:rPr>
        <w:t xml:space="preserve">Анализ контрольных работ показал, что на параллели 3-х классов больше всего было допущено ошибок: </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пропуск, замена букв – 41%;</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буква безударного гласного – 40%;</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 xml:space="preserve">непроверяемые написания – 13%. </w:t>
      </w:r>
    </w:p>
    <w:p w:rsidR="00821781" w:rsidRPr="00821781" w:rsidRDefault="00821781" w:rsidP="00821781">
      <w:pPr>
        <w:suppressAutoHyphens/>
        <w:jc w:val="both"/>
        <w:rPr>
          <w:sz w:val="20"/>
          <w:szCs w:val="20"/>
          <w:lang w:eastAsia="ar-SA"/>
        </w:rPr>
      </w:pPr>
      <w:r w:rsidRPr="00821781">
        <w:rPr>
          <w:sz w:val="20"/>
          <w:szCs w:val="20"/>
          <w:lang w:eastAsia="ar-SA"/>
        </w:rPr>
        <w:t>В 4а классе допустили ошибки:</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буква безударного гласного – 20%;</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правописание НЕ с глаголами – 33%;</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падежные окончания имён существительных – 20%.</w:t>
      </w:r>
    </w:p>
    <w:p w:rsidR="00821781" w:rsidRPr="00821781" w:rsidRDefault="00821781" w:rsidP="00821781">
      <w:pPr>
        <w:suppressAutoHyphens/>
        <w:rPr>
          <w:sz w:val="20"/>
          <w:szCs w:val="20"/>
          <w:lang w:eastAsia="ar-SA"/>
        </w:rPr>
      </w:pPr>
      <w:r w:rsidRPr="00821781">
        <w:rPr>
          <w:sz w:val="20"/>
          <w:szCs w:val="20"/>
          <w:lang w:eastAsia="ar-SA"/>
        </w:rPr>
        <w:t>Особую тревогу вызывают ошибки, допущенные учащимися 4б класса:</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пропуск, замена букв – 82%;</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буква безударного гласного – 73%;</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непроверяемые написания – 36%;</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перенос слов – 55%;</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собственные и нарицательные имена сущ. – 73%;</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парные звонкие и глухие согласные – 45%;</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правописание предлогов и приставок – 45%;</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родовые окончания имён прилагательных – 36%;</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 xml:space="preserve"> родовые окончания имён сущ. – 45%;</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написание сочетаний ТСЯ, ТЬСЯ – 27%;</w:t>
      </w:r>
    </w:p>
    <w:p w:rsidR="00821781" w:rsidRPr="00821781" w:rsidRDefault="00821781" w:rsidP="00E554DC">
      <w:pPr>
        <w:numPr>
          <w:ilvl w:val="0"/>
          <w:numId w:val="105"/>
        </w:numPr>
        <w:suppressAutoHyphens/>
        <w:contextualSpacing/>
        <w:rPr>
          <w:sz w:val="20"/>
          <w:szCs w:val="20"/>
          <w:lang w:eastAsia="ar-SA"/>
        </w:rPr>
      </w:pPr>
      <w:r w:rsidRPr="00821781">
        <w:rPr>
          <w:sz w:val="20"/>
          <w:szCs w:val="20"/>
          <w:lang w:eastAsia="ar-SA"/>
        </w:rPr>
        <w:t>запятая при однородных членах – 45%.</w:t>
      </w:r>
    </w:p>
    <w:p w:rsidR="00821781" w:rsidRPr="00821781" w:rsidRDefault="00821781" w:rsidP="00821781">
      <w:pPr>
        <w:contextualSpacing/>
        <w:jc w:val="center"/>
        <w:rPr>
          <w:b/>
          <w:bCs/>
          <w:sz w:val="20"/>
          <w:szCs w:val="20"/>
          <w:u w:val="single"/>
        </w:rPr>
      </w:pPr>
    </w:p>
    <w:p w:rsidR="00821781" w:rsidRPr="00821781" w:rsidRDefault="00821781" w:rsidP="00821781">
      <w:pPr>
        <w:contextualSpacing/>
        <w:rPr>
          <w:b/>
          <w:sz w:val="20"/>
          <w:szCs w:val="20"/>
        </w:rPr>
      </w:pPr>
    </w:p>
    <w:p w:rsidR="00821781" w:rsidRPr="00821781" w:rsidRDefault="00821781" w:rsidP="00821781">
      <w:pPr>
        <w:contextualSpacing/>
        <w:jc w:val="center"/>
        <w:rPr>
          <w:b/>
          <w:sz w:val="20"/>
          <w:szCs w:val="20"/>
        </w:rPr>
      </w:pPr>
      <w:r w:rsidRPr="00821781">
        <w:rPr>
          <w:b/>
          <w:noProof/>
          <w:sz w:val="20"/>
          <w:szCs w:val="20"/>
        </w:rPr>
        <w:drawing>
          <wp:inline distT="0" distB="0" distL="0" distR="0">
            <wp:extent cx="6361752" cy="3944203"/>
            <wp:effectExtent l="19050" t="0" r="19998"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1781" w:rsidRPr="00821781" w:rsidRDefault="00821781" w:rsidP="00821781">
      <w:pPr>
        <w:rPr>
          <w:sz w:val="20"/>
          <w:szCs w:val="20"/>
        </w:rPr>
      </w:pPr>
    </w:p>
    <w:p w:rsidR="00821781" w:rsidRPr="00821781" w:rsidRDefault="00821781" w:rsidP="00821781">
      <w:pPr>
        <w:rPr>
          <w:sz w:val="20"/>
          <w:szCs w:val="20"/>
        </w:rPr>
      </w:pPr>
      <w:r w:rsidRPr="00821781">
        <w:rPr>
          <w:sz w:val="20"/>
          <w:szCs w:val="20"/>
        </w:rPr>
        <w:t xml:space="preserve">Анализируя причины ошибок, допущенных учащимися в итоговой работе, можно выделить наиболее важные из них, такие как: </w:t>
      </w:r>
    </w:p>
    <w:p w:rsidR="00821781" w:rsidRPr="00821781" w:rsidRDefault="00821781" w:rsidP="00821781">
      <w:pPr>
        <w:rPr>
          <w:sz w:val="20"/>
          <w:szCs w:val="20"/>
        </w:rPr>
      </w:pPr>
      <w:r w:rsidRPr="00821781">
        <w:rPr>
          <w:sz w:val="20"/>
          <w:szCs w:val="20"/>
        </w:rPr>
        <w:t xml:space="preserve">-отсутствие у многих учащихся орфографической зоркости, врожденной грамотности, высокого уровня </w:t>
      </w:r>
      <w:proofErr w:type="spellStart"/>
      <w:r w:rsidRPr="00821781">
        <w:rPr>
          <w:sz w:val="20"/>
          <w:szCs w:val="20"/>
        </w:rPr>
        <w:t>сформированности</w:t>
      </w:r>
      <w:proofErr w:type="spellEnd"/>
      <w:r w:rsidRPr="00821781">
        <w:rPr>
          <w:sz w:val="20"/>
          <w:szCs w:val="20"/>
        </w:rPr>
        <w:t xml:space="preserve"> навыков контроля и самоконтроля;</w:t>
      </w:r>
    </w:p>
    <w:p w:rsidR="00821781" w:rsidRPr="00821781" w:rsidRDefault="00821781" w:rsidP="00821781">
      <w:pPr>
        <w:rPr>
          <w:sz w:val="20"/>
          <w:szCs w:val="20"/>
        </w:rPr>
      </w:pPr>
      <w:r w:rsidRPr="00821781">
        <w:rPr>
          <w:sz w:val="20"/>
          <w:szCs w:val="20"/>
        </w:rPr>
        <w:t>-ярко выраженная логопедическая проблема отдельных учащихся во 2-3 классах.</w:t>
      </w:r>
    </w:p>
    <w:p w:rsidR="00821781" w:rsidRPr="00821781" w:rsidRDefault="00821781" w:rsidP="00821781">
      <w:pPr>
        <w:rPr>
          <w:sz w:val="20"/>
          <w:szCs w:val="20"/>
        </w:rPr>
      </w:pPr>
      <w:r w:rsidRPr="00821781">
        <w:rPr>
          <w:sz w:val="20"/>
          <w:szCs w:val="20"/>
        </w:rPr>
        <w:lastRenderedPageBreak/>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учителями филологами.</w:t>
      </w:r>
    </w:p>
    <w:p w:rsidR="00821781" w:rsidRPr="00821781" w:rsidRDefault="00821781" w:rsidP="00821781">
      <w:pPr>
        <w:rPr>
          <w:sz w:val="20"/>
          <w:szCs w:val="20"/>
        </w:rPr>
      </w:pPr>
      <w:r w:rsidRPr="00821781">
        <w:rPr>
          <w:i/>
          <w:sz w:val="20"/>
          <w:szCs w:val="20"/>
        </w:rPr>
        <w:t>Рекомендации.</w:t>
      </w:r>
      <w:r w:rsidRPr="00821781">
        <w:rPr>
          <w:sz w:val="20"/>
          <w:szCs w:val="20"/>
        </w:rPr>
        <w:t xml:space="preserve"> В целях повышения грамотности учащихся 1 ступени обучения необходимо: </w:t>
      </w:r>
    </w:p>
    <w:p w:rsidR="00821781" w:rsidRPr="00821781" w:rsidRDefault="00821781" w:rsidP="00821781">
      <w:pPr>
        <w:rPr>
          <w:sz w:val="20"/>
          <w:szCs w:val="20"/>
        </w:rPr>
      </w:pPr>
      <w:r w:rsidRPr="00821781">
        <w:rPr>
          <w:sz w:val="20"/>
          <w:szCs w:val="20"/>
        </w:rPr>
        <w:t>повысить результативность работы по совершенствованию у учащихся навыков чтения и письма;</w:t>
      </w:r>
    </w:p>
    <w:p w:rsidR="00821781" w:rsidRPr="00821781" w:rsidRDefault="00821781" w:rsidP="00821781">
      <w:pPr>
        <w:rPr>
          <w:sz w:val="20"/>
          <w:szCs w:val="20"/>
        </w:rPr>
      </w:pPr>
      <w:r w:rsidRPr="00821781">
        <w:rPr>
          <w:sz w:val="20"/>
          <w:szCs w:val="20"/>
        </w:rPr>
        <w:t>добиваться прочного усвоения учащимися теоретического материала и умения связывать теорию с практикой;</w:t>
      </w:r>
    </w:p>
    <w:p w:rsidR="00821781" w:rsidRPr="00821781" w:rsidRDefault="00821781" w:rsidP="00821781">
      <w:pPr>
        <w:rPr>
          <w:sz w:val="20"/>
          <w:szCs w:val="20"/>
        </w:rPr>
      </w:pPr>
      <w:r w:rsidRPr="00821781">
        <w:rPr>
          <w:sz w:val="20"/>
          <w:szCs w:val="20"/>
        </w:rPr>
        <w:t>систематически осуществлять работу над ошибками, довести до сведения учащихся и родителей алгоритм работы над каждой орфограммой.</w:t>
      </w:r>
    </w:p>
    <w:p w:rsidR="00821781" w:rsidRPr="00821781" w:rsidRDefault="00821781" w:rsidP="00821781">
      <w:pPr>
        <w:contextualSpacing/>
        <w:rPr>
          <w:b/>
          <w:sz w:val="20"/>
          <w:szCs w:val="20"/>
          <w:u w:val="single"/>
        </w:rPr>
      </w:pPr>
    </w:p>
    <w:p w:rsidR="00821781" w:rsidRPr="00821781" w:rsidRDefault="00821781" w:rsidP="00821781">
      <w:pPr>
        <w:contextualSpacing/>
        <w:jc w:val="center"/>
        <w:rPr>
          <w:b/>
          <w:sz w:val="20"/>
          <w:szCs w:val="20"/>
          <w:u w:val="single"/>
        </w:rPr>
      </w:pPr>
      <w:r w:rsidRPr="00821781">
        <w:rPr>
          <w:b/>
          <w:sz w:val="20"/>
          <w:szCs w:val="20"/>
          <w:u w:val="single"/>
        </w:rPr>
        <w:t>Результаты административных контрольных работ по математике(3-4кл.)</w:t>
      </w:r>
    </w:p>
    <w:p w:rsidR="00821781" w:rsidRPr="00821781" w:rsidRDefault="00821781" w:rsidP="00821781">
      <w:pPr>
        <w:suppressAutoHyphens/>
        <w:rPr>
          <w:b/>
          <w:sz w:val="20"/>
          <w:szCs w:val="20"/>
          <w:u w:val="single"/>
          <w:lang w:eastAsia="ar-SA"/>
        </w:rPr>
      </w:pPr>
      <w:r w:rsidRPr="00821781">
        <w:rPr>
          <w:b/>
          <w:sz w:val="20"/>
          <w:szCs w:val="20"/>
          <w:u w:val="single"/>
          <w:lang w:eastAsia="ar-SA"/>
        </w:rPr>
        <w:t>Математика.</w:t>
      </w:r>
    </w:p>
    <w:p w:rsidR="00821781" w:rsidRPr="00821781" w:rsidRDefault="00821781" w:rsidP="00821781">
      <w:pPr>
        <w:suppressAutoHyphens/>
        <w:rPr>
          <w:b/>
          <w:sz w:val="20"/>
          <w:szCs w:val="20"/>
          <w:u w:val="single"/>
          <w:lang w:eastAsia="ar-SA"/>
        </w:rPr>
      </w:pPr>
    </w:p>
    <w:tbl>
      <w:tblPr>
        <w:tblW w:w="100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1544"/>
        <w:gridCol w:w="1127"/>
        <w:gridCol w:w="1284"/>
        <w:gridCol w:w="641"/>
        <w:gridCol w:w="631"/>
        <w:gridCol w:w="632"/>
        <w:gridCol w:w="632"/>
        <w:gridCol w:w="1021"/>
        <w:gridCol w:w="858"/>
        <w:gridCol w:w="889"/>
      </w:tblGrid>
      <w:tr w:rsidR="00821781" w:rsidRPr="004E0AD3" w:rsidTr="004E0AD3">
        <w:tc>
          <w:tcPr>
            <w:tcW w:w="823" w:type="dxa"/>
          </w:tcPr>
          <w:p w:rsidR="00821781" w:rsidRPr="004E0AD3" w:rsidRDefault="00821781" w:rsidP="00125D56">
            <w:pPr>
              <w:rPr>
                <w:b/>
                <w:sz w:val="18"/>
                <w:szCs w:val="18"/>
              </w:rPr>
            </w:pPr>
            <w:r w:rsidRPr="004E0AD3">
              <w:rPr>
                <w:b/>
                <w:sz w:val="18"/>
                <w:szCs w:val="18"/>
              </w:rPr>
              <w:t>класс</w:t>
            </w:r>
          </w:p>
        </w:tc>
        <w:tc>
          <w:tcPr>
            <w:tcW w:w="1544" w:type="dxa"/>
          </w:tcPr>
          <w:p w:rsidR="00821781" w:rsidRPr="004E0AD3" w:rsidRDefault="004E0AD3" w:rsidP="00125D56">
            <w:pPr>
              <w:rPr>
                <w:b/>
                <w:sz w:val="18"/>
                <w:szCs w:val="18"/>
              </w:rPr>
            </w:pPr>
            <w:r w:rsidRPr="004E0AD3">
              <w:rPr>
                <w:b/>
                <w:sz w:val="18"/>
                <w:szCs w:val="18"/>
              </w:rPr>
              <w:t>Ф.И.О. учит</w:t>
            </w:r>
            <w:r w:rsidR="00821781" w:rsidRPr="004E0AD3">
              <w:rPr>
                <w:b/>
                <w:sz w:val="18"/>
                <w:szCs w:val="18"/>
              </w:rPr>
              <w:t>еля</w:t>
            </w:r>
          </w:p>
        </w:tc>
        <w:tc>
          <w:tcPr>
            <w:tcW w:w="1127" w:type="dxa"/>
          </w:tcPr>
          <w:p w:rsidR="00821781" w:rsidRPr="004E0AD3" w:rsidRDefault="00821781" w:rsidP="00125D56">
            <w:pPr>
              <w:rPr>
                <w:b/>
                <w:sz w:val="18"/>
                <w:szCs w:val="18"/>
              </w:rPr>
            </w:pPr>
            <w:r w:rsidRPr="004E0AD3">
              <w:rPr>
                <w:b/>
                <w:sz w:val="18"/>
                <w:szCs w:val="18"/>
              </w:rPr>
              <w:t>По списку</w:t>
            </w:r>
          </w:p>
        </w:tc>
        <w:tc>
          <w:tcPr>
            <w:tcW w:w="1284" w:type="dxa"/>
          </w:tcPr>
          <w:p w:rsidR="00821781" w:rsidRPr="004E0AD3" w:rsidRDefault="00821781" w:rsidP="00125D56">
            <w:pPr>
              <w:rPr>
                <w:b/>
                <w:sz w:val="18"/>
                <w:szCs w:val="18"/>
              </w:rPr>
            </w:pPr>
            <w:r w:rsidRPr="004E0AD3">
              <w:rPr>
                <w:b/>
                <w:sz w:val="18"/>
                <w:szCs w:val="18"/>
              </w:rPr>
              <w:t>Выполняли работу</w:t>
            </w:r>
          </w:p>
        </w:tc>
        <w:tc>
          <w:tcPr>
            <w:tcW w:w="641" w:type="dxa"/>
          </w:tcPr>
          <w:p w:rsidR="00821781" w:rsidRPr="004E0AD3" w:rsidRDefault="00821781" w:rsidP="00125D56">
            <w:pPr>
              <w:rPr>
                <w:b/>
                <w:sz w:val="18"/>
                <w:szCs w:val="18"/>
              </w:rPr>
            </w:pPr>
            <w:r w:rsidRPr="004E0AD3">
              <w:rPr>
                <w:b/>
                <w:sz w:val="18"/>
                <w:szCs w:val="18"/>
              </w:rPr>
              <w:t>«5»</w:t>
            </w:r>
          </w:p>
        </w:tc>
        <w:tc>
          <w:tcPr>
            <w:tcW w:w="631" w:type="dxa"/>
          </w:tcPr>
          <w:p w:rsidR="00821781" w:rsidRPr="004E0AD3" w:rsidRDefault="00821781" w:rsidP="00125D56">
            <w:pPr>
              <w:rPr>
                <w:b/>
                <w:sz w:val="18"/>
                <w:szCs w:val="18"/>
              </w:rPr>
            </w:pPr>
            <w:r w:rsidRPr="004E0AD3">
              <w:rPr>
                <w:b/>
                <w:sz w:val="18"/>
                <w:szCs w:val="18"/>
              </w:rPr>
              <w:t>«4»</w:t>
            </w:r>
          </w:p>
        </w:tc>
        <w:tc>
          <w:tcPr>
            <w:tcW w:w="632" w:type="dxa"/>
          </w:tcPr>
          <w:p w:rsidR="00821781" w:rsidRPr="004E0AD3" w:rsidRDefault="00821781" w:rsidP="00125D56">
            <w:pPr>
              <w:rPr>
                <w:b/>
                <w:sz w:val="18"/>
                <w:szCs w:val="18"/>
              </w:rPr>
            </w:pPr>
            <w:r w:rsidRPr="004E0AD3">
              <w:rPr>
                <w:b/>
                <w:sz w:val="18"/>
                <w:szCs w:val="18"/>
              </w:rPr>
              <w:t>«3»</w:t>
            </w:r>
          </w:p>
        </w:tc>
        <w:tc>
          <w:tcPr>
            <w:tcW w:w="632" w:type="dxa"/>
          </w:tcPr>
          <w:p w:rsidR="00821781" w:rsidRPr="004E0AD3" w:rsidRDefault="00821781" w:rsidP="00125D56">
            <w:pPr>
              <w:rPr>
                <w:b/>
                <w:sz w:val="18"/>
                <w:szCs w:val="18"/>
              </w:rPr>
            </w:pPr>
            <w:r w:rsidRPr="004E0AD3">
              <w:rPr>
                <w:b/>
                <w:sz w:val="18"/>
                <w:szCs w:val="18"/>
              </w:rPr>
              <w:t>«2»</w:t>
            </w:r>
          </w:p>
        </w:tc>
        <w:tc>
          <w:tcPr>
            <w:tcW w:w="1021" w:type="dxa"/>
          </w:tcPr>
          <w:p w:rsidR="00821781" w:rsidRPr="004E0AD3" w:rsidRDefault="00821781" w:rsidP="00125D56">
            <w:pPr>
              <w:rPr>
                <w:b/>
                <w:sz w:val="18"/>
                <w:szCs w:val="18"/>
              </w:rPr>
            </w:pPr>
            <w:r w:rsidRPr="004E0AD3">
              <w:rPr>
                <w:b/>
                <w:sz w:val="18"/>
                <w:szCs w:val="18"/>
              </w:rPr>
              <w:t>Средний балл</w:t>
            </w:r>
          </w:p>
        </w:tc>
        <w:tc>
          <w:tcPr>
            <w:tcW w:w="858" w:type="dxa"/>
          </w:tcPr>
          <w:p w:rsidR="00821781" w:rsidRPr="004E0AD3" w:rsidRDefault="00821781" w:rsidP="00125D56">
            <w:pPr>
              <w:rPr>
                <w:b/>
                <w:sz w:val="18"/>
                <w:szCs w:val="18"/>
              </w:rPr>
            </w:pPr>
            <w:proofErr w:type="spellStart"/>
            <w:r w:rsidRPr="004E0AD3">
              <w:rPr>
                <w:b/>
                <w:sz w:val="18"/>
                <w:szCs w:val="18"/>
              </w:rPr>
              <w:t>Кач-во</w:t>
            </w:r>
            <w:proofErr w:type="spellEnd"/>
          </w:p>
          <w:p w:rsidR="00821781" w:rsidRPr="004E0AD3" w:rsidRDefault="00821781" w:rsidP="00125D56">
            <w:pPr>
              <w:rPr>
                <w:b/>
                <w:sz w:val="18"/>
                <w:szCs w:val="18"/>
              </w:rPr>
            </w:pPr>
            <w:r w:rsidRPr="004E0AD3">
              <w:rPr>
                <w:b/>
                <w:sz w:val="18"/>
                <w:szCs w:val="18"/>
              </w:rPr>
              <w:t xml:space="preserve">знаний % </w:t>
            </w:r>
          </w:p>
        </w:tc>
        <w:tc>
          <w:tcPr>
            <w:tcW w:w="889" w:type="dxa"/>
          </w:tcPr>
          <w:p w:rsidR="00821781" w:rsidRPr="004E0AD3" w:rsidRDefault="00821781" w:rsidP="00125D56">
            <w:pPr>
              <w:rPr>
                <w:b/>
                <w:sz w:val="18"/>
                <w:szCs w:val="18"/>
              </w:rPr>
            </w:pPr>
            <w:r w:rsidRPr="004E0AD3">
              <w:rPr>
                <w:b/>
                <w:sz w:val="18"/>
                <w:szCs w:val="18"/>
              </w:rPr>
              <w:t>Обучен</w:t>
            </w:r>
          </w:p>
          <w:p w:rsidR="00821781" w:rsidRPr="004E0AD3" w:rsidRDefault="00821781" w:rsidP="00125D56">
            <w:pPr>
              <w:rPr>
                <w:b/>
                <w:sz w:val="18"/>
                <w:szCs w:val="18"/>
              </w:rPr>
            </w:pPr>
            <w:proofErr w:type="spellStart"/>
            <w:r w:rsidRPr="004E0AD3">
              <w:rPr>
                <w:b/>
                <w:sz w:val="18"/>
                <w:szCs w:val="18"/>
              </w:rPr>
              <w:t>ность</w:t>
            </w:r>
            <w:proofErr w:type="spellEnd"/>
            <w:r w:rsidRPr="004E0AD3">
              <w:rPr>
                <w:b/>
                <w:sz w:val="18"/>
                <w:szCs w:val="18"/>
              </w:rPr>
              <w:t xml:space="preserve"> %</w:t>
            </w:r>
          </w:p>
        </w:tc>
      </w:tr>
      <w:tr w:rsidR="00821781" w:rsidRPr="004E0AD3" w:rsidTr="004E0AD3">
        <w:tc>
          <w:tcPr>
            <w:tcW w:w="823" w:type="dxa"/>
          </w:tcPr>
          <w:p w:rsidR="00821781" w:rsidRPr="004E0AD3" w:rsidRDefault="00821781" w:rsidP="00125D56">
            <w:pPr>
              <w:rPr>
                <w:sz w:val="18"/>
                <w:szCs w:val="18"/>
              </w:rPr>
            </w:pPr>
            <w:r w:rsidRPr="004E0AD3">
              <w:rPr>
                <w:sz w:val="18"/>
                <w:szCs w:val="18"/>
              </w:rPr>
              <w:t>3а</w:t>
            </w:r>
          </w:p>
        </w:tc>
        <w:tc>
          <w:tcPr>
            <w:tcW w:w="1544" w:type="dxa"/>
          </w:tcPr>
          <w:p w:rsidR="00821781" w:rsidRPr="004E0AD3" w:rsidRDefault="00821781" w:rsidP="00125D56">
            <w:pPr>
              <w:rPr>
                <w:sz w:val="18"/>
                <w:szCs w:val="18"/>
              </w:rPr>
            </w:pPr>
            <w:r w:rsidRPr="004E0AD3">
              <w:rPr>
                <w:sz w:val="18"/>
                <w:szCs w:val="18"/>
              </w:rPr>
              <w:t>Дубинина Д.А.</w:t>
            </w:r>
          </w:p>
          <w:p w:rsidR="00821781" w:rsidRPr="004E0AD3" w:rsidRDefault="00821781" w:rsidP="00125D56">
            <w:pPr>
              <w:rPr>
                <w:sz w:val="18"/>
                <w:szCs w:val="18"/>
              </w:rPr>
            </w:pPr>
          </w:p>
        </w:tc>
        <w:tc>
          <w:tcPr>
            <w:tcW w:w="1127" w:type="dxa"/>
          </w:tcPr>
          <w:p w:rsidR="00821781" w:rsidRPr="004E0AD3" w:rsidRDefault="00821781" w:rsidP="00125D56">
            <w:pPr>
              <w:jc w:val="center"/>
              <w:rPr>
                <w:sz w:val="18"/>
                <w:szCs w:val="18"/>
              </w:rPr>
            </w:pPr>
            <w:r w:rsidRPr="004E0AD3">
              <w:rPr>
                <w:sz w:val="18"/>
                <w:szCs w:val="18"/>
              </w:rPr>
              <w:t>17</w:t>
            </w:r>
          </w:p>
        </w:tc>
        <w:tc>
          <w:tcPr>
            <w:tcW w:w="1284" w:type="dxa"/>
          </w:tcPr>
          <w:p w:rsidR="00821781" w:rsidRPr="004E0AD3" w:rsidRDefault="00821781" w:rsidP="00125D56">
            <w:pPr>
              <w:jc w:val="center"/>
              <w:rPr>
                <w:sz w:val="18"/>
                <w:szCs w:val="18"/>
              </w:rPr>
            </w:pPr>
            <w:r w:rsidRPr="004E0AD3">
              <w:rPr>
                <w:sz w:val="18"/>
                <w:szCs w:val="18"/>
              </w:rPr>
              <w:t>16</w:t>
            </w:r>
          </w:p>
        </w:tc>
        <w:tc>
          <w:tcPr>
            <w:tcW w:w="641" w:type="dxa"/>
          </w:tcPr>
          <w:p w:rsidR="00821781" w:rsidRPr="004E0AD3" w:rsidRDefault="00821781" w:rsidP="00125D56">
            <w:pPr>
              <w:jc w:val="center"/>
              <w:rPr>
                <w:sz w:val="18"/>
                <w:szCs w:val="18"/>
              </w:rPr>
            </w:pPr>
            <w:r w:rsidRPr="004E0AD3">
              <w:rPr>
                <w:sz w:val="18"/>
                <w:szCs w:val="18"/>
              </w:rPr>
              <w:t>2</w:t>
            </w:r>
          </w:p>
        </w:tc>
        <w:tc>
          <w:tcPr>
            <w:tcW w:w="631" w:type="dxa"/>
          </w:tcPr>
          <w:p w:rsidR="00821781" w:rsidRPr="004E0AD3" w:rsidRDefault="00821781" w:rsidP="00125D56">
            <w:pPr>
              <w:jc w:val="center"/>
              <w:rPr>
                <w:sz w:val="18"/>
                <w:szCs w:val="18"/>
              </w:rPr>
            </w:pPr>
            <w:r w:rsidRPr="004E0AD3">
              <w:rPr>
                <w:sz w:val="18"/>
                <w:szCs w:val="18"/>
              </w:rPr>
              <w:t>8</w:t>
            </w:r>
          </w:p>
        </w:tc>
        <w:tc>
          <w:tcPr>
            <w:tcW w:w="632" w:type="dxa"/>
          </w:tcPr>
          <w:p w:rsidR="00821781" w:rsidRPr="004E0AD3" w:rsidRDefault="00821781" w:rsidP="00125D56">
            <w:pPr>
              <w:jc w:val="center"/>
              <w:rPr>
                <w:sz w:val="18"/>
                <w:szCs w:val="18"/>
              </w:rPr>
            </w:pPr>
            <w:r w:rsidRPr="004E0AD3">
              <w:rPr>
                <w:sz w:val="18"/>
                <w:szCs w:val="18"/>
              </w:rPr>
              <w:t>6</w:t>
            </w:r>
          </w:p>
        </w:tc>
        <w:tc>
          <w:tcPr>
            <w:tcW w:w="632" w:type="dxa"/>
          </w:tcPr>
          <w:p w:rsidR="00821781" w:rsidRPr="004E0AD3" w:rsidRDefault="00821781" w:rsidP="00125D56">
            <w:pPr>
              <w:jc w:val="center"/>
              <w:rPr>
                <w:sz w:val="18"/>
                <w:szCs w:val="18"/>
              </w:rPr>
            </w:pPr>
            <w:r w:rsidRPr="004E0AD3">
              <w:rPr>
                <w:sz w:val="18"/>
                <w:szCs w:val="18"/>
              </w:rPr>
              <w:t>-</w:t>
            </w:r>
          </w:p>
        </w:tc>
        <w:tc>
          <w:tcPr>
            <w:tcW w:w="1021" w:type="dxa"/>
          </w:tcPr>
          <w:p w:rsidR="00821781" w:rsidRPr="004E0AD3" w:rsidRDefault="00821781" w:rsidP="00125D56">
            <w:pPr>
              <w:jc w:val="center"/>
              <w:rPr>
                <w:sz w:val="18"/>
                <w:szCs w:val="18"/>
              </w:rPr>
            </w:pPr>
            <w:r w:rsidRPr="004E0AD3">
              <w:rPr>
                <w:sz w:val="18"/>
                <w:szCs w:val="18"/>
              </w:rPr>
              <w:t>3,8</w:t>
            </w:r>
          </w:p>
        </w:tc>
        <w:tc>
          <w:tcPr>
            <w:tcW w:w="858" w:type="dxa"/>
          </w:tcPr>
          <w:p w:rsidR="00821781" w:rsidRPr="004E0AD3" w:rsidRDefault="00821781" w:rsidP="00125D56">
            <w:pPr>
              <w:jc w:val="center"/>
              <w:rPr>
                <w:sz w:val="18"/>
                <w:szCs w:val="18"/>
              </w:rPr>
            </w:pPr>
            <w:r w:rsidRPr="004E0AD3">
              <w:rPr>
                <w:sz w:val="18"/>
                <w:szCs w:val="18"/>
              </w:rPr>
              <w:t>63%</w:t>
            </w:r>
          </w:p>
        </w:tc>
        <w:tc>
          <w:tcPr>
            <w:tcW w:w="889" w:type="dxa"/>
          </w:tcPr>
          <w:p w:rsidR="00821781" w:rsidRPr="004E0AD3" w:rsidRDefault="00821781" w:rsidP="00125D56">
            <w:pPr>
              <w:jc w:val="center"/>
              <w:rPr>
                <w:sz w:val="18"/>
                <w:szCs w:val="18"/>
              </w:rPr>
            </w:pPr>
            <w:r w:rsidRPr="004E0AD3">
              <w:rPr>
                <w:sz w:val="18"/>
                <w:szCs w:val="18"/>
              </w:rPr>
              <w:t>100%</w:t>
            </w:r>
          </w:p>
        </w:tc>
      </w:tr>
      <w:tr w:rsidR="00821781" w:rsidRPr="004E0AD3" w:rsidTr="004E0AD3">
        <w:tc>
          <w:tcPr>
            <w:tcW w:w="823" w:type="dxa"/>
          </w:tcPr>
          <w:p w:rsidR="00821781" w:rsidRPr="004E0AD3" w:rsidRDefault="00821781" w:rsidP="00125D56">
            <w:pPr>
              <w:rPr>
                <w:sz w:val="18"/>
                <w:szCs w:val="18"/>
              </w:rPr>
            </w:pPr>
            <w:r w:rsidRPr="004E0AD3">
              <w:rPr>
                <w:sz w:val="18"/>
                <w:szCs w:val="18"/>
              </w:rPr>
              <w:t>3б</w:t>
            </w:r>
          </w:p>
        </w:tc>
        <w:tc>
          <w:tcPr>
            <w:tcW w:w="1544" w:type="dxa"/>
          </w:tcPr>
          <w:p w:rsidR="00821781" w:rsidRPr="004E0AD3" w:rsidRDefault="00821781" w:rsidP="00125D56">
            <w:pPr>
              <w:rPr>
                <w:sz w:val="18"/>
                <w:szCs w:val="18"/>
              </w:rPr>
            </w:pPr>
            <w:proofErr w:type="spellStart"/>
            <w:r w:rsidRPr="004E0AD3">
              <w:rPr>
                <w:sz w:val="18"/>
                <w:szCs w:val="18"/>
              </w:rPr>
              <w:t>Пенцева</w:t>
            </w:r>
            <w:proofErr w:type="spellEnd"/>
            <w:r w:rsidRPr="004E0AD3">
              <w:rPr>
                <w:sz w:val="18"/>
                <w:szCs w:val="18"/>
              </w:rPr>
              <w:t xml:space="preserve"> Е.Н.</w:t>
            </w:r>
          </w:p>
          <w:p w:rsidR="00821781" w:rsidRPr="004E0AD3" w:rsidRDefault="00821781" w:rsidP="00125D56">
            <w:pPr>
              <w:rPr>
                <w:sz w:val="18"/>
                <w:szCs w:val="18"/>
              </w:rPr>
            </w:pPr>
          </w:p>
        </w:tc>
        <w:tc>
          <w:tcPr>
            <w:tcW w:w="1127" w:type="dxa"/>
          </w:tcPr>
          <w:p w:rsidR="00821781" w:rsidRPr="004E0AD3" w:rsidRDefault="00821781" w:rsidP="00125D56">
            <w:pPr>
              <w:jc w:val="center"/>
              <w:rPr>
                <w:sz w:val="18"/>
                <w:szCs w:val="18"/>
              </w:rPr>
            </w:pPr>
            <w:r w:rsidRPr="004E0AD3">
              <w:rPr>
                <w:sz w:val="18"/>
                <w:szCs w:val="18"/>
              </w:rPr>
              <w:t>17</w:t>
            </w:r>
          </w:p>
        </w:tc>
        <w:tc>
          <w:tcPr>
            <w:tcW w:w="1284" w:type="dxa"/>
          </w:tcPr>
          <w:p w:rsidR="00821781" w:rsidRPr="004E0AD3" w:rsidRDefault="00821781" w:rsidP="00125D56">
            <w:pPr>
              <w:jc w:val="center"/>
              <w:rPr>
                <w:sz w:val="18"/>
                <w:szCs w:val="18"/>
              </w:rPr>
            </w:pPr>
            <w:r w:rsidRPr="004E0AD3">
              <w:rPr>
                <w:sz w:val="18"/>
                <w:szCs w:val="18"/>
              </w:rPr>
              <w:t>17</w:t>
            </w:r>
          </w:p>
        </w:tc>
        <w:tc>
          <w:tcPr>
            <w:tcW w:w="641" w:type="dxa"/>
          </w:tcPr>
          <w:p w:rsidR="00821781" w:rsidRPr="004E0AD3" w:rsidRDefault="00821781" w:rsidP="00125D56">
            <w:pPr>
              <w:jc w:val="center"/>
              <w:rPr>
                <w:sz w:val="18"/>
                <w:szCs w:val="18"/>
              </w:rPr>
            </w:pPr>
            <w:r w:rsidRPr="004E0AD3">
              <w:rPr>
                <w:sz w:val="18"/>
                <w:szCs w:val="18"/>
              </w:rPr>
              <w:t>3</w:t>
            </w:r>
          </w:p>
        </w:tc>
        <w:tc>
          <w:tcPr>
            <w:tcW w:w="631" w:type="dxa"/>
          </w:tcPr>
          <w:p w:rsidR="00821781" w:rsidRPr="004E0AD3" w:rsidRDefault="00821781" w:rsidP="00125D56">
            <w:pPr>
              <w:jc w:val="center"/>
              <w:rPr>
                <w:sz w:val="18"/>
                <w:szCs w:val="18"/>
              </w:rPr>
            </w:pPr>
            <w:r w:rsidRPr="004E0AD3">
              <w:rPr>
                <w:sz w:val="18"/>
                <w:szCs w:val="18"/>
              </w:rPr>
              <w:t>7</w:t>
            </w:r>
          </w:p>
        </w:tc>
        <w:tc>
          <w:tcPr>
            <w:tcW w:w="632" w:type="dxa"/>
          </w:tcPr>
          <w:p w:rsidR="00821781" w:rsidRPr="004E0AD3" w:rsidRDefault="00821781" w:rsidP="00125D56">
            <w:pPr>
              <w:jc w:val="center"/>
              <w:rPr>
                <w:sz w:val="18"/>
                <w:szCs w:val="18"/>
              </w:rPr>
            </w:pPr>
            <w:r w:rsidRPr="004E0AD3">
              <w:rPr>
                <w:sz w:val="18"/>
                <w:szCs w:val="18"/>
              </w:rPr>
              <w:t>6</w:t>
            </w:r>
          </w:p>
        </w:tc>
        <w:tc>
          <w:tcPr>
            <w:tcW w:w="632" w:type="dxa"/>
          </w:tcPr>
          <w:p w:rsidR="00821781" w:rsidRPr="004E0AD3" w:rsidRDefault="00821781" w:rsidP="00125D56">
            <w:pPr>
              <w:jc w:val="center"/>
              <w:rPr>
                <w:sz w:val="18"/>
                <w:szCs w:val="18"/>
              </w:rPr>
            </w:pPr>
            <w:r w:rsidRPr="004E0AD3">
              <w:rPr>
                <w:sz w:val="18"/>
                <w:szCs w:val="18"/>
              </w:rPr>
              <w:t>1</w:t>
            </w:r>
          </w:p>
        </w:tc>
        <w:tc>
          <w:tcPr>
            <w:tcW w:w="1021" w:type="dxa"/>
          </w:tcPr>
          <w:p w:rsidR="00821781" w:rsidRPr="004E0AD3" w:rsidRDefault="00821781" w:rsidP="00125D56">
            <w:pPr>
              <w:jc w:val="center"/>
              <w:rPr>
                <w:sz w:val="18"/>
                <w:szCs w:val="18"/>
              </w:rPr>
            </w:pPr>
            <w:r w:rsidRPr="004E0AD3">
              <w:rPr>
                <w:sz w:val="18"/>
                <w:szCs w:val="18"/>
              </w:rPr>
              <w:t>3,7</w:t>
            </w:r>
          </w:p>
        </w:tc>
        <w:tc>
          <w:tcPr>
            <w:tcW w:w="858" w:type="dxa"/>
          </w:tcPr>
          <w:p w:rsidR="00821781" w:rsidRPr="004E0AD3" w:rsidRDefault="00821781" w:rsidP="00125D56">
            <w:pPr>
              <w:jc w:val="center"/>
              <w:rPr>
                <w:sz w:val="18"/>
                <w:szCs w:val="18"/>
              </w:rPr>
            </w:pPr>
            <w:r w:rsidRPr="004E0AD3">
              <w:rPr>
                <w:sz w:val="18"/>
                <w:szCs w:val="18"/>
              </w:rPr>
              <w:t>59</w:t>
            </w:r>
          </w:p>
        </w:tc>
        <w:tc>
          <w:tcPr>
            <w:tcW w:w="889" w:type="dxa"/>
          </w:tcPr>
          <w:p w:rsidR="00821781" w:rsidRPr="004E0AD3" w:rsidRDefault="00821781" w:rsidP="00125D56">
            <w:pPr>
              <w:jc w:val="center"/>
              <w:rPr>
                <w:sz w:val="18"/>
                <w:szCs w:val="18"/>
              </w:rPr>
            </w:pPr>
            <w:r w:rsidRPr="004E0AD3">
              <w:rPr>
                <w:sz w:val="18"/>
                <w:szCs w:val="18"/>
              </w:rPr>
              <w:t>94</w:t>
            </w:r>
          </w:p>
        </w:tc>
      </w:tr>
      <w:tr w:rsidR="00821781" w:rsidRPr="004E0AD3" w:rsidTr="004E0AD3">
        <w:tc>
          <w:tcPr>
            <w:tcW w:w="823" w:type="dxa"/>
          </w:tcPr>
          <w:p w:rsidR="00821781" w:rsidRPr="004E0AD3" w:rsidRDefault="00821781" w:rsidP="00125D56">
            <w:pPr>
              <w:rPr>
                <w:sz w:val="18"/>
                <w:szCs w:val="18"/>
              </w:rPr>
            </w:pPr>
            <w:r w:rsidRPr="004E0AD3">
              <w:rPr>
                <w:sz w:val="18"/>
                <w:szCs w:val="18"/>
              </w:rPr>
              <w:t>3в</w:t>
            </w:r>
          </w:p>
        </w:tc>
        <w:tc>
          <w:tcPr>
            <w:tcW w:w="1544" w:type="dxa"/>
          </w:tcPr>
          <w:p w:rsidR="00821781" w:rsidRPr="004E0AD3" w:rsidRDefault="00821781" w:rsidP="00125D56">
            <w:pPr>
              <w:rPr>
                <w:sz w:val="18"/>
                <w:szCs w:val="18"/>
              </w:rPr>
            </w:pPr>
            <w:proofErr w:type="spellStart"/>
            <w:r w:rsidRPr="004E0AD3">
              <w:rPr>
                <w:sz w:val="18"/>
                <w:szCs w:val="18"/>
              </w:rPr>
              <w:t>Новосад</w:t>
            </w:r>
            <w:proofErr w:type="spellEnd"/>
            <w:r w:rsidRPr="004E0AD3">
              <w:rPr>
                <w:sz w:val="18"/>
                <w:szCs w:val="18"/>
              </w:rPr>
              <w:t xml:space="preserve"> О.А.</w:t>
            </w:r>
          </w:p>
          <w:p w:rsidR="00821781" w:rsidRPr="004E0AD3" w:rsidRDefault="00821781" w:rsidP="00125D56">
            <w:pPr>
              <w:rPr>
                <w:sz w:val="18"/>
                <w:szCs w:val="18"/>
              </w:rPr>
            </w:pPr>
          </w:p>
        </w:tc>
        <w:tc>
          <w:tcPr>
            <w:tcW w:w="1127" w:type="dxa"/>
          </w:tcPr>
          <w:p w:rsidR="00821781" w:rsidRPr="004E0AD3" w:rsidRDefault="00821781" w:rsidP="00125D56">
            <w:pPr>
              <w:jc w:val="center"/>
              <w:rPr>
                <w:sz w:val="18"/>
                <w:szCs w:val="18"/>
              </w:rPr>
            </w:pPr>
            <w:r w:rsidRPr="004E0AD3">
              <w:rPr>
                <w:sz w:val="18"/>
                <w:szCs w:val="18"/>
              </w:rPr>
              <w:t>7</w:t>
            </w:r>
          </w:p>
        </w:tc>
        <w:tc>
          <w:tcPr>
            <w:tcW w:w="1284" w:type="dxa"/>
          </w:tcPr>
          <w:p w:rsidR="00821781" w:rsidRPr="004E0AD3" w:rsidRDefault="00821781" w:rsidP="00125D56">
            <w:pPr>
              <w:jc w:val="center"/>
              <w:rPr>
                <w:sz w:val="18"/>
                <w:szCs w:val="18"/>
              </w:rPr>
            </w:pPr>
            <w:r w:rsidRPr="004E0AD3">
              <w:rPr>
                <w:sz w:val="18"/>
                <w:szCs w:val="18"/>
              </w:rPr>
              <w:t>7</w:t>
            </w:r>
          </w:p>
        </w:tc>
        <w:tc>
          <w:tcPr>
            <w:tcW w:w="641" w:type="dxa"/>
          </w:tcPr>
          <w:p w:rsidR="00821781" w:rsidRPr="004E0AD3" w:rsidRDefault="00821781" w:rsidP="00125D56">
            <w:pPr>
              <w:jc w:val="center"/>
              <w:rPr>
                <w:sz w:val="18"/>
                <w:szCs w:val="18"/>
              </w:rPr>
            </w:pPr>
            <w:r w:rsidRPr="004E0AD3">
              <w:rPr>
                <w:sz w:val="18"/>
                <w:szCs w:val="18"/>
              </w:rPr>
              <w:t>3</w:t>
            </w:r>
          </w:p>
        </w:tc>
        <w:tc>
          <w:tcPr>
            <w:tcW w:w="631" w:type="dxa"/>
          </w:tcPr>
          <w:p w:rsidR="00821781" w:rsidRPr="004E0AD3" w:rsidRDefault="00821781" w:rsidP="00125D56">
            <w:pPr>
              <w:jc w:val="center"/>
              <w:rPr>
                <w:sz w:val="18"/>
                <w:szCs w:val="18"/>
              </w:rPr>
            </w:pPr>
            <w:r w:rsidRPr="004E0AD3">
              <w:rPr>
                <w:sz w:val="18"/>
                <w:szCs w:val="18"/>
              </w:rPr>
              <w:t>1</w:t>
            </w:r>
          </w:p>
        </w:tc>
        <w:tc>
          <w:tcPr>
            <w:tcW w:w="632" w:type="dxa"/>
          </w:tcPr>
          <w:p w:rsidR="00821781" w:rsidRPr="004E0AD3" w:rsidRDefault="00821781" w:rsidP="00125D56">
            <w:pPr>
              <w:jc w:val="center"/>
              <w:rPr>
                <w:sz w:val="18"/>
                <w:szCs w:val="18"/>
              </w:rPr>
            </w:pPr>
            <w:r w:rsidRPr="004E0AD3">
              <w:rPr>
                <w:sz w:val="18"/>
                <w:szCs w:val="18"/>
              </w:rPr>
              <w:t>1</w:t>
            </w:r>
          </w:p>
        </w:tc>
        <w:tc>
          <w:tcPr>
            <w:tcW w:w="632" w:type="dxa"/>
          </w:tcPr>
          <w:p w:rsidR="00821781" w:rsidRPr="004E0AD3" w:rsidRDefault="00821781" w:rsidP="00125D56">
            <w:pPr>
              <w:jc w:val="center"/>
              <w:rPr>
                <w:sz w:val="18"/>
                <w:szCs w:val="18"/>
              </w:rPr>
            </w:pPr>
            <w:r w:rsidRPr="004E0AD3">
              <w:rPr>
                <w:sz w:val="18"/>
                <w:szCs w:val="18"/>
              </w:rPr>
              <w:t>2</w:t>
            </w:r>
          </w:p>
        </w:tc>
        <w:tc>
          <w:tcPr>
            <w:tcW w:w="1021" w:type="dxa"/>
          </w:tcPr>
          <w:p w:rsidR="00821781" w:rsidRPr="004E0AD3" w:rsidRDefault="00821781" w:rsidP="00125D56">
            <w:pPr>
              <w:jc w:val="center"/>
              <w:rPr>
                <w:sz w:val="18"/>
                <w:szCs w:val="18"/>
              </w:rPr>
            </w:pPr>
            <w:r w:rsidRPr="004E0AD3">
              <w:rPr>
                <w:sz w:val="18"/>
                <w:szCs w:val="18"/>
              </w:rPr>
              <w:t>3,7</w:t>
            </w:r>
          </w:p>
        </w:tc>
        <w:tc>
          <w:tcPr>
            <w:tcW w:w="858" w:type="dxa"/>
          </w:tcPr>
          <w:p w:rsidR="00821781" w:rsidRPr="004E0AD3" w:rsidRDefault="00821781" w:rsidP="00125D56">
            <w:pPr>
              <w:jc w:val="center"/>
              <w:rPr>
                <w:sz w:val="18"/>
                <w:szCs w:val="18"/>
              </w:rPr>
            </w:pPr>
            <w:r w:rsidRPr="004E0AD3">
              <w:rPr>
                <w:sz w:val="18"/>
                <w:szCs w:val="18"/>
              </w:rPr>
              <w:t>57</w:t>
            </w:r>
          </w:p>
        </w:tc>
        <w:tc>
          <w:tcPr>
            <w:tcW w:w="889" w:type="dxa"/>
          </w:tcPr>
          <w:p w:rsidR="00821781" w:rsidRPr="004E0AD3" w:rsidRDefault="00821781" w:rsidP="00125D56">
            <w:pPr>
              <w:jc w:val="center"/>
              <w:rPr>
                <w:sz w:val="18"/>
                <w:szCs w:val="18"/>
              </w:rPr>
            </w:pPr>
            <w:r w:rsidRPr="004E0AD3">
              <w:rPr>
                <w:sz w:val="18"/>
                <w:szCs w:val="18"/>
              </w:rPr>
              <w:t>71</w:t>
            </w:r>
          </w:p>
        </w:tc>
      </w:tr>
      <w:tr w:rsidR="00821781" w:rsidRPr="004E0AD3" w:rsidTr="004E0AD3">
        <w:tc>
          <w:tcPr>
            <w:tcW w:w="2367" w:type="dxa"/>
            <w:gridSpan w:val="2"/>
          </w:tcPr>
          <w:p w:rsidR="00821781" w:rsidRPr="004E0AD3" w:rsidRDefault="00821781" w:rsidP="00125D56">
            <w:pPr>
              <w:jc w:val="center"/>
              <w:rPr>
                <w:b/>
                <w:sz w:val="18"/>
                <w:szCs w:val="18"/>
              </w:rPr>
            </w:pPr>
            <w:r w:rsidRPr="004E0AD3">
              <w:rPr>
                <w:b/>
                <w:sz w:val="18"/>
                <w:szCs w:val="18"/>
              </w:rPr>
              <w:t>Итого</w:t>
            </w:r>
          </w:p>
        </w:tc>
        <w:tc>
          <w:tcPr>
            <w:tcW w:w="1127" w:type="dxa"/>
          </w:tcPr>
          <w:p w:rsidR="00821781" w:rsidRPr="004E0AD3" w:rsidRDefault="00821781" w:rsidP="00125D56">
            <w:pPr>
              <w:jc w:val="center"/>
              <w:rPr>
                <w:b/>
                <w:sz w:val="18"/>
                <w:szCs w:val="18"/>
              </w:rPr>
            </w:pPr>
            <w:r w:rsidRPr="004E0AD3">
              <w:rPr>
                <w:b/>
                <w:sz w:val="18"/>
                <w:szCs w:val="18"/>
              </w:rPr>
              <w:t>41</w:t>
            </w:r>
          </w:p>
        </w:tc>
        <w:tc>
          <w:tcPr>
            <w:tcW w:w="1284" w:type="dxa"/>
          </w:tcPr>
          <w:p w:rsidR="00821781" w:rsidRPr="004E0AD3" w:rsidRDefault="00821781" w:rsidP="00125D56">
            <w:pPr>
              <w:jc w:val="center"/>
              <w:rPr>
                <w:b/>
                <w:sz w:val="18"/>
                <w:szCs w:val="18"/>
              </w:rPr>
            </w:pPr>
            <w:r w:rsidRPr="004E0AD3">
              <w:rPr>
                <w:b/>
                <w:sz w:val="18"/>
                <w:szCs w:val="18"/>
              </w:rPr>
              <w:t>40</w:t>
            </w:r>
          </w:p>
        </w:tc>
        <w:tc>
          <w:tcPr>
            <w:tcW w:w="641" w:type="dxa"/>
          </w:tcPr>
          <w:p w:rsidR="00821781" w:rsidRPr="004E0AD3" w:rsidRDefault="00821781" w:rsidP="00125D56">
            <w:pPr>
              <w:jc w:val="center"/>
              <w:rPr>
                <w:b/>
                <w:sz w:val="18"/>
                <w:szCs w:val="18"/>
              </w:rPr>
            </w:pPr>
            <w:r w:rsidRPr="004E0AD3">
              <w:rPr>
                <w:b/>
                <w:sz w:val="18"/>
                <w:szCs w:val="18"/>
              </w:rPr>
              <w:t>8</w:t>
            </w:r>
          </w:p>
        </w:tc>
        <w:tc>
          <w:tcPr>
            <w:tcW w:w="631" w:type="dxa"/>
          </w:tcPr>
          <w:p w:rsidR="00821781" w:rsidRPr="004E0AD3" w:rsidRDefault="00821781" w:rsidP="00125D56">
            <w:pPr>
              <w:jc w:val="center"/>
              <w:rPr>
                <w:b/>
                <w:sz w:val="18"/>
                <w:szCs w:val="18"/>
              </w:rPr>
            </w:pPr>
            <w:r w:rsidRPr="004E0AD3">
              <w:rPr>
                <w:b/>
                <w:sz w:val="18"/>
                <w:szCs w:val="18"/>
              </w:rPr>
              <w:t>16</w:t>
            </w:r>
          </w:p>
        </w:tc>
        <w:tc>
          <w:tcPr>
            <w:tcW w:w="632" w:type="dxa"/>
          </w:tcPr>
          <w:p w:rsidR="00821781" w:rsidRPr="004E0AD3" w:rsidRDefault="00821781" w:rsidP="00125D56">
            <w:pPr>
              <w:jc w:val="center"/>
              <w:rPr>
                <w:b/>
                <w:sz w:val="18"/>
                <w:szCs w:val="18"/>
              </w:rPr>
            </w:pPr>
            <w:r w:rsidRPr="004E0AD3">
              <w:rPr>
                <w:b/>
                <w:sz w:val="18"/>
                <w:szCs w:val="18"/>
              </w:rPr>
              <w:t>13</w:t>
            </w:r>
          </w:p>
        </w:tc>
        <w:tc>
          <w:tcPr>
            <w:tcW w:w="632" w:type="dxa"/>
          </w:tcPr>
          <w:p w:rsidR="00821781" w:rsidRPr="004E0AD3" w:rsidRDefault="00821781" w:rsidP="00125D56">
            <w:pPr>
              <w:jc w:val="center"/>
              <w:rPr>
                <w:b/>
                <w:sz w:val="18"/>
                <w:szCs w:val="18"/>
              </w:rPr>
            </w:pPr>
            <w:r w:rsidRPr="004E0AD3">
              <w:rPr>
                <w:b/>
                <w:sz w:val="18"/>
                <w:szCs w:val="18"/>
              </w:rPr>
              <w:t>3</w:t>
            </w:r>
          </w:p>
        </w:tc>
        <w:tc>
          <w:tcPr>
            <w:tcW w:w="1021" w:type="dxa"/>
          </w:tcPr>
          <w:p w:rsidR="00821781" w:rsidRPr="004E0AD3" w:rsidRDefault="00821781" w:rsidP="00125D56">
            <w:pPr>
              <w:jc w:val="center"/>
              <w:rPr>
                <w:b/>
                <w:sz w:val="18"/>
                <w:szCs w:val="18"/>
              </w:rPr>
            </w:pPr>
            <w:r w:rsidRPr="004E0AD3">
              <w:rPr>
                <w:b/>
                <w:sz w:val="18"/>
                <w:szCs w:val="18"/>
              </w:rPr>
              <w:t>3,7</w:t>
            </w:r>
          </w:p>
        </w:tc>
        <w:tc>
          <w:tcPr>
            <w:tcW w:w="858" w:type="dxa"/>
          </w:tcPr>
          <w:p w:rsidR="00821781" w:rsidRPr="004E0AD3" w:rsidRDefault="00821781" w:rsidP="00125D56">
            <w:pPr>
              <w:jc w:val="center"/>
              <w:rPr>
                <w:b/>
                <w:sz w:val="18"/>
                <w:szCs w:val="18"/>
              </w:rPr>
            </w:pPr>
            <w:r w:rsidRPr="004E0AD3">
              <w:rPr>
                <w:b/>
                <w:sz w:val="18"/>
                <w:szCs w:val="18"/>
              </w:rPr>
              <w:t>60</w:t>
            </w:r>
          </w:p>
        </w:tc>
        <w:tc>
          <w:tcPr>
            <w:tcW w:w="889" w:type="dxa"/>
          </w:tcPr>
          <w:p w:rsidR="00821781" w:rsidRPr="004E0AD3" w:rsidRDefault="00821781" w:rsidP="00125D56">
            <w:pPr>
              <w:jc w:val="center"/>
              <w:rPr>
                <w:b/>
                <w:sz w:val="18"/>
                <w:szCs w:val="18"/>
              </w:rPr>
            </w:pPr>
            <w:r w:rsidRPr="004E0AD3">
              <w:rPr>
                <w:b/>
                <w:sz w:val="18"/>
                <w:szCs w:val="18"/>
              </w:rPr>
              <w:t>93</w:t>
            </w:r>
          </w:p>
        </w:tc>
      </w:tr>
      <w:tr w:rsidR="00821781" w:rsidRPr="004E0AD3" w:rsidTr="004E0AD3">
        <w:tc>
          <w:tcPr>
            <w:tcW w:w="823" w:type="dxa"/>
          </w:tcPr>
          <w:p w:rsidR="00821781" w:rsidRPr="004E0AD3" w:rsidRDefault="00821781" w:rsidP="00125D56">
            <w:pPr>
              <w:rPr>
                <w:sz w:val="18"/>
                <w:szCs w:val="18"/>
              </w:rPr>
            </w:pPr>
            <w:r w:rsidRPr="004E0AD3">
              <w:rPr>
                <w:sz w:val="18"/>
                <w:szCs w:val="18"/>
              </w:rPr>
              <w:t>4а</w:t>
            </w:r>
          </w:p>
        </w:tc>
        <w:tc>
          <w:tcPr>
            <w:tcW w:w="1544" w:type="dxa"/>
          </w:tcPr>
          <w:p w:rsidR="00821781" w:rsidRPr="004E0AD3" w:rsidRDefault="00821781" w:rsidP="00125D56">
            <w:pPr>
              <w:rPr>
                <w:sz w:val="18"/>
                <w:szCs w:val="18"/>
              </w:rPr>
            </w:pPr>
            <w:proofErr w:type="spellStart"/>
            <w:r w:rsidRPr="004E0AD3">
              <w:rPr>
                <w:sz w:val="18"/>
                <w:szCs w:val="18"/>
              </w:rPr>
              <w:t>Фомивко</w:t>
            </w:r>
            <w:proofErr w:type="spellEnd"/>
            <w:r w:rsidRPr="004E0AD3">
              <w:rPr>
                <w:sz w:val="18"/>
                <w:szCs w:val="18"/>
              </w:rPr>
              <w:t xml:space="preserve"> К.В.</w:t>
            </w:r>
          </w:p>
          <w:p w:rsidR="00821781" w:rsidRPr="004E0AD3" w:rsidRDefault="00821781" w:rsidP="00125D56">
            <w:pPr>
              <w:rPr>
                <w:sz w:val="18"/>
                <w:szCs w:val="18"/>
              </w:rPr>
            </w:pPr>
          </w:p>
        </w:tc>
        <w:tc>
          <w:tcPr>
            <w:tcW w:w="1127" w:type="dxa"/>
          </w:tcPr>
          <w:p w:rsidR="00821781" w:rsidRPr="004E0AD3" w:rsidRDefault="00821781" w:rsidP="00125D56">
            <w:pPr>
              <w:jc w:val="center"/>
              <w:rPr>
                <w:sz w:val="18"/>
                <w:szCs w:val="18"/>
              </w:rPr>
            </w:pPr>
            <w:r w:rsidRPr="004E0AD3">
              <w:rPr>
                <w:sz w:val="18"/>
                <w:szCs w:val="18"/>
              </w:rPr>
              <w:t>15</w:t>
            </w:r>
          </w:p>
        </w:tc>
        <w:tc>
          <w:tcPr>
            <w:tcW w:w="1284" w:type="dxa"/>
          </w:tcPr>
          <w:p w:rsidR="00821781" w:rsidRPr="004E0AD3" w:rsidRDefault="00821781" w:rsidP="00125D56">
            <w:pPr>
              <w:jc w:val="center"/>
              <w:rPr>
                <w:sz w:val="18"/>
                <w:szCs w:val="18"/>
              </w:rPr>
            </w:pPr>
            <w:r w:rsidRPr="004E0AD3">
              <w:rPr>
                <w:sz w:val="18"/>
                <w:szCs w:val="18"/>
              </w:rPr>
              <w:t>15</w:t>
            </w:r>
          </w:p>
        </w:tc>
        <w:tc>
          <w:tcPr>
            <w:tcW w:w="641" w:type="dxa"/>
          </w:tcPr>
          <w:p w:rsidR="00821781" w:rsidRPr="004E0AD3" w:rsidRDefault="00821781" w:rsidP="00125D56">
            <w:pPr>
              <w:jc w:val="center"/>
              <w:rPr>
                <w:sz w:val="18"/>
                <w:szCs w:val="18"/>
              </w:rPr>
            </w:pPr>
            <w:r w:rsidRPr="004E0AD3">
              <w:rPr>
                <w:sz w:val="18"/>
                <w:szCs w:val="18"/>
              </w:rPr>
              <w:t>3</w:t>
            </w:r>
          </w:p>
        </w:tc>
        <w:tc>
          <w:tcPr>
            <w:tcW w:w="631" w:type="dxa"/>
          </w:tcPr>
          <w:p w:rsidR="00821781" w:rsidRPr="004E0AD3" w:rsidRDefault="00821781" w:rsidP="00125D56">
            <w:pPr>
              <w:jc w:val="center"/>
              <w:rPr>
                <w:sz w:val="18"/>
                <w:szCs w:val="18"/>
              </w:rPr>
            </w:pPr>
            <w:r w:rsidRPr="004E0AD3">
              <w:rPr>
                <w:sz w:val="18"/>
                <w:szCs w:val="18"/>
              </w:rPr>
              <w:t>5</w:t>
            </w:r>
          </w:p>
        </w:tc>
        <w:tc>
          <w:tcPr>
            <w:tcW w:w="632" w:type="dxa"/>
          </w:tcPr>
          <w:p w:rsidR="00821781" w:rsidRPr="004E0AD3" w:rsidRDefault="00821781" w:rsidP="00125D56">
            <w:pPr>
              <w:jc w:val="center"/>
              <w:rPr>
                <w:sz w:val="18"/>
                <w:szCs w:val="18"/>
              </w:rPr>
            </w:pPr>
            <w:r w:rsidRPr="004E0AD3">
              <w:rPr>
                <w:sz w:val="18"/>
                <w:szCs w:val="18"/>
              </w:rPr>
              <w:t>5</w:t>
            </w:r>
          </w:p>
        </w:tc>
        <w:tc>
          <w:tcPr>
            <w:tcW w:w="632" w:type="dxa"/>
          </w:tcPr>
          <w:p w:rsidR="00821781" w:rsidRPr="004E0AD3" w:rsidRDefault="00821781" w:rsidP="00125D56">
            <w:pPr>
              <w:jc w:val="center"/>
              <w:rPr>
                <w:sz w:val="18"/>
                <w:szCs w:val="18"/>
              </w:rPr>
            </w:pPr>
            <w:r w:rsidRPr="004E0AD3">
              <w:rPr>
                <w:sz w:val="18"/>
                <w:szCs w:val="18"/>
              </w:rPr>
              <w:t>2</w:t>
            </w:r>
          </w:p>
        </w:tc>
        <w:tc>
          <w:tcPr>
            <w:tcW w:w="1021" w:type="dxa"/>
          </w:tcPr>
          <w:p w:rsidR="00821781" w:rsidRPr="004E0AD3" w:rsidRDefault="00821781" w:rsidP="00125D56">
            <w:pPr>
              <w:jc w:val="center"/>
              <w:rPr>
                <w:sz w:val="18"/>
                <w:szCs w:val="18"/>
              </w:rPr>
            </w:pPr>
            <w:r w:rsidRPr="004E0AD3">
              <w:rPr>
                <w:sz w:val="18"/>
                <w:szCs w:val="18"/>
              </w:rPr>
              <w:t>3,7</w:t>
            </w:r>
          </w:p>
        </w:tc>
        <w:tc>
          <w:tcPr>
            <w:tcW w:w="858" w:type="dxa"/>
          </w:tcPr>
          <w:p w:rsidR="00821781" w:rsidRPr="004E0AD3" w:rsidRDefault="00821781" w:rsidP="00125D56">
            <w:pPr>
              <w:jc w:val="center"/>
              <w:rPr>
                <w:sz w:val="18"/>
                <w:szCs w:val="18"/>
              </w:rPr>
            </w:pPr>
            <w:r w:rsidRPr="004E0AD3">
              <w:rPr>
                <w:sz w:val="18"/>
                <w:szCs w:val="18"/>
              </w:rPr>
              <w:t>53</w:t>
            </w:r>
          </w:p>
        </w:tc>
        <w:tc>
          <w:tcPr>
            <w:tcW w:w="889" w:type="dxa"/>
          </w:tcPr>
          <w:p w:rsidR="00821781" w:rsidRPr="004E0AD3" w:rsidRDefault="00821781" w:rsidP="00125D56">
            <w:pPr>
              <w:jc w:val="center"/>
              <w:rPr>
                <w:sz w:val="18"/>
                <w:szCs w:val="18"/>
              </w:rPr>
            </w:pPr>
            <w:r w:rsidRPr="004E0AD3">
              <w:rPr>
                <w:sz w:val="18"/>
                <w:szCs w:val="18"/>
              </w:rPr>
              <w:t>87</w:t>
            </w:r>
          </w:p>
        </w:tc>
      </w:tr>
      <w:tr w:rsidR="00821781" w:rsidRPr="004E0AD3" w:rsidTr="004E0AD3">
        <w:tc>
          <w:tcPr>
            <w:tcW w:w="823" w:type="dxa"/>
          </w:tcPr>
          <w:p w:rsidR="00821781" w:rsidRPr="004E0AD3" w:rsidRDefault="00821781" w:rsidP="00125D56">
            <w:pPr>
              <w:rPr>
                <w:sz w:val="18"/>
                <w:szCs w:val="18"/>
              </w:rPr>
            </w:pPr>
            <w:r w:rsidRPr="004E0AD3">
              <w:rPr>
                <w:sz w:val="18"/>
                <w:szCs w:val="18"/>
              </w:rPr>
              <w:t>4б</w:t>
            </w:r>
          </w:p>
        </w:tc>
        <w:tc>
          <w:tcPr>
            <w:tcW w:w="1544" w:type="dxa"/>
          </w:tcPr>
          <w:p w:rsidR="00821781" w:rsidRPr="004E0AD3" w:rsidRDefault="00821781" w:rsidP="00125D56">
            <w:pPr>
              <w:rPr>
                <w:sz w:val="18"/>
                <w:szCs w:val="18"/>
              </w:rPr>
            </w:pPr>
            <w:r w:rsidRPr="004E0AD3">
              <w:rPr>
                <w:sz w:val="18"/>
                <w:szCs w:val="18"/>
              </w:rPr>
              <w:t>Пешкова О.И.</w:t>
            </w:r>
          </w:p>
          <w:p w:rsidR="00821781" w:rsidRPr="004E0AD3" w:rsidRDefault="00821781" w:rsidP="00125D56">
            <w:pPr>
              <w:rPr>
                <w:sz w:val="18"/>
                <w:szCs w:val="18"/>
              </w:rPr>
            </w:pPr>
          </w:p>
        </w:tc>
        <w:tc>
          <w:tcPr>
            <w:tcW w:w="1127" w:type="dxa"/>
          </w:tcPr>
          <w:p w:rsidR="00821781" w:rsidRPr="004E0AD3" w:rsidRDefault="00821781" w:rsidP="00125D56">
            <w:pPr>
              <w:jc w:val="center"/>
              <w:rPr>
                <w:sz w:val="18"/>
                <w:szCs w:val="18"/>
              </w:rPr>
            </w:pPr>
            <w:r w:rsidRPr="004E0AD3">
              <w:rPr>
                <w:sz w:val="18"/>
                <w:szCs w:val="18"/>
              </w:rPr>
              <w:t>11</w:t>
            </w:r>
          </w:p>
        </w:tc>
        <w:tc>
          <w:tcPr>
            <w:tcW w:w="1284" w:type="dxa"/>
          </w:tcPr>
          <w:p w:rsidR="00821781" w:rsidRPr="004E0AD3" w:rsidRDefault="00821781" w:rsidP="00125D56">
            <w:pPr>
              <w:jc w:val="center"/>
              <w:rPr>
                <w:sz w:val="18"/>
                <w:szCs w:val="18"/>
              </w:rPr>
            </w:pPr>
            <w:r w:rsidRPr="004E0AD3">
              <w:rPr>
                <w:sz w:val="18"/>
                <w:szCs w:val="18"/>
              </w:rPr>
              <w:t>11</w:t>
            </w:r>
          </w:p>
        </w:tc>
        <w:tc>
          <w:tcPr>
            <w:tcW w:w="641" w:type="dxa"/>
          </w:tcPr>
          <w:p w:rsidR="00821781" w:rsidRPr="004E0AD3" w:rsidRDefault="00821781" w:rsidP="00125D56">
            <w:pPr>
              <w:jc w:val="center"/>
              <w:rPr>
                <w:sz w:val="18"/>
                <w:szCs w:val="18"/>
              </w:rPr>
            </w:pPr>
            <w:r w:rsidRPr="004E0AD3">
              <w:rPr>
                <w:sz w:val="18"/>
                <w:szCs w:val="18"/>
              </w:rPr>
              <w:t>1</w:t>
            </w:r>
          </w:p>
        </w:tc>
        <w:tc>
          <w:tcPr>
            <w:tcW w:w="631" w:type="dxa"/>
          </w:tcPr>
          <w:p w:rsidR="00821781" w:rsidRPr="004E0AD3" w:rsidRDefault="00821781" w:rsidP="00125D56">
            <w:pPr>
              <w:jc w:val="center"/>
              <w:rPr>
                <w:sz w:val="18"/>
                <w:szCs w:val="18"/>
              </w:rPr>
            </w:pPr>
            <w:r w:rsidRPr="004E0AD3">
              <w:rPr>
                <w:sz w:val="18"/>
                <w:szCs w:val="18"/>
              </w:rPr>
              <w:t>1</w:t>
            </w:r>
          </w:p>
        </w:tc>
        <w:tc>
          <w:tcPr>
            <w:tcW w:w="632" w:type="dxa"/>
          </w:tcPr>
          <w:p w:rsidR="00821781" w:rsidRPr="004E0AD3" w:rsidRDefault="00821781" w:rsidP="00125D56">
            <w:pPr>
              <w:jc w:val="center"/>
              <w:rPr>
                <w:sz w:val="18"/>
                <w:szCs w:val="18"/>
              </w:rPr>
            </w:pPr>
            <w:r w:rsidRPr="004E0AD3">
              <w:rPr>
                <w:sz w:val="18"/>
                <w:szCs w:val="18"/>
              </w:rPr>
              <w:t>5</w:t>
            </w:r>
          </w:p>
        </w:tc>
        <w:tc>
          <w:tcPr>
            <w:tcW w:w="632" w:type="dxa"/>
          </w:tcPr>
          <w:p w:rsidR="00821781" w:rsidRPr="004E0AD3" w:rsidRDefault="00821781" w:rsidP="00125D56">
            <w:pPr>
              <w:jc w:val="center"/>
              <w:rPr>
                <w:sz w:val="18"/>
                <w:szCs w:val="18"/>
              </w:rPr>
            </w:pPr>
            <w:r w:rsidRPr="004E0AD3">
              <w:rPr>
                <w:sz w:val="18"/>
                <w:szCs w:val="18"/>
              </w:rPr>
              <w:t>4</w:t>
            </w:r>
          </w:p>
        </w:tc>
        <w:tc>
          <w:tcPr>
            <w:tcW w:w="1021" w:type="dxa"/>
          </w:tcPr>
          <w:p w:rsidR="00821781" w:rsidRPr="004E0AD3" w:rsidRDefault="00821781" w:rsidP="00125D56">
            <w:pPr>
              <w:jc w:val="center"/>
              <w:rPr>
                <w:sz w:val="18"/>
                <w:szCs w:val="18"/>
              </w:rPr>
            </w:pPr>
            <w:r w:rsidRPr="004E0AD3">
              <w:rPr>
                <w:sz w:val="18"/>
                <w:szCs w:val="18"/>
              </w:rPr>
              <w:t>2,9</w:t>
            </w:r>
          </w:p>
        </w:tc>
        <w:tc>
          <w:tcPr>
            <w:tcW w:w="858" w:type="dxa"/>
          </w:tcPr>
          <w:p w:rsidR="00821781" w:rsidRPr="004E0AD3" w:rsidRDefault="00821781" w:rsidP="00125D56">
            <w:pPr>
              <w:jc w:val="center"/>
              <w:rPr>
                <w:sz w:val="18"/>
                <w:szCs w:val="18"/>
              </w:rPr>
            </w:pPr>
            <w:r w:rsidRPr="004E0AD3">
              <w:rPr>
                <w:sz w:val="18"/>
                <w:szCs w:val="18"/>
              </w:rPr>
              <w:t>18</w:t>
            </w:r>
          </w:p>
        </w:tc>
        <w:tc>
          <w:tcPr>
            <w:tcW w:w="889" w:type="dxa"/>
          </w:tcPr>
          <w:p w:rsidR="00821781" w:rsidRPr="004E0AD3" w:rsidRDefault="00821781" w:rsidP="00125D56">
            <w:pPr>
              <w:jc w:val="center"/>
              <w:rPr>
                <w:sz w:val="18"/>
                <w:szCs w:val="18"/>
              </w:rPr>
            </w:pPr>
            <w:r w:rsidRPr="004E0AD3">
              <w:rPr>
                <w:sz w:val="18"/>
                <w:szCs w:val="18"/>
              </w:rPr>
              <w:t>64</w:t>
            </w:r>
          </w:p>
        </w:tc>
      </w:tr>
      <w:tr w:rsidR="00821781" w:rsidRPr="004E0AD3" w:rsidTr="004E0AD3">
        <w:tc>
          <w:tcPr>
            <w:tcW w:w="2367" w:type="dxa"/>
            <w:gridSpan w:val="2"/>
          </w:tcPr>
          <w:p w:rsidR="00821781" w:rsidRPr="004E0AD3" w:rsidRDefault="00821781" w:rsidP="00125D56">
            <w:pPr>
              <w:jc w:val="center"/>
              <w:rPr>
                <w:sz w:val="18"/>
                <w:szCs w:val="18"/>
              </w:rPr>
            </w:pPr>
            <w:r w:rsidRPr="004E0AD3">
              <w:rPr>
                <w:b/>
                <w:sz w:val="18"/>
                <w:szCs w:val="18"/>
              </w:rPr>
              <w:t>Итого</w:t>
            </w:r>
          </w:p>
        </w:tc>
        <w:tc>
          <w:tcPr>
            <w:tcW w:w="1127" w:type="dxa"/>
          </w:tcPr>
          <w:p w:rsidR="00821781" w:rsidRPr="004E0AD3" w:rsidRDefault="00821781" w:rsidP="00125D56">
            <w:pPr>
              <w:jc w:val="center"/>
              <w:rPr>
                <w:b/>
                <w:sz w:val="18"/>
                <w:szCs w:val="18"/>
              </w:rPr>
            </w:pPr>
            <w:r w:rsidRPr="004E0AD3">
              <w:rPr>
                <w:b/>
                <w:sz w:val="18"/>
                <w:szCs w:val="18"/>
              </w:rPr>
              <w:t>26</w:t>
            </w:r>
          </w:p>
        </w:tc>
        <w:tc>
          <w:tcPr>
            <w:tcW w:w="1284" w:type="dxa"/>
          </w:tcPr>
          <w:p w:rsidR="00821781" w:rsidRPr="004E0AD3" w:rsidRDefault="00821781" w:rsidP="00125D56">
            <w:pPr>
              <w:jc w:val="center"/>
              <w:rPr>
                <w:b/>
                <w:sz w:val="18"/>
                <w:szCs w:val="18"/>
              </w:rPr>
            </w:pPr>
            <w:r w:rsidRPr="004E0AD3">
              <w:rPr>
                <w:b/>
                <w:sz w:val="18"/>
                <w:szCs w:val="18"/>
              </w:rPr>
              <w:t>26</w:t>
            </w:r>
          </w:p>
        </w:tc>
        <w:tc>
          <w:tcPr>
            <w:tcW w:w="641" w:type="dxa"/>
          </w:tcPr>
          <w:p w:rsidR="00821781" w:rsidRPr="004E0AD3" w:rsidRDefault="00821781" w:rsidP="00125D56">
            <w:pPr>
              <w:jc w:val="center"/>
              <w:rPr>
                <w:b/>
                <w:sz w:val="18"/>
                <w:szCs w:val="18"/>
              </w:rPr>
            </w:pPr>
            <w:r w:rsidRPr="004E0AD3">
              <w:rPr>
                <w:b/>
                <w:sz w:val="18"/>
                <w:szCs w:val="18"/>
              </w:rPr>
              <w:t>4</w:t>
            </w:r>
          </w:p>
        </w:tc>
        <w:tc>
          <w:tcPr>
            <w:tcW w:w="631" w:type="dxa"/>
          </w:tcPr>
          <w:p w:rsidR="00821781" w:rsidRPr="004E0AD3" w:rsidRDefault="00821781" w:rsidP="00125D56">
            <w:pPr>
              <w:jc w:val="center"/>
              <w:rPr>
                <w:b/>
                <w:sz w:val="18"/>
                <w:szCs w:val="18"/>
              </w:rPr>
            </w:pPr>
            <w:r w:rsidRPr="004E0AD3">
              <w:rPr>
                <w:b/>
                <w:sz w:val="18"/>
                <w:szCs w:val="18"/>
              </w:rPr>
              <w:t>6</w:t>
            </w:r>
          </w:p>
        </w:tc>
        <w:tc>
          <w:tcPr>
            <w:tcW w:w="632" w:type="dxa"/>
          </w:tcPr>
          <w:p w:rsidR="00821781" w:rsidRPr="004E0AD3" w:rsidRDefault="00821781" w:rsidP="00125D56">
            <w:pPr>
              <w:jc w:val="center"/>
              <w:rPr>
                <w:b/>
                <w:sz w:val="18"/>
                <w:szCs w:val="18"/>
              </w:rPr>
            </w:pPr>
            <w:r w:rsidRPr="004E0AD3">
              <w:rPr>
                <w:b/>
                <w:sz w:val="18"/>
                <w:szCs w:val="18"/>
              </w:rPr>
              <w:t>10</w:t>
            </w:r>
          </w:p>
        </w:tc>
        <w:tc>
          <w:tcPr>
            <w:tcW w:w="632" w:type="dxa"/>
          </w:tcPr>
          <w:p w:rsidR="00821781" w:rsidRPr="004E0AD3" w:rsidRDefault="00821781" w:rsidP="00125D56">
            <w:pPr>
              <w:jc w:val="center"/>
              <w:rPr>
                <w:b/>
                <w:sz w:val="18"/>
                <w:szCs w:val="18"/>
              </w:rPr>
            </w:pPr>
            <w:r w:rsidRPr="004E0AD3">
              <w:rPr>
                <w:b/>
                <w:sz w:val="18"/>
                <w:szCs w:val="18"/>
              </w:rPr>
              <w:t>6</w:t>
            </w:r>
          </w:p>
        </w:tc>
        <w:tc>
          <w:tcPr>
            <w:tcW w:w="1021" w:type="dxa"/>
          </w:tcPr>
          <w:p w:rsidR="00821781" w:rsidRPr="004E0AD3" w:rsidRDefault="00821781" w:rsidP="00125D56">
            <w:pPr>
              <w:jc w:val="center"/>
              <w:rPr>
                <w:b/>
                <w:sz w:val="18"/>
                <w:szCs w:val="18"/>
              </w:rPr>
            </w:pPr>
            <w:r w:rsidRPr="004E0AD3">
              <w:rPr>
                <w:b/>
                <w:sz w:val="18"/>
                <w:szCs w:val="18"/>
              </w:rPr>
              <w:t>3,3</w:t>
            </w:r>
          </w:p>
        </w:tc>
        <w:tc>
          <w:tcPr>
            <w:tcW w:w="858" w:type="dxa"/>
          </w:tcPr>
          <w:p w:rsidR="00821781" w:rsidRPr="004E0AD3" w:rsidRDefault="00821781" w:rsidP="00125D56">
            <w:pPr>
              <w:jc w:val="center"/>
              <w:rPr>
                <w:b/>
                <w:sz w:val="18"/>
                <w:szCs w:val="18"/>
              </w:rPr>
            </w:pPr>
            <w:r w:rsidRPr="004E0AD3">
              <w:rPr>
                <w:b/>
                <w:sz w:val="18"/>
                <w:szCs w:val="18"/>
              </w:rPr>
              <w:t>38</w:t>
            </w:r>
          </w:p>
        </w:tc>
        <w:tc>
          <w:tcPr>
            <w:tcW w:w="889" w:type="dxa"/>
          </w:tcPr>
          <w:p w:rsidR="00821781" w:rsidRPr="004E0AD3" w:rsidRDefault="00821781" w:rsidP="00125D56">
            <w:pPr>
              <w:jc w:val="center"/>
              <w:rPr>
                <w:b/>
                <w:sz w:val="18"/>
                <w:szCs w:val="18"/>
              </w:rPr>
            </w:pPr>
            <w:r w:rsidRPr="004E0AD3">
              <w:rPr>
                <w:b/>
                <w:sz w:val="18"/>
                <w:szCs w:val="18"/>
              </w:rPr>
              <w:t>77</w:t>
            </w:r>
          </w:p>
        </w:tc>
      </w:tr>
      <w:tr w:rsidR="00821781" w:rsidRPr="004E0AD3" w:rsidTr="004E0AD3">
        <w:tc>
          <w:tcPr>
            <w:tcW w:w="2367" w:type="dxa"/>
            <w:gridSpan w:val="2"/>
          </w:tcPr>
          <w:p w:rsidR="00821781" w:rsidRPr="004E0AD3" w:rsidRDefault="00821781" w:rsidP="00125D56">
            <w:pPr>
              <w:jc w:val="center"/>
              <w:rPr>
                <w:b/>
                <w:sz w:val="18"/>
                <w:szCs w:val="18"/>
              </w:rPr>
            </w:pPr>
          </w:p>
        </w:tc>
        <w:tc>
          <w:tcPr>
            <w:tcW w:w="1127" w:type="dxa"/>
          </w:tcPr>
          <w:p w:rsidR="00821781" w:rsidRPr="004E0AD3" w:rsidRDefault="00821781" w:rsidP="00125D56">
            <w:pPr>
              <w:jc w:val="center"/>
              <w:rPr>
                <w:b/>
                <w:i/>
                <w:sz w:val="18"/>
                <w:szCs w:val="18"/>
              </w:rPr>
            </w:pPr>
            <w:r w:rsidRPr="004E0AD3">
              <w:rPr>
                <w:b/>
                <w:i/>
                <w:sz w:val="18"/>
                <w:szCs w:val="18"/>
              </w:rPr>
              <w:t>67</w:t>
            </w:r>
          </w:p>
        </w:tc>
        <w:tc>
          <w:tcPr>
            <w:tcW w:w="1284" w:type="dxa"/>
          </w:tcPr>
          <w:p w:rsidR="00821781" w:rsidRPr="004E0AD3" w:rsidRDefault="00821781" w:rsidP="00125D56">
            <w:pPr>
              <w:jc w:val="center"/>
              <w:rPr>
                <w:b/>
                <w:i/>
                <w:sz w:val="18"/>
                <w:szCs w:val="18"/>
              </w:rPr>
            </w:pPr>
            <w:r w:rsidRPr="004E0AD3">
              <w:rPr>
                <w:b/>
                <w:i/>
                <w:sz w:val="18"/>
                <w:szCs w:val="18"/>
              </w:rPr>
              <w:t>66</w:t>
            </w:r>
          </w:p>
        </w:tc>
        <w:tc>
          <w:tcPr>
            <w:tcW w:w="641" w:type="dxa"/>
          </w:tcPr>
          <w:p w:rsidR="00821781" w:rsidRPr="004E0AD3" w:rsidRDefault="00821781" w:rsidP="00125D56">
            <w:pPr>
              <w:jc w:val="center"/>
              <w:rPr>
                <w:b/>
                <w:i/>
                <w:sz w:val="18"/>
                <w:szCs w:val="18"/>
              </w:rPr>
            </w:pPr>
            <w:r w:rsidRPr="004E0AD3">
              <w:rPr>
                <w:b/>
                <w:i/>
                <w:sz w:val="18"/>
                <w:szCs w:val="18"/>
              </w:rPr>
              <w:t>12</w:t>
            </w:r>
          </w:p>
        </w:tc>
        <w:tc>
          <w:tcPr>
            <w:tcW w:w="631" w:type="dxa"/>
          </w:tcPr>
          <w:p w:rsidR="00821781" w:rsidRPr="004E0AD3" w:rsidRDefault="00821781" w:rsidP="00125D56">
            <w:pPr>
              <w:jc w:val="center"/>
              <w:rPr>
                <w:b/>
                <w:i/>
                <w:sz w:val="18"/>
                <w:szCs w:val="18"/>
              </w:rPr>
            </w:pPr>
            <w:r w:rsidRPr="004E0AD3">
              <w:rPr>
                <w:b/>
                <w:i/>
                <w:sz w:val="18"/>
                <w:szCs w:val="18"/>
              </w:rPr>
              <w:t>22</w:t>
            </w:r>
          </w:p>
        </w:tc>
        <w:tc>
          <w:tcPr>
            <w:tcW w:w="632" w:type="dxa"/>
          </w:tcPr>
          <w:p w:rsidR="00821781" w:rsidRPr="004E0AD3" w:rsidRDefault="00821781" w:rsidP="00125D56">
            <w:pPr>
              <w:jc w:val="center"/>
              <w:rPr>
                <w:b/>
                <w:i/>
                <w:sz w:val="18"/>
                <w:szCs w:val="18"/>
              </w:rPr>
            </w:pPr>
            <w:r w:rsidRPr="004E0AD3">
              <w:rPr>
                <w:b/>
                <w:i/>
                <w:sz w:val="18"/>
                <w:szCs w:val="18"/>
              </w:rPr>
              <w:t>23</w:t>
            </w:r>
          </w:p>
        </w:tc>
        <w:tc>
          <w:tcPr>
            <w:tcW w:w="632" w:type="dxa"/>
          </w:tcPr>
          <w:p w:rsidR="00821781" w:rsidRPr="004E0AD3" w:rsidRDefault="00821781" w:rsidP="00125D56">
            <w:pPr>
              <w:jc w:val="center"/>
              <w:rPr>
                <w:b/>
                <w:i/>
                <w:sz w:val="18"/>
                <w:szCs w:val="18"/>
              </w:rPr>
            </w:pPr>
            <w:r w:rsidRPr="004E0AD3">
              <w:rPr>
                <w:b/>
                <w:i/>
                <w:sz w:val="18"/>
                <w:szCs w:val="18"/>
              </w:rPr>
              <w:t>9</w:t>
            </w:r>
          </w:p>
        </w:tc>
        <w:tc>
          <w:tcPr>
            <w:tcW w:w="1021" w:type="dxa"/>
          </w:tcPr>
          <w:p w:rsidR="00821781" w:rsidRPr="004E0AD3" w:rsidRDefault="00821781" w:rsidP="00125D56">
            <w:pPr>
              <w:jc w:val="center"/>
              <w:rPr>
                <w:b/>
                <w:i/>
                <w:sz w:val="18"/>
                <w:szCs w:val="18"/>
              </w:rPr>
            </w:pPr>
            <w:r w:rsidRPr="004E0AD3">
              <w:rPr>
                <w:b/>
                <w:i/>
                <w:sz w:val="18"/>
                <w:szCs w:val="18"/>
              </w:rPr>
              <w:t>3,6</w:t>
            </w:r>
          </w:p>
        </w:tc>
        <w:tc>
          <w:tcPr>
            <w:tcW w:w="858" w:type="dxa"/>
          </w:tcPr>
          <w:p w:rsidR="00821781" w:rsidRPr="004E0AD3" w:rsidRDefault="00821781" w:rsidP="00125D56">
            <w:pPr>
              <w:jc w:val="center"/>
              <w:rPr>
                <w:b/>
                <w:i/>
                <w:sz w:val="18"/>
                <w:szCs w:val="18"/>
              </w:rPr>
            </w:pPr>
            <w:r w:rsidRPr="004E0AD3">
              <w:rPr>
                <w:b/>
                <w:i/>
                <w:sz w:val="18"/>
                <w:szCs w:val="18"/>
              </w:rPr>
              <w:t>52</w:t>
            </w:r>
          </w:p>
        </w:tc>
        <w:tc>
          <w:tcPr>
            <w:tcW w:w="889" w:type="dxa"/>
          </w:tcPr>
          <w:p w:rsidR="00821781" w:rsidRPr="004E0AD3" w:rsidRDefault="00821781" w:rsidP="00125D56">
            <w:pPr>
              <w:jc w:val="center"/>
              <w:rPr>
                <w:b/>
                <w:i/>
                <w:sz w:val="18"/>
                <w:szCs w:val="18"/>
              </w:rPr>
            </w:pPr>
            <w:r w:rsidRPr="004E0AD3">
              <w:rPr>
                <w:b/>
                <w:i/>
                <w:sz w:val="18"/>
                <w:szCs w:val="18"/>
              </w:rPr>
              <w:t>86</w:t>
            </w:r>
          </w:p>
        </w:tc>
      </w:tr>
    </w:tbl>
    <w:p w:rsidR="00821781" w:rsidRPr="004E0AD3" w:rsidRDefault="00821781" w:rsidP="00821781">
      <w:pPr>
        <w:suppressAutoHyphens/>
        <w:rPr>
          <w:sz w:val="18"/>
          <w:szCs w:val="18"/>
          <w:lang w:eastAsia="ar-SA"/>
        </w:rPr>
      </w:pPr>
    </w:p>
    <w:p w:rsidR="00821781" w:rsidRPr="00821781" w:rsidRDefault="00821781" w:rsidP="00821781">
      <w:pPr>
        <w:suppressAutoHyphens/>
        <w:rPr>
          <w:sz w:val="20"/>
          <w:szCs w:val="20"/>
          <w:lang w:eastAsia="ar-SA"/>
        </w:rPr>
      </w:pPr>
      <w:r w:rsidRPr="00821781">
        <w:rPr>
          <w:b/>
          <w:sz w:val="20"/>
          <w:szCs w:val="20"/>
          <w:lang w:eastAsia="ar-SA"/>
        </w:rPr>
        <w:t>Средний показатель качества знаний</w:t>
      </w:r>
      <w:r w:rsidRPr="00821781">
        <w:rPr>
          <w:sz w:val="20"/>
          <w:szCs w:val="20"/>
          <w:lang w:eastAsia="ar-SA"/>
        </w:rPr>
        <w:t xml:space="preserve">   составил 52 %:</w:t>
      </w:r>
    </w:p>
    <w:p w:rsidR="00821781" w:rsidRPr="00821781" w:rsidRDefault="00821781" w:rsidP="00821781">
      <w:pPr>
        <w:suppressAutoHyphens/>
        <w:rPr>
          <w:sz w:val="20"/>
          <w:szCs w:val="20"/>
          <w:lang w:eastAsia="ar-SA"/>
        </w:rPr>
      </w:pPr>
      <w:r w:rsidRPr="00821781">
        <w:rPr>
          <w:sz w:val="20"/>
          <w:szCs w:val="20"/>
          <w:lang w:eastAsia="ar-SA"/>
        </w:rPr>
        <w:t xml:space="preserve"> - в параллели 3 классов – 60 %</w:t>
      </w:r>
    </w:p>
    <w:p w:rsidR="00821781" w:rsidRPr="00821781" w:rsidRDefault="00821781" w:rsidP="00821781">
      <w:pPr>
        <w:suppressAutoHyphens/>
        <w:rPr>
          <w:sz w:val="20"/>
          <w:szCs w:val="20"/>
          <w:lang w:eastAsia="ar-SA"/>
        </w:rPr>
      </w:pPr>
      <w:r w:rsidRPr="00821781">
        <w:rPr>
          <w:sz w:val="20"/>
          <w:szCs w:val="20"/>
          <w:lang w:eastAsia="ar-SA"/>
        </w:rPr>
        <w:t>- в параллели 4 классов – 38 %</w:t>
      </w:r>
    </w:p>
    <w:p w:rsidR="00821781" w:rsidRPr="00821781" w:rsidRDefault="00821781" w:rsidP="00821781">
      <w:pPr>
        <w:jc w:val="both"/>
        <w:rPr>
          <w:sz w:val="20"/>
          <w:szCs w:val="20"/>
        </w:rPr>
      </w:pPr>
      <w:r w:rsidRPr="00821781">
        <w:rPr>
          <w:sz w:val="20"/>
          <w:szCs w:val="20"/>
        </w:rPr>
        <w:t xml:space="preserve">Хорошее качество знаний показали  учащиеся 3а, 3б, 4а классов. </w:t>
      </w:r>
    </w:p>
    <w:p w:rsidR="00821781" w:rsidRPr="00821781" w:rsidRDefault="00821781" w:rsidP="00821781">
      <w:pPr>
        <w:jc w:val="both"/>
        <w:rPr>
          <w:sz w:val="20"/>
          <w:szCs w:val="20"/>
        </w:rPr>
      </w:pPr>
      <w:r w:rsidRPr="00821781">
        <w:rPr>
          <w:sz w:val="20"/>
          <w:szCs w:val="20"/>
        </w:rPr>
        <w:t xml:space="preserve">Очень низкие результаты показали учащиеся 4б класса. </w:t>
      </w:r>
    </w:p>
    <w:p w:rsidR="00821781" w:rsidRPr="00821781" w:rsidRDefault="00821781" w:rsidP="00821781">
      <w:pPr>
        <w:suppressAutoHyphens/>
        <w:rPr>
          <w:sz w:val="20"/>
          <w:szCs w:val="20"/>
          <w:lang w:eastAsia="ar-SA"/>
        </w:rPr>
      </w:pPr>
      <w:r w:rsidRPr="00821781">
        <w:rPr>
          <w:b/>
          <w:sz w:val="20"/>
          <w:szCs w:val="20"/>
          <w:lang w:eastAsia="ar-SA"/>
        </w:rPr>
        <w:t xml:space="preserve">  Средний показатель уровня </w:t>
      </w:r>
      <w:proofErr w:type="spellStart"/>
      <w:r w:rsidRPr="00821781">
        <w:rPr>
          <w:b/>
          <w:sz w:val="20"/>
          <w:szCs w:val="20"/>
          <w:lang w:eastAsia="ar-SA"/>
        </w:rPr>
        <w:t>обученности</w:t>
      </w:r>
      <w:proofErr w:type="spellEnd"/>
      <w:r w:rsidRPr="00821781">
        <w:rPr>
          <w:sz w:val="20"/>
          <w:szCs w:val="20"/>
          <w:lang w:eastAsia="ar-SA"/>
        </w:rPr>
        <w:t xml:space="preserve">   составил  86%:</w:t>
      </w:r>
    </w:p>
    <w:p w:rsidR="00821781" w:rsidRPr="00821781" w:rsidRDefault="00821781" w:rsidP="00821781">
      <w:pPr>
        <w:suppressAutoHyphens/>
        <w:rPr>
          <w:sz w:val="20"/>
          <w:szCs w:val="20"/>
          <w:lang w:eastAsia="ar-SA"/>
        </w:rPr>
      </w:pPr>
      <w:r w:rsidRPr="00821781">
        <w:rPr>
          <w:sz w:val="20"/>
          <w:szCs w:val="20"/>
          <w:lang w:eastAsia="ar-SA"/>
        </w:rPr>
        <w:t>- в параллели 3 классов – 93 %</w:t>
      </w:r>
    </w:p>
    <w:p w:rsidR="00821781" w:rsidRPr="00821781" w:rsidRDefault="00821781" w:rsidP="00821781">
      <w:pPr>
        <w:suppressAutoHyphens/>
        <w:rPr>
          <w:sz w:val="20"/>
          <w:szCs w:val="20"/>
          <w:lang w:eastAsia="ar-SA"/>
        </w:rPr>
      </w:pPr>
      <w:r w:rsidRPr="00821781">
        <w:rPr>
          <w:sz w:val="20"/>
          <w:szCs w:val="20"/>
          <w:lang w:eastAsia="ar-SA"/>
        </w:rPr>
        <w:t>- в параллели 4 классов – 77 %</w:t>
      </w:r>
    </w:p>
    <w:p w:rsidR="00821781" w:rsidRPr="00821781" w:rsidRDefault="00821781" w:rsidP="00821781">
      <w:pPr>
        <w:jc w:val="both"/>
        <w:rPr>
          <w:sz w:val="20"/>
          <w:szCs w:val="20"/>
        </w:rPr>
      </w:pPr>
      <w:r w:rsidRPr="00821781">
        <w:rPr>
          <w:sz w:val="20"/>
          <w:szCs w:val="20"/>
        </w:rPr>
        <w:t xml:space="preserve">На высоком уровне  справились с контрольной работой  учащиеся 3а, 3б классов. Допустимый уровень знаний продемонстрировали учащиеся 4а класса. </w:t>
      </w:r>
    </w:p>
    <w:p w:rsidR="00821781" w:rsidRPr="00821781" w:rsidRDefault="00821781" w:rsidP="00821781">
      <w:pPr>
        <w:suppressAutoHyphens/>
        <w:rPr>
          <w:sz w:val="20"/>
          <w:szCs w:val="20"/>
          <w:lang w:eastAsia="ar-SA"/>
        </w:rPr>
      </w:pPr>
      <w:r w:rsidRPr="00821781">
        <w:rPr>
          <w:sz w:val="20"/>
          <w:szCs w:val="20"/>
          <w:lang w:eastAsia="ar-SA"/>
        </w:rPr>
        <w:t xml:space="preserve">Анализ контрольных работ показал, что на параллели 3-х классов больше всего было допущено ошибок: </w:t>
      </w:r>
    </w:p>
    <w:p w:rsidR="00821781" w:rsidRPr="00821781" w:rsidRDefault="00821781" w:rsidP="00821781">
      <w:pPr>
        <w:suppressAutoHyphens/>
        <w:rPr>
          <w:sz w:val="20"/>
          <w:szCs w:val="20"/>
          <w:lang w:eastAsia="ar-SA"/>
        </w:rPr>
      </w:pPr>
      <w:r w:rsidRPr="00821781">
        <w:rPr>
          <w:sz w:val="20"/>
          <w:szCs w:val="20"/>
          <w:lang w:eastAsia="ar-SA"/>
        </w:rPr>
        <w:t>- в ходе решения геометрической задачи (нахождение площади)  – 13%;</w:t>
      </w:r>
    </w:p>
    <w:p w:rsidR="00821781" w:rsidRPr="00821781" w:rsidRDefault="00821781" w:rsidP="00821781">
      <w:pPr>
        <w:suppressAutoHyphens/>
        <w:rPr>
          <w:sz w:val="20"/>
          <w:szCs w:val="20"/>
          <w:lang w:eastAsia="ar-SA"/>
        </w:rPr>
      </w:pPr>
      <w:r w:rsidRPr="00821781">
        <w:rPr>
          <w:sz w:val="20"/>
          <w:szCs w:val="20"/>
          <w:lang w:eastAsia="ar-SA"/>
        </w:rPr>
        <w:t xml:space="preserve">     - при нахождении значения выражения  на умножение  - 8 %;</w:t>
      </w:r>
    </w:p>
    <w:p w:rsidR="00821781" w:rsidRPr="00821781" w:rsidRDefault="00821781" w:rsidP="00821781">
      <w:pPr>
        <w:suppressAutoHyphens/>
        <w:rPr>
          <w:sz w:val="20"/>
          <w:szCs w:val="20"/>
          <w:lang w:eastAsia="ar-SA"/>
        </w:rPr>
      </w:pPr>
      <w:r w:rsidRPr="00821781">
        <w:rPr>
          <w:sz w:val="20"/>
          <w:szCs w:val="20"/>
          <w:lang w:eastAsia="ar-SA"/>
        </w:rPr>
        <w:t>- при решении задачи  – 24 %;</w:t>
      </w:r>
    </w:p>
    <w:p w:rsidR="00821781" w:rsidRPr="00821781" w:rsidRDefault="00821781" w:rsidP="00821781">
      <w:pPr>
        <w:suppressAutoHyphens/>
        <w:rPr>
          <w:sz w:val="20"/>
          <w:szCs w:val="20"/>
          <w:lang w:eastAsia="ar-SA"/>
        </w:rPr>
      </w:pPr>
      <w:r w:rsidRPr="00821781">
        <w:rPr>
          <w:sz w:val="20"/>
          <w:szCs w:val="20"/>
          <w:lang w:eastAsia="ar-SA"/>
        </w:rPr>
        <w:t>- письменные приёмы деления – 10%;</w:t>
      </w:r>
    </w:p>
    <w:p w:rsidR="00821781" w:rsidRPr="00821781" w:rsidRDefault="00821781" w:rsidP="00821781">
      <w:pPr>
        <w:suppressAutoHyphens/>
        <w:rPr>
          <w:sz w:val="20"/>
          <w:szCs w:val="20"/>
          <w:lang w:eastAsia="ar-SA"/>
        </w:rPr>
      </w:pPr>
      <w:r w:rsidRPr="00821781">
        <w:rPr>
          <w:sz w:val="20"/>
          <w:szCs w:val="20"/>
          <w:lang w:eastAsia="ar-SA"/>
        </w:rPr>
        <w:t>- табличное умножение и деление – 18%.</w:t>
      </w:r>
    </w:p>
    <w:p w:rsidR="00821781" w:rsidRPr="00821781" w:rsidRDefault="00821781" w:rsidP="00821781">
      <w:pPr>
        <w:suppressAutoHyphens/>
        <w:rPr>
          <w:sz w:val="20"/>
          <w:szCs w:val="20"/>
          <w:lang w:eastAsia="ar-SA"/>
        </w:rPr>
      </w:pPr>
      <w:r w:rsidRPr="00821781">
        <w:rPr>
          <w:sz w:val="20"/>
          <w:szCs w:val="20"/>
          <w:lang w:eastAsia="ar-SA"/>
        </w:rPr>
        <w:t>В 4-х классах допустили ошибки:</w:t>
      </w:r>
    </w:p>
    <w:p w:rsidR="00821781" w:rsidRPr="00821781" w:rsidRDefault="00821781" w:rsidP="00821781">
      <w:pPr>
        <w:suppressAutoHyphens/>
        <w:rPr>
          <w:sz w:val="20"/>
          <w:szCs w:val="20"/>
          <w:lang w:eastAsia="ar-SA"/>
        </w:rPr>
      </w:pPr>
      <w:r w:rsidRPr="00821781">
        <w:rPr>
          <w:sz w:val="20"/>
          <w:szCs w:val="20"/>
          <w:lang w:eastAsia="ar-SA"/>
        </w:rPr>
        <w:t xml:space="preserve">      - в вычислениях при решении задачи –19 %; </w:t>
      </w:r>
    </w:p>
    <w:p w:rsidR="00821781" w:rsidRPr="00821781" w:rsidRDefault="00821781" w:rsidP="00821781">
      <w:pPr>
        <w:suppressAutoHyphens/>
        <w:rPr>
          <w:sz w:val="20"/>
          <w:szCs w:val="20"/>
          <w:lang w:eastAsia="ar-SA"/>
        </w:rPr>
      </w:pPr>
      <w:r w:rsidRPr="00821781">
        <w:rPr>
          <w:sz w:val="20"/>
          <w:szCs w:val="20"/>
          <w:lang w:eastAsia="ar-SA"/>
        </w:rPr>
        <w:t xml:space="preserve"> - при нахождении значения выражения на умножение - 53%;</w:t>
      </w:r>
    </w:p>
    <w:p w:rsidR="00821781" w:rsidRPr="00821781" w:rsidRDefault="00821781" w:rsidP="00821781">
      <w:pPr>
        <w:suppressAutoHyphens/>
        <w:rPr>
          <w:sz w:val="20"/>
          <w:szCs w:val="20"/>
          <w:lang w:eastAsia="ar-SA"/>
        </w:rPr>
      </w:pPr>
      <w:r w:rsidRPr="00821781">
        <w:rPr>
          <w:sz w:val="20"/>
          <w:szCs w:val="20"/>
          <w:lang w:eastAsia="ar-SA"/>
        </w:rPr>
        <w:t xml:space="preserve">      - при нахождении значения выражения на деление  - 45%;</w:t>
      </w:r>
    </w:p>
    <w:p w:rsidR="00821781" w:rsidRPr="00821781" w:rsidRDefault="00821781" w:rsidP="00821781">
      <w:pPr>
        <w:suppressAutoHyphens/>
        <w:rPr>
          <w:sz w:val="20"/>
          <w:szCs w:val="20"/>
          <w:lang w:eastAsia="ar-SA"/>
        </w:rPr>
      </w:pPr>
      <w:r w:rsidRPr="00821781">
        <w:rPr>
          <w:sz w:val="20"/>
          <w:szCs w:val="20"/>
          <w:lang w:eastAsia="ar-SA"/>
        </w:rPr>
        <w:t xml:space="preserve"> - действия с именованными числами  - 32%;</w:t>
      </w:r>
    </w:p>
    <w:p w:rsidR="00821781" w:rsidRPr="00821781" w:rsidRDefault="00821781" w:rsidP="00821781">
      <w:pPr>
        <w:suppressAutoHyphens/>
        <w:rPr>
          <w:sz w:val="20"/>
          <w:szCs w:val="20"/>
          <w:lang w:eastAsia="ar-SA"/>
        </w:rPr>
      </w:pPr>
      <w:r w:rsidRPr="00821781">
        <w:rPr>
          <w:sz w:val="20"/>
          <w:szCs w:val="20"/>
          <w:lang w:eastAsia="ar-SA"/>
        </w:rPr>
        <w:t>- при решении задачи  – 44 %;</w:t>
      </w:r>
    </w:p>
    <w:p w:rsidR="00821781" w:rsidRPr="00821781" w:rsidRDefault="00821781" w:rsidP="00821781">
      <w:pPr>
        <w:suppressAutoHyphens/>
        <w:rPr>
          <w:sz w:val="20"/>
          <w:szCs w:val="20"/>
          <w:lang w:eastAsia="ar-SA"/>
        </w:rPr>
      </w:pPr>
      <w:r w:rsidRPr="00821781">
        <w:rPr>
          <w:sz w:val="20"/>
          <w:szCs w:val="20"/>
          <w:lang w:eastAsia="ar-SA"/>
        </w:rPr>
        <w:t xml:space="preserve"> - нахождение площади прямоугольника – 22%.</w:t>
      </w:r>
    </w:p>
    <w:p w:rsidR="00821781" w:rsidRPr="00821781" w:rsidRDefault="00821781" w:rsidP="00821781">
      <w:pPr>
        <w:contextualSpacing/>
        <w:jc w:val="center"/>
        <w:rPr>
          <w:b/>
          <w:bCs/>
          <w:sz w:val="20"/>
          <w:szCs w:val="20"/>
          <w:u w:val="single"/>
        </w:rPr>
      </w:pPr>
    </w:p>
    <w:p w:rsidR="00821781" w:rsidRPr="00821781" w:rsidRDefault="00821781" w:rsidP="00821781">
      <w:pPr>
        <w:contextualSpacing/>
        <w:jc w:val="center"/>
        <w:rPr>
          <w:b/>
          <w:sz w:val="20"/>
          <w:szCs w:val="20"/>
        </w:rPr>
      </w:pPr>
    </w:p>
    <w:p w:rsidR="00821781" w:rsidRPr="00821781" w:rsidRDefault="00821781" w:rsidP="00821781">
      <w:pPr>
        <w:rPr>
          <w:sz w:val="20"/>
          <w:szCs w:val="20"/>
        </w:rPr>
      </w:pPr>
      <w:r w:rsidRPr="00821781">
        <w:rPr>
          <w:noProof/>
          <w:sz w:val="20"/>
          <w:szCs w:val="20"/>
        </w:rPr>
        <w:lastRenderedPageBreak/>
        <w:drawing>
          <wp:inline distT="0" distB="0" distL="0" distR="0">
            <wp:extent cx="6255110" cy="2238233"/>
            <wp:effectExtent l="19050" t="0" r="12340" b="0"/>
            <wp:docPr id="1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0AD3" w:rsidRDefault="004E0AD3" w:rsidP="00821781">
      <w:pPr>
        <w:rPr>
          <w:sz w:val="20"/>
          <w:szCs w:val="20"/>
        </w:rPr>
      </w:pPr>
    </w:p>
    <w:p w:rsidR="004E0AD3" w:rsidRDefault="004E0AD3" w:rsidP="00821781">
      <w:pPr>
        <w:rPr>
          <w:sz w:val="20"/>
          <w:szCs w:val="20"/>
        </w:rPr>
      </w:pPr>
    </w:p>
    <w:p w:rsidR="00821781" w:rsidRPr="00821781" w:rsidRDefault="00821781" w:rsidP="00821781">
      <w:pPr>
        <w:rPr>
          <w:sz w:val="20"/>
          <w:szCs w:val="20"/>
        </w:rPr>
      </w:pPr>
      <w:r w:rsidRPr="00821781">
        <w:rPr>
          <w:sz w:val="20"/>
          <w:szCs w:val="20"/>
        </w:rPr>
        <w:t xml:space="preserve">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821781" w:rsidRPr="00821781" w:rsidRDefault="00821781" w:rsidP="00821781">
      <w:pPr>
        <w:rPr>
          <w:sz w:val="20"/>
          <w:szCs w:val="20"/>
        </w:rPr>
      </w:pPr>
      <w:r w:rsidRPr="00821781">
        <w:rPr>
          <w:sz w:val="20"/>
          <w:szCs w:val="20"/>
        </w:rPr>
        <w:t xml:space="preserve">недостаточный уровень </w:t>
      </w:r>
      <w:proofErr w:type="spellStart"/>
      <w:r w:rsidRPr="00821781">
        <w:rPr>
          <w:sz w:val="20"/>
          <w:szCs w:val="20"/>
        </w:rPr>
        <w:t>сформированности</w:t>
      </w:r>
      <w:proofErr w:type="spellEnd"/>
      <w:r w:rsidRPr="00821781">
        <w:rPr>
          <w:sz w:val="20"/>
          <w:szCs w:val="20"/>
        </w:rPr>
        <w:t xml:space="preserve">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821781" w:rsidRPr="00821781" w:rsidRDefault="00821781" w:rsidP="00821781">
      <w:pPr>
        <w:rPr>
          <w:sz w:val="20"/>
          <w:szCs w:val="20"/>
        </w:rPr>
      </w:pPr>
      <w:r w:rsidRPr="00821781">
        <w:rPr>
          <w:sz w:val="20"/>
          <w:szCs w:val="20"/>
        </w:rPr>
        <w:t xml:space="preserve">слабый навык </w:t>
      </w:r>
      <w:proofErr w:type="spellStart"/>
      <w:r w:rsidRPr="00821781">
        <w:rPr>
          <w:sz w:val="20"/>
          <w:szCs w:val="20"/>
        </w:rPr>
        <w:t>сформированности</w:t>
      </w:r>
      <w:proofErr w:type="spellEnd"/>
      <w:r w:rsidRPr="00821781">
        <w:rPr>
          <w:sz w:val="20"/>
          <w:szCs w:val="20"/>
        </w:rPr>
        <w:t xml:space="preserve"> у учащихся контроля и самоконтроля;</w:t>
      </w:r>
    </w:p>
    <w:p w:rsidR="00821781" w:rsidRPr="00821781" w:rsidRDefault="00821781" w:rsidP="00821781">
      <w:pPr>
        <w:rPr>
          <w:sz w:val="20"/>
          <w:szCs w:val="20"/>
        </w:rPr>
      </w:pPr>
      <w:r w:rsidRPr="00821781">
        <w:rPr>
          <w:sz w:val="20"/>
          <w:szCs w:val="20"/>
        </w:rPr>
        <w:t>отрыв отдельных теоретических знаний от практики (от умения применять на практике полученные знания).</w:t>
      </w:r>
    </w:p>
    <w:p w:rsidR="00821781" w:rsidRPr="00821781" w:rsidRDefault="00821781" w:rsidP="00821781">
      <w:pPr>
        <w:rPr>
          <w:sz w:val="20"/>
          <w:szCs w:val="20"/>
        </w:rPr>
      </w:pPr>
      <w:r w:rsidRPr="00821781">
        <w:rPr>
          <w:sz w:val="20"/>
          <w:szCs w:val="20"/>
        </w:rPr>
        <w:t xml:space="preserve">проблема повышения уровня математической подготовки учащихся начальных </w:t>
      </w:r>
      <w:proofErr w:type="gramStart"/>
      <w:r w:rsidRPr="00821781">
        <w:rPr>
          <w:sz w:val="20"/>
          <w:szCs w:val="20"/>
        </w:rPr>
        <w:t>классов</w:t>
      </w:r>
      <w:proofErr w:type="gramEnd"/>
      <w:r w:rsidRPr="00821781">
        <w:rPr>
          <w:sz w:val="20"/>
          <w:szCs w:val="20"/>
        </w:rPr>
        <w:t xml:space="preserve"> как в плане развития, так и в плане формирования вычислительных навыков и умений решать задачи, остается важной для методического объединения и школы в ближайшее время.</w:t>
      </w:r>
    </w:p>
    <w:p w:rsidR="00821781" w:rsidRPr="00821781" w:rsidRDefault="00821781" w:rsidP="00821781">
      <w:pPr>
        <w:rPr>
          <w:sz w:val="20"/>
          <w:szCs w:val="20"/>
        </w:rPr>
      </w:pPr>
    </w:p>
    <w:p w:rsidR="00821781" w:rsidRPr="00821781" w:rsidRDefault="00821781" w:rsidP="00821781">
      <w:pPr>
        <w:rPr>
          <w:sz w:val="20"/>
          <w:szCs w:val="20"/>
        </w:rPr>
      </w:pPr>
      <w:r w:rsidRPr="00821781">
        <w:rPr>
          <w:i/>
          <w:sz w:val="20"/>
          <w:szCs w:val="20"/>
        </w:rPr>
        <w:t>Рекомендации</w:t>
      </w:r>
      <w:r w:rsidRPr="00821781">
        <w:rPr>
          <w:sz w:val="20"/>
          <w:szCs w:val="20"/>
        </w:rPr>
        <w:t xml:space="preserve">. В целях повышения уровня математической подготовленности учащихся младших классов необходимо: </w:t>
      </w:r>
    </w:p>
    <w:p w:rsidR="00821781" w:rsidRPr="00821781" w:rsidRDefault="00821781" w:rsidP="00821781">
      <w:pPr>
        <w:rPr>
          <w:sz w:val="20"/>
          <w:szCs w:val="20"/>
        </w:rPr>
      </w:pPr>
      <w:r w:rsidRPr="00821781">
        <w:rPr>
          <w:sz w:val="20"/>
          <w:szCs w:val="20"/>
        </w:rPr>
        <w:t>добиваться прочного усвоения учащимися теоретического материала и умения связывать теорию с практикой;</w:t>
      </w:r>
    </w:p>
    <w:p w:rsidR="00821781" w:rsidRPr="00821781" w:rsidRDefault="00821781" w:rsidP="00821781">
      <w:pPr>
        <w:rPr>
          <w:sz w:val="20"/>
          <w:szCs w:val="20"/>
        </w:rPr>
      </w:pPr>
      <w:r w:rsidRPr="00821781">
        <w:rPr>
          <w:sz w:val="20"/>
          <w:szCs w:val="20"/>
        </w:rPr>
        <w:t>совершенствовать навыки решения всех типов задач.</w:t>
      </w:r>
    </w:p>
    <w:p w:rsidR="00821781" w:rsidRPr="00821781" w:rsidRDefault="00821781" w:rsidP="00821781">
      <w:pPr>
        <w:contextualSpacing/>
        <w:jc w:val="center"/>
        <w:rPr>
          <w:b/>
          <w:sz w:val="20"/>
          <w:szCs w:val="20"/>
          <w:u w:val="single"/>
        </w:rPr>
      </w:pPr>
    </w:p>
    <w:p w:rsidR="00821781" w:rsidRPr="00821781" w:rsidRDefault="00821781" w:rsidP="00821781">
      <w:pPr>
        <w:spacing w:after="160"/>
        <w:contextualSpacing/>
        <w:rPr>
          <w:sz w:val="20"/>
          <w:szCs w:val="20"/>
        </w:rPr>
      </w:pPr>
      <w:r w:rsidRPr="00821781">
        <w:rPr>
          <w:sz w:val="20"/>
          <w:szCs w:val="20"/>
        </w:rPr>
        <w:t>С 18 по 27 апреля 2017 года были проведены ВПР по русскому языку, математике и окружающему миру в 4 классах.</w:t>
      </w:r>
    </w:p>
    <w:p w:rsidR="00821781" w:rsidRPr="00821781" w:rsidRDefault="00821781" w:rsidP="00821781">
      <w:pPr>
        <w:spacing w:line="360" w:lineRule="auto"/>
        <w:jc w:val="center"/>
        <w:rPr>
          <w:sz w:val="20"/>
          <w:szCs w:val="20"/>
        </w:rPr>
      </w:pPr>
    </w:p>
    <w:p w:rsidR="00821781" w:rsidRPr="00821781" w:rsidRDefault="00821781" w:rsidP="00821781">
      <w:pPr>
        <w:spacing w:line="360" w:lineRule="auto"/>
        <w:jc w:val="center"/>
        <w:rPr>
          <w:b/>
          <w:sz w:val="20"/>
          <w:szCs w:val="20"/>
        </w:rPr>
      </w:pPr>
      <w:r w:rsidRPr="004E0AD3">
        <w:rPr>
          <w:b/>
          <w:sz w:val="22"/>
          <w:szCs w:val="22"/>
        </w:rPr>
        <w:t>Результаты Всероссийской проверочной работы</w:t>
      </w:r>
      <w:r w:rsidRPr="00821781">
        <w:rPr>
          <w:b/>
          <w:sz w:val="20"/>
          <w:szCs w:val="20"/>
        </w:rPr>
        <w:t xml:space="preserve"> по русскому языку</w:t>
      </w:r>
    </w:p>
    <w:p w:rsidR="00821781" w:rsidRPr="00821781" w:rsidRDefault="00821781" w:rsidP="00821781">
      <w:pPr>
        <w:spacing w:line="360" w:lineRule="auto"/>
        <w:rPr>
          <w:sz w:val="20"/>
          <w:szCs w:val="20"/>
        </w:rPr>
      </w:pPr>
      <w:r w:rsidRPr="00821781">
        <w:rPr>
          <w:b/>
          <w:sz w:val="20"/>
          <w:szCs w:val="20"/>
        </w:rPr>
        <w:t>Дата</w:t>
      </w:r>
      <w:r w:rsidRPr="00821781">
        <w:rPr>
          <w:sz w:val="20"/>
          <w:szCs w:val="20"/>
        </w:rPr>
        <w:t xml:space="preserve"> 18.04.17, 20.04.17   </w:t>
      </w:r>
      <w:r w:rsidRPr="00821781">
        <w:rPr>
          <w:b/>
          <w:sz w:val="20"/>
          <w:szCs w:val="20"/>
        </w:rPr>
        <w:t>Класс</w:t>
      </w:r>
      <w:r w:rsidRPr="00821781">
        <w:rPr>
          <w:sz w:val="20"/>
          <w:szCs w:val="20"/>
        </w:rPr>
        <w:t xml:space="preserve">  4</w:t>
      </w:r>
    </w:p>
    <w:p w:rsidR="00821781" w:rsidRPr="00821781" w:rsidRDefault="00821781" w:rsidP="00821781">
      <w:pPr>
        <w:spacing w:line="360" w:lineRule="auto"/>
        <w:rPr>
          <w:sz w:val="20"/>
          <w:szCs w:val="20"/>
        </w:rPr>
      </w:pPr>
      <w:r w:rsidRPr="00821781">
        <w:rPr>
          <w:b/>
          <w:sz w:val="20"/>
          <w:szCs w:val="20"/>
        </w:rPr>
        <w:t xml:space="preserve">Всего </w:t>
      </w:r>
      <w:proofErr w:type="gramStart"/>
      <w:r w:rsidRPr="00821781">
        <w:rPr>
          <w:b/>
          <w:sz w:val="20"/>
          <w:szCs w:val="20"/>
        </w:rPr>
        <w:t>обучающихся</w:t>
      </w:r>
      <w:proofErr w:type="gramEnd"/>
      <w:r w:rsidRPr="00821781">
        <w:rPr>
          <w:b/>
          <w:sz w:val="20"/>
          <w:szCs w:val="20"/>
        </w:rPr>
        <w:t xml:space="preserve"> по списку</w:t>
      </w:r>
      <w:r w:rsidRPr="00821781">
        <w:rPr>
          <w:sz w:val="20"/>
          <w:szCs w:val="20"/>
        </w:rPr>
        <w:t xml:space="preserve"> - 26</w:t>
      </w:r>
    </w:p>
    <w:p w:rsidR="00821781" w:rsidRPr="00821781" w:rsidRDefault="00821781" w:rsidP="00821781">
      <w:pPr>
        <w:spacing w:line="360" w:lineRule="auto"/>
        <w:rPr>
          <w:sz w:val="20"/>
          <w:szCs w:val="20"/>
        </w:rPr>
      </w:pPr>
      <w:r w:rsidRPr="00821781">
        <w:rPr>
          <w:b/>
          <w:sz w:val="20"/>
          <w:szCs w:val="20"/>
        </w:rPr>
        <w:t xml:space="preserve">Количество </w:t>
      </w:r>
      <w:proofErr w:type="gramStart"/>
      <w:r w:rsidRPr="00821781">
        <w:rPr>
          <w:b/>
          <w:sz w:val="20"/>
          <w:szCs w:val="20"/>
        </w:rPr>
        <w:t>обучающихся</w:t>
      </w:r>
      <w:proofErr w:type="gramEnd"/>
      <w:r w:rsidRPr="00821781">
        <w:rPr>
          <w:b/>
          <w:sz w:val="20"/>
          <w:szCs w:val="20"/>
        </w:rPr>
        <w:t xml:space="preserve">, выполнявших работу </w:t>
      </w:r>
      <w:r w:rsidRPr="00821781">
        <w:rPr>
          <w:sz w:val="20"/>
          <w:szCs w:val="20"/>
        </w:rPr>
        <w:t>26</w:t>
      </w:r>
    </w:p>
    <w:p w:rsidR="00821781" w:rsidRPr="00821781" w:rsidRDefault="00821781" w:rsidP="004E0AD3">
      <w:pPr>
        <w:jc w:val="center"/>
        <w:rPr>
          <w:sz w:val="20"/>
          <w:szCs w:val="20"/>
        </w:rPr>
      </w:pPr>
      <w:r w:rsidRPr="00821781">
        <w:rPr>
          <w:b/>
          <w:sz w:val="20"/>
          <w:szCs w:val="20"/>
        </w:rPr>
        <w:t>Средний балл по пятибалльной шкале -</w:t>
      </w:r>
      <w:r w:rsidRPr="00821781">
        <w:rPr>
          <w:sz w:val="20"/>
          <w:szCs w:val="20"/>
        </w:rPr>
        <w:t xml:space="preserve"> 2,9</w:t>
      </w:r>
    </w:p>
    <w:p w:rsidR="00821781" w:rsidRPr="00821781" w:rsidRDefault="00821781" w:rsidP="00821781">
      <w:pPr>
        <w:jc w:val="center"/>
        <w:rPr>
          <w:b/>
          <w:sz w:val="20"/>
          <w:szCs w:val="20"/>
        </w:rPr>
      </w:pPr>
      <w:r w:rsidRPr="00821781">
        <w:rPr>
          <w:b/>
          <w:sz w:val="20"/>
          <w:szCs w:val="20"/>
        </w:rPr>
        <w:t>ИНФОРМАЦИЯ ПО КЛАССУ</w:t>
      </w:r>
    </w:p>
    <w:tbl>
      <w:tblPr>
        <w:tblW w:w="751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850"/>
        <w:gridCol w:w="709"/>
        <w:gridCol w:w="709"/>
        <w:gridCol w:w="708"/>
        <w:gridCol w:w="709"/>
        <w:gridCol w:w="709"/>
        <w:gridCol w:w="709"/>
      </w:tblGrid>
      <w:tr w:rsidR="004E0AD3" w:rsidRPr="00821781" w:rsidTr="004E0AD3">
        <w:trPr>
          <w:trHeight w:val="536"/>
        </w:trPr>
        <w:tc>
          <w:tcPr>
            <w:tcW w:w="567" w:type="dxa"/>
            <w:vMerge w:val="restart"/>
            <w:shd w:val="clear" w:color="auto" w:fill="auto"/>
            <w:textDirection w:val="btLr"/>
          </w:tcPr>
          <w:p w:rsidR="004E0AD3" w:rsidRPr="00821781" w:rsidRDefault="004E0AD3" w:rsidP="004E0AD3">
            <w:pPr>
              <w:ind w:right="113"/>
              <w:jc w:val="right"/>
              <w:rPr>
                <w:sz w:val="20"/>
                <w:szCs w:val="20"/>
              </w:rPr>
            </w:pPr>
            <w:r w:rsidRPr="00821781">
              <w:rPr>
                <w:sz w:val="20"/>
                <w:szCs w:val="20"/>
              </w:rPr>
              <w:t xml:space="preserve">Класс </w:t>
            </w:r>
          </w:p>
        </w:tc>
        <w:tc>
          <w:tcPr>
            <w:tcW w:w="1844" w:type="dxa"/>
            <w:vMerge w:val="restart"/>
            <w:shd w:val="clear" w:color="auto" w:fill="auto"/>
          </w:tcPr>
          <w:p w:rsidR="004E0AD3" w:rsidRPr="00821781" w:rsidRDefault="001134CC" w:rsidP="001134CC">
            <w:pPr>
              <w:rPr>
                <w:sz w:val="20"/>
                <w:szCs w:val="20"/>
              </w:rPr>
            </w:pPr>
            <w:r>
              <w:rPr>
                <w:sz w:val="20"/>
                <w:szCs w:val="20"/>
              </w:rPr>
              <w:t xml:space="preserve">Всего </w:t>
            </w:r>
            <w:proofErr w:type="gramStart"/>
            <w:r w:rsidR="004E0AD3" w:rsidRPr="00821781">
              <w:rPr>
                <w:sz w:val="20"/>
                <w:szCs w:val="20"/>
              </w:rPr>
              <w:t>обучающихся</w:t>
            </w:r>
            <w:proofErr w:type="gramEnd"/>
            <w:r w:rsidR="004E0AD3" w:rsidRPr="00821781">
              <w:rPr>
                <w:sz w:val="20"/>
                <w:szCs w:val="20"/>
              </w:rPr>
              <w:t xml:space="preserve"> в классе</w:t>
            </w:r>
          </w:p>
        </w:tc>
        <w:tc>
          <w:tcPr>
            <w:tcW w:w="850" w:type="dxa"/>
            <w:vMerge w:val="restart"/>
            <w:shd w:val="clear" w:color="auto" w:fill="auto"/>
            <w:textDirection w:val="btLr"/>
          </w:tcPr>
          <w:p w:rsidR="004E0AD3" w:rsidRPr="00821781" w:rsidRDefault="004E0AD3" w:rsidP="004E0AD3">
            <w:pPr>
              <w:ind w:right="113"/>
              <w:jc w:val="right"/>
              <w:rPr>
                <w:sz w:val="20"/>
                <w:szCs w:val="20"/>
              </w:rPr>
            </w:pPr>
            <w:r w:rsidRPr="00821781">
              <w:rPr>
                <w:sz w:val="20"/>
                <w:szCs w:val="20"/>
              </w:rPr>
              <w:t>Участвовало в  работе</w:t>
            </w:r>
          </w:p>
        </w:tc>
        <w:tc>
          <w:tcPr>
            <w:tcW w:w="2835" w:type="dxa"/>
            <w:gridSpan w:val="4"/>
            <w:shd w:val="clear" w:color="auto" w:fill="auto"/>
          </w:tcPr>
          <w:p w:rsidR="004E0AD3" w:rsidRPr="00821781" w:rsidRDefault="004E0AD3" w:rsidP="004E0AD3">
            <w:pPr>
              <w:jc w:val="right"/>
              <w:rPr>
                <w:sz w:val="20"/>
                <w:szCs w:val="20"/>
              </w:rPr>
            </w:pPr>
            <w:r w:rsidRPr="00821781">
              <w:rPr>
                <w:sz w:val="20"/>
                <w:szCs w:val="20"/>
              </w:rPr>
              <w:t>Отметка по пятибалльной шкале</w:t>
            </w:r>
          </w:p>
        </w:tc>
        <w:tc>
          <w:tcPr>
            <w:tcW w:w="709" w:type="dxa"/>
            <w:vMerge w:val="restart"/>
            <w:shd w:val="clear" w:color="auto" w:fill="auto"/>
            <w:textDirection w:val="btLr"/>
          </w:tcPr>
          <w:p w:rsidR="004E0AD3" w:rsidRPr="00821781" w:rsidRDefault="004E0AD3" w:rsidP="004E0AD3">
            <w:pPr>
              <w:ind w:right="113"/>
              <w:jc w:val="right"/>
              <w:rPr>
                <w:sz w:val="20"/>
                <w:szCs w:val="20"/>
              </w:rPr>
            </w:pPr>
            <w:proofErr w:type="spellStart"/>
            <w:r w:rsidRPr="00821781">
              <w:rPr>
                <w:sz w:val="20"/>
                <w:szCs w:val="20"/>
              </w:rPr>
              <w:t>Обученность</w:t>
            </w:r>
            <w:proofErr w:type="spellEnd"/>
            <w:r w:rsidRPr="00821781">
              <w:rPr>
                <w:sz w:val="20"/>
                <w:szCs w:val="20"/>
              </w:rPr>
              <w:t>, %</w:t>
            </w:r>
          </w:p>
        </w:tc>
        <w:tc>
          <w:tcPr>
            <w:tcW w:w="709" w:type="dxa"/>
            <w:vMerge w:val="restart"/>
            <w:shd w:val="clear" w:color="auto" w:fill="auto"/>
            <w:textDirection w:val="btLr"/>
          </w:tcPr>
          <w:p w:rsidR="004E0AD3" w:rsidRPr="00821781" w:rsidRDefault="004E0AD3" w:rsidP="004E0AD3">
            <w:pPr>
              <w:ind w:right="113"/>
              <w:jc w:val="right"/>
              <w:rPr>
                <w:sz w:val="20"/>
                <w:szCs w:val="20"/>
              </w:rPr>
            </w:pPr>
            <w:r w:rsidRPr="00821781">
              <w:rPr>
                <w:sz w:val="20"/>
                <w:szCs w:val="20"/>
              </w:rPr>
              <w:t>Качество знаний, %</w:t>
            </w:r>
          </w:p>
        </w:tc>
      </w:tr>
      <w:tr w:rsidR="004E0AD3" w:rsidRPr="00821781" w:rsidTr="004E0AD3">
        <w:trPr>
          <w:trHeight w:val="1250"/>
        </w:trPr>
        <w:tc>
          <w:tcPr>
            <w:tcW w:w="567" w:type="dxa"/>
            <w:vMerge/>
            <w:shd w:val="clear" w:color="auto" w:fill="auto"/>
          </w:tcPr>
          <w:p w:rsidR="004E0AD3" w:rsidRPr="00821781" w:rsidRDefault="004E0AD3" w:rsidP="00125D56">
            <w:pPr>
              <w:jc w:val="center"/>
              <w:rPr>
                <w:sz w:val="20"/>
                <w:szCs w:val="20"/>
              </w:rPr>
            </w:pPr>
          </w:p>
        </w:tc>
        <w:tc>
          <w:tcPr>
            <w:tcW w:w="1844" w:type="dxa"/>
            <w:vMerge/>
            <w:shd w:val="clear" w:color="auto" w:fill="auto"/>
          </w:tcPr>
          <w:p w:rsidR="004E0AD3" w:rsidRPr="00821781" w:rsidRDefault="004E0AD3" w:rsidP="00125D56">
            <w:pPr>
              <w:jc w:val="center"/>
              <w:rPr>
                <w:sz w:val="20"/>
                <w:szCs w:val="20"/>
              </w:rPr>
            </w:pPr>
          </w:p>
        </w:tc>
        <w:tc>
          <w:tcPr>
            <w:tcW w:w="850" w:type="dxa"/>
            <w:vMerge/>
            <w:shd w:val="clear" w:color="auto" w:fill="auto"/>
          </w:tcPr>
          <w:p w:rsidR="004E0AD3" w:rsidRPr="00821781" w:rsidRDefault="004E0AD3" w:rsidP="00125D56">
            <w:pPr>
              <w:jc w:val="center"/>
              <w:rPr>
                <w:sz w:val="20"/>
                <w:szCs w:val="20"/>
              </w:rPr>
            </w:pPr>
          </w:p>
        </w:tc>
        <w:tc>
          <w:tcPr>
            <w:tcW w:w="709" w:type="dxa"/>
            <w:shd w:val="clear" w:color="auto" w:fill="auto"/>
          </w:tcPr>
          <w:p w:rsidR="004E0AD3" w:rsidRPr="00821781" w:rsidRDefault="004E0AD3" w:rsidP="00125D56">
            <w:pPr>
              <w:jc w:val="center"/>
              <w:rPr>
                <w:sz w:val="20"/>
                <w:szCs w:val="20"/>
              </w:rPr>
            </w:pPr>
            <w:r w:rsidRPr="00821781">
              <w:rPr>
                <w:sz w:val="20"/>
                <w:szCs w:val="20"/>
              </w:rPr>
              <w:t>«5»</w:t>
            </w:r>
          </w:p>
        </w:tc>
        <w:tc>
          <w:tcPr>
            <w:tcW w:w="709" w:type="dxa"/>
            <w:shd w:val="clear" w:color="auto" w:fill="auto"/>
          </w:tcPr>
          <w:p w:rsidR="004E0AD3" w:rsidRPr="00821781" w:rsidRDefault="004E0AD3" w:rsidP="00125D56">
            <w:pPr>
              <w:jc w:val="center"/>
              <w:rPr>
                <w:sz w:val="20"/>
                <w:szCs w:val="20"/>
              </w:rPr>
            </w:pPr>
            <w:r w:rsidRPr="00821781">
              <w:rPr>
                <w:sz w:val="20"/>
                <w:szCs w:val="20"/>
              </w:rPr>
              <w:t>«4»</w:t>
            </w:r>
          </w:p>
        </w:tc>
        <w:tc>
          <w:tcPr>
            <w:tcW w:w="708" w:type="dxa"/>
            <w:shd w:val="clear" w:color="auto" w:fill="auto"/>
          </w:tcPr>
          <w:p w:rsidR="004E0AD3" w:rsidRPr="00821781" w:rsidRDefault="004E0AD3" w:rsidP="00125D56">
            <w:pPr>
              <w:jc w:val="center"/>
              <w:rPr>
                <w:sz w:val="20"/>
                <w:szCs w:val="20"/>
              </w:rPr>
            </w:pPr>
            <w:r w:rsidRPr="00821781">
              <w:rPr>
                <w:sz w:val="20"/>
                <w:szCs w:val="20"/>
              </w:rPr>
              <w:t>«3»</w:t>
            </w:r>
          </w:p>
        </w:tc>
        <w:tc>
          <w:tcPr>
            <w:tcW w:w="709" w:type="dxa"/>
            <w:shd w:val="clear" w:color="auto" w:fill="auto"/>
          </w:tcPr>
          <w:p w:rsidR="004E0AD3" w:rsidRPr="00821781" w:rsidRDefault="004E0AD3" w:rsidP="00125D56">
            <w:pPr>
              <w:jc w:val="center"/>
              <w:rPr>
                <w:sz w:val="20"/>
                <w:szCs w:val="20"/>
              </w:rPr>
            </w:pPr>
            <w:r w:rsidRPr="00821781">
              <w:rPr>
                <w:sz w:val="20"/>
                <w:szCs w:val="20"/>
              </w:rPr>
              <w:t xml:space="preserve">«2» </w:t>
            </w:r>
          </w:p>
        </w:tc>
        <w:tc>
          <w:tcPr>
            <w:tcW w:w="709" w:type="dxa"/>
            <w:vMerge/>
            <w:shd w:val="clear" w:color="auto" w:fill="auto"/>
          </w:tcPr>
          <w:p w:rsidR="004E0AD3" w:rsidRPr="00821781" w:rsidRDefault="004E0AD3" w:rsidP="00125D56">
            <w:pPr>
              <w:jc w:val="center"/>
              <w:rPr>
                <w:sz w:val="20"/>
                <w:szCs w:val="20"/>
              </w:rPr>
            </w:pPr>
          </w:p>
        </w:tc>
        <w:tc>
          <w:tcPr>
            <w:tcW w:w="709" w:type="dxa"/>
            <w:vMerge/>
            <w:shd w:val="clear" w:color="auto" w:fill="auto"/>
          </w:tcPr>
          <w:p w:rsidR="004E0AD3" w:rsidRPr="00821781" w:rsidRDefault="004E0AD3" w:rsidP="00125D56">
            <w:pPr>
              <w:jc w:val="center"/>
              <w:rPr>
                <w:sz w:val="20"/>
                <w:szCs w:val="20"/>
              </w:rPr>
            </w:pPr>
          </w:p>
        </w:tc>
      </w:tr>
      <w:tr w:rsidR="004E0AD3" w:rsidRPr="00821781" w:rsidTr="004E0AD3">
        <w:tc>
          <w:tcPr>
            <w:tcW w:w="567" w:type="dxa"/>
            <w:shd w:val="clear" w:color="auto" w:fill="auto"/>
          </w:tcPr>
          <w:p w:rsidR="004E0AD3" w:rsidRPr="00821781" w:rsidRDefault="004E0AD3" w:rsidP="00125D56">
            <w:pPr>
              <w:jc w:val="center"/>
              <w:rPr>
                <w:sz w:val="20"/>
                <w:szCs w:val="20"/>
              </w:rPr>
            </w:pPr>
            <w:r w:rsidRPr="00821781">
              <w:rPr>
                <w:sz w:val="20"/>
                <w:szCs w:val="20"/>
              </w:rPr>
              <w:t>4</w:t>
            </w:r>
          </w:p>
        </w:tc>
        <w:tc>
          <w:tcPr>
            <w:tcW w:w="1844" w:type="dxa"/>
            <w:shd w:val="clear" w:color="auto" w:fill="auto"/>
          </w:tcPr>
          <w:p w:rsidR="004E0AD3" w:rsidRPr="00821781" w:rsidRDefault="004E0AD3" w:rsidP="00125D56">
            <w:pPr>
              <w:jc w:val="center"/>
              <w:rPr>
                <w:sz w:val="20"/>
                <w:szCs w:val="20"/>
              </w:rPr>
            </w:pPr>
            <w:r w:rsidRPr="00821781">
              <w:rPr>
                <w:sz w:val="20"/>
                <w:szCs w:val="20"/>
              </w:rPr>
              <w:t>26</w:t>
            </w:r>
          </w:p>
        </w:tc>
        <w:tc>
          <w:tcPr>
            <w:tcW w:w="850" w:type="dxa"/>
            <w:shd w:val="clear" w:color="auto" w:fill="auto"/>
          </w:tcPr>
          <w:p w:rsidR="004E0AD3" w:rsidRPr="00821781" w:rsidRDefault="004E0AD3" w:rsidP="00125D56">
            <w:pPr>
              <w:jc w:val="center"/>
              <w:rPr>
                <w:sz w:val="20"/>
                <w:szCs w:val="20"/>
              </w:rPr>
            </w:pPr>
            <w:r w:rsidRPr="00821781">
              <w:rPr>
                <w:sz w:val="20"/>
                <w:szCs w:val="20"/>
              </w:rPr>
              <w:t>26</w:t>
            </w:r>
          </w:p>
        </w:tc>
        <w:tc>
          <w:tcPr>
            <w:tcW w:w="709" w:type="dxa"/>
            <w:shd w:val="clear" w:color="auto" w:fill="auto"/>
          </w:tcPr>
          <w:p w:rsidR="004E0AD3" w:rsidRPr="00821781" w:rsidRDefault="004E0AD3" w:rsidP="00125D56">
            <w:pPr>
              <w:jc w:val="center"/>
              <w:rPr>
                <w:sz w:val="20"/>
                <w:szCs w:val="20"/>
              </w:rPr>
            </w:pPr>
            <w:r w:rsidRPr="00821781">
              <w:rPr>
                <w:sz w:val="20"/>
                <w:szCs w:val="20"/>
              </w:rPr>
              <w:t>0</w:t>
            </w:r>
          </w:p>
        </w:tc>
        <w:tc>
          <w:tcPr>
            <w:tcW w:w="709" w:type="dxa"/>
            <w:shd w:val="clear" w:color="auto" w:fill="auto"/>
          </w:tcPr>
          <w:p w:rsidR="004E0AD3" w:rsidRPr="00821781" w:rsidRDefault="004E0AD3" w:rsidP="00125D56">
            <w:pPr>
              <w:jc w:val="center"/>
              <w:rPr>
                <w:sz w:val="20"/>
                <w:szCs w:val="20"/>
              </w:rPr>
            </w:pPr>
            <w:r w:rsidRPr="00821781">
              <w:rPr>
                <w:sz w:val="20"/>
                <w:szCs w:val="20"/>
              </w:rPr>
              <w:t>6</w:t>
            </w:r>
          </w:p>
        </w:tc>
        <w:tc>
          <w:tcPr>
            <w:tcW w:w="708" w:type="dxa"/>
            <w:shd w:val="clear" w:color="auto" w:fill="auto"/>
          </w:tcPr>
          <w:p w:rsidR="004E0AD3" w:rsidRPr="00821781" w:rsidRDefault="004E0AD3" w:rsidP="00125D56">
            <w:pPr>
              <w:jc w:val="center"/>
              <w:rPr>
                <w:sz w:val="20"/>
                <w:szCs w:val="20"/>
              </w:rPr>
            </w:pPr>
            <w:r w:rsidRPr="00821781">
              <w:rPr>
                <w:sz w:val="20"/>
                <w:szCs w:val="20"/>
              </w:rPr>
              <w:t>12</w:t>
            </w:r>
          </w:p>
        </w:tc>
        <w:tc>
          <w:tcPr>
            <w:tcW w:w="709" w:type="dxa"/>
            <w:shd w:val="clear" w:color="auto" w:fill="auto"/>
          </w:tcPr>
          <w:p w:rsidR="004E0AD3" w:rsidRPr="00821781" w:rsidRDefault="004E0AD3" w:rsidP="00125D56">
            <w:pPr>
              <w:jc w:val="center"/>
              <w:rPr>
                <w:sz w:val="20"/>
                <w:szCs w:val="20"/>
              </w:rPr>
            </w:pPr>
            <w:r w:rsidRPr="00821781">
              <w:rPr>
                <w:sz w:val="20"/>
                <w:szCs w:val="20"/>
              </w:rPr>
              <w:t>8</w:t>
            </w:r>
          </w:p>
        </w:tc>
        <w:tc>
          <w:tcPr>
            <w:tcW w:w="709" w:type="dxa"/>
            <w:shd w:val="clear" w:color="auto" w:fill="auto"/>
          </w:tcPr>
          <w:p w:rsidR="004E0AD3" w:rsidRPr="00821781" w:rsidRDefault="004E0AD3" w:rsidP="00125D56">
            <w:pPr>
              <w:jc w:val="center"/>
              <w:rPr>
                <w:sz w:val="20"/>
                <w:szCs w:val="20"/>
              </w:rPr>
            </w:pPr>
            <w:r w:rsidRPr="00821781">
              <w:rPr>
                <w:sz w:val="20"/>
                <w:szCs w:val="20"/>
              </w:rPr>
              <w:t>69</w:t>
            </w:r>
          </w:p>
        </w:tc>
        <w:tc>
          <w:tcPr>
            <w:tcW w:w="709" w:type="dxa"/>
            <w:shd w:val="clear" w:color="auto" w:fill="auto"/>
          </w:tcPr>
          <w:p w:rsidR="004E0AD3" w:rsidRPr="00821781" w:rsidRDefault="004E0AD3" w:rsidP="00125D56">
            <w:pPr>
              <w:jc w:val="center"/>
              <w:rPr>
                <w:sz w:val="20"/>
                <w:szCs w:val="20"/>
              </w:rPr>
            </w:pPr>
            <w:r w:rsidRPr="00821781">
              <w:rPr>
                <w:sz w:val="20"/>
                <w:szCs w:val="20"/>
              </w:rPr>
              <w:t>23</w:t>
            </w:r>
          </w:p>
        </w:tc>
      </w:tr>
    </w:tbl>
    <w:p w:rsidR="00821781" w:rsidRPr="00821781" w:rsidRDefault="00821781" w:rsidP="00821781">
      <w:pPr>
        <w:rPr>
          <w:b/>
          <w:sz w:val="20"/>
          <w:szCs w:val="20"/>
        </w:rPr>
      </w:pPr>
      <w:r w:rsidRPr="00821781">
        <w:rPr>
          <w:b/>
          <w:sz w:val="20"/>
          <w:szCs w:val="20"/>
        </w:rPr>
        <w:t>Выводы:</w:t>
      </w:r>
    </w:p>
    <w:p w:rsidR="00821781" w:rsidRPr="00821781" w:rsidRDefault="00821781" w:rsidP="00E554DC">
      <w:pPr>
        <w:numPr>
          <w:ilvl w:val="0"/>
          <w:numId w:val="100"/>
        </w:numPr>
        <w:spacing w:line="259" w:lineRule="auto"/>
        <w:contextualSpacing/>
        <w:rPr>
          <w:sz w:val="20"/>
          <w:szCs w:val="20"/>
        </w:rPr>
      </w:pPr>
      <w:r w:rsidRPr="00821781">
        <w:rPr>
          <w:b/>
          <w:sz w:val="20"/>
          <w:szCs w:val="20"/>
        </w:rPr>
        <w:t xml:space="preserve">Самый высокий процент выполнения заданий (№№ заданий с верными ответами более 50%)   </w:t>
      </w:r>
      <w:r w:rsidRPr="00821781">
        <w:rPr>
          <w:sz w:val="20"/>
          <w:szCs w:val="20"/>
        </w:rPr>
        <w:t>6,7,8,9,14</w:t>
      </w:r>
    </w:p>
    <w:p w:rsidR="00821781" w:rsidRPr="00821781" w:rsidRDefault="00821781" w:rsidP="00E554DC">
      <w:pPr>
        <w:numPr>
          <w:ilvl w:val="0"/>
          <w:numId w:val="100"/>
        </w:numPr>
        <w:spacing w:line="259" w:lineRule="auto"/>
        <w:contextualSpacing/>
        <w:rPr>
          <w:b/>
          <w:sz w:val="20"/>
          <w:szCs w:val="20"/>
        </w:rPr>
      </w:pPr>
      <w:r w:rsidRPr="00821781">
        <w:rPr>
          <w:b/>
          <w:sz w:val="20"/>
          <w:szCs w:val="20"/>
        </w:rPr>
        <w:t xml:space="preserve">Самый низкий процент выполнения заданий (№№ заданий с верными ответами менее 30%)  </w:t>
      </w:r>
      <w:r w:rsidRPr="00821781">
        <w:rPr>
          <w:sz w:val="20"/>
          <w:szCs w:val="20"/>
        </w:rPr>
        <w:t>15</w:t>
      </w:r>
    </w:p>
    <w:p w:rsidR="00821781" w:rsidRPr="00821781" w:rsidRDefault="00821781" w:rsidP="00E554DC">
      <w:pPr>
        <w:numPr>
          <w:ilvl w:val="0"/>
          <w:numId w:val="100"/>
        </w:numPr>
        <w:spacing w:line="259" w:lineRule="auto"/>
        <w:contextualSpacing/>
        <w:rPr>
          <w:b/>
          <w:sz w:val="20"/>
          <w:szCs w:val="20"/>
        </w:rPr>
      </w:pPr>
      <w:r w:rsidRPr="00821781">
        <w:rPr>
          <w:b/>
          <w:sz w:val="20"/>
          <w:szCs w:val="20"/>
        </w:rPr>
        <w:t>Хорошо усвоены темы: «</w:t>
      </w:r>
      <w:r w:rsidRPr="00821781">
        <w:rPr>
          <w:sz w:val="20"/>
          <w:szCs w:val="20"/>
        </w:rPr>
        <w:t>Лексика», «Развитие речи»</w:t>
      </w:r>
    </w:p>
    <w:p w:rsidR="00821781" w:rsidRPr="00821781" w:rsidRDefault="00821781" w:rsidP="00E554DC">
      <w:pPr>
        <w:numPr>
          <w:ilvl w:val="0"/>
          <w:numId w:val="100"/>
        </w:numPr>
        <w:spacing w:line="259" w:lineRule="auto"/>
        <w:contextualSpacing/>
        <w:rPr>
          <w:sz w:val="20"/>
          <w:szCs w:val="20"/>
        </w:rPr>
      </w:pPr>
      <w:r w:rsidRPr="00821781">
        <w:rPr>
          <w:b/>
          <w:sz w:val="20"/>
          <w:szCs w:val="20"/>
        </w:rPr>
        <w:t xml:space="preserve">Плохо усвоены темы: </w:t>
      </w:r>
      <w:r w:rsidRPr="00821781">
        <w:rPr>
          <w:sz w:val="20"/>
          <w:szCs w:val="20"/>
        </w:rPr>
        <w:t>«</w:t>
      </w:r>
      <w:r w:rsidRPr="00821781">
        <w:rPr>
          <w:i/>
          <w:iCs/>
          <w:sz w:val="20"/>
          <w:szCs w:val="20"/>
        </w:rPr>
        <w:t>Однородные члены предложения</w:t>
      </w:r>
      <w:r w:rsidRPr="00821781">
        <w:rPr>
          <w:sz w:val="20"/>
          <w:szCs w:val="20"/>
        </w:rPr>
        <w:t>», «</w:t>
      </w:r>
      <w:r w:rsidRPr="00821781">
        <w:rPr>
          <w:i/>
          <w:iCs/>
          <w:sz w:val="20"/>
          <w:szCs w:val="20"/>
        </w:rPr>
        <w:t>Части речи</w:t>
      </w:r>
      <w:r w:rsidRPr="00821781">
        <w:rPr>
          <w:sz w:val="20"/>
          <w:szCs w:val="20"/>
        </w:rPr>
        <w:t>», «</w:t>
      </w:r>
      <w:r w:rsidRPr="00821781">
        <w:rPr>
          <w:i/>
          <w:iCs/>
          <w:sz w:val="20"/>
          <w:szCs w:val="20"/>
        </w:rPr>
        <w:t>«Состав слова</w:t>
      </w:r>
      <w:r w:rsidRPr="00821781">
        <w:rPr>
          <w:sz w:val="20"/>
          <w:szCs w:val="20"/>
        </w:rPr>
        <w:t>»</w:t>
      </w:r>
      <w:proofErr w:type="gramStart"/>
      <w:r w:rsidRPr="00821781">
        <w:rPr>
          <w:sz w:val="20"/>
          <w:szCs w:val="20"/>
        </w:rPr>
        <w:t xml:space="preserve"> ,</w:t>
      </w:r>
      <w:proofErr w:type="gramEnd"/>
      <w:r w:rsidRPr="00821781">
        <w:rPr>
          <w:sz w:val="20"/>
          <w:szCs w:val="20"/>
        </w:rPr>
        <w:t xml:space="preserve"> «</w:t>
      </w:r>
      <w:r w:rsidRPr="00821781">
        <w:rPr>
          <w:i/>
          <w:iCs/>
          <w:sz w:val="20"/>
          <w:szCs w:val="20"/>
        </w:rPr>
        <w:t>Имя существительное</w:t>
      </w:r>
      <w:r w:rsidRPr="00821781">
        <w:rPr>
          <w:sz w:val="20"/>
          <w:szCs w:val="20"/>
        </w:rPr>
        <w:t xml:space="preserve">», </w:t>
      </w:r>
      <w:r w:rsidRPr="00821781">
        <w:rPr>
          <w:i/>
          <w:iCs/>
          <w:sz w:val="20"/>
          <w:szCs w:val="20"/>
        </w:rPr>
        <w:t>«Имя прилагательное»</w:t>
      </w:r>
    </w:p>
    <w:p w:rsidR="00821781" w:rsidRPr="00821781" w:rsidRDefault="00821781" w:rsidP="00821781">
      <w:pPr>
        <w:rPr>
          <w:i/>
          <w:iCs/>
          <w:sz w:val="20"/>
          <w:szCs w:val="20"/>
        </w:rPr>
      </w:pPr>
      <w:r w:rsidRPr="00821781">
        <w:rPr>
          <w:b/>
          <w:sz w:val="20"/>
          <w:szCs w:val="20"/>
        </w:rPr>
        <w:t xml:space="preserve">Причины затруднений при выполнении задания </w:t>
      </w:r>
      <w:proofErr w:type="gramStart"/>
      <w:r w:rsidRPr="00821781">
        <w:rPr>
          <w:b/>
          <w:sz w:val="20"/>
          <w:szCs w:val="20"/>
        </w:rPr>
        <w:t>обучающимися</w:t>
      </w:r>
      <w:proofErr w:type="gramEnd"/>
      <w:r w:rsidRPr="00821781">
        <w:rPr>
          <w:b/>
          <w:sz w:val="20"/>
          <w:szCs w:val="20"/>
        </w:rPr>
        <w:t xml:space="preserve">: </w:t>
      </w:r>
      <w:r w:rsidRPr="00821781">
        <w:rPr>
          <w:i/>
          <w:iCs/>
          <w:sz w:val="20"/>
          <w:szCs w:val="20"/>
        </w:rPr>
        <w:t>невнимательность, недостаточно прочное усвоение некоторых тем, не сформировано умение строить речевое высказывание.</w:t>
      </w:r>
    </w:p>
    <w:p w:rsidR="00821781" w:rsidRPr="00821781" w:rsidRDefault="00821781" w:rsidP="00821781">
      <w:pPr>
        <w:rPr>
          <w:b/>
          <w:sz w:val="20"/>
          <w:szCs w:val="20"/>
        </w:rPr>
      </w:pPr>
      <w:r w:rsidRPr="00821781">
        <w:rPr>
          <w:b/>
          <w:sz w:val="20"/>
          <w:szCs w:val="20"/>
        </w:rPr>
        <w:lastRenderedPageBreak/>
        <w:t>Мероприятия по устранению пробелов:</w:t>
      </w:r>
    </w:p>
    <w:p w:rsidR="00821781" w:rsidRPr="00821781" w:rsidRDefault="00821781" w:rsidP="00821781">
      <w:pPr>
        <w:rPr>
          <w:sz w:val="20"/>
          <w:szCs w:val="20"/>
        </w:rPr>
      </w:pPr>
      <w:r w:rsidRPr="00821781">
        <w:rPr>
          <w:sz w:val="20"/>
          <w:szCs w:val="20"/>
        </w:rPr>
        <w:t xml:space="preserve">-провести работу над ошибками; </w:t>
      </w:r>
    </w:p>
    <w:p w:rsidR="00821781" w:rsidRPr="00821781" w:rsidRDefault="00821781" w:rsidP="00821781">
      <w:pPr>
        <w:rPr>
          <w:sz w:val="20"/>
          <w:szCs w:val="20"/>
        </w:rPr>
      </w:pPr>
      <w:r w:rsidRPr="00821781">
        <w:rPr>
          <w:sz w:val="20"/>
          <w:szCs w:val="20"/>
        </w:rPr>
        <w:t>-использовать разные формы работы, направленные на пополнение словарного запаса учеников, выстраивание связей слов; корректировать механизмы чтения и письма, опираясь на практику работы с верно написанными словами (без пропусков букв и т. п.); постоянно обращаться к смыслу слова и текста;</w:t>
      </w:r>
    </w:p>
    <w:p w:rsidR="00821781" w:rsidRPr="00821781" w:rsidRDefault="00821781" w:rsidP="00821781">
      <w:pPr>
        <w:rPr>
          <w:sz w:val="20"/>
          <w:szCs w:val="20"/>
        </w:rPr>
      </w:pPr>
      <w:r w:rsidRPr="00821781">
        <w:rPr>
          <w:sz w:val="20"/>
          <w:szCs w:val="20"/>
        </w:rPr>
        <w:t xml:space="preserve"> -повысить результативность работы по совершенствованию навыков чтения и письма; </w:t>
      </w:r>
    </w:p>
    <w:p w:rsidR="00821781" w:rsidRPr="00821781" w:rsidRDefault="00821781" w:rsidP="00821781">
      <w:pPr>
        <w:rPr>
          <w:sz w:val="20"/>
          <w:szCs w:val="20"/>
        </w:rPr>
      </w:pPr>
      <w:r w:rsidRPr="00821781">
        <w:rPr>
          <w:sz w:val="20"/>
          <w:szCs w:val="20"/>
        </w:rPr>
        <w:t>-добиваться прочного усвоения теоретического материала и умения связывать теорию с практикой;</w:t>
      </w:r>
    </w:p>
    <w:p w:rsidR="00821781" w:rsidRPr="00821781" w:rsidRDefault="00821781" w:rsidP="00821781">
      <w:pPr>
        <w:rPr>
          <w:sz w:val="20"/>
          <w:szCs w:val="20"/>
          <w:shd w:val="clear" w:color="auto" w:fill="FFFFFF"/>
        </w:rPr>
      </w:pPr>
      <w:r w:rsidRPr="00821781">
        <w:rPr>
          <w:sz w:val="20"/>
          <w:szCs w:val="20"/>
          <w:shd w:val="clear" w:color="auto" w:fill="FFFFFF"/>
        </w:rPr>
        <w:t>- включать в аналитическую деятельность учащихся различные виды разбора для формирования осмысленной и прочной орфографической и пунктуационной практической грамотности;</w:t>
      </w:r>
    </w:p>
    <w:p w:rsidR="00821781" w:rsidRPr="00821781" w:rsidRDefault="00821781" w:rsidP="00821781">
      <w:pPr>
        <w:rPr>
          <w:sz w:val="20"/>
          <w:szCs w:val="20"/>
        </w:rPr>
      </w:pPr>
      <w:r w:rsidRPr="00821781">
        <w:rPr>
          <w:sz w:val="20"/>
          <w:szCs w:val="20"/>
          <w:shd w:val="clear" w:color="auto" w:fill="FFFFFF"/>
        </w:rPr>
        <w:t xml:space="preserve">- реализовывать </w:t>
      </w:r>
      <w:proofErr w:type="spellStart"/>
      <w:r w:rsidRPr="00821781">
        <w:rPr>
          <w:sz w:val="20"/>
          <w:szCs w:val="20"/>
          <w:shd w:val="clear" w:color="auto" w:fill="FFFFFF"/>
        </w:rPr>
        <w:t>межпредметные</w:t>
      </w:r>
      <w:proofErr w:type="spellEnd"/>
      <w:r w:rsidRPr="00821781">
        <w:rPr>
          <w:sz w:val="20"/>
          <w:szCs w:val="20"/>
          <w:shd w:val="clear" w:color="auto" w:fill="FFFFFF"/>
        </w:rPr>
        <w:t xml:space="preserve"> связи в преподавании русского языка, способствующие повышению общекультурного уровня учащихся.</w:t>
      </w:r>
    </w:p>
    <w:p w:rsidR="00821781" w:rsidRPr="00821781" w:rsidRDefault="00821781" w:rsidP="00821781">
      <w:pPr>
        <w:spacing w:line="360" w:lineRule="auto"/>
        <w:rPr>
          <w:b/>
          <w:sz w:val="20"/>
          <w:szCs w:val="20"/>
        </w:rPr>
      </w:pPr>
    </w:p>
    <w:p w:rsidR="00821781" w:rsidRPr="00821781" w:rsidRDefault="00821781" w:rsidP="00821781">
      <w:pPr>
        <w:spacing w:line="360" w:lineRule="auto"/>
        <w:jc w:val="center"/>
        <w:rPr>
          <w:b/>
          <w:sz w:val="20"/>
          <w:szCs w:val="20"/>
        </w:rPr>
      </w:pPr>
      <w:r w:rsidRPr="00821781">
        <w:rPr>
          <w:sz w:val="20"/>
          <w:szCs w:val="20"/>
        </w:rPr>
        <w:t>Результаты Всероссийской проверочной работы</w:t>
      </w:r>
      <w:r w:rsidRPr="00821781">
        <w:rPr>
          <w:b/>
          <w:sz w:val="20"/>
          <w:szCs w:val="20"/>
        </w:rPr>
        <w:t xml:space="preserve"> по математике</w:t>
      </w:r>
    </w:p>
    <w:p w:rsidR="00821781" w:rsidRPr="00821781" w:rsidRDefault="00821781" w:rsidP="00821781">
      <w:pPr>
        <w:spacing w:line="360" w:lineRule="auto"/>
        <w:rPr>
          <w:sz w:val="20"/>
          <w:szCs w:val="20"/>
        </w:rPr>
      </w:pPr>
      <w:r w:rsidRPr="00821781">
        <w:rPr>
          <w:b/>
          <w:sz w:val="20"/>
          <w:szCs w:val="20"/>
        </w:rPr>
        <w:t>Дата</w:t>
      </w:r>
      <w:r w:rsidRPr="00821781">
        <w:rPr>
          <w:sz w:val="20"/>
          <w:szCs w:val="20"/>
        </w:rPr>
        <w:t xml:space="preserve">   26.04.17   </w:t>
      </w:r>
      <w:r w:rsidRPr="00821781">
        <w:rPr>
          <w:b/>
          <w:sz w:val="20"/>
          <w:szCs w:val="20"/>
        </w:rPr>
        <w:t>Класс</w:t>
      </w:r>
      <w:r w:rsidRPr="00821781">
        <w:rPr>
          <w:sz w:val="20"/>
          <w:szCs w:val="20"/>
        </w:rPr>
        <w:t xml:space="preserve">  4</w:t>
      </w:r>
    </w:p>
    <w:p w:rsidR="00821781" w:rsidRPr="00821781" w:rsidRDefault="00821781" w:rsidP="00821781">
      <w:pPr>
        <w:spacing w:line="360" w:lineRule="auto"/>
        <w:rPr>
          <w:sz w:val="20"/>
          <w:szCs w:val="20"/>
        </w:rPr>
      </w:pPr>
      <w:r w:rsidRPr="00821781">
        <w:rPr>
          <w:b/>
          <w:sz w:val="20"/>
          <w:szCs w:val="20"/>
        </w:rPr>
        <w:t xml:space="preserve">Всего </w:t>
      </w:r>
      <w:proofErr w:type="gramStart"/>
      <w:r w:rsidRPr="00821781">
        <w:rPr>
          <w:b/>
          <w:sz w:val="20"/>
          <w:szCs w:val="20"/>
        </w:rPr>
        <w:t>обучающихся</w:t>
      </w:r>
      <w:proofErr w:type="gramEnd"/>
      <w:r w:rsidRPr="00821781">
        <w:rPr>
          <w:b/>
          <w:sz w:val="20"/>
          <w:szCs w:val="20"/>
        </w:rPr>
        <w:t xml:space="preserve"> по списку</w:t>
      </w:r>
      <w:r w:rsidRPr="00821781">
        <w:rPr>
          <w:sz w:val="20"/>
          <w:szCs w:val="20"/>
        </w:rPr>
        <w:t xml:space="preserve"> - 26 </w:t>
      </w:r>
    </w:p>
    <w:p w:rsidR="00821781" w:rsidRPr="00821781" w:rsidRDefault="00821781" w:rsidP="00821781">
      <w:pPr>
        <w:spacing w:line="360" w:lineRule="auto"/>
        <w:rPr>
          <w:b/>
          <w:sz w:val="20"/>
          <w:szCs w:val="20"/>
        </w:rPr>
      </w:pPr>
      <w:r w:rsidRPr="00821781">
        <w:rPr>
          <w:b/>
          <w:sz w:val="20"/>
          <w:szCs w:val="20"/>
        </w:rPr>
        <w:t xml:space="preserve">Количество </w:t>
      </w:r>
      <w:proofErr w:type="gramStart"/>
      <w:r w:rsidRPr="00821781">
        <w:rPr>
          <w:b/>
          <w:sz w:val="20"/>
          <w:szCs w:val="20"/>
        </w:rPr>
        <w:t>обучающихся</w:t>
      </w:r>
      <w:proofErr w:type="gramEnd"/>
      <w:r w:rsidRPr="00821781">
        <w:rPr>
          <w:b/>
          <w:sz w:val="20"/>
          <w:szCs w:val="20"/>
        </w:rPr>
        <w:t>, выполнявших работу   26</w:t>
      </w:r>
    </w:p>
    <w:p w:rsidR="00821781" w:rsidRPr="00821781" w:rsidRDefault="00821781" w:rsidP="00821781">
      <w:pPr>
        <w:rPr>
          <w:sz w:val="20"/>
          <w:szCs w:val="20"/>
        </w:rPr>
      </w:pPr>
      <w:r w:rsidRPr="00821781">
        <w:rPr>
          <w:b/>
          <w:sz w:val="20"/>
          <w:szCs w:val="20"/>
        </w:rPr>
        <w:t>Средний балл по пятибалльной шкале-</w:t>
      </w:r>
      <w:r w:rsidRPr="00821781">
        <w:rPr>
          <w:sz w:val="20"/>
          <w:szCs w:val="20"/>
        </w:rPr>
        <w:t xml:space="preserve"> 3,6</w:t>
      </w:r>
    </w:p>
    <w:p w:rsidR="00821781" w:rsidRPr="00821781" w:rsidRDefault="00821781" w:rsidP="00821781">
      <w:pPr>
        <w:rPr>
          <w:sz w:val="20"/>
          <w:szCs w:val="20"/>
        </w:rPr>
      </w:pPr>
    </w:p>
    <w:p w:rsidR="00821781" w:rsidRPr="00821781" w:rsidRDefault="00821781" w:rsidP="00821781">
      <w:pPr>
        <w:rPr>
          <w:sz w:val="20"/>
          <w:szCs w:val="20"/>
        </w:rPr>
      </w:pPr>
    </w:p>
    <w:p w:rsidR="00821781" w:rsidRPr="00821781" w:rsidRDefault="00821781" w:rsidP="00821781">
      <w:pPr>
        <w:rPr>
          <w:sz w:val="20"/>
          <w:szCs w:val="20"/>
        </w:rPr>
      </w:pPr>
    </w:p>
    <w:p w:rsidR="00821781" w:rsidRPr="00821781" w:rsidRDefault="00821781" w:rsidP="00821781">
      <w:pPr>
        <w:jc w:val="center"/>
        <w:rPr>
          <w:b/>
          <w:sz w:val="20"/>
          <w:szCs w:val="20"/>
        </w:rPr>
      </w:pPr>
      <w:r w:rsidRPr="00821781">
        <w:rPr>
          <w:b/>
          <w:sz w:val="20"/>
          <w:szCs w:val="20"/>
        </w:rPr>
        <w:t>ИНФОРМАЦИЯ ПО КЛАССУ</w:t>
      </w:r>
    </w:p>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1398"/>
        <w:gridCol w:w="992"/>
        <w:gridCol w:w="567"/>
        <w:gridCol w:w="567"/>
        <w:gridCol w:w="709"/>
        <w:gridCol w:w="709"/>
        <w:gridCol w:w="850"/>
        <w:gridCol w:w="851"/>
      </w:tblGrid>
      <w:tr w:rsidR="004E0AD3" w:rsidRPr="00821781" w:rsidTr="004E0AD3">
        <w:trPr>
          <w:trHeight w:val="536"/>
        </w:trPr>
        <w:tc>
          <w:tcPr>
            <w:tcW w:w="553" w:type="dxa"/>
            <w:vMerge w:val="restart"/>
            <w:shd w:val="clear" w:color="auto" w:fill="auto"/>
            <w:textDirection w:val="btLr"/>
          </w:tcPr>
          <w:p w:rsidR="004E0AD3" w:rsidRPr="00821781" w:rsidRDefault="004E0AD3" w:rsidP="00125D56">
            <w:pPr>
              <w:ind w:right="113"/>
              <w:jc w:val="center"/>
              <w:rPr>
                <w:sz w:val="20"/>
                <w:szCs w:val="20"/>
              </w:rPr>
            </w:pPr>
            <w:r w:rsidRPr="00821781">
              <w:rPr>
                <w:sz w:val="20"/>
                <w:szCs w:val="20"/>
              </w:rPr>
              <w:t xml:space="preserve">Класс </w:t>
            </w:r>
          </w:p>
        </w:tc>
        <w:tc>
          <w:tcPr>
            <w:tcW w:w="1398" w:type="dxa"/>
            <w:vMerge w:val="restart"/>
            <w:shd w:val="clear" w:color="auto" w:fill="auto"/>
          </w:tcPr>
          <w:p w:rsidR="004E0AD3" w:rsidRPr="00821781" w:rsidRDefault="004E0AD3" w:rsidP="00125D56">
            <w:pPr>
              <w:jc w:val="center"/>
              <w:rPr>
                <w:sz w:val="20"/>
                <w:szCs w:val="20"/>
              </w:rPr>
            </w:pPr>
            <w:r w:rsidRPr="00821781">
              <w:rPr>
                <w:sz w:val="20"/>
                <w:szCs w:val="20"/>
              </w:rPr>
              <w:t xml:space="preserve">Всего </w:t>
            </w:r>
            <w:proofErr w:type="gramStart"/>
            <w:r w:rsidRPr="00821781">
              <w:rPr>
                <w:sz w:val="20"/>
                <w:szCs w:val="20"/>
              </w:rPr>
              <w:t>обучающихся</w:t>
            </w:r>
            <w:proofErr w:type="gramEnd"/>
            <w:r w:rsidRPr="00821781">
              <w:rPr>
                <w:sz w:val="20"/>
                <w:szCs w:val="20"/>
              </w:rPr>
              <w:t xml:space="preserve"> в классе</w:t>
            </w:r>
          </w:p>
        </w:tc>
        <w:tc>
          <w:tcPr>
            <w:tcW w:w="992" w:type="dxa"/>
            <w:vMerge w:val="restart"/>
            <w:shd w:val="clear" w:color="auto" w:fill="auto"/>
            <w:textDirection w:val="btLr"/>
          </w:tcPr>
          <w:p w:rsidR="004E0AD3" w:rsidRPr="00821781" w:rsidRDefault="004E0AD3" w:rsidP="00125D56">
            <w:pPr>
              <w:ind w:right="113"/>
              <w:jc w:val="center"/>
              <w:rPr>
                <w:sz w:val="20"/>
                <w:szCs w:val="20"/>
              </w:rPr>
            </w:pPr>
            <w:r w:rsidRPr="00821781">
              <w:rPr>
                <w:sz w:val="20"/>
                <w:szCs w:val="20"/>
              </w:rPr>
              <w:t>Участвовало в  работе</w:t>
            </w:r>
          </w:p>
        </w:tc>
        <w:tc>
          <w:tcPr>
            <w:tcW w:w="2552" w:type="dxa"/>
            <w:gridSpan w:val="4"/>
            <w:shd w:val="clear" w:color="auto" w:fill="auto"/>
          </w:tcPr>
          <w:p w:rsidR="004E0AD3" w:rsidRPr="00821781" w:rsidRDefault="004E0AD3" w:rsidP="00125D56">
            <w:pPr>
              <w:jc w:val="center"/>
              <w:rPr>
                <w:sz w:val="20"/>
                <w:szCs w:val="20"/>
              </w:rPr>
            </w:pPr>
            <w:r w:rsidRPr="00821781">
              <w:rPr>
                <w:sz w:val="20"/>
                <w:szCs w:val="20"/>
              </w:rPr>
              <w:t>Отметка по пятибалльной шкале</w:t>
            </w:r>
          </w:p>
        </w:tc>
        <w:tc>
          <w:tcPr>
            <w:tcW w:w="850" w:type="dxa"/>
            <w:vMerge w:val="restart"/>
            <w:shd w:val="clear" w:color="auto" w:fill="auto"/>
            <w:textDirection w:val="btLr"/>
          </w:tcPr>
          <w:p w:rsidR="004E0AD3" w:rsidRPr="00821781" w:rsidRDefault="004E0AD3" w:rsidP="00125D56">
            <w:pPr>
              <w:ind w:right="113"/>
              <w:jc w:val="center"/>
              <w:rPr>
                <w:sz w:val="20"/>
                <w:szCs w:val="20"/>
              </w:rPr>
            </w:pPr>
            <w:proofErr w:type="spellStart"/>
            <w:r w:rsidRPr="00821781">
              <w:rPr>
                <w:sz w:val="20"/>
                <w:szCs w:val="20"/>
              </w:rPr>
              <w:t>Обученность</w:t>
            </w:r>
            <w:proofErr w:type="spellEnd"/>
            <w:r w:rsidRPr="00821781">
              <w:rPr>
                <w:sz w:val="20"/>
                <w:szCs w:val="20"/>
              </w:rPr>
              <w:t>, %</w:t>
            </w:r>
          </w:p>
        </w:tc>
        <w:tc>
          <w:tcPr>
            <w:tcW w:w="851" w:type="dxa"/>
            <w:vMerge w:val="restart"/>
            <w:shd w:val="clear" w:color="auto" w:fill="auto"/>
            <w:textDirection w:val="btLr"/>
          </w:tcPr>
          <w:p w:rsidR="004E0AD3" w:rsidRPr="00821781" w:rsidRDefault="004E0AD3" w:rsidP="00125D56">
            <w:pPr>
              <w:ind w:right="113"/>
              <w:jc w:val="center"/>
              <w:rPr>
                <w:sz w:val="20"/>
                <w:szCs w:val="20"/>
              </w:rPr>
            </w:pPr>
            <w:r w:rsidRPr="00821781">
              <w:rPr>
                <w:sz w:val="20"/>
                <w:szCs w:val="20"/>
              </w:rPr>
              <w:t>Качество знаний, %</w:t>
            </w:r>
          </w:p>
        </w:tc>
      </w:tr>
      <w:tr w:rsidR="004E0AD3" w:rsidRPr="00821781" w:rsidTr="004E0AD3">
        <w:trPr>
          <w:trHeight w:val="1250"/>
        </w:trPr>
        <w:tc>
          <w:tcPr>
            <w:tcW w:w="553" w:type="dxa"/>
            <w:vMerge/>
            <w:shd w:val="clear" w:color="auto" w:fill="auto"/>
          </w:tcPr>
          <w:p w:rsidR="004E0AD3" w:rsidRPr="00821781" w:rsidRDefault="004E0AD3" w:rsidP="00125D56">
            <w:pPr>
              <w:jc w:val="center"/>
              <w:rPr>
                <w:sz w:val="20"/>
                <w:szCs w:val="20"/>
              </w:rPr>
            </w:pPr>
          </w:p>
        </w:tc>
        <w:tc>
          <w:tcPr>
            <w:tcW w:w="1398" w:type="dxa"/>
            <w:vMerge/>
            <w:shd w:val="clear" w:color="auto" w:fill="auto"/>
          </w:tcPr>
          <w:p w:rsidR="004E0AD3" w:rsidRPr="00821781" w:rsidRDefault="004E0AD3" w:rsidP="00125D56">
            <w:pPr>
              <w:jc w:val="center"/>
              <w:rPr>
                <w:sz w:val="20"/>
                <w:szCs w:val="20"/>
              </w:rPr>
            </w:pPr>
          </w:p>
        </w:tc>
        <w:tc>
          <w:tcPr>
            <w:tcW w:w="992" w:type="dxa"/>
            <w:vMerge/>
            <w:shd w:val="clear" w:color="auto" w:fill="auto"/>
          </w:tcPr>
          <w:p w:rsidR="004E0AD3" w:rsidRPr="00821781" w:rsidRDefault="004E0AD3" w:rsidP="00125D56">
            <w:pPr>
              <w:jc w:val="center"/>
              <w:rPr>
                <w:sz w:val="20"/>
                <w:szCs w:val="20"/>
              </w:rPr>
            </w:pPr>
          </w:p>
        </w:tc>
        <w:tc>
          <w:tcPr>
            <w:tcW w:w="567" w:type="dxa"/>
            <w:shd w:val="clear" w:color="auto" w:fill="auto"/>
          </w:tcPr>
          <w:p w:rsidR="004E0AD3" w:rsidRPr="00821781" w:rsidRDefault="004E0AD3" w:rsidP="00125D56">
            <w:pPr>
              <w:jc w:val="center"/>
              <w:rPr>
                <w:sz w:val="20"/>
                <w:szCs w:val="20"/>
              </w:rPr>
            </w:pPr>
            <w:r w:rsidRPr="00821781">
              <w:rPr>
                <w:sz w:val="20"/>
                <w:szCs w:val="20"/>
              </w:rPr>
              <w:t>«5»</w:t>
            </w:r>
          </w:p>
        </w:tc>
        <w:tc>
          <w:tcPr>
            <w:tcW w:w="567" w:type="dxa"/>
            <w:shd w:val="clear" w:color="auto" w:fill="auto"/>
          </w:tcPr>
          <w:p w:rsidR="004E0AD3" w:rsidRPr="00821781" w:rsidRDefault="004E0AD3" w:rsidP="00125D56">
            <w:pPr>
              <w:jc w:val="center"/>
              <w:rPr>
                <w:sz w:val="20"/>
                <w:szCs w:val="20"/>
              </w:rPr>
            </w:pPr>
            <w:r w:rsidRPr="00821781">
              <w:rPr>
                <w:sz w:val="20"/>
                <w:szCs w:val="20"/>
              </w:rPr>
              <w:t>«4»</w:t>
            </w:r>
          </w:p>
        </w:tc>
        <w:tc>
          <w:tcPr>
            <w:tcW w:w="709" w:type="dxa"/>
            <w:shd w:val="clear" w:color="auto" w:fill="auto"/>
          </w:tcPr>
          <w:p w:rsidR="004E0AD3" w:rsidRPr="00821781" w:rsidRDefault="004E0AD3" w:rsidP="00125D56">
            <w:pPr>
              <w:jc w:val="center"/>
              <w:rPr>
                <w:sz w:val="20"/>
                <w:szCs w:val="20"/>
              </w:rPr>
            </w:pPr>
            <w:r w:rsidRPr="00821781">
              <w:rPr>
                <w:sz w:val="20"/>
                <w:szCs w:val="20"/>
              </w:rPr>
              <w:t>«3»</w:t>
            </w:r>
          </w:p>
        </w:tc>
        <w:tc>
          <w:tcPr>
            <w:tcW w:w="709" w:type="dxa"/>
            <w:shd w:val="clear" w:color="auto" w:fill="auto"/>
          </w:tcPr>
          <w:p w:rsidR="004E0AD3" w:rsidRPr="00821781" w:rsidRDefault="004E0AD3" w:rsidP="00125D56">
            <w:pPr>
              <w:jc w:val="center"/>
              <w:rPr>
                <w:sz w:val="20"/>
                <w:szCs w:val="20"/>
              </w:rPr>
            </w:pPr>
            <w:r w:rsidRPr="00821781">
              <w:rPr>
                <w:sz w:val="20"/>
                <w:szCs w:val="20"/>
              </w:rPr>
              <w:t xml:space="preserve">«2» </w:t>
            </w:r>
          </w:p>
        </w:tc>
        <w:tc>
          <w:tcPr>
            <w:tcW w:w="850" w:type="dxa"/>
            <w:vMerge/>
            <w:shd w:val="clear" w:color="auto" w:fill="auto"/>
          </w:tcPr>
          <w:p w:rsidR="004E0AD3" w:rsidRPr="00821781" w:rsidRDefault="004E0AD3" w:rsidP="00125D56">
            <w:pPr>
              <w:jc w:val="center"/>
              <w:rPr>
                <w:sz w:val="20"/>
                <w:szCs w:val="20"/>
              </w:rPr>
            </w:pPr>
          </w:p>
        </w:tc>
        <w:tc>
          <w:tcPr>
            <w:tcW w:w="851" w:type="dxa"/>
            <w:vMerge/>
            <w:shd w:val="clear" w:color="auto" w:fill="auto"/>
          </w:tcPr>
          <w:p w:rsidR="004E0AD3" w:rsidRPr="00821781" w:rsidRDefault="004E0AD3" w:rsidP="00125D56">
            <w:pPr>
              <w:jc w:val="center"/>
              <w:rPr>
                <w:sz w:val="20"/>
                <w:szCs w:val="20"/>
              </w:rPr>
            </w:pPr>
          </w:p>
        </w:tc>
      </w:tr>
      <w:tr w:rsidR="004E0AD3" w:rsidRPr="00821781" w:rsidTr="004E0AD3">
        <w:tc>
          <w:tcPr>
            <w:tcW w:w="553" w:type="dxa"/>
            <w:shd w:val="clear" w:color="auto" w:fill="auto"/>
          </w:tcPr>
          <w:p w:rsidR="004E0AD3" w:rsidRPr="00821781" w:rsidRDefault="004E0AD3" w:rsidP="00125D56">
            <w:pPr>
              <w:jc w:val="center"/>
              <w:rPr>
                <w:sz w:val="20"/>
                <w:szCs w:val="20"/>
              </w:rPr>
            </w:pPr>
            <w:r w:rsidRPr="00821781">
              <w:rPr>
                <w:sz w:val="20"/>
                <w:szCs w:val="20"/>
              </w:rPr>
              <w:t>4</w:t>
            </w:r>
          </w:p>
        </w:tc>
        <w:tc>
          <w:tcPr>
            <w:tcW w:w="1398" w:type="dxa"/>
            <w:shd w:val="clear" w:color="auto" w:fill="auto"/>
          </w:tcPr>
          <w:p w:rsidR="004E0AD3" w:rsidRPr="00821781" w:rsidRDefault="004E0AD3" w:rsidP="00125D56">
            <w:pPr>
              <w:jc w:val="center"/>
              <w:rPr>
                <w:sz w:val="20"/>
                <w:szCs w:val="20"/>
              </w:rPr>
            </w:pPr>
            <w:r w:rsidRPr="00821781">
              <w:rPr>
                <w:sz w:val="20"/>
                <w:szCs w:val="20"/>
              </w:rPr>
              <w:t>26</w:t>
            </w:r>
          </w:p>
        </w:tc>
        <w:tc>
          <w:tcPr>
            <w:tcW w:w="992" w:type="dxa"/>
            <w:shd w:val="clear" w:color="auto" w:fill="auto"/>
          </w:tcPr>
          <w:p w:rsidR="004E0AD3" w:rsidRPr="00821781" w:rsidRDefault="004E0AD3" w:rsidP="00125D56">
            <w:pPr>
              <w:jc w:val="center"/>
              <w:rPr>
                <w:sz w:val="20"/>
                <w:szCs w:val="20"/>
              </w:rPr>
            </w:pPr>
            <w:r w:rsidRPr="00821781">
              <w:rPr>
                <w:sz w:val="20"/>
                <w:szCs w:val="20"/>
              </w:rPr>
              <w:t>26</w:t>
            </w:r>
          </w:p>
        </w:tc>
        <w:tc>
          <w:tcPr>
            <w:tcW w:w="567" w:type="dxa"/>
            <w:shd w:val="clear" w:color="auto" w:fill="auto"/>
          </w:tcPr>
          <w:p w:rsidR="004E0AD3" w:rsidRPr="00821781" w:rsidRDefault="004E0AD3" w:rsidP="00125D56">
            <w:pPr>
              <w:jc w:val="center"/>
              <w:rPr>
                <w:sz w:val="20"/>
                <w:szCs w:val="20"/>
              </w:rPr>
            </w:pPr>
            <w:r w:rsidRPr="00821781">
              <w:rPr>
                <w:sz w:val="20"/>
                <w:szCs w:val="20"/>
              </w:rPr>
              <w:t>1</w:t>
            </w:r>
          </w:p>
        </w:tc>
        <w:tc>
          <w:tcPr>
            <w:tcW w:w="567" w:type="dxa"/>
            <w:shd w:val="clear" w:color="auto" w:fill="auto"/>
          </w:tcPr>
          <w:p w:rsidR="004E0AD3" w:rsidRPr="00821781" w:rsidRDefault="004E0AD3" w:rsidP="00125D56">
            <w:pPr>
              <w:jc w:val="center"/>
              <w:rPr>
                <w:sz w:val="20"/>
                <w:szCs w:val="20"/>
              </w:rPr>
            </w:pPr>
            <w:r w:rsidRPr="00821781">
              <w:rPr>
                <w:sz w:val="20"/>
                <w:szCs w:val="20"/>
              </w:rPr>
              <w:t>15</w:t>
            </w:r>
          </w:p>
        </w:tc>
        <w:tc>
          <w:tcPr>
            <w:tcW w:w="709" w:type="dxa"/>
            <w:shd w:val="clear" w:color="auto" w:fill="auto"/>
          </w:tcPr>
          <w:p w:rsidR="004E0AD3" w:rsidRPr="00821781" w:rsidRDefault="004E0AD3" w:rsidP="00125D56">
            <w:pPr>
              <w:jc w:val="center"/>
              <w:rPr>
                <w:sz w:val="20"/>
                <w:szCs w:val="20"/>
              </w:rPr>
            </w:pPr>
            <w:r w:rsidRPr="00821781">
              <w:rPr>
                <w:sz w:val="20"/>
                <w:szCs w:val="20"/>
              </w:rPr>
              <w:t>8</w:t>
            </w:r>
          </w:p>
        </w:tc>
        <w:tc>
          <w:tcPr>
            <w:tcW w:w="709" w:type="dxa"/>
            <w:shd w:val="clear" w:color="auto" w:fill="auto"/>
          </w:tcPr>
          <w:p w:rsidR="004E0AD3" w:rsidRPr="00821781" w:rsidRDefault="004E0AD3" w:rsidP="00125D56">
            <w:pPr>
              <w:jc w:val="center"/>
              <w:rPr>
                <w:sz w:val="20"/>
                <w:szCs w:val="20"/>
              </w:rPr>
            </w:pPr>
            <w:r w:rsidRPr="00821781">
              <w:rPr>
                <w:sz w:val="20"/>
                <w:szCs w:val="20"/>
              </w:rPr>
              <w:t>2</w:t>
            </w:r>
          </w:p>
        </w:tc>
        <w:tc>
          <w:tcPr>
            <w:tcW w:w="850" w:type="dxa"/>
            <w:shd w:val="clear" w:color="auto" w:fill="auto"/>
          </w:tcPr>
          <w:p w:rsidR="004E0AD3" w:rsidRPr="00821781" w:rsidRDefault="004E0AD3" w:rsidP="00125D56">
            <w:pPr>
              <w:jc w:val="center"/>
              <w:rPr>
                <w:sz w:val="20"/>
                <w:szCs w:val="20"/>
              </w:rPr>
            </w:pPr>
            <w:r w:rsidRPr="00821781">
              <w:rPr>
                <w:sz w:val="20"/>
                <w:szCs w:val="20"/>
              </w:rPr>
              <w:t>92</w:t>
            </w:r>
          </w:p>
        </w:tc>
        <w:tc>
          <w:tcPr>
            <w:tcW w:w="851" w:type="dxa"/>
            <w:shd w:val="clear" w:color="auto" w:fill="auto"/>
          </w:tcPr>
          <w:p w:rsidR="004E0AD3" w:rsidRPr="00821781" w:rsidRDefault="004E0AD3" w:rsidP="00125D56">
            <w:pPr>
              <w:jc w:val="center"/>
              <w:rPr>
                <w:sz w:val="20"/>
                <w:szCs w:val="20"/>
              </w:rPr>
            </w:pPr>
            <w:r w:rsidRPr="00821781">
              <w:rPr>
                <w:sz w:val="20"/>
                <w:szCs w:val="20"/>
              </w:rPr>
              <w:t>62</w:t>
            </w:r>
          </w:p>
        </w:tc>
      </w:tr>
    </w:tbl>
    <w:p w:rsidR="00821781" w:rsidRPr="00821781" w:rsidRDefault="00821781" w:rsidP="00821781">
      <w:pPr>
        <w:rPr>
          <w:b/>
          <w:sz w:val="20"/>
          <w:szCs w:val="20"/>
        </w:rPr>
      </w:pPr>
      <w:r w:rsidRPr="00821781">
        <w:rPr>
          <w:b/>
          <w:sz w:val="20"/>
          <w:szCs w:val="20"/>
        </w:rPr>
        <w:t>Выводы:</w:t>
      </w:r>
    </w:p>
    <w:p w:rsidR="00821781" w:rsidRPr="00821781" w:rsidRDefault="00821781" w:rsidP="00E554DC">
      <w:pPr>
        <w:numPr>
          <w:ilvl w:val="0"/>
          <w:numId w:val="101"/>
        </w:numPr>
        <w:spacing w:line="259" w:lineRule="auto"/>
        <w:contextualSpacing/>
        <w:rPr>
          <w:sz w:val="20"/>
          <w:szCs w:val="20"/>
        </w:rPr>
      </w:pPr>
      <w:r w:rsidRPr="00821781">
        <w:rPr>
          <w:b/>
          <w:sz w:val="20"/>
          <w:szCs w:val="20"/>
        </w:rPr>
        <w:t xml:space="preserve">Самый высокий процент выполнения заданий (№№ заданий с верными ответами более 50%) </w:t>
      </w:r>
      <w:r w:rsidRPr="00821781">
        <w:rPr>
          <w:sz w:val="20"/>
          <w:szCs w:val="20"/>
        </w:rPr>
        <w:t xml:space="preserve">1,2,3,4,5,6,7,10   </w:t>
      </w:r>
    </w:p>
    <w:p w:rsidR="00821781" w:rsidRPr="00821781" w:rsidRDefault="00821781" w:rsidP="00E554DC">
      <w:pPr>
        <w:numPr>
          <w:ilvl w:val="0"/>
          <w:numId w:val="101"/>
        </w:numPr>
        <w:spacing w:line="259" w:lineRule="auto"/>
        <w:contextualSpacing/>
        <w:rPr>
          <w:sz w:val="20"/>
          <w:szCs w:val="20"/>
        </w:rPr>
      </w:pPr>
      <w:r w:rsidRPr="00821781">
        <w:rPr>
          <w:b/>
          <w:sz w:val="20"/>
          <w:szCs w:val="20"/>
        </w:rPr>
        <w:t xml:space="preserve">Самый низкий процент выполнения заданий (№№ заданий с верными ответами менее 30%)   </w:t>
      </w:r>
      <w:r w:rsidRPr="00821781">
        <w:rPr>
          <w:sz w:val="20"/>
          <w:szCs w:val="20"/>
        </w:rPr>
        <w:t>11,9</w:t>
      </w:r>
    </w:p>
    <w:p w:rsidR="00821781" w:rsidRPr="00821781" w:rsidRDefault="00821781" w:rsidP="00E554DC">
      <w:pPr>
        <w:numPr>
          <w:ilvl w:val="0"/>
          <w:numId w:val="101"/>
        </w:numPr>
        <w:spacing w:line="259" w:lineRule="auto"/>
        <w:contextualSpacing/>
        <w:rPr>
          <w:b/>
          <w:sz w:val="20"/>
          <w:szCs w:val="20"/>
        </w:rPr>
      </w:pPr>
      <w:r w:rsidRPr="00821781">
        <w:rPr>
          <w:b/>
          <w:sz w:val="20"/>
          <w:szCs w:val="20"/>
        </w:rPr>
        <w:t xml:space="preserve">Хорошо усвоены темы: </w:t>
      </w:r>
      <w:r w:rsidRPr="00821781">
        <w:rPr>
          <w:sz w:val="20"/>
          <w:szCs w:val="20"/>
        </w:rPr>
        <w:t xml:space="preserve">«Арифметические действия с числами», «Величины», «Графики, таблицы, диаграммы» </w:t>
      </w:r>
    </w:p>
    <w:p w:rsidR="00821781" w:rsidRPr="00821781" w:rsidRDefault="00821781" w:rsidP="00E554DC">
      <w:pPr>
        <w:numPr>
          <w:ilvl w:val="0"/>
          <w:numId w:val="101"/>
        </w:numPr>
        <w:spacing w:line="259" w:lineRule="auto"/>
        <w:contextualSpacing/>
        <w:rPr>
          <w:sz w:val="20"/>
          <w:szCs w:val="20"/>
        </w:rPr>
      </w:pPr>
      <w:r w:rsidRPr="00821781">
        <w:rPr>
          <w:b/>
          <w:sz w:val="20"/>
          <w:szCs w:val="20"/>
        </w:rPr>
        <w:t xml:space="preserve">Плохо усвоены темы: </w:t>
      </w:r>
      <w:r w:rsidRPr="00821781">
        <w:rPr>
          <w:sz w:val="20"/>
          <w:szCs w:val="20"/>
        </w:rPr>
        <w:t xml:space="preserve">«Единицы времени», «Решение арифметических задач», «Логика» </w:t>
      </w:r>
    </w:p>
    <w:p w:rsidR="00821781" w:rsidRPr="00821781" w:rsidRDefault="00821781" w:rsidP="00821781">
      <w:pPr>
        <w:rPr>
          <w:b/>
          <w:sz w:val="20"/>
          <w:szCs w:val="20"/>
        </w:rPr>
      </w:pPr>
      <w:r w:rsidRPr="00821781">
        <w:rPr>
          <w:b/>
          <w:sz w:val="20"/>
          <w:szCs w:val="20"/>
        </w:rPr>
        <w:t xml:space="preserve">Причины затруднений при выполнении задания </w:t>
      </w:r>
      <w:proofErr w:type="gramStart"/>
      <w:r w:rsidRPr="00821781">
        <w:rPr>
          <w:b/>
          <w:sz w:val="20"/>
          <w:szCs w:val="20"/>
        </w:rPr>
        <w:t>обучающимися</w:t>
      </w:r>
      <w:proofErr w:type="gramEnd"/>
      <w:r w:rsidRPr="00821781">
        <w:rPr>
          <w:b/>
          <w:sz w:val="20"/>
          <w:szCs w:val="20"/>
        </w:rPr>
        <w:t xml:space="preserve">: </w:t>
      </w:r>
    </w:p>
    <w:p w:rsidR="00821781" w:rsidRPr="00821781" w:rsidRDefault="00821781" w:rsidP="00821781">
      <w:pPr>
        <w:rPr>
          <w:b/>
          <w:sz w:val="20"/>
          <w:szCs w:val="20"/>
        </w:rPr>
      </w:pPr>
      <w:r w:rsidRPr="00821781">
        <w:rPr>
          <w:sz w:val="20"/>
          <w:szCs w:val="20"/>
          <w:shd w:val="clear" w:color="auto" w:fill="FFFFFF"/>
        </w:rPr>
        <w:t>- крайне низкое развитие навыков проведения логических рассуждений.</w:t>
      </w:r>
    </w:p>
    <w:p w:rsidR="00821781" w:rsidRPr="00821781" w:rsidRDefault="00821781" w:rsidP="00821781">
      <w:pPr>
        <w:rPr>
          <w:sz w:val="20"/>
          <w:szCs w:val="20"/>
        </w:rPr>
      </w:pPr>
      <w:r w:rsidRPr="00821781">
        <w:rPr>
          <w:b/>
          <w:sz w:val="20"/>
          <w:szCs w:val="20"/>
        </w:rPr>
        <w:t>Мероприятия по устранению пробелов</w:t>
      </w:r>
      <w:r w:rsidRPr="00821781">
        <w:rPr>
          <w:sz w:val="20"/>
          <w:szCs w:val="20"/>
        </w:rPr>
        <w:t xml:space="preserve">:   </w:t>
      </w:r>
    </w:p>
    <w:p w:rsidR="00821781" w:rsidRPr="00821781" w:rsidRDefault="00821781" w:rsidP="00E554DC">
      <w:pPr>
        <w:numPr>
          <w:ilvl w:val="0"/>
          <w:numId w:val="104"/>
        </w:numPr>
        <w:spacing w:line="259" w:lineRule="auto"/>
        <w:contextualSpacing/>
        <w:rPr>
          <w:sz w:val="20"/>
          <w:szCs w:val="20"/>
        </w:rPr>
      </w:pPr>
      <w:r w:rsidRPr="00821781">
        <w:rPr>
          <w:sz w:val="20"/>
          <w:szCs w:val="20"/>
        </w:rPr>
        <w:t xml:space="preserve">тренировать учащихся в решении задач, связанных с расчетом времени; </w:t>
      </w:r>
    </w:p>
    <w:p w:rsidR="00821781" w:rsidRPr="00821781" w:rsidRDefault="00821781" w:rsidP="00821781">
      <w:pPr>
        <w:rPr>
          <w:sz w:val="20"/>
          <w:szCs w:val="20"/>
        </w:rPr>
      </w:pPr>
      <w:r w:rsidRPr="00821781">
        <w:rPr>
          <w:sz w:val="20"/>
          <w:szCs w:val="20"/>
        </w:rPr>
        <w:sym w:font="Symbol" w:char="F0B7"/>
      </w:r>
      <w:r w:rsidRPr="00821781">
        <w:rPr>
          <w:sz w:val="20"/>
          <w:szCs w:val="20"/>
        </w:rPr>
        <w:t xml:space="preserve"> упражнять их в решении нестандартных задач, направленных на логическое мышление; </w:t>
      </w:r>
    </w:p>
    <w:p w:rsidR="00821781" w:rsidRPr="00821781" w:rsidRDefault="00821781" w:rsidP="00821781">
      <w:pPr>
        <w:rPr>
          <w:sz w:val="20"/>
          <w:szCs w:val="20"/>
        </w:rPr>
      </w:pPr>
      <w:r w:rsidRPr="00821781">
        <w:rPr>
          <w:sz w:val="20"/>
          <w:szCs w:val="20"/>
        </w:rPr>
        <w:sym w:font="Symbol" w:char="F0B7"/>
      </w:r>
      <w:r w:rsidRPr="00821781">
        <w:rPr>
          <w:sz w:val="20"/>
          <w:szCs w:val="20"/>
        </w:rPr>
        <w:t xml:space="preserve"> для детей, успешно выполненных работу, показавших высокие результаты по всем заданиям организовать индивидуальные занятия в целях развития их математических способностей; </w:t>
      </w:r>
    </w:p>
    <w:p w:rsidR="00821781" w:rsidRPr="00821781" w:rsidRDefault="00821781" w:rsidP="00821781">
      <w:pPr>
        <w:rPr>
          <w:sz w:val="20"/>
          <w:szCs w:val="20"/>
        </w:rPr>
      </w:pPr>
      <w:r w:rsidRPr="00821781">
        <w:rPr>
          <w:sz w:val="20"/>
          <w:szCs w:val="20"/>
        </w:rPr>
        <w:sym w:font="Symbol" w:char="F0B7"/>
      </w:r>
      <w:r w:rsidRPr="00821781">
        <w:rPr>
          <w:sz w:val="20"/>
          <w:szCs w:val="20"/>
        </w:rPr>
        <w:t xml:space="preserve"> продолжить дополнительную работу с детьми, слабо выполнившими работу. </w:t>
      </w:r>
    </w:p>
    <w:p w:rsidR="00821781" w:rsidRPr="00821781" w:rsidRDefault="00821781" w:rsidP="00821781">
      <w:pPr>
        <w:rPr>
          <w:sz w:val="20"/>
          <w:szCs w:val="20"/>
        </w:rPr>
      </w:pPr>
    </w:p>
    <w:p w:rsidR="00821781" w:rsidRPr="00821781" w:rsidRDefault="00821781" w:rsidP="00821781">
      <w:pPr>
        <w:spacing w:line="360" w:lineRule="auto"/>
        <w:jc w:val="center"/>
        <w:rPr>
          <w:b/>
          <w:sz w:val="20"/>
          <w:szCs w:val="20"/>
        </w:rPr>
      </w:pPr>
      <w:r w:rsidRPr="00821781">
        <w:rPr>
          <w:sz w:val="20"/>
          <w:szCs w:val="20"/>
        </w:rPr>
        <w:t>Результаты Всероссийской проверочной работы</w:t>
      </w:r>
      <w:r w:rsidRPr="00821781">
        <w:rPr>
          <w:b/>
          <w:sz w:val="20"/>
          <w:szCs w:val="20"/>
        </w:rPr>
        <w:t xml:space="preserve"> по окружающему миру</w:t>
      </w:r>
    </w:p>
    <w:p w:rsidR="00821781" w:rsidRPr="00821781" w:rsidRDefault="00821781" w:rsidP="00821781">
      <w:pPr>
        <w:spacing w:line="360" w:lineRule="auto"/>
        <w:rPr>
          <w:sz w:val="20"/>
          <w:szCs w:val="20"/>
        </w:rPr>
      </w:pPr>
      <w:r w:rsidRPr="00821781">
        <w:rPr>
          <w:b/>
          <w:sz w:val="20"/>
          <w:szCs w:val="20"/>
        </w:rPr>
        <w:t>Дата</w:t>
      </w:r>
      <w:r w:rsidRPr="00821781">
        <w:rPr>
          <w:sz w:val="20"/>
          <w:szCs w:val="20"/>
        </w:rPr>
        <w:t xml:space="preserve"> 27.04.17   </w:t>
      </w:r>
      <w:r w:rsidRPr="00821781">
        <w:rPr>
          <w:b/>
          <w:sz w:val="20"/>
          <w:szCs w:val="20"/>
        </w:rPr>
        <w:t>Класс</w:t>
      </w:r>
      <w:r w:rsidRPr="00821781">
        <w:rPr>
          <w:sz w:val="20"/>
          <w:szCs w:val="20"/>
        </w:rPr>
        <w:t xml:space="preserve">  4</w:t>
      </w:r>
    </w:p>
    <w:p w:rsidR="00821781" w:rsidRPr="00821781" w:rsidRDefault="00821781" w:rsidP="00821781">
      <w:pPr>
        <w:spacing w:line="360" w:lineRule="auto"/>
        <w:rPr>
          <w:sz w:val="20"/>
          <w:szCs w:val="20"/>
        </w:rPr>
      </w:pPr>
      <w:r w:rsidRPr="00821781">
        <w:rPr>
          <w:b/>
          <w:sz w:val="20"/>
          <w:szCs w:val="20"/>
        </w:rPr>
        <w:t xml:space="preserve">Всего </w:t>
      </w:r>
      <w:proofErr w:type="gramStart"/>
      <w:r w:rsidRPr="00821781">
        <w:rPr>
          <w:b/>
          <w:sz w:val="20"/>
          <w:szCs w:val="20"/>
        </w:rPr>
        <w:t>обучающихся</w:t>
      </w:r>
      <w:proofErr w:type="gramEnd"/>
      <w:r w:rsidRPr="00821781">
        <w:rPr>
          <w:b/>
          <w:sz w:val="20"/>
          <w:szCs w:val="20"/>
        </w:rPr>
        <w:t xml:space="preserve"> по списку</w:t>
      </w:r>
      <w:r w:rsidRPr="00821781">
        <w:rPr>
          <w:sz w:val="20"/>
          <w:szCs w:val="20"/>
        </w:rPr>
        <w:t xml:space="preserve"> - 26</w:t>
      </w:r>
    </w:p>
    <w:p w:rsidR="00821781" w:rsidRPr="00821781" w:rsidRDefault="00821781" w:rsidP="00821781">
      <w:pPr>
        <w:spacing w:line="360" w:lineRule="auto"/>
        <w:rPr>
          <w:sz w:val="20"/>
          <w:szCs w:val="20"/>
        </w:rPr>
      </w:pPr>
      <w:r w:rsidRPr="00821781">
        <w:rPr>
          <w:b/>
          <w:sz w:val="20"/>
          <w:szCs w:val="20"/>
        </w:rPr>
        <w:t xml:space="preserve">Количество </w:t>
      </w:r>
      <w:proofErr w:type="gramStart"/>
      <w:r w:rsidRPr="00821781">
        <w:rPr>
          <w:b/>
          <w:sz w:val="20"/>
          <w:szCs w:val="20"/>
        </w:rPr>
        <w:t>обучающихся</w:t>
      </w:r>
      <w:proofErr w:type="gramEnd"/>
      <w:r w:rsidRPr="00821781">
        <w:rPr>
          <w:b/>
          <w:sz w:val="20"/>
          <w:szCs w:val="20"/>
        </w:rPr>
        <w:t xml:space="preserve">, выполнявших работу  </w:t>
      </w:r>
      <w:r w:rsidRPr="00821781">
        <w:rPr>
          <w:sz w:val="20"/>
          <w:szCs w:val="20"/>
        </w:rPr>
        <w:t>26</w:t>
      </w:r>
    </w:p>
    <w:p w:rsidR="00821781" w:rsidRPr="00821781" w:rsidRDefault="00821781" w:rsidP="00821781">
      <w:pPr>
        <w:rPr>
          <w:sz w:val="20"/>
          <w:szCs w:val="20"/>
        </w:rPr>
      </w:pPr>
      <w:r w:rsidRPr="00821781">
        <w:rPr>
          <w:b/>
          <w:sz w:val="20"/>
          <w:szCs w:val="20"/>
        </w:rPr>
        <w:t>Средний балл по пятибалльной шкале-</w:t>
      </w:r>
      <w:r w:rsidRPr="00821781">
        <w:rPr>
          <w:sz w:val="20"/>
          <w:szCs w:val="20"/>
        </w:rPr>
        <w:t xml:space="preserve"> 3,5</w:t>
      </w: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E554DC" w:rsidRDefault="00E554DC" w:rsidP="00821781">
      <w:pPr>
        <w:jc w:val="center"/>
        <w:rPr>
          <w:b/>
          <w:sz w:val="20"/>
          <w:szCs w:val="20"/>
        </w:rPr>
      </w:pPr>
    </w:p>
    <w:p w:rsidR="00821781" w:rsidRPr="00821781" w:rsidRDefault="00821781" w:rsidP="00821781">
      <w:pPr>
        <w:jc w:val="center"/>
        <w:rPr>
          <w:b/>
          <w:sz w:val="20"/>
          <w:szCs w:val="20"/>
        </w:rPr>
      </w:pPr>
      <w:r w:rsidRPr="00821781">
        <w:rPr>
          <w:b/>
          <w:sz w:val="20"/>
          <w:szCs w:val="20"/>
        </w:rPr>
        <w:lastRenderedPageBreak/>
        <w:t>ИНФОРМАЦИЯ ПО КЛАССУ</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1872"/>
        <w:gridCol w:w="1085"/>
        <w:gridCol w:w="851"/>
        <w:gridCol w:w="850"/>
        <w:gridCol w:w="709"/>
        <w:gridCol w:w="851"/>
        <w:gridCol w:w="992"/>
        <w:gridCol w:w="850"/>
      </w:tblGrid>
      <w:tr w:rsidR="004E0AD3" w:rsidRPr="00821781" w:rsidTr="004E0AD3">
        <w:trPr>
          <w:trHeight w:val="536"/>
        </w:trPr>
        <w:tc>
          <w:tcPr>
            <w:tcW w:w="553" w:type="dxa"/>
            <w:vMerge w:val="restart"/>
            <w:shd w:val="clear" w:color="auto" w:fill="auto"/>
            <w:textDirection w:val="btLr"/>
          </w:tcPr>
          <w:p w:rsidR="004E0AD3" w:rsidRPr="00821781" w:rsidRDefault="004E0AD3" w:rsidP="00125D56">
            <w:pPr>
              <w:ind w:right="113"/>
              <w:jc w:val="center"/>
              <w:rPr>
                <w:sz w:val="20"/>
                <w:szCs w:val="20"/>
              </w:rPr>
            </w:pPr>
            <w:r w:rsidRPr="00821781">
              <w:rPr>
                <w:sz w:val="20"/>
                <w:szCs w:val="20"/>
              </w:rPr>
              <w:t xml:space="preserve">Класс </w:t>
            </w:r>
          </w:p>
        </w:tc>
        <w:tc>
          <w:tcPr>
            <w:tcW w:w="1872" w:type="dxa"/>
            <w:vMerge w:val="restart"/>
            <w:shd w:val="clear" w:color="auto" w:fill="auto"/>
          </w:tcPr>
          <w:p w:rsidR="004E0AD3" w:rsidRPr="00821781" w:rsidRDefault="004E0AD3" w:rsidP="00125D56">
            <w:pPr>
              <w:jc w:val="center"/>
              <w:rPr>
                <w:sz w:val="20"/>
                <w:szCs w:val="20"/>
              </w:rPr>
            </w:pPr>
            <w:r w:rsidRPr="00821781">
              <w:rPr>
                <w:sz w:val="20"/>
                <w:szCs w:val="20"/>
              </w:rPr>
              <w:t xml:space="preserve">Всего </w:t>
            </w:r>
            <w:proofErr w:type="gramStart"/>
            <w:r w:rsidRPr="00821781">
              <w:rPr>
                <w:sz w:val="20"/>
                <w:szCs w:val="20"/>
              </w:rPr>
              <w:t>обучающихся</w:t>
            </w:r>
            <w:proofErr w:type="gramEnd"/>
            <w:r w:rsidRPr="00821781">
              <w:rPr>
                <w:sz w:val="20"/>
                <w:szCs w:val="20"/>
              </w:rPr>
              <w:t xml:space="preserve"> в классе</w:t>
            </w:r>
          </w:p>
        </w:tc>
        <w:tc>
          <w:tcPr>
            <w:tcW w:w="1085" w:type="dxa"/>
            <w:vMerge w:val="restart"/>
            <w:shd w:val="clear" w:color="auto" w:fill="auto"/>
            <w:textDirection w:val="btLr"/>
          </w:tcPr>
          <w:p w:rsidR="004E0AD3" w:rsidRPr="00821781" w:rsidRDefault="004E0AD3" w:rsidP="00125D56">
            <w:pPr>
              <w:ind w:right="113"/>
              <w:jc w:val="center"/>
              <w:rPr>
                <w:sz w:val="20"/>
                <w:szCs w:val="20"/>
              </w:rPr>
            </w:pPr>
            <w:r w:rsidRPr="00821781">
              <w:rPr>
                <w:sz w:val="20"/>
                <w:szCs w:val="20"/>
              </w:rPr>
              <w:t>Участвовало в  работе</w:t>
            </w:r>
          </w:p>
        </w:tc>
        <w:tc>
          <w:tcPr>
            <w:tcW w:w="3261" w:type="dxa"/>
            <w:gridSpan w:val="4"/>
            <w:shd w:val="clear" w:color="auto" w:fill="auto"/>
          </w:tcPr>
          <w:p w:rsidR="004E0AD3" w:rsidRPr="00821781" w:rsidRDefault="004E0AD3" w:rsidP="00125D56">
            <w:pPr>
              <w:jc w:val="center"/>
              <w:rPr>
                <w:sz w:val="20"/>
                <w:szCs w:val="20"/>
              </w:rPr>
            </w:pPr>
            <w:r w:rsidRPr="00821781">
              <w:rPr>
                <w:sz w:val="20"/>
                <w:szCs w:val="20"/>
              </w:rPr>
              <w:t>Отметка по пятибалльной шкале</w:t>
            </w:r>
          </w:p>
        </w:tc>
        <w:tc>
          <w:tcPr>
            <w:tcW w:w="992" w:type="dxa"/>
            <w:vMerge w:val="restart"/>
            <w:shd w:val="clear" w:color="auto" w:fill="auto"/>
            <w:textDirection w:val="btLr"/>
          </w:tcPr>
          <w:p w:rsidR="004E0AD3" w:rsidRPr="00821781" w:rsidRDefault="004E0AD3" w:rsidP="00125D56">
            <w:pPr>
              <w:ind w:right="113"/>
              <w:jc w:val="center"/>
              <w:rPr>
                <w:sz w:val="20"/>
                <w:szCs w:val="20"/>
              </w:rPr>
            </w:pPr>
            <w:proofErr w:type="spellStart"/>
            <w:r w:rsidRPr="00821781">
              <w:rPr>
                <w:sz w:val="20"/>
                <w:szCs w:val="20"/>
              </w:rPr>
              <w:t>Обученность</w:t>
            </w:r>
            <w:proofErr w:type="spellEnd"/>
            <w:r w:rsidRPr="00821781">
              <w:rPr>
                <w:sz w:val="20"/>
                <w:szCs w:val="20"/>
              </w:rPr>
              <w:t>, %</w:t>
            </w:r>
          </w:p>
        </w:tc>
        <w:tc>
          <w:tcPr>
            <w:tcW w:w="850" w:type="dxa"/>
            <w:vMerge w:val="restart"/>
            <w:shd w:val="clear" w:color="auto" w:fill="auto"/>
            <w:textDirection w:val="btLr"/>
          </w:tcPr>
          <w:p w:rsidR="004E0AD3" w:rsidRPr="00821781" w:rsidRDefault="004E0AD3" w:rsidP="00125D56">
            <w:pPr>
              <w:ind w:right="113"/>
              <w:jc w:val="center"/>
              <w:rPr>
                <w:sz w:val="20"/>
                <w:szCs w:val="20"/>
              </w:rPr>
            </w:pPr>
            <w:r w:rsidRPr="00821781">
              <w:rPr>
                <w:sz w:val="20"/>
                <w:szCs w:val="20"/>
              </w:rPr>
              <w:t>Качество знаний, %</w:t>
            </w:r>
          </w:p>
        </w:tc>
      </w:tr>
      <w:tr w:rsidR="004E0AD3" w:rsidRPr="00821781" w:rsidTr="004E0AD3">
        <w:trPr>
          <w:trHeight w:val="1250"/>
        </w:trPr>
        <w:tc>
          <w:tcPr>
            <w:tcW w:w="553" w:type="dxa"/>
            <w:vMerge/>
            <w:shd w:val="clear" w:color="auto" w:fill="auto"/>
          </w:tcPr>
          <w:p w:rsidR="004E0AD3" w:rsidRPr="00821781" w:rsidRDefault="004E0AD3" w:rsidP="00125D56">
            <w:pPr>
              <w:jc w:val="center"/>
              <w:rPr>
                <w:sz w:val="20"/>
                <w:szCs w:val="20"/>
              </w:rPr>
            </w:pPr>
          </w:p>
        </w:tc>
        <w:tc>
          <w:tcPr>
            <w:tcW w:w="1872" w:type="dxa"/>
            <w:vMerge/>
            <w:shd w:val="clear" w:color="auto" w:fill="auto"/>
          </w:tcPr>
          <w:p w:rsidR="004E0AD3" w:rsidRPr="00821781" w:rsidRDefault="004E0AD3" w:rsidP="00125D56">
            <w:pPr>
              <w:jc w:val="center"/>
              <w:rPr>
                <w:sz w:val="20"/>
                <w:szCs w:val="20"/>
              </w:rPr>
            </w:pPr>
          </w:p>
        </w:tc>
        <w:tc>
          <w:tcPr>
            <w:tcW w:w="1085" w:type="dxa"/>
            <w:vMerge/>
            <w:shd w:val="clear" w:color="auto" w:fill="auto"/>
          </w:tcPr>
          <w:p w:rsidR="004E0AD3" w:rsidRPr="00821781" w:rsidRDefault="004E0AD3" w:rsidP="00125D56">
            <w:pPr>
              <w:jc w:val="center"/>
              <w:rPr>
                <w:sz w:val="20"/>
                <w:szCs w:val="20"/>
              </w:rPr>
            </w:pPr>
          </w:p>
        </w:tc>
        <w:tc>
          <w:tcPr>
            <w:tcW w:w="851" w:type="dxa"/>
            <w:shd w:val="clear" w:color="auto" w:fill="auto"/>
          </w:tcPr>
          <w:p w:rsidR="004E0AD3" w:rsidRPr="00821781" w:rsidRDefault="004E0AD3" w:rsidP="00125D56">
            <w:pPr>
              <w:jc w:val="center"/>
              <w:rPr>
                <w:sz w:val="20"/>
                <w:szCs w:val="20"/>
              </w:rPr>
            </w:pPr>
            <w:r w:rsidRPr="00821781">
              <w:rPr>
                <w:sz w:val="20"/>
                <w:szCs w:val="20"/>
              </w:rPr>
              <w:t>«5»</w:t>
            </w:r>
          </w:p>
        </w:tc>
        <w:tc>
          <w:tcPr>
            <w:tcW w:w="850" w:type="dxa"/>
            <w:shd w:val="clear" w:color="auto" w:fill="auto"/>
          </w:tcPr>
          <w:p w:rsidR="004E0AD3" w:rsidRPr="00821781" w:rsidRDefault="004E0AD3" w:rsidP="00125D56">
            <w:pPr>
              <w:jc w:val="center"/>
              <w:rPr>
                <w:sz w:val="20"/>
                <w:szCs w:val="20"/>
              </w:rPr>
            </w:pPr>
            <w:r w:rsidRPr="00821781">
              <w:rPr>
                <w:sz w:val="20"/>
                <w:szCs w:val="20"/>
              </w:rPr>
              <w:t>«4»</w:t>
            </w:r>
          </w:p>
        </w:tc>
        <w:tc>
          <w:tcPr>
            <w:tcW w:w="709" w:type="dxa"/>
            <w:shd w:val="clear" w:color="auto" w:fill="auto"/>
          </w:tcPr>
          <w:p w:rsidR="004E0AD3" w:rsidRPr="00821781" w:rsidRDefault="004E0AD3" w:rsidP="00125D56">
            <w:pPr>
              <w:jc w:val="center"/>
              <w:rPr>
                <w:sz w:val="20"/>
                <w:szCs w:val="20"/>
              </w:rPr>
            </w:pPr>
            <w:r w:rsidRPr="00821781">
              <w:rPr>
                <w:sz w:val="20"/>
                <w:szCs w:val="20"/>
              </w:rPr>
              <w:t>«3»</w:t>
            </w:r>
          </w:p>
        </w:tc>
        <w:tc>
          <w:tcPr>
            <w:tcW w:w="851" w:type="dxa"/>
            <w:shd w:val="clear" w:color="auto" w:fill="auto"/>
          </w:tcPr>
          <w:p w:rsidR="004E0AD3" w:rsidRPr="00821781" w:rsidRDefault="004E0AD3" w:rsidP="00125D56">
            <w:pPr>
              <w:jc w:val="center"/>
              <w:rPr>
                <w:sz w:val="20"/>
                <w:szCs w:val="20"/>
              </w:rPr>
            </w:pPr>
            <w:r w:rsidRPr="00821781">
              <w:rPr>
                <w:sz w:val="20"/>
                <w:szCs w:val="20"/>
              </w:rPr>
              <w:t xml:space="preserve">«2» </w:t>
            </w:r>
          </w:p>
        </w:tc>
        <w:tc>
          <w:tcPr>
            <w:tcW w:w="992" w:type="dxa"/>
            <w:vMerge/>
            <w:shd w:val="clear" w:color="auto" w:fill="auto"/>
          </w:tcPr>
          <w:p w:rsidR="004E0AD3" w:rsidRPr="00821781" w:rsidRDefault="004E0AD3" w:rsidP="00125D56">
            <w:pPr>
              <w:jc w:val="center"/>
              <w:rPr>
                <w:sz w:val="20"/>
                <w:szCs w:val="20"/>
              </w:rPr>
            </w:pPr>
          </w:p>
        </w:tc>
        <w:tc>
          <w:tcPr>
            <w:tcW w:w="850" w:type="dxa"/>
            <w:vMerge/>
            <w:shd w:val="clear" w:color="auto" w:fill="auto"/>
          </w:tcPr>
          <w:p w:rsidR="004E0AD3" w:rsidRPr="00821781" w:rsidRDefault="004E0AD3" w:rsidP="00125D56">
            <w:pPr>
              <w:jc w:val="center"/>
              <w:rPr>
                <w:sz w:val="20"/>
                <w:szCs w:val="20"/>
              </w:rPr>
            </w:pPr>
          </w:p>
        </w:tc>
      </w:tr>
      <w:tr w:rsidR="004E0AD3" w:rsidRPr="00821781" w:rsidTr="004E0AD3">
        <w:tc>
          <w:tcPr>
            <w:tcW w:w="553" w:type="dxa"/>
            <w:shd w:val="clear" w:color="auto" w:fill="auto"/>
          </w:tcPr>
          <w:p w:rsidR="004E0AD3" w:rsidRPr="00821781" w:rsidRDefault="004E0AD3" w:rsidP="00125D56">
            <w:pPr>
              <w:jc w:val="center"/>
              <w:rPr>
                <w:sz w:val="20"/>
                <w:szCs w:val="20"/>
              </w:rPr>
            </w:pPr>
            <w:r w:rsidRPr="00821781">
              <w:rPr>
                <w:sz w:val="20"/>
                <w:szCs w:val="20"/>
              </w:rPr>
              <w:t>4</w:t>
            </w:r>
          </w:p>
        </w:tc>
        <w:tc>
          <w:tcPr>
            <w:tcW w:w="1872" w:type="dxa"/>
            <w:shd w:val="clear" w:color="auto" w:fill="auto"/>
          </w:tcPr>
          <w:p w:rsidR="004E0AD3" w:rsidRPr="00821781" w:rsidRDefault="004E0AD3" w:rsidP="00125D56">
            <w:pPr>
              <w:jc w:val="center"/>
              <w:rPr>
                <w:sz w:val="20"/>
                <w:szCs w:val="20"/>
              </w:rPr>
            </w:pPr>
            <w:r w:rsidRPr="00821781">
              <w:rPr>
                <w:sz w:val="20"/>
                <w:szCs w:val="20"/>
              </w:rPr>
              <w:t>26</w:t>
            </w:r>
          </w:p>
        </w:tc>
        <w:tc>
          <w:tcPr>
            <w:tcW w:w="1085" w:type="dxa"/>
            <w:shd w:val="clear" w:color="auto" w:fill="auto"/>
          </w:tcPr>
          <w:p w:rsidR="004E0AD3" w:rsidRPr="00821781" w:rsidRDefault="004E0AD3" w:rsidP="00125D56">
            <w:pPr>
              <w:jc w:val="center"/>
              <w:rPr>
                <w:sz w:val="20"/>
                <w:szCs w:val="20"/>
              </w:rPr>
            </w:pPr>
            <w:r w:rsidRPr="00821781">
              <w:rPr>
                <w:sz w:val="20"/>
                <w:szCs w:val="20"/>
              </w:rPr>
              <w:t>26</w:t>
            </w:r>
          </w:p>
        </w:tc>
        <w:tc>
          <w:tcPr>
            <w:tcW w:w="851" w:type="dxa"/>
            <w:shd w:val="clear" w:color="auto" w:fill="auto"/>
          </w:tcPr>
          <w:p w:rsidR="004E0AD3" w:rsidRPr="00821781" w:rsidRDefault="004E0AD3" w:rsidP="00125D56">
            <w:pPr>
              <w:jc w:val="center"/>
              <w:rPr>
                <w:sz w:val="20"/>
                <w:szCs w:val="20"/>
              </w:rPr>
            </w:pPr>
            <w:r w:rsidRPr="00821781">
              <w:rPr>
                <w:sz w:val="20"/>
                <w:szCs w:val="20"/>
              </w:rPr>
              <w:t>1</w:t>
            </w:r>
          </w:p>
        </w:tc>
        <w:tc>
          <w:tcPr>
            <w:tcW w:w="850" w:type="dxa"/>
            <w:shd w:val="clear" w:color="auto" w:fill="auto"/>
          </w:tcPr>
          <w:p w:rsidR="004E0AD3" w:rsidRPr="00821781" w:rsidRDefault="004E0AD3" w:rsidP="00125D56">
            <w:pPr>
              <w:jc w:val="center"/>
              <w:rPr>
                <w:sz w:val="20"/>
                <w:szCs w:val="20"/>
              </w:rPr>
            </w:pPr>
            <w:r w:rsidRPr="00821781">
              <w:rPr>
                <w:sz w:val="20"/>
                <w:szCs w:val="20"/>
              </w:rPr>
              <w:t>13</w:t>
            </w:r>
          </w:p>
        </w:tc>
        <w:tc>
          <w:tcPr>
            <w:tcW w:w="709" w:type="dxa"/>
            <w:shd w:val="clear" w:color="auto" w:fill="auto"/>
          </w:tcPr>
          <w:p w:rsidR="004E0AD3" w:rsidRPr="00821781" w:rsidRDefault="004E0AD3" w:rsidP="00125D56">
            <w:pPr>
              <w:jc w:val="center"/>
              <w:rPr>
                <w:sz w:val="20"/>
                <w:szCs w:val="20"/>
              </w:rPr>
            </w:pPr>
            <w:r w:rsidRPr="00821781">
              <w:rPr>
                <w:sz w:val="20"/>
                <w:szCs w:val="20"/>
              </w:rPr>
              <w:t>11</w:t>
            </w:r>
          </w:p>
        </w:tc>
        <w:tc>
          <w:tcPr>
            <w:tcW w:w="851" w:type="dxa"/>
            <w:shd w:val="clear" w:color="auto" w:fill="auto"/>
          </w:tcPr>
          <w:p w:rsidR="004E0AD3" w:rsidRPr="00821781" w:rsidRDefault="004E0AD3" w:rsidP="00125D56">
            <w:pPr>
              <w:jc w:val="center"/>
              <w:rPr>
                <w:sz w:val="20"/>
                <w:szCs w:val="20"/>
              </w:rPr>
            </w:pPr>
            <w:r w:rsidRPr="00821781">
              <w:rPr>
                <w:sz w:val="20"/>
                <w:szCs w:val="20"/>
              </w:rPr>
              <w:t>1</w:t>
            </w:r>
          </w:p>
        </w:tc>
        <w:tc>
          <w:tcPr>
            <w:tcW w:w="992" w:type="dxa"/>
            <w:shd w:val="clear" w:color="auto" w:fill="auto"/>
          </w:tcPr>
          <w:p w:rsidR="004E0AD3" w:rsidRPr="00821781" w:rsidRDefault="004E0AD3" w:rsidP="00125D56">
            <w:pPr>
              <w:jc w:val="center"/>
              <w:rPr>
                <w:sz w:val="20"/>
                <w:szCs w:val="20"/>
              </w:rPr>
            </w:pPr>
            <w:r w:rsidRPr="00821781">
              <w:rPr>
                <w:sz w:val="20"/>
                <w:szCs w:val="20"/>
              </w:rPr>
              <w:t>96</w:t>
            </w:r>
          </w:p>
        </w:tc>
        <w:tc>
          <w:tcPr>
            <w:tcW w:w="850" w:type="dxa"/>
            <w:shd w:val="clear" w:color="auto" w:fill="auto"/>
          </w:tcPr>
          <w:p w:rsidR="004E0AD3" w:rsidRPr="00821781" w:rsidRDefault="004E0AD3" w:rsidP="00125D56">
            <w:pPr>
              <w:jc w:val="center"/>
              <w:rPr>
                <w:sz w:val="20"/>
                <w:szCs w:val="20"/>
              </w:rPr>
            </w:pPr>
            <w:r w:rsidRPr="00821781">
              <w:rPr>
                <w:sz w:val="20"/>
                <w:szCs w:val="20"/>
              </w:rPr>
              <w:t>54</w:t>
            </w:r>
          </w:p>
        </w:tc>
      </w:tr>
    </w:tbl>
    <w:p w:rsidR="00821781" w:rsidRPr="00821781" w:rsidRDefault="00821781" w:rsidP="00821781">
      <w:pPr>
        <w:rPr>
          <w:b/>
          <w:sz w:val="20"/>
          <w:szCs w:val="20"/>
        </w:rPr>
      </w:pPr>
      <w:r w:rsidRPr="00821781">
        <w:rPr>
          <w:b/>
          <w:sz w:val="20"/>
          <w:szCs w:val="20"/>
        </w:rPr>
        <w:t>Выводы:</w:t>
      </w:r>
    </w:p>
    <w:p w:rsidR="00821781" w:rsidRPr="00821781" w:rsidRDefault="00821781" w:rsidP="00E554DC">
      <w:pPr>
        <w:numPr>
          <w:ilvl w:val="0"/>
          <w:numId w:val="102"/>
        </w:numPr>
        <w:spacing w:line="259" w:lineRule="auto"/>
        <w:contextualSpacing/>
        <w:rPr>
          <w:sz w:val="20"/>
          <w:szCs w:val="20"/>
        </w:rPr>
      </w:pPr>
      <w:r w:rsidRPr="00821781">
        <w:rPr>
          <w:b/>
          <w:sz w:val="20"/>
          <w:szCs w:val="20"/>
        </w:rPr>
        <w:t xml:space="preserve">Самый высокий процент выполнения заданий (№№ заданий с верными ответами более 50%)  </w:t>
      </w:r>
      <w:r w:rsidRPr="00821781">
        <w:rPr>
          <w:sz w:val="20"/>
          <w:szCs w:val="20"/>
        </w:rPr>
        <w:t>1, 2, 3, 4, 5, 7, 8, 9</w:t>
      </w:r>
    </w:p>
    <w:p w:rsidR="00821781" w:rsidRPr="00821781" w:rsidRDefault="00821781" w:rsidP="00E554DC">
      <w:pPr>
        <w:numPr>
          <w:ilvl w:val="0"/>
          <w:numId w:val="102"/>
        </w:numPr>
        <w:spacing w:line="259" w:lineRule="auto"/>
        <w:contextualSpacing/>
        <w:rPr>
          <w:sz w:val="20"/>
          <w:szCs w:val="20"/>
        </w:rPr>
      </w:pPr>
      <w:r w:rsidRPr="00821781">
        <w:rPr>
          <w:b/>
          <w:sz w:val="20"/>
          <w:szCs w:val="20"/>
        </w:rPr>
        <w:t>Самый низкий процент выполнения заданий (№№ заданий с верными ответами менее 30%)_</w:t>
      </w:r>
      <w:r w:rsidRPr="00821781">
        <w:rPr>
          <w:sz w:val="20"/>
          <w:szCs w:val="20"/>
        </w:rPr>
        <w:t>10, 6</w:t>
      </w:r>
    </w:p>
    <w:p w:rsidR="00821781" w:rsidRPr="00821781" w:rsidRDefault="00821781" w:rsidP="00E554DC">
      <w:pPr>
        <w:numPr>
          <w:ilvl w:val="0"/>
          <w:numId w:val="102"/>
        </w:numPr>
        <w:spacing w:line="259" w:lineRule="auto"/>
        <w:contextualSpacing/>
        <w:rPr>
          <w:b/>
          <w:sz w:val="20"/>
          <w:szCs w:val="20"/>
        </w:rPr>
      </w:pPr>
      <w:r w:rsidRPr="00821781">
        <w:rPr>
          <w:b/>
          <w:sz w:val="20"/>
          <w:szCs w:val="20"/>
        </w:rPr>
        <w:t>Хорошо усвоены темы: «</w:t>
      </w:r>
      <w:r w:rsidRPr="00821781">
        <w:rPr>
          <w:sz w:val="20"/>
          <w:szCs w:val="20"/>
        </w:rPr>
        <w:t>Безопасность», «Человеческий организм»</w:t>
      </w:r>
    </w:p>
    <w:p w:rsidR="00821781" w:rsidRPr="00821781" w:rsidRDefault="00821781" w:rsidP="00E554DC">
      <w:pPr>
        <w:numPr>
          <w:ilvl w:val="0"/>
          <w:numId w:val="102"/>
        </w:numPr>
        <w:spacing w:line="259" w:lineRule="auto"/>
        <w:contextualSpacing/>
        <w:rPr>
          <w:sz w:val="20"/>
          <w:szCs w:val="20"/>
        </w:rPr>
      </w:pPr>
      <w:r w:rsidRPr="00821781">
        <w:rPr>
          <w:b/>
          <w:sz w:val="20"/>
          <w:szCs w:val="20"/>
        </w:rPr>
        <w:t xml:space="preserve">Плохо усвоены темы:  </w:t>
      </w:r>
      <w:r w:rsidRPr="00821781">
        <w:rPr>
          <w:sz w:val="20"/>
          <w:szCs w:val="20"/>
        </w:rPr>
        <w:t>«Материки»</w:t>
      </w:r>
    </w:p>
    <w:p w:rsidR="00821781" w:rsidRPr="00821781" w:rsidRDefault="00821781" w:rsidP="00821781">
      <w:pPr>
        <w:rPr>
          <w:b/>
          <w:sz w:val="20"/>
          <w:szCs w:val="20"/>
        </w:rPr>
      </w:pPr>
      <w:r w:rsidRPr="00821781">
        <w:rPr>
          <w:b/>
          <w:sz w:val="20"/>
          <w:szCs w:val="20"/>
        </w:rPr>
        <w:t xml:space="preserve">Причины затруднений при выполнении задания </w:t>
      </w:r>
      <w:proofErr w:type="gramStart"/>
      <w:r w:rsidRPr="00821781">
        <w:rPr>
          <w:b/>
          <w:sz w:val="20"/>
          <w:szCs w:val="20"/>
        </w:rPr>
        <w:t>обучающимися</w:t>
      </w:r>
      <w:proofErr w:type="gramEnd"/>
      <w:r w:rsidRPr="00821781">
        <w:rPr>
          <w:b/>
          <w:sz w:val="20"/>
          <w:szCs w:val="20"/>
        </w:rPr>
        <w:t xml:space="preserve">: </w:t>
      </w:r>
    </w:p>
    <w:p w:rsidR="00821781" w:rsidRPr="00821781" w:rsidRDefault="00821781" w:rsidP="00821781">
      <w:pPr>
        <w:rPr>
          <w:sz w:val="20"/>
          <w:szCs w:val="20"/>
        </w:rPr>
      </w:pPr>
      <w:r w:rsidRPr="00821781">
        <w:rPr>
          <w:b/>
          <w:sz w:val="20"/>
          <w:szCs w:val="20"/>
        </w:rPr>
        <w:t xml:space="preserve">- </w:t>
      </w:r>
      <w:r w:rsidRPr="00821781">
        <w:rPr>
          <w:sz w:val="20"/>
          <w:szCs w:val="20"/>
        </w:rPr>
        <w:t>недостаточно сформировано умение осознанно строить речевое высказывание в соответствии с задачами коммуникации и составлять тексты в письменной форме;</w:t>
      </w:r>
    </w:p>
    <w:p w:rsidR="00821781" w:rsidRPr="00821781" w:rsidRDefault="00821781" w:rsidP="00821781">
      <w:pPr>
        <w:rPr>
          <w:b/>
          <w:sz w:val="20"/>
          <w:szCs w:val="20"/>
        </w:rPr>
      </w:pPr>
      <w:r w:rsidRPr="00821781">
        <w:rPr>
          <w:sz w:val="20"/>
          <w:szCs w:val="20"/>
        </w:rPr>
        <w:t>- слабое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1781" w:rsidRPr="00821781" w:rsidRDefault="00821781" w:rsidP="00821781">
      <w:pPr>
        <w:rPr>
          <w:sz w:val="20"/>
          <w:szCs w:val="20"/>
        </w:rPr>
      </w:pPr>
      <w:r w:rsidRPr="00821781">
        <w:rPr>
          <w:b/>
          <w:sz w:val="20"/>
          <w:szCs w:val="20"/>
        </w:rPr>
        <w:t xml:space="preserve">Мероприятия по устранению пробелов: </w:t>
      </w:r>
    </w:p>
    <w:p w:rsidR="00821781" w:rsidRPr="00821781" w:rsidRDefault="00821781" w:rsidP="00E554DC">
      <w:pPr>
        <w:numPr>
          <w:ilvl w:val="0"/>
          <w:numId w:val="103"/>
        </w:numPr>
        <w:spacing w:line="259" w:lineRule="auto"/>
        <w:ind w:left="709"/>
        <w:contextualSpacing/>
        <w:rPr>
          <w:sz w:val="20"/>
          <w:szCs w:val="20"/>
        </w:rPr>
      </w:pPr>
      <w:r w:rsidRPr="00821781">
        <w:rPr>
          <w:sz w:val="20"/>
          <w:szCs w:val="20"/>
        </w:rPr>
        <w:t xml:space="preserve">повторить с учащимися материки и страны, их типичных обитателей; </w:t>
      </w:r>
    </w:p>
    <w:p w:rsidR="00821781" w:rsidRPr="00821781" w:rsidRDefault="00821781" w:rsidP="00821781">
      <w:pPr>
        <w:rPr>
          <w:sz w:val="20"/>
          <w:szCs w:val="20"/>
        </w:rPr>
      </w:pPr>
      <w:r w:rsidRPr="00821781">
        <w:rPr>
          <w:sz w:val="20"/>
          <w:szCs w:val="20"/>
        </w:rPr>
        <w:sym w:font="Symbol" w:char="F0B7"/>
      </w:r>
      <w:r w:rsidRPr="00821781">
        <w:rPr>
          <w:sz w:val="20"/>
          <w:szCs w:val="20"/>
        </w:rPr>
        <w:t xml:space="preserve"> тренировать учащихся в умении классифицировать объекты по выделенным признакам; </w:t>
      </w:r>
    </w:p>
    <w:p w:rsidR="00821781" w:rsidRPr="00821781" w:rsidRDefault="00821781" w:rsidP="00821781">
      <w:pPr>
        <w:rPr>
          <w:sz w:val="20"/>
          <w:szCs w:val="20"/>
        </w:rPr>
      </w:pPr>
      <w:r w:rsidRPr="00821781">
        <w:rPr>
          <w:sz w:val="20"/>
          <w:szCs w:val="20"/>
        </w:rPr>
        <w:sym w:font="Symbol" w:char="F0B7"/>
      </w:r>
      <w:r w:rsidRPr="00821781">
        <w:rPr>
          <w:sz w:val="20"/>
          <w:szCs w:val="20"/>
        </w:rPr>
        <w:t xml:space="preserve"> развивать умение работать с естественнонаучным текстом, где обучающиеся должны не только понять его содержание, но и, самостоятельно определив основания, провести сравнение двух описанных объектов через систему подобранных текстов; </w:t>
      </w:r>
    </w:p>
    <w:p w:rsidR="00821781" w:rsidRPr="00821781" w:rsidRDefault="00821781" w:rsidP="00821781">
      <w:pPr>
        <w:rPr>
          <w:sz w:val="20"/>
          <w:szCs w:val="20"/>
        </w:rPr>
      </w:pPr>
      <w:r w:rsidRPr="00821781">
        <w:rPr>
          <w:sz w:val="20"/>
          <w:szCs w:val="20"/>
        </w:rPr>
        <w:sym w:font="Symbol" w:char="F0B7"/>
      </w:r>
      <w:r w:rsidRPr="00821781">
        <w:rPr>
          <w:sz w:val="20"/>
          <w:szCs w:val="20"/>
        </w:rPr>
        <w:t xml:space="preserve"> упражнять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 </w:t>
      </w:r>
    </w:p>
    <w:p w:rsidR="00821781" w:rsidRPr="00821781" w:rsidRDefault="00821781" w:rsidP="00821781">
      <w:pPr>
        <w:rPr>
          <w:sz w:val="20"/>
          <w:szCs w:val="20"/>
        </w:rPr>
      </w:pPr>
      <w:r w:rsidRPr="00821781">
        <w:rPr>
          <w:sz w:val="20"/>
          <w:szCs w:val="20"/>
        </w:rPr>
        <w:sym w:font="Symbol" w:char="F0B7"/>
      </w:r>
      <w:r w:rsidRPr="00821781">
        <w:rPr>
          <w:sz w:val="20"/>
          <w:szCs w:val="20"/>
        </w:rPr>
        <w:t xml:space="preserve"> продолжить дополнительную работу с детьми, слабо выполнившими работу.</w:t>
      </w:r>
    </w:p>
    <w:p w:rsidR="00821781" w:rsidRPr="00821781" w:rsidRDefault="00821781" w:rsidP="00821781">
      <w:pPr>
        <w:rPr>
          <w:sz w:val="20"/>
          <w:szCs w:val="20"/>
        </w:rPr>
      </w:pPr>
    </w:p>
    <w:p w:rsidR="00821781" w:rsidRPr="00821781" w:rsidRDefault="00821781" w:rsidP="00821781">
      <w:pPr>
        <w:spacing w:after="213" w:line="269" w:lineRule="auto"/>
        <w:ind w:right="128"/>
        <w:rPr>
          <w:b/>
          <w:sz w:val="20"/>
          <w:szCs w:val="20"/>
        </w:rPr>
      </w:pPr>
      <w:r w:rsidRPr="00821781">
        <w:rPr>
          <w:sz w:val="20"/>
          <w:szCs w:val="20"/>
        </w:rPr>
        <w:t xml:space="preserve">Одним из направлений методической работы является проверка </w:t>
      </w:r>
      <w:r w:rsidRPr="00821781">
        <w:rPr>
          <w:b/>
          <w:sz w:val="20"/>
          <w:szCs w:val="20"/>
        </w:rPr>
        <w:t>навыков чтения.</w:t>
      </w:r>
    </w:p>
    <w:p w:rsidR="00821781" w:rsidRPr="00821781" w:rsidRDefault="00821781" w:rsidP="00821781">
      <w:pPr>
        <w:jc w:val="both"/>
        <w:rPr>
          <w:sz w:val="20"/>
          <w:szCs w:val="20"/>
        </w:rPr>
      </w:pPr>
      <w:r w:rsidRPr="00821781">
        <w:rPr>
          <w:sz w:val="20"/>
          <w:szCs w:val="20"/>
        </w:rPr>
        <w:t xml:space="preserve">  В результате проверки выявлено  следующее:</w:t>
      </w:r>
    </w:p>
    <w:p w:rsidR="00821781" w:rsidRPr="00821781" w:rsidRDefault="00821781" w:rsidP="00821781">
      <w:pPr>
        <w:ind w:right="-5"/>
        <w:jc w:val="both"/>
        <w:rPr>
          <w:sz w:val="20"/>
          <w:szCs w:val="20"/>
        </w:rPr>
      </w:pPr>
      <w:r w:rsidRPr="00821781">
        <w:rPr>
          <w:b/>
          <w:sz w:val="20"/>
          <w:szCs w:val="20"/>
        </w:rPr>
        <w:t>В 1 классах</w:t>
      </w:r>
      <w:r w:rsidRPr="00821781">
        <w:rPr>
          <w:sz w:val="20"/>
          <w:szCs w:val="20"/>
        </w:rPr>
        <w:t xml:space="preserve"> было проверено 29 учащихся из 31. В классах читают:</w:t>
      </w:r>
    </w:p>
    <w:p w:rsidR="00821781" w:rsidRPr="00821781" w:rsidRDefault="00821781" w:rsidP="00821781">
      <w:pPr>
        <w:ind w:right="-5"/>
        <w:rPr>
          <w:sz w:val="20"/>
          <w:szCs w:val="20"/>
        </w:rPr>
      </w:pPr>
      <w:r w:rsidRPr="00821781">
        <w:rPr>
          <w:sz w:val="20"/>
          <w:szCs w:val="20"/>
        </w:rPr>
        <w:t xml:space="preserve">выше нормы слов    4  учащихся </w:t>
      </w:r>
      <w:proofErr w:type="gramStart"/>
      <w:r w:rsidRPr="00821781">
        <w:rPr>
          <w:sz w:val="20"/>
          <w:szCs w:val="20"/>
        </w:rPr>
        <w:t xml:space="preserve">( </w:t>
      </w:r>
      <w:proofErr w:type="gramEnd"/>
      <w:r w:rsidRPr="00821781">
        <w:rPr>
          <w:sz w:val="20"/>
          <w:szCs w:val="20"/>
        </w:rPr>
        <w:t>14%);</w:t>
      </w:r>
    </w:p>
    <w:p w:rsidR="00821781" w:rsidRPr="00821781" w:rsidRDefault="00821781" w:rsidP="00821781">
      <w:pPr>
        <w:ind w:right="-5"/>
        <w:rPr>
          <w:sz w:val="20"/>
          <w:szCs w:val="20"/>
        </w:rPr>
      </w:pPr>
      <w:r w:rsidRPr="00821781">
        <w:rPr>
          <w:sz w:val="20"/>
          <w:szCs w:val="20"/>
        </w:rPr>
        <w:t>норму слов          17         учащихся (59%);</w:t>
      </w:r>
    </w:p>
    <w:p w:rsidR="00821781" w:rsidRPr="00821781" w:rsidRDefault="00821781" w:rsidP="00821781">
      <w:pPr>
        <w:ind w:right="-5"/>
        <w:rPr>
          <w:sz w:val="20"/>
          <w:szCs w:val="20"/>
        </w:rPr>
      </w:pPr>
      <w:r w:rsidRPr="00821781">
        <w:rPr>
          <w:sz w:val="20"/>
          <w:szCs w:val="20"/>
        </w:rPr>
        <w:t>ниже нормы слов    8  учащихся  (28%).</w:t>
      </w:r>
    </w:p>
    <w:p w:rsidR="00821781" w:rsidRPr="00821781" w:rsidRDefault="00821781" w:rsidP="00821781">
      <w:pPr>
        <w:ind w:right="-5"/>
        <w:rPr>
          <w:sz w:val="20"/>
          <w:szCs w:val="20"/>
        </w:rPr>
      </w:pPr>
      <w:r w:rsidRPr="00821781">
        <w:rPr>
          <w:sz w:val="20"/>
          <w:szCs w:val="20"/>
        </w:rPr>
        <w:t>Одна ученица (1б, учитель Юрченко Л.Ф.) овладеет навыком чтения.</w:t>
      </w:r>
    </w:p>
    <w:p w:rsidR="00821781" w:rsidRDefault="00821781" w:rsidP="00821781">
      <w:pPr>
        <w:ind w:right="-5"/>
        <w:jc w:val="both"/>
        <w:rPr>
          <w:sz w:val="20"/>
          <w:szCs w:val="20"/>
        </w:rPr>
      </w:pPr>
    </w:p>
    <w:p w:rsidR="004E0AD3" w:rsidRDefault="004E0AD3" w:rsidP="00821781">
      <w:pPr>
        <w:ind w:right="-5"/>
        <w:jc w:val="both"/>
        <w:rPr>
          <w:sz w:val="20"/>
          <w:szCs w:val="20"/>
        </w:rPr>
      </w:pPr>
    </w:p>
    <w:p w:rsidR="004E0AD3" w:rsidRPr="00821781" w:rsidRDefault="004E0AD3" w:rsidP="00821781">
      <w:pPr>
        <w:ind w:right="-5"/>
        <w:jc w:val="both"/>
        <w:rPr>
          <w:sz w:val="20"/>
          <w:szCs w:val="20"/>
        </w:rPr>
      </w:pPr>
    </w:p>
    <w:p w:rsidR="00821781" w:rsidRPr="00821781" w:rsidRDefault="00821781" w:rsidP="00821781">
      <w:pPr>
        <w:ind w:right="-5"/>
        <w:jc w:val="both"/>
        <w:rPr>
          <w:sz w:val="20"/>
          <w:szCs w:val="20"/>
        </w:rPr>
      </w:pPr>
    </w:p>
    <w:tbl>
      <w:tblPr>
        <w:tblW w:w="1095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
        <w:gridCol w:w="543"/>
        <w:gridCol w:w="635"/>
        <w:gridCol w:w="530"/>
        <w:gridCol w:w="697"/>
        <w:gridCol w:w="540"/>
        <w:gridCol w:w="659"/>
        <w:gridCol w:w="624"/>
        <w:gridCol w:w="772"/>
        <w:gridCol w:w="588"/>
        <w:gridCol w:w="734"/>
        <w:gridCol w:w="631"/>
        <w:gridCol w:w="720"/>
        <w:gridCol w:w="631"/>
        <w:gridCol w:w="757"/>
        <w:gridCol w:w="617"/>
      </w:tblGrid>
      <w:tr w:rsidR="00821781" w:rsidRPr="001134CC" w:rsidTr="001134CC">
        <w:trPr>
          <w:cantSplit/>
          <w:trHeight w:val="830"/>
        </w:trPr>
        <w:tc>
          <w:tcPr>
            <w:tcW w:w="851"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класс</w:t>
            </w:r>
          </w:p>
        </w:tc>
        <w:tc>
          <w:tcPr>
            <w:tcW w:w="425"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всего</w:t>
            </w:r>
          </w:p>
        </w:tc>
        <w:tc>
          <w:tcPr>
            <w:tcW w:w="543"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проверено</w:t>
            </w:r>
          </w:p>
        </w:tc>
        <w:tc>
          <w:tcPr>
            <w:tcW w:w="1165" w:type="dxa"/>
            <w:gridSpan w:val="2"/>
            <w:vMerge w:val="restart"/>
            <w:shd w:val="clear" w:color="auto" w:fill="auto"/>
            <w:textDirection w:val="btLr"/>
          </w:tcPr>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r w:rsidRPr="001134CC">
              <w:rPr>
                <w:b/>
                <w:sz w:val="16"/>
                <w:szCs w:val="16"/>
              </w:rPr>
              <w:t>Выше нормы</w:t>
            </w:r>
          </w:p>
        </w:tc>
        <w:tc>
          <w:tcPr>
            <w:tcW w:w="1237" w:type="dxa"/>
            <w:gridSpan w:val="2"/>
            <w:vMerge w:val="restart"/>
            <w:shd w:val="clear" w:color="auto" w:fill="auto"/>
            <w:textDirection w:val="btLr"/>
          </w:tcPr>
          <w:p w:rsidR="00821781" w:rsidRPr="001134CC" w:rsidRDefault="00821781" w:rsidP="00125D56">
            <w:pPr>
              <w:ind w:right="-5"/>
              <w:jc w:val="center"/>
              <w:rPr>
                <w:b/>
                <w:sz w:val="16"/>
                <w:szCs w:val="16"/>
                <w:lang w:val="en-US"/>
              </w:rPr>
            </w:pPr>
            <w:r w:rsidRPr="001134CC">
              <w:rPr>
                <w:b/>
                <w:sz w:val="16"/>
                <w:szCs w:val="16"/>
              </w:rPr>
              <w:t>Норма</w:t>
            </w:r>
          </w:p>
        </w:tc>
        <w:tc>
          <w:tcPr>
            <w:tcW w:w="1283" w:type="dxa"/>
            <w:gridSpan w:val="2"/>
            <w:vMerge w:val="restart"/>
            <w:shd w:val="clear" w:color="auto" w:fill="auto"/>
            <w:textDirection w:val="btLr"/>
          </w:tcPr>
          <w:p w:rsidR="00821781" w:rsidRPr="001134CC" w:rsidRDefault="00821781" w:rsidP="00125D56">
            <w:pPr>
              <w:ind w:right="-5"/>
              <w:jc w:val="center"/>
              <w:rPr>
                <w:b/>
                <w:sz w:val="16"/>
                <w:szCs w:val="16"/>
              </w:rPr>
            </w:pPr>
            <w:proofErr w:type="spellStart"/>
            <w:r w:rsidRPr="001134CC">
              <w:rPr>
                <w:b/>
                <w:sz w:val="16"/>
                <w:szCs w:val="16"/>
                <w:lang w:val="en-US"/>
              </w:rPr>
              <w:t>Ниже</w:t>
            </w:r>
            <w:proofErr w:type="spellEnd"/>
            <w:r w:rsidRPr="001134CC">
              <w:rPr>
                <w:b/>
                <w:sz w:val="16"/>
                <w:szCs w:val="16"/>
              </w:rPr>
              <w:t>нормы</w:t>
            </w:r>
          </w:p>
        </w:tc>
        <w:tc>
          <w:tcPr>
            <w:tcW w:w="4076" w:type="dxa"/>
            <w:gridSpan w:val="6"/>
          </w:tcPr>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r w:rsidRPr="001134CC">
              <w:rPr>
                <w:b/>
                <w:sz w:val="16"/>
                <w:szCs w:val="16"/>
              </w:rPr>
              <w:t xml:space="preserve">Понимание </w:t>
            </w:r>
            <w:proofErr w:type="gramStart"/>
            <w:r w:rsidRPr="001134CC">
              <w:rPr>
                <w:b/>
                <w:sz w:val="16"/>
                <w:szCs w:val="16"/>
              </w:rPr>
              <w:t>прочитанного</w:t>
            </w:r>
            <w:proofErr w:type="gramEnd"/>
          </w:p>
        </w:tc>
        <w:tc>
          <w:tcPr>
            <w:tcW w:w="757" w:type="dxa"/>
            <w:vMerge w:val="restart"/>
            <w:shd w:val="clear" w:color="auto" w:fill="auto"/>
            <w:textDirection w:val="btLr"/>
          </w:tcPr>
          <w:p w:rsidR="00821781" w:rsidRPr="001134CC" w:rsidRDefault="00821781" w:rsidP="00125D56">
            <w:pPr>
              <w:ind w:right="-5"/>
              <w:jc w:val="center"/>
              <w:rPr>
                <w:b/>
                <w:sz w:val="16"/>
                <w:szCs w:val="16"/>
              </w:rPr>
            </w:pPr>
            <w:r w:rsidRPr="001134CC">
              <w:rPr>
                <w:b/>
                <w:sz w:val="16"/>
                <w:szCs w:val="16"/>
              </w:rPr>
              <w:t>Ошибки</w:t>
            </w:r>
          </w:p>
        </w:tc>
        <w:tc>
          <w:tcPr>
            <w:tcW w:w="617" w:type="dxa"/>
            <w:textDirection w:val="btLr"/>
          </w:tcPr>
          <w:p w:rsidR="00821781" w:rsidRPr="001134CC" w:rsidRDefault="00821781" w:rsidP="00125D56">
            <w:pPr>
              <w:ind w:right="-5"/>
              <w:jc w:val="center"/>
              <w:rPr>
                <w:b/>
                <w:sz w:val="16"/>
                <w:szCs w:val="16"/>
              </w:rPr>
            </w:pPr>
          </w:p>
        </w:tc>
      </w:tr>
      <w:tr w:rsidR="00821781" w:rsidRPr="001134CC" w:rsidTr="001134CC">
        <w:trPr>
          <w:cantSplit/>
          <w:trHeight w:val="700"/>
        </w:trPr>
        <w:tc>
          <w:tcPr>
            <w:tcW w:w="851" w:type="dxa"/>
            <w:vMerge/>
            <w:shd w:val="clear" w:color="auto" w:fill="auto"/>
            <w:textDirection w:val="btLr"/>
          </w:tcPr>
          <w:p w:rsidR="00821781" w:rsidRPr="001134CC" w:rsidRDefault="00821781" w:rsidP="00125D56">
            <w:pPr>
              <w:ind w:right="-5"/>
              <w:rPr>
                <w:b/>
                <w:sz w:val="16"/>
                <w:szCs w:val="16"/>
              </w:rPr>
            </w:pPr>
          </w:p>
        </w:tc>
        <w:tc>
          <w:tcPr>
            <w:tcW w:w="425" w:type="dxa"/>
            <w:vMerge/>
            <w:shd w:val="clear" w:color="auto" w:fill="auto"/>
            <w:textDirection w:val="btLr"/>
          </w:tcPr>
          <w:p w:rsidR="00821781" w:rsidRPr="001134CC" w:rsidRDefault="00821781" w:rsidP="00125D56">
            <w:pPr>
              <w:ind w:right="-5"/>
              <w:rPr>
                <w:b/>
                <w:sz w:val="16"/>
                <w:szCs w:val="16"/>
              </w:rPr>
            </w:pPr>
          </w:p>
        </w:tc>
        <w:tc>
          <w:tcPr>
            <w:tcW w:w="543" w:type="dxa"/>
            <w:vMerge/>
            <w:shd w:val="clear" w:color="auto" w:fill="auto"/>
            <w:textDirection w:val="btLr"/>
          </w:tcPr>
          <w:p w:rsidR="00821781" w:rsidRPr="001134CC" w:rsidRDefault="00821781" w:rsidP="00125D56">
            <w:pPr>
              <w:ind w:right="-5"/>
              <w:rPr>
                <w:b/>
                <w:sz w:val="16"/>
                <w:szCs w:val="16"/>
              </w:rPr>
            </w:pPr>
          </w:p>
        </w:tc>
        <w:tc>
          <w:tcPr>
            <w:tcW w:w="1165" w:type="dxa"/>
            <w:gridSpan w:val="2"/>
            <w:vMerge/>
            <w:shd w:val="clear" w:color="auto" w:fill="auto"/>
            <w:textDirection w:val="btLr"/>
          </w:tcPr>
          <w:p w:rsidR="00821781" w:rsidRPr="001134CC" w:rsidRDefault="00821781" w:rsidP="00125D56">
            <w:pPr>
              <w:ind w:right="-5"/>
              <w:rPr>
                <w:b/>
                <w:sz w:val="16"/>
                <w:szCs w:val="16"/>
              </w:rPr>
            </w:pPr>
          </w:p>
        </w:tc>
        <w:tc>
          <w:tcPr>
            <w:tcW w:w="1237" w:type="dxa"/>
            <w:gridSpan w:val="2"/>
            <w:vMerge/>
            <w:shd w:val="clear" w:color="auto" w:fill="auto"/>
            <w:textDirection w:val="btLr"/>
          </w:tcPr>
          <w:p w:rsidR="00821781" w:rsidRPr="001134CC" w:rsidRDefault="00821781" w:rsidP="00125D56">
            <w:pPr>
              <w:ind w:right="-5"/>
              <w:rPr>
                <w:b/>
                <w:sz w:val="16"/>
                <w:szCs w:val="16"/>
              </w:rPr>
            </w:pPr>
          </w:p>
        </w:tc>
        <w:tc>
          <w:tcPr>
            <w:tcW w:w="1283" w:type="dxa"/>
            <w:gridSpan w:val="2"/>
            <w:vMerge/>
            <w:shd w:val="clear" w:color="auto" w:fill="auto"/>
            <w:textDirection w:val="btLr"/>
          </w:tcPr>
          <w:p w:rsidR="00821781" w:rsidRPr="001134CC" w:rsidRDefault="00821781" w:rsidP="00125D56">
            <w:pPr>
              <w:ind w:right="-5"/>
              <w:rPr>
                <w:b/>
                <w:sz w:val="16"/>
                <w:szCs w:val="16"/>
                <w:lang w:val="en-US"/>
              </w:rPr>
            </w:pPr>
          </w:p>
        </w:tc>
        <w:tc>
          <w:tcPr>
            <w:tcW w:w="1360"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Высокий уровень</w:t>
            </w:r>
          </w:p>
        </w:tc>
        <w:tc>
          <w:tcPr>
            <w:tcW w:w="1365"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Средний уровень</w:t>
            </w:r>
          </w:p>
        </w:tc>
        <w:tc>
          <w:tcPr>
            <w:tcW w:w="1351"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Низкий уровень</w:t>
            </w:r>
          </w:p>
        </w:tc>
        <w:tc>
          <w:tcPr>
            <w:tcW w:w="757" w:type="dxa"/>
            <w:vMerge/>
            <w:shd w:val="clear" w:color="auto" w:fill="auto"/>
            <w:textDirection w:val="btLr"/>
          </w:tcPr>
          <w:p w:rsidR="00821781" w:rsidRPr="001134CC" w:rsidRDefault="00821781" w:rsidP="00125D56">
            <w:pPr>
              <w:ind w:right="-5"/>
              <w:rPr>
                <w:b/>
                <w:sz w:val="16"/>
                <w:szCs w:val="16"/>
              </w:rPr>
            </w:pPr>
          </w:p>
        </w:tc>
        <w:tc>
          <w:tcPr>
            <w:tcW w:w="617" w:type="dxa"/>
            <w:textDirection w:val="btLr"/>
          </w:tcPr>
          <w:p w:rsidR="00821781" w:rsidRPr="001134CC" w:rsidRDefault="00821781" w:rsidP="00125D56">
            <w:pPr>
              <w:ind w:right="-5"/>
              <w:rPr>
                <w:b/>
                <w:sz w:val="16"/>
                <w:szCs w:val="16"/>
              </w:rPr>
            </w:pPr>
          </w:p>
        </w:tc>
      </w:tr>
      <w:tr w:rsidR="00821781" w:rsidRPr="001134CC" w:rsidTr="001134CC">
        <w:trPr>
          <w:cantSplit/>
          <w:trHeight w:val="1243"/>
        </w:trPr>
        <w:tc>
          <w:tcPr>
            <w:tcW w:w="851" w:type="dxa"/>
            <w:vMerge/>
            <w:shd w:val="clear" w:color="auto" w:fill="auto"/>
            <w:textDirection w:val="btLr"/>
          </w:tcPr>
          <w:p w:rsidR="00821781" w:rsidRPr="001134CC" w:rsidRDefault="00821781" w:rsidP="00125D56">
            <w:pPr>
              <w:ind w:right="-5"/>
              <w:rPr>
                <w:b/>
                <w:sz w:val="16"/>
                <w:szCs w:val="16"/>
              </w:rPr>
            </w:pPr>
          </w:p>
        </w:tc>
        <w:tc>
          <w:tcPr>
            <w:tcW w:w="425" w:type="dxa"/>
            <w:vMerge/>
            <w:shd w:val="clear" w:color="auto" w:fill="auto"/>
            <w:textDirection w:val="btLr"/>
          </w:tcPr>
          <w:p w:rsidR="00821781" w:rsidRPr="001134CC" w:rsidRDefault="00821781" w:rsidP="00125D56">
            <w:pPr>
              <w:ind w:right="-5"/>
              <w:rPr>
                <w:b/>
                <w:sz w:val="16"/>
                <w:szCs w:val="16"/>
              </w:rPr>
            </w:pPr>
          </w:p>
        </w:tc>
        <w:tc>
          <w:tcPr>
            <w:tcW w:w="543" w:type="dxa"/>
            <w:vMerge/>
            <w:shd w:val="clear" w:color="auto" w:fill="auto"/>
            <w:textDirection w:val="btLr"/>
          </w:tcPr>
          <w:p w:rsidR="00821781" w:rsidRPr="001134CC" w:rsidRDefault="00821781" w:rsidP="00125D56">
            <w:pPr>
              <w:ind w:right="-5"/>
              <w:rPr>
                <w:b/>
                <w:sz w:val="16"/>
                <w:szCs w:val="16"/>
              </w:rPr>
            </w:pPr>
          </w:p>
        </w:tc>
        <w:tc>
          <w:tcPr>
            <w:tcW w:w="635"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30" w:type="dxa"/>
            <w:textDirection w:val="btLr"/>
          </w:tcPr>
          <w:p w:rsidR="00821781" w:rsidRPr="001134CC" w:rsidRDefault="00821781" w:rsidP="00125D56">
            <w:pPr>
              <w:ind w:right="-5"/>
              <w:rPr>
                <w:b/>
                <w:sz w:val="16"/>
                <w:szCs w:val="16"/>
              </w:rPr>
            </w:pPr>
            <w:r w:rsidRPr="001134CC">
              <w:rPr>
                <w:b/>
                <w:sz w:val="16"/>
                <w:szCs w:val="16"/>
              </w:rPr>
              <w:t xml:space="preserve">   %</w:t>
            </w:r>
          </w:p>
        </w:tc>
        <w:tc>
          <w:tcPr>
            <w:tcW w:w="697"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40" w:type="dxa"/>
            <w:textDirection w:val="btLr"/>
          </w:tcPr>
          <w:p w:rsidR="00821781" w:rsidRPr="001134CC" w:rsidRDefault="00821781" w:rsidP="00125D56">
            <w:pPr>
              <w:ind w:right="-5"/>
              <w:rPr>
                <w:b/>
                <w:sz w:val="16"/>
                <w:szCs w:val="16"/>
              </w:rPr>
            </w:pPr>
            <w:r w:rsidRPr="001134CC">
              <w:rPr>
                <w:b/>
                <w:sz w:val="16"/>
                <w:szCs w:val="16"/>
              </w:rPr>
              <w:t xml:space="preserve">   %</w:t>
            </w:r>
          </w:p>
        </w:tc>
        <w:tc>
          <w:tcPr>
            <w:tcW w:w="659"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624" w:type="dxa"/>
            <w:textDirection w:val="btLr"/>
          </w:tcPr>
          <w:p w:rsidR="00821781" w:rsidRPr="001134CC" w:rsidRDefault="00821781" w:rsidP="00125D56">
            <w:pPr>
              <w:ind w:right="-5"/>
              <w:rPr>
                <w:b/>
                <w:sz w:val="16"/>
                <w:szCs w:val="16"/>
              </w:rPr>
            </w:pPr>
            <w:r w:rsidRPr="001134CC">
              <w:rPr>
                <w:b/>
                <w:sz w:val="16"/>
                <w:szCs w:val="16"/>
              </w:rPr>
              <w:t xml:space="preserve">   %</w:t>
            </w:r>
          </w:p>
        </w:tc>
        <w:tc>
          <w:tcPr>
            <w:tcW w:w="772"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88" w:type="dxa"/>
            <w:textDirection w:val="btLr"/>
          </w:tcPr>
          <w:p w:rsidR="00821781" w:rsidRPr="001134CC" w:rsidRDefault="00821781" w:rsidP="00125D56">
            <w:pPr>
              <w:ind w:right="-5"/>
              <w:rPr>
                <w:b/>
                <w:sz w:val="16"/>
                <w:szCs w:val="16"/>
              </w:rPr>
            </w:pPr>
            <w:r w:rsidRPr="001134CC">
              <w:rPr>
                <w:b/>
                <w:sz w:val="16"/>
                <w:szCs w:val="16"/>
              </w:rPr>
              <w:t xml:space="preserve">   %</w:t>
            </w:r>
          </w:p>
        </w:tc>
        <w:tc>
          <w:tcPr>
            <w:tcW w:w="734"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631" w:type="dxa"/>
            <w:textDirection w:val="btLr"/>
          </w:tcPr>
          <w:p w:rsidR="00821781" w:rsidRPr="001134CC" w:rsidRDefault="00821781" w:rsidP="00125D56">
            <w:pPr>
              <w:ind w:right="-5"/>
              <w:rPr>
                <w:b/>
                <w:sz w:val="16"/>
                <w:szCs w:val="16"/>
              </w:rPr>
            </w:pPr>
            <w:r w:rsidRPr="001134CC">
              <w:rPr>
                <w:b/>
                <w:sz w:val="16"/>
                <w:szCs w:val="16"/>
              </w:rPr>
              <w:t xml:space="preserve">   %</w:t>
            </w:r>
          </w:p>
        </w:tc>
        <w:tc>
          <w:tcPr>
            <w:tcW w:w="720"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631" w:type="dxa"/>
            <w:textDirection w:val="btLr"/>
          </w:tcPr>
          <w:p w:rsidR="00821781" w:rsidRPr="001134CC" w:rsidRDefault="00821781" w:rsidP="00125D56">
            <w:pPr>
              <w:ind w:right="-5"/>
              <w:rPr>
                <w:b/>
                <w:sz w:val="16"/>
                <w:szCs w:val="16"/>
              </w:rPr>
            </w:pPr>
            <w:r w:rsidRPr="001134CC">
              <w:rPr>
                <w:b/>
                <w:sz w:val="16"/>
                <w:szCs w:val="16"/>
              </w:rPr>
              <w:t xml:space="preserve">   %</w:t>
            </w:r>
          </w:p>
        </w:tc>
        <w:tc>
          <w:tcPr>
            <w:tcW w:w="757"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617" w:type="dxa"/>
            <w:textDirection w:val="btLr"/>
          </w:tcPr>
          <w:p w:rsidR="00821781" w:rsidRPr="001134CC" w:rsidRDefault="00821781" w:rsidP="00125D56">
            <w:pPr>
              <w:ind w:right="-5"/>
              <w:rPr>
                <w:b/>
                <w:sz w:val="16"/>
                <w:szCs w:val="16"/>
              </w:rPr>
            </w:pPr>
            <w:r w:rsidRPr="001134CC">
              <w:rPr>
                <w:b/>
                <w:sz w:val="16"/>
                <w:szCs w:val="16"/>
              </w:rPr>
              <w:t xml:space="preserve">   %</w:t>
            </w:r>
          </w:p>
        </w:tc>
      </w:tr>
      <w:tr w:rsidR="00821781" w:rsidRPr="001134CC" w:rsidTr="001134CC">
        <w:tc>
          <w:tcPr>
            <w:tcW w:w="851" w:type="dxa"/>
            <w:shd w:val="clear" w:color="auto" w:fill="auto"/>
          </w:tcPr>
          <w:p w:rsidR="00821781" w:rsidRPr="001134CC" w:rsidRDefault="00821781" w:rsidP="00125D56">
            <w:pPr>
              <w:ind w:right="-5"/>
              <w:rPr>
                <w:sz w:val="16"/>
                <w:szCs w:val="16"/>
              </w:rPr>
            </w:pPr>
            <w:r w:rsidRPr="001134CC">
              <w:rPr>
                <w:sz w:val="16"/>
                <w:szCs w:val="16"/>
              </w:rPr>
              <w:t>1а</w:t>
            </w:r>
          </w:p>
        </w:tc>
        <w:tc>
          <w:tcPr>
            <w:tcW w:w="425" w:type="dxa"/>
            <w:shd w:val="clear" w:color="auto" w:fill="auto"/>
          </w:tcPr>
          <w:p w:rsidR="00821781" w:rsidRPr="001134CC" w:rsidRDefault="00821781" w:rsidP="00125D56">
            <w:pPr>
              <w:ind w:right="-5"/>
              <w:rPr>
                <w:sz w:val="16"/>
                <w:szCs w:val="16"/>
              </w:rPr>
            </w:pPr>
            <w:r w:rsidRPr="001134CC">
              <w:rPr>
                <w:sz w:val="16"/>
                <w:szCs w:val="16"/>
              </w:rPr>
              <w:t>17</w:t>
            </w:r>
          </w:p>
        </w:tc>
        <w:tc>
          <w:tcPr>
            <w:tcW w:w="543" w:type="dxa"/>
            <w:shd w:val="clear" w:color="auto" w:fill="auto"/>
          </w:tcPr>
          <w:p w:rsidR="00821781" w:rsidRPr="001134CC" w:rsidRDefault="00821781" w:rsidP="00125D56">
            <w:pPr>
              <w:ind w:right="-5"/>
              <w:rPr>
                <w:sz w:val="16"/>
                <w:szCs w:val="16"/>
              </w:rPr>
            </w:pPr>
            <w:r w:rsidRPr="001134CC">
              <w:rPr>
                <w:sz w:val="16"/>
                <w:szCs w:val="16"/>
              </w:rPr>
              <w:t>16</w:t>
            </w:r>
          </w:p>
        </w:tc>
        <w:tc>
          <w:tcPr>
            <w:tcW w:w="635" w:type="dxa"/>
            <w:shd w:val="clear" w:color="auto" w:fill="auto"/>
          </w:tcPr>
          <w:p w:rsidR="00821781" w:rsidRPr="001134CC" w:rsidRDefault="00821781" w:rsidP="001134CC">
            <w:pPr>
              <w:ind w:right="-5"/>
              <w:jc w:val="center"/>
              <w:rPr>
                <w:sz w:val="16"/>
                <w:szCs w:val="16"/>
              </w:rPr>
            </w:pPr>
            <w:r w:rsidRPr="001134CC">
              <w:rPr>
                <w:sz w:val="16"/>
                <w:szCs w:val="16"/>
              </w:rPr>
              <w:t>4</w:t>
            </w:r>
          </w:p>
        </w:tc>
        <w:tc>
          <w:tcPr>
            <w:tcW w:w="530" w:type="dxa"/>
          </w:tcPr>
          <w:p w:rsidR="00821781" w:rsidRPr="001134CC" w:rsidRDefault="00821781" w:rsidP="001134CC">
            <w:pPr>
              <w:ind w:right="-5"/>
              <w:jc w:val="center"/>
              <w:rPr>
                <w:sz w:val="16"/>
                <w:szCs w:val="16"/>
              </w:rPr>
            </w:pPr>
            <w:r w:rsidRPr="001134CC">
              <w:rPr>
                <w:sz w:val="16"/>
                <w:szCs w:val="16"/>
              </w:rPr>
              <w:t>25</w:t>
            </w:r>
          </w:p>
        </w:tc>
        <w:tc>
          <w:tcPr>
            <w:tcW w:w="697" w:type="dxa"/>
            <w:shd w:val="clear" w:color="auto" w:fill="auto"/>
          </w:tcPr>
          <w:p w:rsidR="00821781" w:rsidRPr="001134CC" w:rsidRDefault="00821781" w:rsidP="001134CC">
            <w:pPr>
              <w:ind w:right="-5"/>
              <w:jc w:val="center"/>
              <w:rPr>
                <w:sz w:val="16"/>
                <w:szCs w:val="16"/>
              </w:rPr>
            </w:pPr>
            <w:r w:rsidRPr="001134CC">
              <w:rPr>
                <w:sz w:val="16"/>
                <w:szCs w:val="16"/>
              </w:rPr>
              <w:t>10</w:t>
            </w:r>
          </w:p>
        </w:tc>
        <w:tc>
          <w:tcPr>
            <w:tcW w:w="540" w:type="dxa"/>
          </w:tcPr>
          <w:p w:rsidR="00821781" w:rsidRPr="001134CC" w:rsidRDefault="00821781" w:rsidP="001134CC">
            <w:pPr>
              <w:ind w:right="-5"/>
              <w:jc w:val="center"/>
              <w:rPr>
                <w:sz w:val="16"/>
                <w:szCs w:val="16"/>
              </w:rPr>
            </w:pPr>
            <w:r w:rsidRPr="001134CC">
              <w:rPr>
                <w:sz w:val="16"/>
                <w:szCs w:val="16"/>
              </w:rPr>
              <w:t>63</w:t>
            </w:r>
          </w:p>
        </w:tc>
        <w:tc>
          <w:tcPr>
            <w:tcW w:w="659" w:type="dxa"/>
            <w:shd w:val="clear" w:color="auto" w:fill="auto"/>
          </w:tcPr>
          <w:p w:rsidR="00821781" w:rsidRPr="001134CC" w:rsidRDefault="00821781" w:rsidP="001134CC">
            <w:pPr>
              <w:ind w:right="-5"/>
              <w:jc w:val="center"/>
              <w:rPr>
                <w:sz w:val="16"/>
                <w:szCs w:val="16"/>
              </w:rPr>
            </w:pPr>
            <w:r w:rsidRPr="001134CC">
              <w:rPr>
                <w:sz w:val="16"/>
                <w:szCs w:val="16"/>
              </w:rPr>
              <w:t>2</w:t>
            </w:r>
          </w:p>
        </w:tc>
        <w:tc>
          <w:tcPr>
            <w:tcW w:w="624" w:type="dxa"/>
          </w:tcPr>
          <w:p w:rsidR="00821781" w:rsidRPr="001134CC" w:rsidRDefault="00821781" w:rsidP="001134CC">
            <w:pPr>
              <w:ind w:right="-5"/>
              <w:jc w:val="center"/>
              <w:rPr>
                <w:sz w:val="16"/>
                <w:szCs w:val="16"/>
              </w:rPr>
            </w:pPr>
            <w:r w:rsidRPr="001134CC">
              <w:rPr>
                <w:sz w:val="16"/>
                <w:szCs w:val="16"/>
              </w:rPr>
              <w:t>12</w:t>
            </w:r>
          </w:p>
        </w:tc>
        <w:tc>
          <w:tcPr>
            <w:tcW w:w="772" w:type="dxa"/>
            <w:shd w:val="clear" w:color="auto" w:fill="auto"/>
          </w:tcPr>
          <w:p w:rsidR="00821781" w:rsidRPr="001134CC" w:rsidRDefault="00821781" w:rsidP="001134CC">
            <w:pPr>
              <w:ind w:right="-5"/>
              <w:jc w:val="center"/>
              <w:rPr>
                <w:sz w:val="16"/>
                <w:szCs w:val="16"/>
              </w:rPr>
            </w:pPr>
            <w:r w:rsidRPr="001134CC">
              <w:rPr>
                <w:sz w:val="16"/>
                <w:szCs w:val="16"/>
              </w:rPr>
              <w:t>8</w:t>
            </w:r>
          </w:p>
        </w:tc>
        <w:tc>
          <w:tcPr>
            <w:tcW w:w="588" w:type="dxa"/>
          </w:tcPr>
          <w:p w:rsidR="00821781" w:rsidRPr="001134CC" w:rsidRDefault="00821781" w:rsidP="001134CC">
            <w:pPr>
              <w:ind w:right="-5"/>
              <w:jc w:val="center"/>
              <w:rPr>
                <w:sz w:val="16"/>
                <w:szCs w:val="16"/>
              </w:rPr>
            </w:pPr>
            <w:r w:rsidRPr="001134CC">
              <w:rPr>
                <w:sz w:val="16"/>
                <w:szCs w:val="16"/>
              </w:rPr>
              <w:t>50</w:t>
            </w:r>
          </w:p>
        </w:tc>
        <w:tc>
          <w:tcPr>
            <w:tcW w:w="734" w:type="dxa"/>
            <w:shd w:val="clear" w:color="auto" w:fill="auto"/>
          </w:tcPr>
          <w:p w:rsidR="00821781" w:rsidRPr="001134CC" w:rsidRDefault="00821781" w:rsidP="001134CC">
            <w:pPr>
              <w:ind w:right="-5"/>
              <w:jc w:val="center"/>
              <w:rPr>
                <w:sz w:val="16"/>
                <w:szCs w:val="16"/>
              </w:rPr>
            </w:pPr>
            <w:r w:rsidRPr="001134CC">
              <w:rPr>
                <w:sz w:val="16"/>
                <w:szCs w:val="16"/>
              </w:rPr>
              <w:t>5</w:t>
            </w:r>
          </w:p>
        </w:tc>
        <w:tc>
          <w:tcPr>
            <w:tcW w:w="631" w:type="dxa"/>
          </w:tcPr>
          <w:p w:rsidR="00821781" w:rsidRPr="001134CC" w:rsidRDefault="00821781" w:rsidP="001134CC">
            <w:pPr>
              <w:ind w:right="-5"/>
              <w:jc w:val="center"/>
              <w:rPr>
                <w:sz w:val="16"/>
                <w:szCs w:val="16"/>
              </w:rPr>
            </w:pPr>
            <w:r w:rsidRPr="001134CC">
              <w:rPr>
                <w:sz w:val="16"/>
                <w:szCs w:val="16"/>
              </w:rPr>
              <w:t>31</w:t>
            </w:r>
          </w:p>
        </w:tc>
        <w:tc>
          <w:tcPr>
            <w:tcW w:w="720" w:type="dxa"/>
            <w:shd w:val="clear" w:color="auto" w:fill="auto"/>
          </w:tcPr>
          <w:p w:rsidR="00821781" w:rsidRPr="001134CC" w:rsidRDefault="00821781" w:rsidP="001134CC">
            <w:pPr>
              <w:ind w:right="-5"/>
              <w:jc w:val="center"/>
              <w:rPr>
                <w:sz w:val="16"/>
                <w:szCs w:val="16"/>
              </w:rPr>
            </w:pPr>
            <w:r w:rsidRPr="001134CC">
              <w:rPr>
                <w:sz w:val="16"/>
                <w:szCs w:val="16"/>
              </w:rPr>
              <w:t>3</w:t>
            </w:r>
          </w:p>
        </w:tc>
        <w:tc>
          <w:tcPr>
            <w:tcW w:w="631" w:type="dxa"/>
          </w:tcPr>
          <w:p w:rsidR="00821781" w:rsidRPr="001134CC" w:rsidRDefault="00821781" w:rsidP="001134CC">
            <w:pPr>
              <w:ind w:right="-5"/>
              <w:jc w:val="center"/>
              <w:rPr>
                <w:sz w:val="16"/>
                <w:szCs w:val="16"/>
              </w:rPr>
            </w:pPr>
            <w:r w:rsidRPr="001134CC">
              <w:rPr>
                <w:sz w:val="16"/>
                <w:szCs w:val="16"/>
              </w:rPr>
              <w:t>19</w:t>
            </w:r>
          </w:p>
        </w:tc>
        <w:tc>
          <w:tcPr>
            <w:tcW w:w="757" w:type="dxa"/>
            <w:shd w:val="clear" w:color="auto" w:fill="auto"/>
          </w:tcPr>
          <w:p w:rsidR="00821781" w:rsidRPr="001134CC" w:rsidRDefault="00821781" w:rsidP="001134CC">
            <w:pPr>
              <w:ind w:right="-5"/>
              <w:jc w:val="center"/>
              <w:rPr>
                <w:sz w:val="16"/>
                <w:szCs w:val="16"/>
              </w:rPr>
            </w:pPr>
            <w:r w:rsidRPr="001134CC">
              <w:rPr>
                <w:sz w:val="16"/>
                <w:szCs w:val="16"/>
              </w:rPr>
              <w:t>8</w:t>
            </w:r>
          </w:p>
        </w:tc>
        <w:tc>
          <w:tcPr>
            <w:tcW w:w="617" w:type="dxa"/>
          </w:tcPr>
          <w:p w:rsidR="00821781" w:rsidRPr="001134CC" w:rsidRDefault="00821781" w:rsidP="001134CC">
            <w:pPr>
              <w:ind w:right="-5"/>
              <w:jc w:val="center"/>
              <w:rPr>
                <w:sz w:val="16"/>
                <w:szCs w:val="16"/>
              </w:rPr>
            </w:pPr>
            <w:r w:rsidRPr="001134CC">
              <w:rPr>
                <w:sz w:val="16"/>
                <w:szCs w:val="16"/>
              </w:rPr>
              <w:t>50</w:t>
            </w:r>
          </w:p>
        </w:tc>
      </w:tr>
      <w:tr w:rsidR="00821781" w:rsidRPr="001134CC" w:rsidTr="001134CC">
        <w:tc>
          <w:tcPr>
            <w:tcW w:w="851" w:type="dxa"/>
            <w:shd w:val="clear" w:color="auto" w:fill="auto"/>
          </w:tcPr>
          <w:p w:rsidR="00821781" w:rsidRPr="001134CC" w:rsidRDefault="00821781" w:rsidP="00125D56">
            <w:pPr>
              <w:ind w:right="-5"/>
              <w:rPr>
                <w:sz w:val="16"/>
                <w:szCs w:val="16"/>
              </w:rPr>
            </w:pPr>
            <w:r w:rsidRPr="001134CC">
              <w:rPr>
                <w:sz w:val="16"/>
                <w:szCs w:val="16"/>
              </w:rPr>
              <w:t>1б</w:t>
            </w:r>
          </w:p>
        </w:tc>
        <w:tc>
          <w:tcPr>
            <w:tcW w:w="425" w:type="dxa"/>
            <w:shd w:val="clear" w:color="auto" w:fill="auto"/>
          </w:tcPr>
          <w:p w:rsidR="00821781" w:rsidRPr="001134CC" w:rsidRDefault="00821781" w:rsidP="00125D56">
            <w:pPr>
              <w:ind w:right="-5"/>
              <w:rPr>
                <w:sz w:val="16"/>
                <w:szCs w:val="16"/>
              </w:rPr>
            </w:pPr>
            <w:r w:rsidRPr="001134CC">
              <w:rPr>
                <w:sz w:val="16"/>
                <w:szCs w:val="16"/>
              </w:rPr>
              <w:t>14</w:t>
            </w:r>
          </w:p>
        </w:tc>
        <w:tc>
          <w:tcPr>
            <w:tcW w:w="543" w:type="dxa"/>
            <w:shd w:val="clear" w:color="auto" w:fill="auto"/>
          </w:tcPr>
          <w:p w:rsidR="00821781" w:rsidRPr="001134CC" w:rsidRDefault="00821781" w:rsidP="00125D56">
            <w:pPr>
              <w:ind w:right="-5"/>
              <w:rPr>
                <w:sz w:val="16"/>
                <w:szCs w:val="16"/>
              </w:rPr>
            </w:pPr>
            <w:r w:rsidRPr="001134CC">
              <w:rPr>
                <w:sz w:val="16"/>
                <w:szCs w:val="16"/>
              </w:rPr>
              <w:t>13</w:t>
            </w:r>
          </w:p>
        </w:tc>
        <w:tc>
          <w:tcPr>
            <w:tcW w:w="635" w:type="dxa"/>
            <w:shd w:val="clear" w:color="auto" w:fill="auto"/>
          </w:tcPr>
          <w:p w:rsidR="00821781" w:rsidRPr="001134CC" w:rsidRDefault="00821781" w:rsidP="001134CC">
            <w:pPr>
              <w:ind w:right="-5"/>
              <w:jc w:val="center"/>
              <w:rPr>
                <w:sz w:val="16"/>
                <w:szCs w:val="16"/>
              </w:rPr>
            </w:pPr>
            <w:r w:rsidRPr="001134CC">
              <w:rPr>
                <w:sz w:val="16"/>
                <w:szCs w:val="16"/>
              </w:rPr>
              <w:t>0</w:t>
            </w:r>
          </w:p>
        </w:tc>
        <w:tc>
          <w:tcPr>
            <w:tcW w:w="530" w:type="dxa"/>
          </w:tcPr>
          <w:p w:rsidR="00821781" w:rsidRPr="001134CC" w:rsidRDefault="00821781" w:rsidP="001134CC">
            <w:pPr>
              <w:ind w:right="-5"/>
              <w:jc w:val="center"/>
              <w:rPr>
                <w:sz w:val="16"/>
                <w:szCs w:val="16"/>
              </w:rPr>
            </w:pPr>
            <w:r w:rsidRPr="001134CC">
              <w:rPr>
                <w:sz w:val="16"/>
                <w:szCs w:val="16"/>
              </w:rPr>
              <w:t>0</w:t>
            </w:r>
          </w:p>
        </w:tc>
        <w:tc>
          <w:tcPr>
            <w:tcW w:w="697" w:type="dxa"/>
            <w:shd w:val="clear" w:color="auto" w:fill="auto"/>
          </w:tcPr>
          <w:p w:rsidR="00821781" w:rsidRPr="001134CC" w:rsidRDefault="00821781" w:rsidP="001134CC">
            <w:pPr>
              <w:ind w:right="-5"/>
              <w:jc w:val="center"/>
              <w:rPr>
                <w:sz w:val="16"/>
                <w:szCs w:val="16"/>
              </w:rPr>
            </w:pPr>
            <w:r w:rsidRPr="001134CC">
              <w:rPr>
                <w:sz w:val="16"/>
                <w:szCs w:val="16"/>
              </w:rPr>
              <w:t>7</w:t>
            </w:r>
          </w:p>
        </w:tc>
        <w:tc>
          <w:tcPr>
            <w:tcW w:w="540" w:type="dxa"/>
          </w:tcPr>
          <w:p w:rsidR="00821781" w:rsidRPr="001134CC" w:rsidRDefault="00821781" w:rsidP="001134CC">
            <w:pPr>
              <w:ind w:right="-5"/>
              <w:jc w:val="center"/>
              <w:rPr>
                <w:sz w:val="16"/>
                <w:szCs w:val="16"/>
              </w:rPr>
            </w:pPr>
            <w:r w:rsidRPr="001134CC">
              <w:rPr>
                <w:sz w:val="16"/>
                <w:szCs w:val="16"/>
              </w:rPr>
              <w:t>53</w:t>
            </w:r>
          </w:p>
        </w:tc>
        <w:tc>
          <w:tcPr>
            <w:tcW w:w="659" w:type="dxa"/>
            <w:shd w:val="clear" w:color="auto" w:fill="auto"/>
          </w:tcPr>
          <w:p w:rsidR="00821781" w:rsidRPr="001134CC" w:rsidRDefault="00821781" w:rsidP="001134CC">
            <w:pPr>
              <w:ind w:right="-5"/>
              <w:jc w:val="center"/>
              <w:rPr>
                <w:sz w:val="16"/>
                <w:szCs w:val="16"/>
              </w:rPr>
            </w:pPr>
            <w:r w:rsidRPr="001134CC">
              <w:rPr>
                <w:sz w:val="16"/>
                <w:szCs w:val="16"/>
              </w:rPr>
              <w:t>6</w:t>
            </w:r>
          </w:p>
        </w:tc>
        <w:tc>
          <w:tcPr>
            <w:tcW w:w="624" w:type="dxa"/>
          </w:tcPr>
          <w:p w:rsidR="00821781" w:rsidRPr="001134CC" w:rsidRDefault="00821781" w:rsidP="001134CC">
            <w:pPr>
              <w:ind w:right="-5"/>
              <w:jc w:val="center"/>
              <w:rPr>
                <w:sz w:val="16"/>
                <w:szCs w:val="16"/>
              </w:rPr>
            </w:pPr>
            <w:r w:rsidRPr="001134CC">
              <w:rPr>
                <w:sz w:val="16"/>
                <w:szCs w:val="16"/>
              </w:rPr>
              <w:t>47</w:t>
            </w:r>
          </w:p>
        </w:tc>
        <w:tc>
          <w:tcPr>
            <w:tcW w:w="772" w:type="dxa"/>
            <w:shd w:val="clear" w:color="auto" w:fill="auto"/>
          </w:tcPr>
          <w:p w:rsidR="00821781" w:rsidRPr="001134CC" w:rsidRDefault="00821781" w:rsidP="001134CC">
            <w:pPr>
              <w:ind w:right="-5"/>
              <w:jc w:val="center"/>
              <w:rPr>
                <w:sz w:val="16"/>
                <w:szCs w:val="16"/>
              </w:rPr>
            </w:pPr>
            <w:r w:rsidRPr="001134CC">
              <w:rPr>
                <w:sz w:val="16"/>
                <w:szCs w:val="16"/>
              </w:rPr>
              <w:t>3</w:t>
            </w:r>
          </w:p>
        </w:tc>
        <w:tc>
          <w:tcPr>
            <w:tcW w:w="588" w:type="dxa"/>
          </w:tcPr>
          <w:p w:rsidR="00821781" w:rsidRPr="001134CC" w:rsidRDefault="00821781" w:rsidP="001134CC">
            <w:pPr>
              <w:ind w:right="-5"/>
              <w:jc w:val="center"/>
              <w:rPr>
                <w:sz w:val="16"/>
                <w:szCs w:val="16"/>
              </w:rPr>
            </w:pPr>
            <w:r w:rsidRPr="001134CC">
              <w:rPr>
                <w:sz w:val="16"/>
                <w:szCs w:val="16"/>
              </w:rPr>
              <w:t>23</w:t>
            </w:r>
          </w:p>
        </w:tc>
        <w:tc>
          <w:tcPr>
            <w:tcW w:w="734" w:type="dxa"/>
            <w:shd w:val="clear" w:color="auto" w:fill="auto"/>
          </w:tcPr>
          <w:p w:rsidR="00821781" w:rsidRPr="001134CC" w:rsidRDefault="00821781" w:rsidP="001134CC">
            <w:pPr>
              <w:ind w:right="-5"/>
              <w:jc w:val="center"/>
              <w:rPr>
                <w:sz w:val="16"/>
                <w:szCs w:val="16"/>
              </w:rPr>
            </w:pPr>
            <w:r w:rsidRPr="001134CC">
              <w:rPr>
                <w:sz w:val="16"/>
                <w:szCs w:val="16"/>
              </w:rPr>
              <w:t>5</w:t>
            </w:r>
          </w:p>
        </w:tc>
        <w:tc>
          <w:tcPr>
            <w:tcW w:w="631" w:type="dxa"/>
          </w:tcPr>
          <w:p w:rsidR="00821781" w:rsidRPr="001134CC" w:rsidRDefault="00821781" w:rsidP="001134CC">
            <w:pPr>
              <w:ind w:right="-5"/>
              <w:jc w:val="center"/>
              <w:rPr>
                <w:sz w:val="16"/>
                <w:szCs w:val="16"/>
              </w:rPr>
            </w:pPr>
            <w:r w:rsidRPr="001134CC">
              <w:rPr>
                <w:sz w:val="16"/>
                <w:szCs w:val="16"/>
              </w:rPr>
              <w:t>38,5</w:t>
            </w:r>
          </w:p>
        </w:tc>
        <w:tc>
          <w:tcPr>
            <w:tcW w:w="720" w:type="dxa"/>
            <w:shd w:val="clear" w:color="auto" w:fill="auto"/>
          </w:tcPr>
          <w:p w:rsidR="00821781" w:rsidRPr="001134CC" w:rsidRDefault="00821781" w:rsidP="001134CC">
            <w:pPr>
              <w:ind w:right="-5"/>
              <w:jc w:val="center"/>
              <w:rPr>
                <w:sz w:val="16"/>
                <w:szCs w:val="16"/>
              </w:rPr>
            </w:pPr>
            <w:r w:rsidRPr="001134CC">
              <w:rPr>
                <w:sz w:val="16"/>
                <w:szCs w:val="16"/>
              </w:rPr>
              <w:t>5</w:t>
            </w:r>
          </w:p>
        </w:tc>
        <w:tc>
          <w:tcPr>
            <w:tcW w:w="631" w:type="dxa"/>
          </w:tcPr>
          <w:p w:rsidR="00821781" w:rsidRPr="001134CC" w:rsidRDefault="00821781" w:rsidP="001134CC">
            <w:pPr>
              <w:ind w:right="-5"/>
              <w:jc w:val="center"/>
              <w:rPr>
                <w:sz w:val="16"/>
                <w:szCs w:val="16"/>
              </w:rPr>
            </w:pPr>
            <w:r w:rsidRPr="001134CC">
              <w:rPr>
                <w:sz w:val="16"/>
                <w:szCs w:val="16"/>
              </w:rPr>
              <w:t>38,5</w:t>
            </w:r>
          </w:p>
        </w:tc>
        <w:tc>
          <w:tcPr>
            <w:tcW w:w="757" w:type="dxa"/>
            <w:shd w:val="clear" w:color="auto" w:fill="auto"/>
          </w:tcPr>
          <w:p w:rsidR="00821781" w:rsidRPr="001134CC" w:rsidRDefault="00821781" w:rsidP="001134CC">
            <w:pPr>
              <w:ind w:right="-5"/>
              <w:jc w:val="center"/>
              <w:rPr>
                <w:sz w:val="16"/>
                <w:szCs w:val="16"/>
              </w:rPr>
            </w:pPr>
            <w:r w:rsidRPr="001134CC">
              <w:rPr>
                <w:sz w:val="16"/>
                <w:szCs w:val="16"/>
              </w:rPr>
              <w:t>6</w:t>
            </w:r>
          </w:p>
        </w:tc>
        <w:tc>
          <w:tcPr>
            <w:tcW w:w="617" w:type="dxa"/>
          </w:tcPr>
          <w:p w:rsidR="00821781" w:rsidRPr="001134CC" w:rsidRDefault="00821781" w:rsidP="001134CC">
            <w:pPr>
              <w:ind w:right="-5"/>
              <w:jc w:val="center"/>
              <w:rPr>
                <w:sz w:val="16"/>
                <w:szCs w:val="16"/>
              </w:rPr>
            </w:pPr>
            <w:r w:rsidRPr="001134CC">
              <w:rPr>
                <w:sz w:val="16"/>
                <w:szCs w:val="16"/>
              </w:rPr>
              <w:t>47</w:t>
            </w:r>
          </w:p>
        </w:tc>
      </w:tr>
      <w:tr w:rsidR="00821781" w:rsidRPr="001134CC" w:rsidTr="001134CC">
        <w:tc>
          <w:tcPr>
            <w:tcW w:w="851" w:type="dxa"/>
            <w:shd w:val="clear" w:color="auto" w:fill="auto"/>
          </w:tcPr>
          <w:p w:rsidR="00821781" w:rsidRPr="001134CC" w:rsidRDefault="00821781" w:rsidP="00125D56">
            <w:pPr>
              <w:ind w:right="-5"/>
              <w:rPr>
                <w:b/>
                <w:sz w:val="16"/>
                <w:szCs w:val="16"/>
              </w:rPr>
            </w:pPr>
            <w:r w:rsidRPr="001134CC">
              <w:rPr>
                <w:b/>
                <w:sz w:val="16"/>
                <w:szCs w:val="16"/>
              </w:rPr>
              <w:t>итого</w:t>
            </w:r>
          </w:p>
        </w:tc>
        <w:tc>
          <w:tcPr>
            <w:tcW w:w="425" w:type="dxa"/>
            <w:shd w:val="clear" w:color="auto" w:fill="auto"/>
          </w:tcPr>
          <w:p w:rsidR="00821781" w:rsidRPr="001134CC" w:rsidRDefault="00821781" w:rsidP="00125D56">
            <w:pPr>
              <w:ind w:right="-5"/>
              <w:rPr>
                <w:b/>
                <w:sz w:val="16"/>
                <w:szCs w:val="16"/>
              </w:rPr>
            </w:pPr>
            <w:r w:rsidRPr="001134CC">
              <w:rPr>
                <w:b/>
                <w:sz w:val="16"/>
                <w:szCs w:val="16"/>
              </w:rPr>
              <w:t>31</w:t>
            </w:r>
          </w:p>
        </w:tc>
        <w:tc>
          <w:tcPr>
            <w:tcW w:w="543" w:type="dxa"/>
            <w:shd w:val="clear" w:color="auto" w:fill="auto"/>
          </w:tcPr>
          <w:p w:rsidR="00821781" w:rsidRPr="001134CC" w:rsidRDefault="00821781" w:rsidP="00125D56">
            <w:pPr>
              <w:ind w:right="-5"/>
              <w:rPr>
                <w:b/>
                <w:sz w:val="16"/>
                <w:szCs w:val="16"/>
              </w:rPr>
            </w:pPr>
            <w:r w:rsidRPr="001134CC">
              <w:rPr>
                <w:b/>
                <w:sz w:val="16"/>
                <w:szCs w:val="16"/>
              </w:rPr>
              <w:t>29</w:t>
            </w:r>
          </w:p>
        </w:tc>
        <w:tc>
          <w:tcPr>
            <w:tcW w:w="635" w:type="dxa"/>
            <w:shd w:val="clear" w:color="auto" w:fill="auto"/>
          </w:tcPr>
          <w:p w:rsidR="00821781" w:rsidRPr="001134CC" w:rsidRDefault="00821781" w:rsidP="001134CC">
            <w:pPr>
              <w:ind w:right="-5"/>
              <w:jc w:val="center"/>
              <w:rPr>
                <w:b/>
                <w:sz w:val="16"/>
                <w:szCs w:val="16"/>
              </w:rPr>
            </w:pPr>
            <w:r w:rsidRPr="001134CC">
              <w:rPr>
                <w:b/>
                <w:sz w:val="16"/>
                <w:szCs w:val="16"/>
              </w:rPr>
              <w:t>4</w:t>
            </w:r>
          </w:p>
        </w:tc>
        <w:tc>
          <w:tcPr>
            <w:tcW w:w="530" w:type="dxa"/>
          </w:tcPr>
          <w:p w:rsidR="00821781" w:rsidRPr="001134CC" w:rsidRDefault="00821781" w:rsidP="001134CC">
            <w:pPr>
              <w:ind w:right="-5"/>
              <w:jc w:val="center"/>
              <w:rPr>
                <w:b/>
                <w:sz w:val="16"/>
                <w:szCs w:val="16"/>
              </w:rPr>
            </w:pPr>
            <w:r w:rsidRPr="001134CC">
              <w:rPr>
                <w:b/>
                <w:sz w:val="16"/>
                <w:szCs w:val="16"/>
              </w:rPr>
              <w:t>14</w:t>
            </w:r>
          </w:p>
        </w:tc>
        <w:tc>
          <w:tcPr>
            <w:tcW w:w="697" w:type="dxa"/>
            <w:shd w:val="clear" w:color="auto" w:fill="auto"/>
          </w:tcPr>
          <w:p w:rsidR="00821781" w:rsidRPr="001134CC" w:rsidRDefault="00821781" w:rsidP="001134CC">
            <w:pPr>
              <w:ind w:right="-5"/>
              <w:jc w:val="center"/>
              <w:rPr>
                <w:b/>
                <w:sz w:val="16"/>
                <w:szCs w:val="16"/>
              </w:rPr>
            </w:pPr>
            <w:r w:rsidRPr="001134CC">
              <w:rPr>
                <w:b/>
                <w:sz w:val="16"/>
                <w:szCs w:val="16"/>
              </w:rPr>
              <w:t>17</w:t>
            </w:r>
          </w:p>
        </w:tc>
        <w:tc>
          <w:tcPr>
            <w:tcW w:w="540" w:type="dxa"/>
          </w:tcPr>
          <w:p w:rsidR="00821781" w:rsidRPr="001134CC" w:rsidRDefault="00821781" w:rsidP="001134CC">
            <w:pPr>
              <w:ind w:right="-5"/>
              <w:jc w:val="center"/>
              <w:rPr>
                <w:b/>
                <w:sz w:val="16"/>
                <w:szCs w:val="16"/>
              </w:rPr>
            </w:pPr>
            <w:r w:rsidRPr="001134CC">
              <w:rPr>
                <w:b/>
                <w:sz w:val="16"/>
                <w:szCs w:val="16"/>
              </w:rPr>
              <w:t>59</w:t>
            </w:r>
          </w:p>
        </w:tc>
        <w:tc>
          <w:tcPr>
            <w:tcW w:w="659" w:type="dxa"/>
            <w:shd w:val="clear" w:color="auto" w:fill="auto"/>
          </w:tcPr>
          <w:p w:rsidR="00821781" w:rsidRPr="001134CC" w:rsidRDefault="00821781" w:rsidP="001134CC">
            <w:pPr>
              <w:ind w:right="-5"/>
              <w:jc w:val="center"/>
              <w:rPr>
                <w:b/>
                <w:sz w:val="16"/>
                <w:szCs w:val="16"/>
              </w:rPr>
            </w:pPr>
            <w:r w:rsidRPr="001134CC">
              <w:rPr>
                <w:b/>
                <w:sz w:val="16"/>
                <w:szCs w:val="16"/>
              </w:rPr>
              <w:t>8</w:t>
            </w:r>
          </w:p>
        </w:tc>
        <w:tc>
          <w:tcPr>
            <w:tcW w:w="624" w:type="dxa"/>
          </w:tcPr>
          <w:p w:rsidR="00821781" w:rsidRPr="001134CC" w:rsidRDefault="00821781" w:rsidP="001134CC">
            <w:pPr>
              <w:ind w:right="-5"/>
              <w:jc w:val="center"/>
              <w:rPr>
                <w:b/>
                <w:sz w:val="16"/>
                <w:szCs w:val="16"/>
              </w:rPr>
            </w:pPr>
            <w:r w:rsidRPr="001134CC">
              <w:rPr>
                <w:b/>
                <w:sz w:val="16"/>
                <w:szCs w:val="16"/>
              </w:rPr>
              <w:t>28</w:t>
            </w:r>
          </w:p>
        </w:tc>
        <w:tc>
          <w:tcPr>
            <w:tcW w:w="772" w:type="dxa"/>
            <w:shd w:val="clear" w:color="auto" w:fill="auto"/>
          </w:tcPr>
          <w:p w:rsidR="00821781" w:rsidRPr="001134CC" w:rsidRDefault="00821781" w:rsidP="001134CC">
            <w:pPr>
              <w:ind w:right="-5"/>
              <w:jc w:val="center"/>
              <w:rPr>
                <w:b/>
                <w:sz w:val="16"/>
                <w:szCs w:val="16"/>
              </w:rPr>
            </w:pPr>
            <w:r w:rsidRPr="001134CC">
              <w:rPr>
                <w:b/>
                <w:sz w:val="16"/>
                <w:szCs w:val="16"/>
              </w:rPr>
              <w:t>11</w:t>
            </w:r>
          </w:p>
        </w:tc>
        <w:tc>
          <w:tcPr>
            <w:tcW w:w="588" w:type="dxa"/>
          </w:tcPr>
          <w:p w:rsidR="00821781" w:rsidRPr="001134CC" w:rsidRDefault="00821781" w:rsidP="001134CC">
            <w:pPr>
              <w:ind w:right="-5"/>
              <w:jc w:val="center"/>
              <w:rPr>
                <w:b/>
                <w:sz w:val="16"/>
                <w:szCs w:val="16"/>
              </w:rPr>
            </w:pPr>
            <w:r w:rsidRPr="001134CC">
              <w:rPr>
                <w:b/>
                <w:sz w:val="16"/>
                <w:szCs w:val="16"/>
              </w:rPr>
              <w:t>38</w:t>
            </w:r>
          </w:p>
        </w:tc>
        <w:tc>
          <w:tcPr>
            <w:tcW w:w="734" w:type="dxa"/>
            <w:shd w:val="clear" w:color="auto" w:fill="auto"/>
          </w:tcPr>
          <w:p w:rsidR="00821781" w:rsidRPr="001134CC" w:rsidRDefault="00821781" w:rsidP="001134CC">
            <w:pPr>
              <w:ind w:right="-5"/>
              <w:jc w:val="center"/>
              <w:rPr>
                <w:b/>
                <w:sz w:val="16"/>
                <w:szCs w:val="16"/>
              </w:rPr>
            </w:pPr>
            <w:r w:rsidRPr="001134CC">
              <w:rPr>
                <w:b/>
                <w:sz w:val="16"/>
                <w:szCs w:val="16"/>
              </w:rPr>
              <w:t>10</w:t>
            </w:r>
          </w:p>
        </w:tc>
        <w:tc>
          <w:tcPr>
            <w:tcW w:w="631" w:type="dxa"/>
          </w:tcPr>
          <w:p w:rsidR="00821781" w:rsidRPr="001134CC" w:rsidRDefault="00821781" w:rsidP="001134CC">
            <w:pPr>
              <w:ind w:right="-5"/>
              <w:jc w:val="center"/>
              <w:rPr>
                <w:b/>
                <w:sz w:val="16"/>
                <w:szCs w:val="16"/>
              </w:rPr>
            </w:pPr>
            <w:r w:rsidRPr="001134CC">
              <w:rPr>
                <w:b/>
                <w:sz w:val="16"/>
                <w:szCs w:val="16"/>
              </w:rPr>
              <w:t>34</w:t>
            </w:r>
          </w:p>
        </w:tc>
        <w:tc>
          <w:tcPr>
            <w:tcW w:w="720" w:type="dxa"/>
            <w:shd w:val="clear" w:color="auto" w:fill="auto"/>
          </w:tcPr>
          <w:p w:rsidR="00821781" w:rsidRPr="001134CC" w:rsidRDefault="00821781" w:rsidP="001134CC">
            <w:pPr>
              <w:ind w:right="-5"/>
              <w:jc w:val="center"/>
              <w:rPr>
                <w:b/>
                <w:sz w:val="16"/>
                <w:szCs w:val="16"/>
              </w:rPr>
            </w:pPr>
            <w:r w:rsidRPr="001134CC">
              <w:rPr>
                <w:b/>
                <w:sz w:val="16"/>
                <w:szCs w:val="16"/>
              </w:rPr>
              <w:t>8</w:t>
            </w:r>
          </w:p>
        </w:tc>
        <w:tc>
          <w:tcPr>
            <w:tcW w:w="631" w:type="dxa"/>
          </w:tcPr>
          <w:p w:rsidR="00821781" w:rsidRPr="001134CC" w:rsidRDefault="00821781" w:rsidP="001134CC">
            <w:pPr>
              <w:ind w:right="-5"/>
              <w:jc w:val="center"/>
              <w:rPr>
                <w:b/>
                <w:sz w:val="16"/>
                <w:szCs w:val="16"/>
              </w:rPr>
            </w:pPr>
            <w:r w:rsidRPr="001134CC">
              <w:rPr>
                <w:b/>
                <w:sz w:val="16"/>
                <w:szCs w:val="16"/>
              </w:rPr>
              <w:t>28</w:t>
            </w:r>
          </w:p>
        </w:tc>
        <w:tc>
          <w:tcPr>
            <w:tcW w:w="757" w:type="dxa"/>
            <w:shd w:val="clear" w:color="auto" w:fill="auto"/>
          </w:tcPr>
          <w:p w:rsidR="00821781" w:rsidRPr="001134CC" w:rsidRDefault="00821781" w:rsidP="001134CC">
            <w:pPr>
              <w:ind w:right="-5"/>
              <w:jc w:val="center"/>
              <w:rPr>
                <w:b/>
                <w:sz w:val="16"/>
                <w:szCs w:val="16"/>
              </w:rPr>
            </w:pPr>
            <w:r w:rsidRPr="001134CC">
              <w:rPr>
                <w:b/>
                <w:sz w:val="16"/>
                <w:szCs w:val="16"/>
              </w:rPr>
              <w:t>14</w:t>
            </w:r>
          </w:p>
        </w:tc>
        <w:tc>
          <w:tcPr>
            <w:tcW w:w="617" w:type="dxa"/>
          </w:tcPr>
          <w:p w:rsidR="00821781" w:rsidRPr="001134CC" w:rsidRDefault="00821781" w:rsidP="001134CC">
            <w:pPr>
              <w:ind w:right="-5"/>
              <w:jc w:val="center"/>
              <w:rPr>
                <w:b/>
                <w:sz w:val="16"/>
                <w:szCs w:val="16"/>
              </w:rPr>
            </w:pPr>
            <w:r w:rsidRPr="001134CC">
              <w:rPr>
                <w:b/>
                <w:sz w:val="16"/>
                <w:szCs w:val="16"/>
              </w:rPr>
              <w:t>48</w:t>
            </w:r>
          </w:p>
        </w:tc>
      </w:tr>
    </w:tbl>
    <w:p w:rsidR="00821781" w:rsidRPr="00821781" w:rsidRDefault="00821781" w:rsidP="00821781">
      <w:pPr>
        <w:ind w:right="-5"/>
        <w:jc w:val="both"/>
        <w:rPr>
          <w:sz w:val="20"/>
          <w:szCs w:val="20"/>
        </w:rPr>
      </w:pPr>
    </w:p>
    <w:p w:rsidR="00821781" w:rsidRPr="00821781" w:rsidRDefault="00821781" w:rsidP="00821781">
      <w:pPr>
        <w:ind w:right="-5"/>
        <w:jc w:val="both"/>
        <w:rPr>
          <w:sz w:val="20"/>
          <w:szCs w:val="20"/>
        </w:rPr>
      </w:pPr>
      <w:r w:rsidRPr="00821781">
        <w:rPr>
          <w:sz w:val="20"/>
          <w:szCs w:val="20"/>
        </w:rPr>
        <w:t xml:space="preserve"> Из всех проверенных  29 </w:t>
      </w:r>
      <w:r w:rsidRPr="00821781">
        <w:rPr>
          <w:b/>
          <w:sz w:val="20"/>
          <w:szCs w:val="20"/>
        </w:rPr>
        <w:t xml:space="preserve">первоклассников </w:t>
      </w:r>
      <w:r w:rsidRPr="00821781">
        <w:rPr>
          <w:sz w:val="20"/>
          <w:szCs w:val="20"/>
        </w:rPr>
        <w:t xml:space="preserve">понимают </w:t>
      </w:r>
      <w:proofErr w:type="gramStart"/>
      <w:r w:rsidRPr="00821781">
        <w:rPr>
          <w:sz w:val="20"/>
          <w:szCs w:val="20"/>
        </w:rPr>
        <w:t>прочитанное</w:t>
      </w:r>
      <w:proofErr w:type="gramEnd"/>
      <w:r w:rsidRPr="00821781">
        <w:rPr>
          <w:sz w:val="20"/>
          <w:szCs w:val="20"/>
        </w:rPr>
        <w:t xml:space="preserve"> 29 (100%): 11 владеют кратким пересказом (38%), пересказать по наводящим вопросам способны  10  учеников (34%),  8 учащихся затрудняются пересказать только что прочитанное (28%). Безошибочное чтение у 15 учащегося (52%). </w:t>
      </w:r>
      <w:r w:rsidRPr="00821781">
        <w:rPr>
          <w:sz w:val="20"/>
          <w:szCs w:val="20"/>
        </w:rPr>
        <w:lastRenderedPageBreak/>
        <w:t>Ошибками при чтении являются:  искажают окончания слов, ударение, повторы прочитанного. Много предстоит работать учителям 1 классов и над выразительностью чтения - соблюдению пауз, логического ударения в словах.</w:t>
      </w:r>
    </w:p>
    <w:p w:rsidR="00821781" w:rsidRPr="00821781" w:rsidRDefault="00821781" w:rsidP="00821781">
      <w:pPr>
        <w:ind w:right="-5"/>
        <w:jc w:val="both"/>
        <w:rPr>
          <w:sz w:val="20"/>
          <w:szCs w:val="20"/>
        </w:rPr>
      </w:pPr>
    </w:p>
    <w:p w:rsidR="00821781" w:rsidRPr="00821781" w:rsidRDefault="00821781" w:rsidP="00821781">
      <w:pPr>
        <w:ind w:right="-5"/>
        <w:jc w:val="both"/>
        <w:rPr>
          <w:sz w:val="20"/>
          <w:szCs w:val="20"/>
        </w:rPr>
      </w:pPr>
      <w:r w:rsidRPr="00821781">
        <w:rPr>
          <w:b/>
          <w:sz w:val="20"/>
          <w:szCs w:val="20"/>
        </w:rPr>
        <w:t xml:space="preserve">          Во 2 классах</w:t>
      </w:r>
      <w:r w:rsidRPr="00821781">
        <w:rPr>
          <w:sz w:val="20"/>
          <w:szCs w:val="20"/>
        </w:rPr>
        <w:t xml:space="preserve"> было проверено 41 (100%) учащихся.  В классах читают:</w:t>
      </w:r>
    </w:p>
    <w:p w:rsidR="00821781" w:rsidRPr="00821781" w:rsidRDefault="00821781" w:rsidP="00821781">
      <w:pPr>
        <w:ind w:right="-5"/>
        <w:jc w:val="both"/>
        <w:rPr>
          <w:sz w:val="20"/>
          <w:szCs w:val="20"/>
        </w:rPr>
      </w:pPr>
      <w:r w:rsidRPr="00821781">
        <w:rPr>
          <w:sz w:val="20"/>
          <w:szCs w:val="20"/>
        </w:rPr>
        <w:t xml:space="preserve">выше нормы слов    25  учащихся </w:t>
      </w:r>
      <w:proofErr w:type="gramStart"/>
      <w:r w:rsidRPr="00821781">
        <w:rPr>
          <w:sz w:val="20"/>
          <w:szCs w:val="20"/>
        </w:rPr>
        <w:t xml:space="preserve">( </w:t>
      </w:r>
      <w:proofErr w:type="gramEnd"/>
      <w:r w:rsidRPr="00821781">
        <w:rPr>
          <w:sz w:val="20"/>
          <w:szCs w:val="20"/>
        </w:rPr>
        <w:t>61%);</w:t>
      </w:r>
    </w:p>
    <w:p w:rsidR="00821781" w:rsidRPr="00821781" w:rsidRDefault="00821781" w:rsidP="00821781">
      <w:pPr>
        <w:ind w:right="-5"/>
        <w:jc w:val="both"/>
        <w:rPr>
          <w:sz w:val="20"/>
          <w:szCs w:val="20"/>
        </w:rPr>
      </w:pPr>
      <w:r w:rsidRPr="00821781">
        <w:rPr>
          <w:sz w:val="20"/>
          <w:szCs w:val="20"/>
        </w:rPr>
        <w:t>норму слов          12         учащихся (29%);</w:t>
      </w:r>
    </w:p>
    <w:p w:rsidR="00821781" w:rsidRPr="00821781" w:rsidRDefault="00821781" w:rsidP="00821781">
      <w:pPr>
        <w:ind w:right="-5"/>
        <w:jc w:val="both"/>
        <w:rPr>
          <w:sz w:val="20"/>
          <w:szCs w:val="20"/>
        </w:rPr>
      </w:pPr>
      <w:r w:rsidRPr="00821781">
        <w:rPr>
          <w:sz w:val="20"/>
          <w:szCs w:val="20"/>
        </w:rPr>
        <w:t>ниже нормы слов    4   учащихся  (10%).</w:t>
      </w:r>
    </w:p>
    <w:p w:rsidR="00821781" w:rsidRPr="00821781" w:rsidRDefault="00821781" w:rsidP="00821781">
      <w:pPr>
        <w:ind w:right="-5"/>
        <w:jc w:val="both"/>
        <w:rPr>
          <w:sz w:val="20"/>
          <w:szCs w:val="20"/>
        </w:rPr>
      </w:pPr>
    </w:p>
    <w:p w:rsidR="00821781" w:rsidRPr="00821781" w:rsidRDefault="00821781" w:rsidP="00821781">
      <w:pPr>
        <w:ind w:right="-5"/>
        <w:jc w:val="both"/>
        <w:rPr>
          <w:sz w:val="20"/>
          <w:szCs w:val="20"/>
        </w:rPr>
      </w:pPr>
    </w:p>
    <w:p w:rsidR="00821781" w:rsidRPr="00821781" w:rsidRDefault="00821781" w:rsidP="00821781">
      <w:pPr>
        <w:ind w:right="-5"/>
        <w:jc w:val="both"/>
        <w:rPr>
          <w:sz w:val="20"/>
          <w:szCs w:val="20"/>
        </w:rPr>
      </w:pPr>
      <w:r w:rsidRPr="00821781">
        <w:rPr>
          <w:sz w:val="20"/>
          <w:szCs w:val="20"/>
        </w:rPr>
        <w:t xml:space="preserve">    </w:t>
      </w:r>
    </w:p>
    <w:tbl>
      <w:tblPr>
        <w:tblW w:w="105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709"/>
        <w:gridCol w:w="771"/>
        <w:gridCol w:w="363"/>
        <w:gridCol w:w="567"/>
        <w:gridCol w:w="398"/>
        <w:gridCol w:w="659"/>
        <w:gridCol w:w="624"/>
        <w:gridCol w:w="772"/>
        <w:gridCol w:w="588"/>
        <w:gridCol w:w="734"/>
        <w:gridCol w:w="487"/>
        <w:gridCol w:w="567"/>
        <w:gridCol w:w="631"/>
        <w:gridCol w:w="757"/>
        <w:gridCol w:w="617"/>
      </w:tblGrid>
      <w:tr w:rsidR="00821781" w:rsidRPr="001134CC" w:rsidTr="001134CC">
        <w:trPr>
          <w:cantSplit/>
          <w:trHeight w:val="726"/>
        </w:trPr>
        <w:tc>
          <w:tcPr>
            <w:tcW w:w="709"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класс</w:t>
            </w:r>
          </w:p>
        </w:tc>
        <w:tc>
          <w:tcPr>
            <w:tcW w:w="567"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всего</w:t>
            </w:r>
          </w:p>
        </w:tc>
        <w:tc>
          <w:tcPr>
            <w:tcW w:w="709"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проверено</w:t>
            </w:r>
          </w:p>
        </w:tc>
        <w:tc>
          <w:tcPr>
            <w:tcW w:w="1134" w:type="dxa"/>
            <w:gridSpan w:val="2"/>
            <w:vMerge w:val="restart"/>
            <w:shd w:val="clear" w:color="auto" w:fill="auto"/>
            <w:textDirection w:val="btLr"/>
          </w:tcPr>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r w:rsidRPr="001134CC">
              <w:rPr>
                <w:b/>
                <w:sz w:val="16"/>
                <w:szCs w:val="16"/>
              </w:rPr>
              <w:t>Выше нормы</w:t>
            </w:r>
          </w:p>
        </w:tc>
        <w:tc>
          <w:tcPr>
            <w:tcW w:w="965" w:type="dxa"/>
            <w:gridSpan w:val="2"/>
            <w:vMerge w:val="restart"/>
            <w:shd w:val="clear" w:color="auto" w:fill="auto"/>
            <w:textDirection w:val="btLr"/>
          </w:tcPr>
          <w:p w:rsidR="00821781" w:rsidRPr="001134CC" w:rsidRDefault="00821781" w:rsidP="00125D56">
            <w:pPr>
              <w:ind w:right="-5"/>
              <w:jc w:val="center"/>
              <w:rPr>
                <w:b/>
                <w:sz w:val="16"/>
                <w:szCs w:val="16"/>
                <w:lang w:val="en-US"/>
              </w:rPr>
            </w:pPr>
            <w:r w:rsidRPr="001134CC">
              <w:rPr>
                <w:b/>
                <w:sz w:val="16"/>
                <w:szCs w:val="16"/>
              </w:rPr>
              <w:t>Норма</w:t>
            </w:r>
          </w:p>
        </w:tc>
        <w:tc>
          <w:tcPr>
            <w:tcW w:w="1283" w:type="dxa"/>
            <w:gridSpan w:val="2"/>
            <w:vMerge w:val="restart"/>
            <w:shd w:val="clear" w:color="auto" w:fill="auto"/>
            <w:textDirection w:val="btLr"/>
          </w:tcPr>
          <w:p w:rsidR="00821781" w:rsidRPr="001134CC" w:rsidRDefault="00821781" w:rsidP="00125D56">
            <w:pPr>
              <w:ind w:right="-5"/>
              <w:jc w:val="center"/>
              <w:rPr>
                <w:b/>
                <w:sz w:val="16"/>
                <w:szCs w:val="16"/>
              </w:rPr>
            </w:pPr>
            <w:proofErr w:type="spellStart"/>
            <w:r w:rsidRPr="001134CC">
              <w:rPr>
                <w:b/>
                <w:sz w:val="16"/>
                <w:szCs w:val="16"/>
                <w:lang w:val="en-US"/>
              </w:rPr>
              <w:t>Ниже</w:t>
            </w:r>
            <w:proofErr w:type="spellEnd"/>
            <w:r w:rsidRPr="001134CC">
              <w:rPr>
                <w:b/>
                <w:sz w:val="16"/>
                <w:szCs w:val="16"/>
              </w:rPr>
              <w:t xml:space="preserve"> нормы</w:t>
            </w:r>
          </w:p>
        </w:tc>
        <w:tc>
          <w:tcPr>
            <w:tcW w:w="3779" w:type="dxa"/>
            <w:gridSpan w:val="6"/>
          </w:tcPr>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r w:rsidRPr="001134CC">
              <w:rPr>
                <w:b/>
                <w:sz w:val="16"/>
                <w:szCs w:val="16"/>
              </w:rPr>
              <w:t xml:space="preserve">Понимание </w:t>
            </w:r>
            <w:proofErr w:type="gramStart"/>
            <w:r w:rsidRPr="001134CC">
              <w:rPr>
                <w:b/>
                <w:sz w:val="16"/>
                <w:szCs w:val="16"/>
              </w:rPr>
              <w:t>прочитанного</w:t>
            </w:r>
            <w:proofErr w:type="gramEnd"/>
          </w:p>
        </w:tc>
        <w:tc>
          <w:tcPr>
            <w:tcW w:w="757" w:type="dxa"/>
            <w:vMerge w:val="restart"/>
            <w:shd w:val="clear" w:color="auto" w:fill="auto"/>
            <w:textDirection w:val="btLr"/>
          </w:tcPr>
          <w:p w:rsidR="00821781" w:rsidRPr="001134CC" w:rsidRDefault="00821781" w:rsidP="00125D56">
            <w:pPr>
              <w:ind w:right="-5"/>
              <w:jc w:val="center"/>
              <w:rPr>
                <w:b/>
                <w:sz w:val="16"/>
                <w:szCs w:val="16"/>
              </w:rPr>
            </w:pPr>
            <w:r w:rsidRPr="001134CC">
              <w:rPr>
                <w:b/>
                <w:sz w:val="16"/>
                <w:szCs w:val="16"/>
              </w:rPr>
              <w:t>Ошибки</w:t>
            </w:r>
          </w:p>
        </w:tc>
        <w:tc>
          <w:tcPr>
            <w:tcW w:w="617" w:type="dxa"/>
            <w:textDirection w:val="btLr"/>
          </w:tcPr>
          <w:p w:rsidR="00821781" w:rsidRPr="001134CC" w:rsidRDefault="00821781" w:rsidP="00125D56">
            <w:pPr>
              <w:ind w:right="-5"/>
              <w:jc w:val="center"/>
              <w:rPr>
                <w:b/>
                <w:sz w:val="16"/>
                <w:szCs w:val="16"/>
              </w:rPr>
            </w:pPr>
          </w:p>
        </w:tc>
      </w:tr>
      <w:tr w:rsidR="00821781" w:rsidRPr="001134CC" w:rsidTr="001134CC">
        <w:trPr>
          <w:cantSplit/>
          <w:trHeight w:val="693"/>
        </w:trPr>
        <w:tc>
          <w:tcPr>
            <w:tcW w:w="709" w:type="dxa"/>
            <w:vMerge/>
            <w:shd w:val="clear" w:color="auto" w:fill="auto"/>
            <w:textDirection w:val="btLr"/>
          </w:tcPr>
          <w:p w:rsidR="00821781" w:rsidRPr="001134CC" w:rsidRDefault="00821781" w:rsidP="00125D56">
            <w:pPr>
              <w:ind w:right="-5"/>
              <w:rPr>
                <w:b/>
                <w:sz w:val="16"/>
                <w:szCs w:val="16"/>
              </w:rPr>
            </w:pPr>
          </w:p>
        </w:tc>
        <w:tc>
          <w:tcPr>
            <w:tcW w:w="567" w:type="dxa"/>
            <w:vMerge/>
            <w:shd w:val="clear" w:color="auto" w:fill="auto"/>
            <w:textDirection w:val="btLr"/>
          </w:tcPr>
          <w:p w:rsidR="00821781" w:rsidRPr="001134CC" w:rsidRDefault="00821781" w:rsidP="00125D56">
            <w:pPr>
              <w:ind w:right="-5"/>
              <w:rPr>
                <w:b/>
                <w:sz w:val="16"/>
                <w:szCs w:val="16"/>
              </w:rPr>
            </w:pPr>
          </w:p>
        </w:tc>
        <w:tc>
          <w:tcPr>
            <w:tcW w:w="709" w:type="dxa"/>
            <w:vMerge/>
            <w:shd w:val="clear" w:color="auto" w:fill="auto"/>
            <w:textDirection w:val="btLr"/>
          </w:tcPr>
          <w:p w:rsidR="00821781" w:rsidRPr="001134CC" w:rsidRDefault="00821781" w:rsidP="00125D56">
            <w:pPr>
              <w:ind w:right="-5"/>
              <w:rPr>
                <w:b/>
                <w:sz w:val="16"/>
                <w:szCs w:val="16"/>
              </w:rPr>
            </w:pPr>
          </w:p>
        </w:tc>
        <w:tc>
          <w:tcPr>
            <w:tcW w:w="1134" w:type="dxa"/>
            <w:gridSpan w:val="2"/>
            <w:vMerge/>
            <w:shd w:val="clear" w:color="auto" w:fill="auto"/>
            <w:textDirection w:val="btLr"/>
          </w:tcPr>
          <w:p w:rsidR="00821781" w:rsidRPr="001134CC" w:rsidRDefault="00821781" w:rsidP="00125D56">
            <w:pPr>
              <w:ind w:right="-5"/>
              <w:rPr>
                <w:b/>
                <w:sz w:val="16"/>
                <w:szCs w:val="16"/>
              </w:rPr>
            </w:pPr>
          </w:p>
        </w:tc>
        <w:tc>
          <w:tcPr>
            <w:tcW w:w="965" w:type="dxa"/>
            <w:gridSpan w:val="2"/>
            <w:vMerge/>
            <w:shd w:val="clear" w:color="auto" w:fill="auto"/>
            <w:textDirection w:val="btLr"/>
          </w:tcPr>
          <w:p w:rsidR="00821781" w:rsidRPr="001134CC" w:rsidRDefault="00821781" w:rsidP="00125D56">
            <w:pPr>
              <w:ind w:right="-5"/>
              <w:rPr>
                <w:b/>
                <w:sz w:val="16"/>
                <w:szCs w:val="16"/>
              </w:rPr>
            </w:pPr>
          </w:p>
        </w:tc>
        <w:tc>
          <w:tcPr>
            <w:tcW w:w="1283" w:type="dxa"/>
            <w:gridSpan w:val="2"/>
            <w:vMerge/>
            <w:shd w:val="clear" w:color="auto" w:fill="auto"/>
            <w:textDirection w:val="btLr"/>
          </w:tcPr>
          <w:p w:rsidR="00821781" w:rsidRPr="001134CC" w:rsidRDefault="00821781" w:rsidP="00125D56">
            <w:pPr>
              <w:ind w:right="-5"/>
              <w:rPr>
                <w:b/>
                <w:sz w:val="16"/>
                <w:szCs w:val="16"/>
                <w:lang w:val="en-US"/>
              </w:rPr>
            </w:pPr>
          </w:p>
        </w:tc>
        <w:tc>
          <w:tcPr>
            <w:tcW w:w="1360"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Высокий уровень</w:t>
            </w:r>
          </w:p>
        </w:tc>
        <w:tc>
          <w:tcPr>
            <w:tcW w:w="1221"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Средний уровень</w:t>
            </w:r>
          </w:p>
        </w:tc>
        <w:tc>
          <w:tcPr>
            <w:tcW w:w="1198"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Низкий уровень</w:t>
            </w:r>
          </w:p>
        </w:tc>
        <w:tc>
          <w:tcPr>
            <w:tcW w:w="757" w:type="dxa"/>
            <w:vMerge/>
            <w:shd w:val="clear" w:color="auto" w:fill="auto"/>
            <w:textDirection w:val="btLr"/>
          </w:tcPr>
          <w:p w:rsidR="00821781" w:rsidRPr="001134CC" w:rsidRDefault="00821781" w:rsidP="00125D56">
            <w:pPr>
              <w:ind w:right="-5"/>
              <w:rPr>
                <w:b/>
                <w:sz w:val="16"/>
                <w:szCs w:val="16"/>
              </w:rPr>
            </w:pPr>
          </w:p>
        </w:tc>
        <w:tc>
          <w:tcPr>
            <w:tcW w:w="617" w:type="dxa"/>
            <w:textDirection w:val="btLr"/>
          </w:tcPr>
          <w:p w:rsidR="00821781" w:rsidRPr="001134CC" w:rsidRDefault="00821781" w:rsidP="00125D56">
            <w:pPr>
              <w:ind w:right="-5"/>
              <w:rPr>
                <w:b/>
                <w:sz w:val="16"/>
                <w:szCs w:val="16"/>
              </w:rPr>
            </w:pPr>
          </w:p>
        </w:tc>
      </w:tr>
      <w:tr w:rsidR="00821781" w:rsidRPr="001134CC" w:rsidTr="001134CC">
        <w:trPr>
          <w:cantSplit/>
          <w:trHeight w:val="1243"/>
        </w:trPr>
        <w:tc>
          <w:tcPr>
            <w:tcW w:w="709" w:type="dxa"/>
            <w:vMerge/>
            <w:shd w:val="clear" w:color="auto" w:fill="auto"/>
            <w:textDirection w:val="btLr"/>
          </w:tcPr>
          <w:p w:rsidR="00821781" w:rsidRPr="001134CC" w:rsidRDefault="00821781" w:rsidP="00125D56">
            <w:pPr>
              <w:ind w:right="-5"/>
              <w:rPr>
                <w:b/>
                <w:sz w:val="16"/>
                <w:szCs w:val="16"/>
              </w:rPr>
            </w:pPr>
          </w:p>
        </w:tc>
        <w:tc>
          <w:tcPr>
            <w:tcW w:w="567" w:type="dxa"/>
            <w:vMerge/>
            <w:shd w:val="clear" w:color="auto" w:fill="auto"/>
            <w:textDirection w:val="btLr"/>
          </w:tcPr>
          <w:p w:rsidR="00821781" w:rsidRPr="001134CC" w:rsidRDefault="00821781" w:rsidP="00125D56">
            <w:pPr>
              <w:ind w:right="-5"/>
              <w:rPr>
                <w:b/>
                <w:sz w:val="16"/>
                <w:szCs w:val="16"/>
              </w:rPr>
            </w:pPr>
          </w:p>
        </w:tc>
        <w:tc>
          <w:tcPr>
            <w:tcW w:w="709" w:type="dxa"/>
            <w:vMerge/>
            <w:shd w:val="clear" w:color="auto" w:fill="auto"/>
            <w:textDirection w:val="btLr"/>
          </w:tcPr>
          <w:p w:rsidR="00821781" w:rsidRPr="001134CC" w:rsidRDefault="00821781" w:rsidP="00125D56">
            <w:pPr>
              <w:ind w:right="-5"/>
              <w:rPr>
                <w:b/>
                <w:sz w:val="16"/>
                <w:szCs w:val="16"/>
              </w:rPr>
            </w:pPr>
          </w:p>
        </w:tc>
        <w:tc>
          <w:tcPr>
            <w:tcW w:w="771"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363" w:type="dxa"/>
            <w:textDirection w:val="btLr"/>
          </w:tcPr>
          <w:p w:rsidR="00821781" w:rsidRPr="001134CC" w:rsidRDefault="00821781" w:rsidP="00125D56">
            <w:pPr>
              <w:ind w:right="-5"/>
              <w:rPr>
                <w:b/>
                <w:sz w:val="16"/>
                <w:szCs w:val="16"/>
              </w:rPr>
            </w:pPr>
            <w:r w:rsidRPr="001134CC">
              <w:rPr>
                <w:b/>
                <w:sz w:val="16"/>
                <w:szCs w:val="16"/>
              </w:rPr>
              <w:t xml:space="preserve">   %</w:t>
            </w:r>
          </w:p>
        </w:tc>
        <w:tc>
          <w:tcPr>
            <w:tcW w:w="567"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398" w:type="dxa"/>
            <w:textDirection w:val="btLr"/>
          </w:tcPr>
          <w:p w:rsidR="00821781" w:rsidRPr="001134CC" w:rsidRDefault="00821781" w:rsidP="00125D56">
            <w:pPr>
              <w:ind w:right="-5"/>
              <w:rPr>
                <w:b/>
                <w:sz w:val="16"/>
                <w:szCs w:val="16"/>
              </w:rPr>
            </w:pPr>
            <w:r w:rsidRPr="001134CC">
              <w:rPr>
                <w:b/>
                <w:sz w:val="16"/>
                <w:szCs w:val="16"/>
              </w:rPr>
              <w:t xml:space="preserve">   %</w:t>
            </w:r>
          </w:p>
        </w:tc>
        <w:tc>
          <w:tcPr>
            <w:tcW w:w="659"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624" w:type="dxa"/>
            <w:textDirection w:val="btLr"/>
          </w:tcPr>
          <w:p w:rsidR="00821781" w:rsidRPr="001134CC" w:rsidRDefault="00821781" w:rsidP="00125D56">
            <w:pPr>
              <w:ind w:right="-5"/>
              <w:rPr>
                <w:b/>
                <w:sz w:val="16"/>
                <w:szCs w:val="16"/>
              </w:rPr>
            </w:pPr>
            <w:r w:rsidRPr="001134CC">
              <w:rPr>
                <w:b/>
                <w:sz w:val="16"/>
                <w:szCs w:val="16"/>
              </w:rPr>
              <w:t xml:space="preserve">   %</w:t>
            </w:r>
          </w:p>
        </w:tc>
        <w:tc>
          <w:tcPr>
            <w:tcW w:w="772"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88" w:type="dxa"/>
            <w:textDirection w:val="btLr"/>
          </w:tcPr>
          <w:p w:rsidR="00821781" w:rsidRPr="001134CC" w:rsidRDefault="00821781" w:rsidP="00125D56">
            <w:pPr>
              <w:ind w:right="-5"/>
              <w:rPr>
                <w:b/>
                <w:sz w:val="16"/>
                <w:szCs w:val="16"/>
              </w:rPr>
            </w:pPr>
            <w:r w:rsidRPr="001134CC">
              <w:rPr>
                <w:b/>
                <w:sz w:val="16"/>
                <w:szCs w:val="16"/>
              </w:rPr>
              <w:t xml:space="preserve">   %</w:t>
            </w:r>
          </w:p>
        </w:tc>
        <w:tc>
          <w:tcPr>
            <w:tcW w:w="734"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487" w:type="dxa"/>
            <w:textDirection w:val="btLr"/>
          </w:tcPr>
          <w:p w:rsidR="00821781" w:rsidRPr="001134CC" w:rsidRDefault="00821781" w:rsidP="00125D56">
            <w:pPr>
              <w:ind w:right="-5"/>
              <w:rPr>
                <w:b/>
                <w:sz w:val="16"/>
                <w:szCs w:val="16"/>
              </w:rPr>
            </w:pPr>
            <w:r w:rsidRPr="001134CC">
              <w:rPr>
                <w:b/>
                <w:sz w:val="16"/>
                <w:szCs w:val="16"/>
              </w:rPr>
              <w:t xml:space="preserve">   %</w:t>
            </w:r>
          </w:p>
        </w:tc>
        <w:tc>
          <w:tcPr>
            <w:tcW w:w="567"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631" w:type="dxa"/>
            <w:textDirection w:val="btLr"/>
          </w:tcPr>
          <w:p w:rsidR="00821781" w:rsidRPr="001134CC" w:rsidRDefault="00821781" w:rsidP="00125D56">
            <w:pPr>
              <w:ind w:right="-5"/>
              <w:rPr>
                <w:b/>
                <w:sz w:val="16"/>
                <w:szCs w:val="16"/>
              </w:rPr>
            </w:pPr>
            <w:r w:rsidRPr="001134CC">
              <w:rPr>
                <w:b/>
                <w:sz w:val="16"/>
                <w:szCs w:val="16"/>
              </w:rPr>
              <w:t xml:space="preserve">   %</w:t>
            </w:r>
          </w:p>
        </w:tc>
        <w:tc>
          <w:tcPr>
            <w:tcW w:w="757"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617" w:type="dxa"/>
            <w:textDirection w:val="btLr"/>
          </w:tcPr>
          <w:p w:rsidR="00821781" w:rsidRPr="001134CC" w:rsidRDefault="00821781" w:rsidP="00125D56">
            <w:pPr>
              <w:ind w:right="-5"/>
              <w:rPr>
                <w:b/>
                <w:sz w:val="16"/>
                <w:szCs w:val="16"/>
              </w:rPr>
            </w:pPr>
            <w:r w:rsidRPr="001134CC">
              <w:rPr>
                <w:b/>
                <w:sz w:val="16"/>
                <w:szCs w:val="16"/>
              </w:rPr>
              <w:t xml:space="preserve">   %</w:t>
            </w:r>
          </w:p>
        </w:tc>
      </w:tr>
      <w:tr w:rsidR="00821781" w:rsidRPr="001134CC" w:rsidTr="001134CC">
        <w:tc>
          <w:tcPr>
            <w:tcW w:w="709" w:type="dxa"/>
            <w:shd w:val="clear" w:color="auto" w:fill="auto"/>
          </w:tcPr>
          <w:p w:rsidR="00821781" w:rsidRPr="001134CC" w:rsidRDefault="00821781" w:rsidP="00125D56">
            <w:pPr>
              <w:ind w:right="-5"/>
              <w:rPr>
                <w:sz w:val="16"/>
                <w:szCs w:val="16"/>
              </w:rPr>
            </w:pPr>
            <w:r w:rsidRPr="001134CC">
              <w:rPr>
                <w:sz w:val="16"/>
                <w:szCs w:val="16"/>
              </w:rPr>
              <w:t>2а</w:t>
            </w:r>
          </w:p>
        </w:tc>
        <w:tc>
          <w:tcPr>
            <w:tcW w:w="567" w:type="dxa"/>
            <w:shd w:val="clear" w:color="auto" w:fill="auto"/>
          </w:tcPr>
          <w:p w:rsidR="00821781" w:rsidRPr="001134CC" w:rsidRDefault="00821781" w:rsidP="00125D56">
            <w:pPr>
              <w:ind w:right="-5"/>
              <w:rPr>
                <w:sz w:val="16"/>
                <w:szCs w:val="16"/>
              </w:rPr>
            </w:pPr>
            <w:r w:rsidRPr="001134CC">
              <w:rPr>
                <w:sz w:val="16"/>
                <w:szCs w:val="16"/>
              </w:rPr>
              <w:t>20</w:t>
            </w:r>
          </w:p>
        </w:tc>
        <w:tc>
          <w:tcPr>
            <w:tcW w:w="709" w:type="dxa"/>
            <w:shd w:val="clear" w:color="auto" w:fill="auto"/>
          </w:tcPr>
          <w:p w:rsidR="00821781" w:rsidRPr="001134CC" w:rsidRDefault="00821781" w:rsidP="00125D56">
            <w:pPr>
              <w:ind w:right="-5"/>
              <w:rPr>
                <w:sz w:val="16"/>
                <w:szCs w:val="16"/>
              </w:rPr>
            </w:pPr>
            <w:r w:rsidRPr="001134CC">
              <w:rPr>
                <w:sz w:val="16"/>
                <w:szCs w:val="16"/>
              </w:rPr>
              <w:t>20</w:t>
            </w:r>
          </w:p>
        </w:tc>
        <w:tc>
          <w:tcPr>
            <w:tcW w:w="771" w:type="dxa"/>
            <w:shd w:val="clear" w:color="auto" w:fill="auto"/>
          </w:tcPr>
          <w:p w:rsidR="00821781" w:rsidRPr="001134CC" w:rsidRDefault="00821781" w:rsidP="00125D56">
            <w:pPr>
              <w:ind w:right="-5"/>
              <w:rPr>
                <w:sz w:val="16"/>
                <w:szCs w:val="16"/>
              </w:rPr>
            </w:pPr>
            <w:r w:rsidRPr="001134CC">
              <w:rPr>
                <w:sz w:val="16"/>
                <w:szCs w:val="16"/>
              </w:rPr>
              <w:t>13</w:t>
            </w:r>
          </w:p>
        </w:tc>
        <w:tc>
          <w:tcPr>
            <w:tcW w:w="363" w:type="dxa"/>
          </w:tcPr>
          <w:p w:rsidR="00821781" w:rsidRPr="001134CC" w:rsidRDefault="00821781" w:rsidP="00125D56">
            <w:pPr>
              <w:ind w:right="-5"/>
              <w:rPr>
                <w:sz w:val="16"/>
                <w:szCs w:val="16"/>
              </w:rPr>
            </w:pPr>
            <w:r w:rsidRPr="001134CC">
              <w:rPr>
                <w:sz w:val="16"/>
                <w:szCs w:val="16"/>
              </w:rPr>
              <w:t>65</w:t>
            </w:r>
          </w:p>
        </w:tc>
        <w:tc>
          <w:tcPr>
            <w:tcW w:w="567" w:type="dxa"/>
            <w:shd w:val="clear" w:color="auto" w:fill="auto"/>
          </w:tcPr>
          <w:p w:rsidR="00821781" w:rsidRPr="001134CC" w:rsidRDefault="00821781" w:rsidP="00125D56">
            <w:pPr>
              <w:ind w:right="-5"/>
              <w:rPr>
                <w:sz w:val="16"/>
                <w:szCs w:val="16"/>
              </w:rPr>
            </w:pPr>
            <w:r w:rsidRPr="001134CC">
              <w:rPr>
                <w:sz w:val="16"/>
                <w:szCs w:val="16"/>
              </w:rPr>
              <w:t>6</w:t>
            </w:r>
          </w:p>
        </w:tc>
        <w:tc>
          <w:tcPr>
            <w:tcW w:w="398" w:type="dxa"/>
          </w:tcPr>
          <w:p w:rsidR="00821781" w:rsidRPr="001134CC" w:rsidRDefault="00821781" w:rsidP="00125D56">
            <w:pPr>
              <w:ind w:right="-5"/>
              <w:rPr>
                <w:sz w:val="16"/>
                <w:szCs w:val="16"/>
              </w:rPr>
            </w:pPr>
            <w:r w:rsidRPr="001134CC">
              <w:rPr>
                <w:sz w:val="16"/>
                <w:szCs w:val="16"/>
              </w:rPr>
              <w:t>30</w:t>
            </w:r>
          </w:p>
        </w:tc>
        <w:tc>
          <w:tcPr>
            <w:tcW w:w="659" w:type="dxa"/>
            <w:shd w:val="clear" w:color="auto" w:fill="auto"/>
          </w:tcPr>
          <w:p w:rsidR="00821781" w:rsidRPr="001134CC" w:rsidRDefault="00821781" w:rsidP="00125D56">
            <w:pPr>
              <w:ind w:right="-5"/>
              <w:rPr>
                <w:sz w:val="16"/>
                <w:szCs w:val="16"/>
              </w:rPr>
            </w:pPr>
            <w:r w:rsidRPr="001134CC">
              <w:rPr>
                <w:sz w:val="16"/>
                <w:szCs w:val="16"/>
              </w:rPr>
              <w:t>1</w:t>
            </w:r>
          </w:p>
        </w:tc>
        <w:tc>
          <w:tcPr>
            <w:tcW w:w="624" w:type="dxa"/>
          </w:tcPr>
          <w:p w:rsidR="00821781" w:rsidRPr="001134CC" w:rsidRDefault="00821781" w:rsidP="00125D56">
            <w:pPr>
              <w:ind w:right="-5"/>
              <w:rPr>
                <w:sz w:val="16"/>
                <w:szCs w:val="16"/>
              </w:rPr>
            </w:pPr>
            <w:r w:rsidRPr="001134CC">
              <w:rPr>
                <w:sz w:val="16"/>
                <w:szCs w:val="16"/>
              </w:rPr>
              <w:t>5</w:t>
            </w:r>
          </w:p>
        </w:tc>
        <w:tc>
          <w:tcPr>
            <w:tcW w:w="772" w:type="dxa"/>
            <w:shd w:val="clear" w:color="auto" w:fill="auto"/>
          </w:tcPr>
          <w:p w:rsidR="00821781" w:rsidRPr="001134CC" w:rsidRDefault="00821781" w:rsidP="00125D56">
            <w:pPr>
              <w:ind w:right="-5"/>
              <w:rPr>
                <w:sz w:val="16"/>
                <w:szCs w:val="16"/>
              </w:rPr>
            </w:pPr>
            <w:r w:rsidRPr="001134CC">
              <w:rPr>
                <w:sz w:val="16"/>
                <w:szCs w:val="16"/>
              </w:rPr>
              <w:t>11</w:t>
            </w:r>
          </w:p>
        </w:tc>
        <w:tc>
          <w:tcPr>
            <w:tcW w:w="588" w:type="dxa"/>
          </w:tcPr>
          <w:p w:rsidR="00821781" w:rsidRPr="001134CC" w:rsidRDefault="00821781" w:rsidP="00125D56">
            <w:pPr>
              <w:ind w:right="-5"/>
              <w:rPr>
                <w:sz w:val="16"/>
                <w:szCs w:val="16"/>
              </w:rPr>
            </w:pPr>
            <w:r w:rsidRPr="001134CC">
              <w:rPr>
                <w:sz w:val="16"/>
                <w:szCs w:val="16"/>
              </w:rPr>
              <w:t>55</w:t>
            </w:r>
          </w:p>
        </w:tc>
        <w:tc>
          <w:tcPr>
            <w:tcW w:w="734" w:type="dxa"/>
            <w:shd w:val="clear" w:color="auto" w:fill="auto"/>
          </w:tcPr>
          <w:p w:rsidR="00821781" w:rsidRPr="001134CC" w:rsidRDefault="00821781" w:rsidP="00125D56">
            <w:pPr>
              <w:ind w:right="-5"/>
              <w:rPr>
                <w:sz w:val="16"/>
                <w:szCs w:val="16"/>
              </w:rPr>
            </w:pPr>
            <w:r w:rsidRPr="001134CC">
              <w:rPr>
                <w:sz w:val="16"/>
                <w:szCs w:val="16"/>
              </w:rPr>
              <w:t>9</w:t>
            </w:r>
          </w:p>
        </w:tc>
        <w:tc>
          <w:tcPr>
            <w:tcW w:w="487" w:type="dxa"/>
          </w:tcPr>
          <w:p w:rsidR="00821781" w:rsidRPr="001134CC" w:rsidRDefault="00821781" w:rsidP="00125D56">
            <w:pPr>
              <w:ind w:right="-5"/>
              <w:rPr>
                <w:sz w:val="16"/>
                <w:szCs w:val="16"/>
              </w:rPr>
            </w:pPr>
            <w:r w:rsidRPr="001134CC">
              <w:rPr>
                <w:sz w:val="16"/>
                <w:szCs w:val="16"/>
              </w:rPr>
              <w:t>45</w:t>
            </w:r>
          </w:p>
        </w:tc>
        <w:tc>
          <w:tcPr>
            <w:tcW w:w="567" w:type="dxa"/>
            <w:shd w:val="clear" w:color="auto" w:fill="auto"/>
          </w:tcPr>
          <w:p w:rsidR="00821781" w:rsidRPr="001134CC" w:rsidRDefault="00821781" w:rsidP="00125D56">
            <w:pPr>
              <w:ind w:right="-5"/>
              <w:rPr>
                <w:sz w:val="16"/>
                <w:szCs w:val="16"/>
              </w:rPr>
            </w:pPr>
            <w:r w:rsidRPr="001134CC">
              <w:rPr>
                <w:sz w:val="16"/>
                <w:szCs w:val="16"/>
              </w:rPr>
              <w:t>-</w:t>
            </w:r>
          </w:p>
        </w:tc>
        <w:tc>
          <w:tcPr>
            <w:tcW w:w="631" w:type="dxa"/>
          </w:tcPr>
          <w:p w:rsidR="00821781" w:rsidRPr="001134CC" w:rsidRDefault="00821781" w:rsidP="00125D56">
            <w:pPr>
              <w:ind w:right="-5"/>
              <w:rPr>
                <w:sz w:val="16"/>
                <w:szCs w:val="16"/>
              </w:rPr>
            </w:pPr>
            <w:r w:rsidRPr="001134CC">
              <w:rPr>
                <w:sz w:val="16"/>
                <w:szCs w:val="16"/>
              </w:rPr>
              <w:t>-</w:t>
            </w:r>
          </w:p>
        </w:tc>
        <w:tc>
          <w:tcPr>
            <w:tcW w:w="757" w:type="dxa"/>
            <w:shd w:val="clear" w:color="auto" w:fill="auto"/>
          </w:tcPr>
          <w:p w:rsidR="00821781" w:rsidRPr="001134CC" w:rsidRDefault="00821781" w:rsidP="001134CC">
            <w:pPr>
              <w:ind w:right="-5"/>
              <w:rPr>
                <w:sz w:val="16"/>
                <w:szCs w:val="16"/>
              </w:rPr>
            </w:pPr>
            <w:r w:rsidRPr="001134CC">
              <w:rPr>
                <w:sz w:val="16"/>
                <w:szCs w:val="16"/>
              </w:rPr>
              <w:t>4</w:t>
            </w:r>
          </w:p>
        </w:tc>
        <w:tc>
          <w:tcPr>
            <w:tcW w:w="617" w:type="dxa"/>
          </w:tcPr>
          <w:p w:rsidR="00821781" w:rsidRPr="001134CC" w:rsidRDefault="00821781" w:rsidP="001134CC">
            <w:pPr>
              <w:ind w:right="-5"/>
              <w:jc w:val="center"/>
              <w:rPr>
                <w:sz w:val="16"/>
                <w:szCs w:val="16"/>
              </w:rPr>
            </w:pPr>
            <w:r w:rsidRPr="001134CC">
              <w:rPr>
                <w:sz w:val="16"/>
                <w:szCs w:val="16"/>
              </w:rPr>
              <w:t>20</w:t>
            </w:r>
          </w:p>
        </w:tc>
      </w:tr>
      <w:tr w:rsidR="00821781" w:rsidRPr="001134CC" w:rsidTr="001134CC">
        <w:tc>
          <w:tcPr>
            <w:tcW w:w="709" w:type="dxa"/>
            <w:shd w:val="clear" w:color="auto" w:fill="auto"/>
          </w:tcPr>
          <w:p w:rsidR="00821781" w:rsidRPr="001134CC" w:rsidRDefault="00821781" w:rsidP="00125D56">
            <w:pPr>
              <w:ind w:right="-5"/>
              <w:rPr>
                <w:sz w:val="16"/>
                <w:szCs w:val="16"/>
              </w:rPr>
            </w:pPr>
            <w:r w:rsidRPr="001134CC">
              <w:rPr>
                <w:sz w:val="16"/>
                <w:szCs w:val="16"/>
              </w:rPr>
              <w:t>2б</w:t>
            </w:r>
          </w:p>
        </w:tc>
        <w:tc>
          <w:tcPr>
            <w:tcW w:w="567" w:type="dxa"/>
            <w:shd w:val="clear" w:color="auto" w:fill="auto"/>
          </w:tcPr>
          <w:p w:rsidR="00821781" w:rsidRPr="001134CC" w:rsidRDefault="00821781" w:rsidP="00125D56">
            <w:pPr>
              <w:ind w:right="-5"/>
              <w:rPr>
                <w:sz w:val="16"/>
                <w:szCs w:val="16"/>
              </w:rPr>
            </w:pPr>
            <w:r w:rsidRPr="001134CC">
              <w:rPr>
                <w:sz w:val="16"/>
                <w:szCs w:val="16"/>
              </w:rPr>
              <w:t>21</w:t>
            </w:r>
          </w:p>
        </w:tc>
        <w:tc>
          <w:tcPr>
            <w:tcW w:w="709" w:type="dxa"/>
            <w:shd w:val="clear" w:color="auto" w:fill="auto"/>
          </w:tcPr>
          <w:p w:rsidR="00821781" w:rsidRPr="001134CC" w:rsidRDefault="00821781" w:rsidP="00125D56">
            <w:pPr>
              <w:ind w:right="-5"/>
              <w:rPr>
                <w:sz w:val="16"/>
                <w:szCs w:val="16"/>
              </w:rPr>
            </w:pPr>
            <w:r w:rsidRPr="001134CC">
              <w:rPr>
                <w:sz w:val="16"/>
                <w:szCs w:val="16"/>
              </w:rPr>
              <w:t>21</w:t>
            </w:r>
          </w:p>
        </w:tc>
        <w:tc>
          <w:tcPr>
            <w:tcW w:w="771" w:type="dxa"/>
            <w:shd w:val="clear" w:color="auto" w:fill="auto"/>
          </w:tcPr>
          <w:p w:rsidR="00821781" w:rsidRPr="001134CC" w:rsidRDefault="00821781" w:rsidP="00125D56">
            <w:pPr>
              <w:ind w:right="-5"/>
              <w:rPr>
                <w:sz w:val="16"/>
                <w:szCs w:val="16"/>
              </w:rPr>
            </w:pPr>
            <w:r w:rsidRPr="001134CC">
              <w:rPr>
                <w:sz w:val="16"/>
                <w:szCs w:val="16"/>
              </w:rPr>
              <w:t>12</w:t>
            </w:r>
          </w:p>
        </w:tc>
        <w:tc>
          <w:tcPr>
            <w:tcW w:w="363" w:type="dxa"/>
          </w:tcPr>
          <w:p w:rsidR="00821781" w:rsidRPr="001134CC" w:rsidRDefault="00821781" w:rsidP="00125D56">
            <w:pPr>
              <w:ind w:right="-5"/>
              <w:rPr>
                <w:sz w:val="16"/>
                <w:szCs w:val="16"/>
              </w:rPr>
            </w:pPr>
            <w:r w:rsidRPr="001134CC">
              <w:rPr>
                <w:sz w:val="16"/>
                <w:szCs w:val="16"/>
              </w:rPr>
              <w:t>57</w:t>
            </w:r>
          </w:p>
        </w:tc>
        <w:tc>
          <w:tcPr>
            <w:tcW w:w="567" w:type="dxa"/>
            <w:shd w:val="clear" w:color="auto" w:fill="auto"/>
          </w:tcPr>
          <w:p w:rsidR="00821781" w:rsidRPr="001134CC" w:rsidRDefault="00821781" w:rsidP="00125D56">
            <w:pPr>
              <w:ind w:right="-5"/>
              <w:rPr>
                <w:sz w:val="16"/>
                <w:szCs w:val="16"/>
              </w:rPr>
            </w:pPr>
            <w:r w:rsidRPr="001134CC">
              <w:rPr>
                <w:sz w:val="16"/>
                <w:szCs w:val="16"/>
              </w:rPr>
              <w:t>6</w:t>
            </w:r>
          </w:p>
        </w:tc>
        <w:tc>
          <w:tcPr>
            <w:tcW w:w="398" w:type="dxa"/>
          </w:tcPr>
          <w:p w:rsidR="00821781" w:rsidRPr="001134CC" w:rsidRDefault="00821781" w:rsidP="00125D56">
            <w:pPr>
              <w:ind w:right="-5"/>
              <w:rPr>
                <w:sz w:val="16"/>
                <w:szCs w:val="16"/>
              </w:rPr>
            </w:pPr>
            <w:r w:rsidRPr="001134CC">
              <w:rPr>
                <w:sz w:val="16"/>
                <w:szCs w:val="16"/>
              </w:rPr>
              <w:t>29</w:t>
            </w:r>
          </w:p>
        </w:tc>
        <w:tc>
          <w:tcPr>
            <w:tcW w:w="659" w:type="dxa"/>
            <w:shd w:val="clear" w:color="auto" w:fill="auto"/>
          </w:tcPr>
          <w:p w:rsidR="00821781" w:rsidRPr="001134CC" w:rsidRDefault="00821781" w:rsidP="00125D56">
            <w:pPr>
              <w:ind w:right="-5"/>
              <w:rPr>
                <w:sz w:val="16"/>
                <w:szCs w:val="16"/>
              </w:rPr>
            </w:pPr>
            <w:r w:rsidRPr="001134CC">
              <w:rPr>
                <w:sz w:val="16"/>
                <w:szCs w:val="16"/>
              </w:rPr>
              <w:t>3</w:t>
            </w:r>
          </w:p>
        </w:tc>
        <w:tc>
          <w:tcPr>
            <w:tcW w:w="624" w:type="dxa"/>
          </w:tcPr>
          <w:p w:rsidR="00821781" w:rsidRPr="001134CC" w:rsidRDefault="00821781" w:rsidP="00125D56">
            <w:pPr>
              <w:ind w:right="-5"/>
              <w:rPr>
                <w:sz w:val="16"/>
                <w:szCs w:val="16"/>
              </w:rPr>
            </w:pPr>
            <w:r w:rsidRPr="001134CC">
              <w:rPr>
                <w:sz w:val="16"/>
                <w:szCs w:val="16"/>
              </w:rPr>
              <w:t>14</w:t>
            </w:r>
          </w:p>
        </w:tc>
        <w:tc>
          <w:tcPr>
            <w:tcW w:w="772" w:type="dxa"/>
            <w:shd w:val="clear" w:color="auto" w:fill="auto"/>
          </w:tcPr>
          <w:p w:rsidR="00821781" w:rsidRPr="001134CC" w:rsidRDefault="00821781" w:rsidP="00125D56">
            <w:pPr>
              <w:ind w:right="-5"/>
              <w:rPr>
                <w:sz w:val="16"/>
                <w:szCs w:val="16"/>
              </w:rPr>
            </w:pPr>
            <w:r w:rsidRPr="001134CC">
              <w:rPr>
                <w:sz w:val="16"/>
                <w:szCs w:val="16"/>
              </w:rPr>
              <w:t>5</w:t>
            </w:r>
          </w:p>
        </w:tc>
        <w:tc>
          <w:tcPr>
            <w:tcW w:w="588" w:type="dxa"/>
          </w:tcPr>
          <w:p w:rsidR="00821781" w:rsidRPr="001134CC" w:rsidRDefault="00821781" w:rsidP="00125D56">
            <w:pPr>
              <w:ind w:right="-5"/>
              <w:rPr>
                <w:sz w:val="16"/>
                <w:szCs w:val="16"/>
              </w:rPr>
            </w:pPr>
            <w:r w:rsidRPr="001134CC">
              <w:rPr>
                <w:sz w:val="16"/>
                <w:szCs w:val="16"/>
              </w:rPr>
              <w:t>24</w:t>
            </w:r>
          </w:p>
        </w:tc>
        <w:tc>
          <w:tcPr>
            <w:tcW w:w="734" w:type="dxa"/>
            <w:shd w:val="clear" w:color="auto" w:fill="auto"/>
          </w:tcPr>
          <w:p w:rsidR="00821781" w:rsidRPr="001134CC" w:rsidRDefault="00821781" w:rsidP="00125D56">
            <w:pPr>
              <w:ind w:right="-5"/>
              <w:rPr>
                <w:sz w:val="16"/>
                <w:szCs w:val="16"/>
              </w:rPr>
            </w:pPr>
            <w:r w:rsidRPr="001134CC">
              <w:rPr>
                <w:sz w:val="16"/>
                <w:szCs w:val="16"/>
              </w:rPr>
              <w:t>9</w:t>
            </w:r>
          </w:p>
        </w:tc>
        <w:tc>
          <w:tcPr>
            <w:tcW w:w="487" w:type="dxa"/>
          </w:tcPr>
          <w:p w:rsidR="00821781" w:rsidRPr="001134CC" w:rsidRDefault="00821781" w:rsidP="00125D56">
            <w:pPr>
              <w:ind w:right="-5"/>
              <w:rPr>
                <w:sz w:val="16"/>
                <w:szCs w:val="16"/>
              </w:rPr>
            </w:pPr>
            <w:r w:rsidRPr="001134CC">
              <w:rPr>
                <w:sz w:val="16"/>
                <w:szCs w:val="16"/>
              </w:rPr>
              <w:t>43</w:t>
            </w:r>
          </w:p>
        </w:tc>
        <w:tc>
          <w:tcPr>
            <w:tcW w:w="567" w:type="dxa"/>
            <w:shd w:val="clear" w:color="auto" w:fill="auto"/>
          </w:tcPr>
          <w:p w:rsidR="00821781" w:rsidRPr="001134CC" w:rsidRDefault="00821781" w:rsidP="00125D56">
            <w:pPr>
              <w:ind w:right="-5"/>
              <w:rPr>
                <w:sz w:val="16"/>
                <w:szCs w:val="16"/>
              </w:rPr>
            </w:pPr>
            <w:r w:rsidRPr="001134CC">
              <w:rPr>
                <w:sz w:val="16"/>
                <w:szCs w:val="16"/>
              </w:rPr>
              <w:t>7</w:t>
            </w:r>
          </w:p>
        </w:tc>
        <w:tc>
          <w:tcPr>
            <w:tcW w:w="631" w:type="dxa"/>
          </w:tcPr>
          <w:p w:rsidR="00821781" w:rsidRPr="001134CC" w:rsidRDefault="00821781" w:rsidP="00125D56">
            <w:pPr>
              <w:ind w:right="-5"/>
              <w:rPr>
                <w:sz w:val="16"/>
                <w:szCs w:val="16"/>
              </w:rPr>
            </w:pPr>
            <w:r w:rsidRPr="001134CC">
              <w:rPr>
                <w:sz w:val="16"/>
                <w:szCs w:val="16"/>
              </w:rPr>
              <w:t>17</w:t>
            </w:r>
          </w:p>
        </w:tc>
        <w:tc>
          <w:tcPr>
            <w:tcW w:w="757" w:type="dxa"/>
            <w:shd w:val="clear" w:color="auto" w:fill="auto"/>
          </w:tcPr>
          <w:p w:rsidR="00821781" w:rsidRPr="001134CC" w:rsidRDefault="00821781" w:rsidP="001134CC">
            <w:pPr>
              <w:ind w:right="-5"/>
              <w:rPr>
                <w:sz w:val="16"/>
                <w:szCs w:val="16"/>
              </w:rPr>
            </w:pPr>
            <w:r w:rsidRPr="001134CC">
              <w:rPr>
                <w:sz w:val="16"/>
                <w:szCs w:val="16"/>
              </w:rPr>
              <w:t>7</w:t>
            </w:r>
          </w:p>
        </w:tc>
        <w:tc>
          <w:tcPr>
            <w:tcW w:w="617" w:type="dxa"/>
          </w:tcPr>
          <w:p w:rsidR="00821781" w:rsidRPr="001134CC" w:rsidRDefault="00821781" w:rsidP="001134CC">
            <w:pPr>
              <w:ind w:right="-5"/>
              <w:jc w:val="center"/>
              <w:rPr>
                <w:sz w:val="16"/>
                <w:szCs w:val="16"/>
              </w:rPr>
            </w:pPr>
            <w:r w:rsidRPr="001134CC">
              <w:rPr>
                <w:sz w:val="16"/>
                <w:szCs w:val="16"/>
              </w:rPr>
              <w:t>17</w:t>
            </w:r>
          </w:p>
        </w:tc>
      </w:tr>
      <w:tr w:rsidR="00821781" w:rsidRPr="001134CC" w:rsidTr="001134CC">
        <w:tc>
          <w:tcPr>
            <w:tcW w:w="709" w:type="dxa"/>
            <w:shd w:val="clear" w:color="auto" w:fill="auto"/>
          </w:tcPr>
          <w:p w:rsidR="00821781" w:rsidRPr="001134CC" w:rsidRDefault="00821781" w:rsidP="00125D56">
            <w:pPr>
              <w:ind w:right="-5"/>
              <w:rPr>
                <w:b/>
                <w:sz w:val="16"/>
                <w:szCs w:val="16"/>
              </w:rPr>
            </w:pPr>
            <w:r w:rsidRPr="001134CC">
              <w:rPr>
                <w:b/>
                <w:sz w:val="16"/>
                <w:szCs w:val="16"/>
              </w:rPr>
              <w:t>итого</w:t>
            </w:r>
          </w:p>
        </w:tc>
        <w:tc>
          <w:tcPr>
            <w:tcW w:w="567" w:type="dxa"/>
            <w:shd w:val="clear" w:color="auto" w:fill="auto"/>
          </w:tcPr>
          <w:p w:rsidR="00821781" w:rsidRPr="001134CC" w:rsidRDefault="00821781" w:rsidP="00125D56">
            <w:pPr>
              <w:ind w:right="-5"/>
              <w:rPr>
                <w:b/>
                <w:sz w:val="16"/>
                <w:szCs w:val="16"/>
              </w:rPr>
            </w:pPr>
            <w:r w:rsidRPr="001134CC">
              <w:rPr>
                <w:b/>
                <w:sz w:val="16"/>
                <w:szCs w:val="16"/>
              </w:rPr>
              <w:t>41</w:t>
            </w:r>
          </w:p>
        </w:tc>
        <w:tc>
          <w:tcPr>
            <w:tcW w:w="709" w:type="dxa"/>
            <w:shd w:val="clear" w:color="auto" w:fill="auto"/>
          </w:tcPr>
          <w:p w:rsidR="00821781" w:rsidRPr="001134CC" w:rsidRDefault="00821781" w:rsidP="00125D56">
            <w:pPr>
              <w:ind w:right="-5"/>
              <w:rPr>
                <w:b/>
                <w:sz w:val="16"/>
                <w:szCs w:val="16"/>
              </w:rPr>
            </w:pPr>
            <w:r w:rsidRPr="001134CC">
              <w:rPr>
                <w:b/>
                <w:sz w:val="16"/>
                <w:szCs w:val="16"/>
              </w:rPr>
              <w:t>41</w:t>
            </w:r>
          </w:p>
        </w:tc>
        <w:tc>
          <w:tcPr>
            <w:tcW w:w="771" w:type="dxa"/>
            <w:shd w:val="clear" w:color="auto" w:fill="auto"/>
          </w:tcPr>
          <w:p w:rsidR="00821781" w:rsidRPr="001134CC" w:rsidRDefault="00821781" w:rsidP="00125D56">
            <w:pPr>
              <w:ind w:right="-5"/>
              <w:rPr>
                <w:b/>
                <w:sz w:val="16"/>
                <w:szCs w:val="16"/>
              </w:rPr>
            </w:pPr>
            <w:r w:rsidRPr="001134CC">
              <w:rPr>
                <w:b/>
                <w:sz w:val="16"/>
                <w:szCs w:val="16"/>
              </w:rPr>
              <w:t>25</w:t>
            </w:r>
          </w:p>
        </w:tc>
        <w:tc>
          <w:tcPr>
            <w:tcW w:w="363" w:type="dxa"/>
          </w:tcPr>
          <w:p w:rsidR="00821781" w:rsidRPr="001134CC" w:rsidRDefault="00821781" w:rsidP="00125D56">
            <w:pPr>
              <w:ind w:right="-5"/>
              <w:rPr>
                <w:b/>
                <w:sz w:val="16"/>
                <w:szCs w:val="16"/>
              </w:rPr>
            </w:pPr>
            <w:r w:rsidRPr="001134CC">
              <w:rPr>
                <w:b/>
                <w:sz w:val="16"/>
                <w:szCs w:val="16"/>
              </w:rPr>
              <w:t>61</w:t>
            </w:r>
          </w:p>
        </w:tc>
        <w:tc>
          <w:tcPr>
            <w:tcW w:w="567" w:type="dxa"/>
            <w:shd w:val="clear" w:color="auto" w:fill="auto"/>
          </w:tcPr>
          <w:p w:rsidR="00821781" w:rsidRPr="001134CC" w:rsidRDefault="00821781" w:rsidP="00125D56">
            <w:pPr>
              <w:ind w:right="-5"/>
              <w:rPr>
                <w:b/>
                <w:sz w:val="16"/>
                <w:szCs w:val="16"/>
              </w:rPr>
            </w:pPr>
            <w:r w:rsidRPr="001134CC">
              <w:rPr>
                <w:b/>
                <w:sz w:val="16"/>
                <w:szCs w:val="16"/>
              </w:rPr>
              <w:t>12</w:t>
            </w:r>
          </w:p>
        </w:tc>
        <w:tc>
          <w:tcPr>
            <w:tcW w:w="398" w:type="dxa"/>
          </w:tcPr>
          <w:p w:rsidR="00821781" w:rsidRPr="001134CC" w:rsidRDefault="00821781" w:rsidP="00125D56">
            <w:pPr>
              <w:ind w:right="-5"/>
              <w:rPr>
                <w:b/>
                <w:sz w:val="16"/>
                <w:szCs w:val="16"/>
              </w:rPr>
            </w:pPr>
            <w:r w:rsidRPr="001134CC">
              <w:rPr>
                <w:b/>
                <w:sz w:val="16"/>
                <w:szCs w:val="16"/>
              </w:rPr>
              <w:t>29</w:t>
            </w:r>
          </w:p>
        </w:tc>
        <w:tc>
          <w:tcPr>
            <w:tcW w:w="659" w:type="dxa"/>
            <w:shd w:val="clear" w:color="auto" w:fill="auto"/>
          </w:tcPr>
          <w:p w:rsidR="00821781" w:rsidRPr="001134CC" w:rsidRDefault="00821781" w:rsidP="00125D56">
            <w:pPr>
              <w:ind w:right="-5"/>
              <w:rPr>
                <w:b/>
                <w:sz w:val="16"/>
                <w:szCs w:val="16"/>
              </w:rPr>
            </w:pPr>
            <w:r w:rsidRPr="001134CC">
              <w:rPr>
                <w:b/>
                <w:sz w:val="16"/>
                <w:szCs w:val="16"/>
              </w:rPr>
              <w:t>4</w:t>
            </w:r>
          </w:p>
        </w:tc>
        <w:tc>
          <w:tcPr>
            <w:tcW w:w="624" w:type="dxa"/>
          </w:tcPr>
          <w:p w:rsidR="00821781" w:rsidRPr="001134CC" w:rsidRDefault="00821781" w:rsidP="00125D56">
            <w:pPr>
              <w:ind w:right="-5"/>
              <w:rPr>
                <w:b/>
                <w:sz w:val="16"/>
                <w:szCs w:val="16"/>
              </w:rPr>
            </w:pPr>
            <w:r w:rsidRPr="001134CC">
              <w:rPr>
                <w:b/>
                <w:sz w:val="16"/>
                <w:szCs w:val="16"/>
              </w:rPr>
              <w:t>10</w:t>
            </w:r>
          </w:p>
        </w:tc>
        <w:tc>
          <w:tcPr>
            <w:tcW w:w="772" w:type="dxa"/>
            <w:shd w:val="clear" w:color="auto" w:fill="auto"/>
          </w:tcPr>
          <w:p w:rsidR="00821781" w:rsidRPr="001134CC" w:rsidRDefault="00821781" w:rsidP="00125D56">
            <w:pPr>
              <w:ind w:right="-5"/>
              <w:rPr>
                <w:b/>
                <w:sz w:val="16"/>
                <w:szCs w:val="16"/>
              </w:rPr>
            </w:pPr>
            <w:r w:rsidRPr="001134CC">
              <w:rPr>
                <w:b/>
                <w:sz w:val="16"/>
                <w:szCs w:val="16"/>
              </w:rPr>
              <w:t>16</w:t>
            </w:r>
          </w:p>
        </w:tc>
        <w:tc>
          <w:tcPr>
            <w:tcW w:w="588" w:type="dxa"/>
          </w:tcPr>
          <w:p w:rsidR="00821781" w:rsidRPr="001134CC" w:rsidRDefault="00821781" w:rsidP="00125D56">
            <w:pPr>
              <w:ind w:right="-5"/>
              <w:rPr>
                <w:b/>
                <w:sz w:val="16"/>
                <w:szCs w:val="16"/>
              </w:rPr>
            </w:pPr>
            <w:r w:rsidRPr="001134CC">
              <w:rPr>
                <w:b/>
                <w:sz w:val="16"/>
                <w:szCs w:val="16"/>
              </w:rPr>
              <w:t>39</w:t>
            </w:r>
          </w:p>
        </w:tc>
        <w:tc>
          <w:tcPr>
            <w:tcW w:w="734" w:type="dxa"/>
            <w:shd w:val="clear" w:color="auto" w:fill="auto"/>
          </w:tcPr>
          <w:p w:rsidR="00821781" w:rsidRPr="001134CC" w:rsidRDefault="00821781" w:rsidP="00125D56">
            <w:pPr>
              <w:ind w:right="-5"/>
              <w:rPr>
                <w:b/>
                <w:sz w:val="16"/>
                <w:szCs w:val="16"/>
              </w:rPr>
            </w:pPr>
            <w:r w:rsidRPr="001134CC">
              <w:rPr>
                <w:b/>
                <w:sz w:val="16"/>
                <w:szCs w:val="16"/>
              </w:rPr>
              <w:t>18</w:t>
            </w:r>
          </w:p>
        </w:tc>
        <w:tc>
          <w:tcPr>
            <w:tcW w:w="487" w:type="dxa"/>
          </w:tcPr>
          <w:p w:rsidR="00821781" w:rsidRPr="001134CC" w:rsidRDefault="00821781" w:rsidP="00125D56">
            <w:pPr>
              <w:ind w:right="-5"/>
              <w:rPr>
                <w:b/>
                <w:sz w:val="16"/>
                <w:szCs w:val="16"/>
              </w:rPr>
            </w:pPr>
            <w:r w:rsidRPr="001134CC">
              <w:rPr>
                <w:b/>
                <w:sz w:val="16"/>
                <w:szCs w:val="16"/>
              </w:rPr>
              <w:t>44</w:t>
            </w:r>
          </w:p>
        </w:tc>
        <w:tc>
          <w:tcPr>
            <w:tcW w:w="567" w:type="dxa"/>
            <w:shd w:val="clear" w:color="auto" w:fill="auto"/>
          </w:tcPr>
          <w:p w:rsidR="00821781" w:rsidRPr="001134CC" w:rsidRDefault="00821781" w:rsidP="00125D56">
            <w:pPr>
              <w:ind w:right="-5"/>
              <w:rPr>
                <w:b/>
                <w:sz w:val="16"/>
                <w:szCs w:val="16"/>
              </w:rPr>
            </w:pPr>
            <w:r w:rsidRPr="001134CC">
              <w:rPr>
                <w:b/>
                <w:sz w:val="16"/>
                <w:szCs w:val="16"/>
              </w:rPr>
              <w:t>7</w:t>
            </w:r>
          </w:p>
        </w:tc>
        <w:tc>
          <w:tcPr>
            <w:tcW w:w="631" w:type="dxa"/>
          </w:tcPr>
          <w:p w:rsidR="00821781" w:rsidRPr="001134CC" w:rsidRDefault="00821781" w:rsidP="00125D56">
            <w:pPr>
              <w:ind w:right="-5"/>
              <w:rPr>
                <w:b/>
                <w:sz w:val="16"/>
                <w:szCs w:val="16"/>
              </w:rPr>
            </w:pPr>
            <w:r w:rsidRPr="001134CC">
              <w:rPr>
                <w:b/>
                <w:sz w:val="16"/>
                <w:szCs w:val="16"/>
              </w:rPr>
              <w:t>17</w:t>
            </w:r>
          </w:p>
        </w:tc>
        <w:tc>
          <w:tcPr>
            <w:tcW w:w="757" w:type="dxa"/>
            <w:shd w:val="clear" w:color="auto" w:fill="auto"/>
          </w:tcPr>
          <w:p w:rsidR="00821781" w:rsidRPr="001134CC" w:rsidRDefault="00821781" w:rsidP="00125D56">
            <w:pPr>
              <w:ind w:right="-5"/>
              <w:rPr>
                <w:b/>
                <w:sz w:val="16"/>
                <w:szCs w:val="16"/>
              </w:rPr>
            </w:pPr>
            <w:r w:rsidRPr="001134CC">
              <w:rPr>
                <w:b/>
                <w:sz w:val="16"/>
                <w:szCs w:val="16"/>
              </w:rPr>
              <w:t>11</w:t>
            </w:r>
          </w:p>
        </w:tc>
        <w:tc>
          <w:tcPr>
            <w:tcW w:w="617" w:type="dxa"/>
          </w:tcPr>
          <w:p w:rsidR="00821781" w:rsidRPr="001134CC" w:rsidRDefault="00821781" w:rsidP="001134CC">
            <w:pPr>
              <w:ind w:right="-5"/>
              <w:jc w:val="center"/>
              <w:rPr>
                <w:b/>
                <w:sz w:val="16"/>
                <w:szCs w:val="16"/>
              </w:rPr>
            </w:pPr>
            <w:r w:rsidRPr="001134CC">
              <w:rPr>
                <w:b/>
                <w:sz w:val="16"/>
                <w:szCs w:val="16"/>
              </w:rPr>
              <w:t>27</w:t>
            </w:r>
          </w:p>
        </w:tc>
      </w:tr>
    </w:tbl>
    <w:p w:rsidR="00821781" w:rsidRPr="00821781" w:rsidRDefault="00821781" w:rsidP="00821781">
      <w:pPr>
        <w:ind w:right="-5"/>
        <w:jc w:val="both"/>
        <w:rPr>
          <w:sz w:val="20"/>
          <w:szCs w:val="20"/>
        </w:rPr>
      </w:pPr>
      <w:r w:rsidRPr="00821781">
        <w:rPr>
          <w:sz w:val="20"/>
          <w:szCs w:val="20"/>
        </w:rPr>
        <w:t xml:space="preserve">      </w:t>
      </w:r>
    </w:p>
    <w:p w:rsidR="00821781" w:rsidRPr="00821781" w:rsidRDefault="00821781" w:rsidP="00821781">
      <w:pPr>
        <w:ind w:right="-5"/>
        <w:rPr>
          <w:sz w:val="20"/>
          <w:szCs w:val="20"/>
        </w:rPr>
      </w:pPr>
      <w:r w:rsidRPr="00821781">
        <w:rPr>
          <w:sz w:val="20"/>
          <w:szCs w:val="20"/>
        </w:rPr>
        <w:t xml:space="preserve">     Из 41 </w:t>
      </w:r>
      <w:r w:rsidRPr="00821781">
        <w:rPr>
          <w:b/>
          <w:sz w:val="20"/>
          <w:szCs w:val="20"/>
        </w:rPr>
        <w:t>второклассника</w:t>
      </w:r>
      <w:r w:rsidRPr="00821781">
        <w:rPr>
          <w:sz w:val="20"/>
          <w:szCs w:val="20"/>
        </w:rPr>
        <w:t xml:space="preserve"> понимают </w:t>
      </w:r>
      <w:proofErr w:type="gramStart"/>
      <w:r w:rsidRPr="00821781">
        <w:rPr>
          <w:sz w:val="20"/>
          <w:szCs w:val="20"/>
        </w:rPr>
        <w:t>прочитанное</w:t>
      </w:r>
      <w:proofErr w:type="gramEnd"/>
      <w:r w:rsidRPr="00821781">
        <w:rPr>
          <w:sz w:val="20"/>
          <w:szCs w:val="20"/>
        </w:rPr>
        <w:t xml:space="preserve"> 41 (100 %): владеют кратким пересказом 16 (39%), пересказать по наводящим вопросам способны  18 учеников (44%), 7 учащихся затрудняются пересказать только что прочитанное (17%). 30 учеников (73%) прочитали предложенный текст без ошибок. При чтении  учащиеся искажают окончания, ударение, допускают повторы, допускают пропуски и искажение слов.</w:t>
      </w:r>
    </w:p>
    <w:p w:rsidR="00821781" w:rsidRPr="00821781" w:rsidRDefault="00821781" w:rsidP="00821781">
      <w:pPr>
        <w:ind w:right="-5"/>
        <w:jc w:val="both"/>
        <w:rPr>
          <w:b/>
          <w:sz w:val="20"/>
          <w:szCs w:val="20"/>
        </w:rPr>
      </w:pPr>
      <w:r w:rsidRPr="00821781">
        <w:rPr>
          <w:b/>
          <w:sz w:val="20"/>
          <w:szCs w:val="20"/>
        </w:rPr>
        <w:t xml:space="preserve">     </w:t>
      </w:r>
    </w:p>
    <w:p w:rsidR="00821781" w:rsidRPr="00821781" w:rsidRDefault="00821781" w:rsidP="00821781">
      <w:pPr>
        <w:ind w:right="-5"/>
        <w:jc w:val="both"/>
        <w:rPr>
          <w:sz w:val="20"/>
          <w:szCs w:val="20"/>
        </w:rPr>
      </w:pPr>
      <w:r w:rsidRPr="00821781">
        <w:rPr>
          <w:b/>
          <w:sz w:val="20"/>
          <w:szCs w:val="20"/>
        </w:rPr>
        <w:t xml:space="preserve">   В 3 классах</w:t>
      </w:r>
      <w:r w:rsidRPr="00821781">
        <w:rPr>
          <w:sz w:val="20"/>
          <w:szCs w:val="20"/>
        </w:rPr>
        <w:t xml:space="preserve"> было проверено 40 учеников из 41.  </w:t>
      </w:r>
    </w:p>
    <w:p w:rsidR="00821781" w:rsidRPr="00821781" w:rsidRDefault="00821781" w:rsidP="00821781">
      <w:pPr>
        <w:ind w:right="-5"/>
        <w:jc w:val="both"/>
        <w:rPr>
          <w:sz w:val="20"/>
          <w:szCs w:val="20"/>
        </w:rPr>
      </w:pPr>
      <w:r w:rsidRPr="00821781">
        <w:rPr>
          <w:sz w:val="20"/>
          <w:szCs w:val="20"/>
        </w:rPr>
        <w:t>выше нормы слов    24 учащихся (60 %);</w:t>
      </w:r>
    </w:p>
    <w:p w:rsidR="00821781" w:rsidRPr="00821781" w:rsidRDefault="00821781" w:rsidP="00821781">
      <w:pPr>
        <w:ind w:right="-5"/>
        <w:jc w:val="both"/>
        <w:rPr>
          <w:sz w:val="20"/>
          <w:szCs w:val="20"/>
        </w:rPr>
      </w:pPr>
      <w:r w:rsidRPr="00821781">
        <w:rPr>
          <w:sz w:val="20"/>
          <w:szCs w:val="20"/>
        </w:rPr>
        <w:t>норму слов               9 учащихся (22%);</w:t>
      </w:r>
    </w:p>
    <w:p w:rsidR="00821781" w:rsidRPr="00821781" w:rsidRDefault="00821781" w:rsidP="00821781">
      <w:pPr>
        <w:ind w:right="-5"/>
        <w:jc w:val="both"/>
        <w:rPr>
          <w:sz w:val="20"/>
          <w:szCs w:val="20"/>
        </w:rPr>
      </w:pPr>
      <w:r w:rsidRPr="00821781">
        <w:rPr>
          <w:sz w:val="20"/>
          <w:szCs w:val="20"/>
        </w:rPr>
        <w:t>ниже нормы слов     7 учащихся (18%).</w:t>
      </w:r>
    </w:p>
    <w:p w:rsidR="00821781" w:rsidRPr="00821781" w:rsidRDefault="00821781" w:rsidP="00821781">
      <w:pPr>
        <w:ind w:right="-5"/>
        <w:jc w:val="both"/>
        <w:rPr>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829"/>
        <w:gridCol w:w="563"/>
        <w:gridCol w:w="699"/>
        <w:gridCol w:w="563"/>
        <w:gridCol w:w="699"/>
        <w:gridCol w:w="567"/>
        <w:gridCol w:w="836"/>
        <w:gridCol w:w="567"/>
        <w:gridCol w:w="698"/>
        <w:gridCol w:w="563"/>
        <w:gridCol w:w="699"/>
        <w:gridCol w:w="567"/>
        <w:gridCol w:w="563"/>
        <w:gridCol w:w="561"/>
        <w:gridCol w:w="515"/>
        <w:gridCol w:w="709"/>
      </w:tblGrid>
      <w:tr w:rsidR="004E0AD3" w:rsidRPr="004E0AD3" w:rsidTr="001134CC">
        <w:trPr>
          <w:cantSplit/>
          <w:trHeight w:val="873"/>
        </w:trPr>
        <w:tc>
          <w:tcPr>
            <w:tcW w:w="717"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класс</w:t>
            </w:r>
          </w:p>
        </w:tc>
        <w:tc>
          <w:tcPr>
            <w:tcW w:w="829"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всего</w:t>
            </w:r>
          </w:p>
        </w:tc>
        <w:tc>
          <w:tcPr>
            <w:tcW w:w="563" w:type="dxa"/>
            <w:vMerge w:val="restart"/>
            <w:shd w:val="clear" w:color="auto" w:fill="auto"/>
            <w:textDirection w:val="btLr"/>
          </w:tcPr>
          <w:p w:rsidR="00821781" w:rsidRPr="001134CC" w:rsidRDefault="00821781" w:rsidP="00125D56">
            <w:pPr>
              <w:ind w:right="-5"/>
              <w:rPr>
                <w:b/>
                <w:sz w:val="16"/>
                <w:szCs w:val="16"/>
              </w:rPr>
            </w:pPr>
            <w:r w:rsidRPr="001134CC">
              <w:rPr>
                <w:b/>
                <w:sz w:val="16"/>
                <w:szCs w:val="16"/>
              </w:rPr>
              <w:t>проверено</w:t>
            </w:r>
          </w:p>
        </w:tc>
        <w:tc>
          <w:tcPr>
            <w:tcW w:w="1262" w:type="dxa"/>
            <w:gridSpan w:val="2"/>
            <w:vMerge w:val="restart"/>
            <w:shd w:val="clear" w:color="auto" w:fill="auto"/>
            <w:textDirection w:val="btLr"/>
          </w:tcPr>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r w:rsidRPr="001134CC">
              <w:rPr>
                <w:b/>
                <w:sz w:val="16"/>
                <w:szCs w:val="16"/>
              </w:rPr>
              <w:t>Выше нормы</w:t>
            </w:r>
          </w:p>
        </w:tc>
        <w:tc>
          <w:tcPr>
            <w:tcW w:w="1266" w:type="dxa"/>
            <w:gridSpan w:val="2"/>
            <w:vMerge w:val="restart"/>
            <w:shd w:val="clear" w:color="auto" w:fill="auto"/>
            <w:textDirection w:val="btLr"/>
          </w:tcPr>
          <w:p w:rsidR="00821781" w:rsidRPr="001134CC" w:rsidRDefault="00821781" w:rsidP="00125D56">
            <w:pPr>
              <w:ind w:right="-5"/>
              <w:jc w:val="center"/>
              <w:rPr>
                <w:b/>
                <w:sz w:val="16"/>
                <w:szCs w:val="16"/>
                <w:lang w:val="en-US"/>
              </w:rPr>
            </w:pPr>
            <w:r w:rsidRPr="001134CC">
              <w:rPr>
                <w:b/>
                <w:sz w:val="16"/>
                <w:szCs w:val="16"/>
              </w:rPr>
              <w:t>Норма</w:t>
            </w:r>
          </w:p>
        </w:tc>
        <w:tc>
          <w:tcPr>
            <w:tcW w:w="1403" w:type="dxa"/>
            <w:gridSpan w:val="2"/>
            <w:vMerge w:val="restart"/>
            <w:shd w:val="clear" w:color="auto" w:fill="auto"/>
            <w:textDirection w:val="btLr"/>
          </w:tcPr>
          <w:p w:rsidR="00821781" w:rsidRPr="001134CC" w:rsidRDefault="00821781" w:rsidP="00125D56">
            <w:pPr>
              <w:ind w:right="-5"/>
              <w:jc w:val="center"/>
              <w:rPr>
                <w:b/>
                <w:sz w:val="16"/>
                <w:szCs w:val="16"/>
              </w:rPr>
            </w:pPr>
            <w:proofErr w:type="spellStart"/>
            <w:r w:rsidRPr="001134CC">
              <w:rPr>
                <w:b/>
                <w:sz w:val="16"/>
                <w:szCs w:val="16"/>
                <w:lang w:val="en-US"/>
              </w:rPr>
              <w:t>Ниже</w:t>
            </w:r>
            <w:proofErr w:type="spellEnd"/>
            <w:r w:rsidRPr="001134CC">
              <w:rPr>
                <w:b/>
                <w:sz w:val="16"/>
                <w:szCs w:val="16"/>
              </w:rPr>
              <w:t xml:space="preserve"> нормы</w:t>
            </w:r>
          </w:p>
        </w:tc>
        <w:tc>
          <w:tcPr>
            <w:tcW w:w="3651" w:type="dxa"/>
            <w:gridSpan w:val="6"/>
          </w:tcPr>
          <w:p w:rsidR="00821781" w:rsidRPr="001134CC" w:rsidRDefault="00821781" w:rsidP="00125D56">
            <w:pPr>
              <w:ind w:right="-5"/>
              <w:jc w:val="center"/>
              <w:rPr>
                <w:b/>
                <w:sz w:val="16"/>
                <w:szCs w:val="16"/>
              </w:rPr>
            </w:pPr>
          </w:p>
          <w:p w:rsidR="00821781" w:rsidRPr="001134CC" w:rsidRDefault="00821781" w:rsidP="00125D56">
            <w:pPr>
              <w:ind w:right="-5"/>
              <w:jc w:val="center"/>
              <w:rPr>
                <w:b/>
                <w:sz w:val="16"/>
                <w:szCs w:val="16"/>
              </w:rPr>
            </w:pPr>
            <w:r w:rsidRPr="001134CC">
              <w:rPr>
                <w:b/>
                <w:sz w:val="16"/>
                <w:szCs w:val="16"/>
              </w:rPr>
              <w:t xml:space="preserve">Понимание </w:t>
            </w:r>
            <w:proofErr w:type="gramStart"/>
            <w:r w:rsidRPr="001134CC">
              <w:rPr>
                <w:b/>
                <w:sz w:val="16"/>
                <w:szCs w:val="16"/>
              </w:rPr>
              <w:t>прочитанного</w:t>
            </w:r>
            <w:proofErr w:type="gramEnd"/>
          </w:p>
        </w:tc>
        <w:tc>
          <w:tcPr>
            <w:tcW w:w="515" w:type="dxa"/>
            <w:vMerge w:val="restart"/>
            <w:shd w:val="clear" w:color="auto" w:fill="auto"/>
            <w:textDirection w:val="btLr"/>
          </w:tcPr>
          <w:p w:rsidR="00821781" w:rsidRPr="001134CC" w:rsidRDefault="00821781" w:rsidP="00125D56">
            <w:pPr>
              <w:ind w:right="-5"/>
              <w:jc w:val="center"/>
              <w:rPr>
                <w:b/>
                <w:sz w:val="16"/>
                <w:szCs w:val="16"/>
              </w:rPr>
            </w:pPr>
            <w:r w:rsidRPr="001134CC">
              <w:rPr>
                <w:b/>
                <w:sz w:val="16"/>
                <w:szCs w:val="16"/>
              </w:rPr>
              <w:t>Ошибки</w:t>
            </w:r>
          </w:p>
        </w:tc>
        <w:tc>
          <w:tcPr>
            <w:tcW w:w="709" w:type="dxa"/>
            <w:textDirection w:val="btLr"/>
          </w:tcPr>
          <w:p w:rsidR="00821781" w:rsidRPr="001134CC" w:rsidRDefault="00821781" w:rsidP="00125D56">
            <w:pPr>
              <w:ind w:right="-5"/>
              <w:jc w:val="center"/>
              <w:rPr>
                <w:b/>
                <w:sz w:val="16"/>
                <w:szCs w:val="16"/>
              </w:rPr>
            </w:pPr>
          </w:p>
        </w:tc>
      </w:tr>
      <w:tr w:rsidR="004E0AD3" w:rsidRPr="004E0AD3" w:rsidTr="001134CC">
        <w:trPr>
          <w:cantSplit/>
          <w:trHeight w:val="702"/>
        </w:trPr>
        <w:tc>
          <w:tcPr>
            <w:tcW w:w="717" w:type="dxa"/>
            <w:vMerge/>
            <w:shd w:val="clear" w:color="auto" w:fill="auto"/>
            <w:textDirection w:val="btLr"/>
          </w:tcPr>
          <w:p w:rsidR="00821781" w:rsidRPr="001134CC" w:rsidRDefault="00821781" w:rsidP="00125D56">
            <w:pPr>
              <w:ind w:right="-5"/>
              <w:rPr>
                <w:b/>
                <w:sz w:val="16"/>
                <w:szCs w:val="16"/>
              </w:rPr>
            </w:pPr>
          </w:p>
        </w:tc>
        <w:tc>
          <w:tcPr>
            <w:tcW w:w="829" w:type="dxa"/>
            <w:vMerge/>
            <w:shd w:val="clear" w:color="auto" w:fill="auto"/>
            <w:textDirection w:val="btLr"/>
          </w:tcPr>
          <w:p w:rsidR="00821781" w:rsidRPr="001134CC" w:rsidRDefault="00821781" w:rsidP="00125D56">
            <w:pPr>
              <w:ind w:right="-5"/>
              <w:rPr>
                <w:b/>
                <w:sz w:val="16"/>
                <w:szCs w:val="16"/>
              </w:rPr>
            </w:pPr>
          </w:p>
        </w:tc>
        <w:tc>
          <w:tcPr>
            <w:tcW w:w="563" w:type="dxa"/>
            <w:vMerge/>
            <w:shd w:val="clear" w:color="auto" w:fill="auto"/>
            <w:textDirection w:val="btLr"/>
          </w:tcPr>
          <w:p w:rsidR="00821781" w:rsidRPr="001134CC" w:rsidRDefault="00821781" w:rsidP="00125D56">
            <w:pPr>
              <w:ind w:right="-5"/>
              <w:rPr>
                <w:b/>
                <w:sz w:val="16"/>
                <w:szCs w:val="16"/>
              </w:rPr>
            </w:pPr>
          </w:p>
        </w:tc>
        <w:tc>
          <w:tcPr>
            <w:tcW w:w="1262" w:type="dxa"/>
            <w:gridSpan w:val="2"/>
            <w:vMerge/>
            <w:shd w:val="clear" w:color="auto" w:fill="auto"/>
            <w:textDirection w:val="btLr"/>
          </w:tcPr>
          <w:p w:rsidR="00821781" w:rsidRPr="001134CC" w:rsidRDefault="00821781" w:rsidP="00125D56">
            <w:pPr>
              <w:ind w:right="-5"/>
              <w:rPr>
                <w:b/>
                <w:sz w:val="16"/>
                <w:szCs w:val="16"/>
              </w:rPr>
            </w:pPr>
          </w:p>
        </w:tc>
        <w:tc>
          <w:tcPr>
            <w:tcW w:w="1266" w:type="dxa"/>
            <w:gridSpan w:val="2"/>
            <w:vMerge/>
            <w:shd w:val="clear" w:color="auto" w:fill="auto"/>
            <w:textDirection w:val="btLr"/>
          </w:tcPr>
          <w:p w:rsidR="00821781" w:rsidRPr="001134CC" w:rsidRDefault="00821781" w:rsidP="00125D56">
            <w:pPr>
              <w:ind w:right="-5"/>
              <w:rPr>
                <w:b/>
                <w:sz w:val="16"/>
                <w:szCs w:val="16"/>
              </w:rPr>
            </w:pPr>
          </w:p>
        </w:tc>
        <w:tc>
          <w:tcPr>
            <w:tcW w:w="1403" w:type="dxa"/>
            <w:gridSpan w:val="2"/>
            <w:vMerge/>
            <w:shd w:val="clear" w:color="auto" w:fill="auto"/>
            <w:textDirection w:val="btLr"/>
          </w:tcPr>
          <w:p w:rsidR="00821781" w:rsidRPr="001134CC" w:rsidRDefault="00821781" w:rsidP="00125D56">
            <w:pPr>
              <w:ind w:right="-5"/>
              <w:rPr>
                <w:b/>
                <w:sz w:val="16"/>
                <w:szCs w:val="16"/>
                <w:lang w:val="en-US"/>
              </w:rPr>
            </w:pPr>
          </w:p>
        </w:tc>
        <w:tc>
          <w:tcPr>
            <w:tcW w:w="1261"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Высокий уровень</w:t>
            </w:r>
          </w:p>
        </w:tc>
        <w:tc>
          <w:tcPr>
            <w:tcW w:w="1266"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Средний уровень</w:t>
            </w:r>
          </w:p>
        </w:tc>
        <w:tc>
          <w:tcPr>
            <w:tcW w:w="1124" w:type="dxa"/>
            <w:gridSpan w:val="2"/>
            <w:shd w:val="clear" w:color="auto" w:fill="auto"/>
            <w:textDirection w:val="btLr"/>
          </w:tcPr>
          <w:p w:rsidR="00821781" w:rsidRPr="001134CC" w:rsidRDefault="00821781" w:rsidP="00125D56">
            <w:pPr>
              <w:ind w:right="-5"/>
              <w:jc w:val="center"/>
              <w:rPr>
                <w:b/>
                <w:sz w:val="16"/>
                <w:szCs w:val="16"/>
              </w:rPr>
            </w:pPr>
            <w:r w:rsidRPr="001134CC">
              <w:rPr>
                <w:b/>
                <w:sz w:val="16"/>
                <w:szCs w:val="16"/>
              </w:rPr>
              <w:t>Низкий уровень</w:t>
            </w:r>
          </w:p>
        </w:tc>
        <w:tc>
          <w:tcPr>
            <w:tcW w:w="515" w:type="dxa"/>
            <w:vMerge/>
            <w:shd w:val="clear" w:color="auto" w:fill="auto"/>
            <w:textDirection w:val="btLr"/>
          </w:tcPr>
          <w:p w:rsidR="00821781" w:rsidRPr="001134CC" w:rsidRDefault="00821781" w:rsidP="00125D56">
            <w:pPr>
              <w:ind w:right="-5"/>
              <w:rPr>
                <w:b/>
                <w:sz w:val="16"/>
                <w:szCs w:val="16"/>
              </w:rPr>
            </w:pPr>
          </w:p>
        </w:tc>
        <w:tc>
          <w:tcPr>
            <w:tcW w:w="709" w:type="dxa"/>
            <w:textDirection w:val="btLr"/>
          </w:tcPr>
          <w:p w:rsidR="00821781" w:rsidRPr="001134CC" w:rsidRDefault="00821781" w:rsidP="00125D56">
            <w:pPr>
              <w:ind w:right="-5"/>
              <w:rPr>
                <w:b/>
                <w:sz w:val="16"/>
                <w:szCs w:val="16"/>
              </w:rPr>
            </w:pPr>
          </w:p>
        </w:tc>
      </w:tr>
      <w:tr w:rsidR="004E0AD3" w:rsidRPr="004E0AD3" w:rsidTr="004E0AD3">
        <w:trPr>
          <w:cantSplit/>
          <w:trHeight w:val="1243"/>
        </w:trPr>
        <w:tc>
          <w:tcPr>
            <w:tcW w:w="717" w:type="dxa"/>
            <w:vMerge/>
            <w:shd w:val="clear" w:color="auto" w:fill="auto"/>
            <w:textDirection w:val="btLr"/>
          </w:tcPr>
          <w:p w:rsidR="00821781" w:rsidRPr="001134CC" w:rsidRDefault="00821781" w:rsidP="00125D56">
            <w:pPr>
              <w:ind w:right="-5"/>
              <w:rPr>
                <w:b/>
                <w:sz w:val="16"/>
                <w:szCs w:val="16"/>
              </w:rPr>
            </w:pPr>
          </w:p>
        </w:tc>
        <w:tc>
          <w:tcPr>
            <w:tcW w:w="829" w:type="dxa"/>
            <w:vMerge/>
            <w:shd w:val="clear" w:color="auto" w:fill="auto"/>
            <w:textDirection w:val="btLr"/>
          </w:tcPr>
          <w:p w:rsidR="00821781" w:rsidRPr="001134CC" w:rsidRDefault="00821781" w:rsidP="00125D56">
            <w:pPr>
              <w:ind w:right="-5"/>
              <w:rPr>
                <w:b/>
                <w:sz w:val="16"/>
                <w:szCs w:val="16"/>
              </w:rPr>
            </w:pPr>
          </w:p>
        </w:tc>
        <w:tc>
          <w:tcPr>
            <w:tcW w:w="563" w:type="dxa"/>
            <w:vMerge/>
            <w:shd w:val="clear" w:color="auto" w:fill="auto"/>
            <w:textDirection w:val="btLr"/>
          </w:tcPr>
          <w:p w:rsidR="00821781" w:rsidRPr="001134CC" w:rsidRDefault="00821781" w:rsidP="00125D56">
            <w:pPr>
              <w:ind w:right="-5"/>
              <w:rPr>
                <w:b/>
                <w:sz w:val="16"/>
                <w:szCs w:val="16"/>
              </w:rPr>
            </w:pPr>
          </w:p>
        </w:tc>
        <w:tc>
          <w:tcPr>
            <w:tcW w:w="699"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63" w:type="dxa"/>
            <w:textDirection w:val="btLr"/>
          </w:tcPr>
          <w:p w:rsidR="00821781" w:rsidRPr="001134CC" w:rsidRDefault="00821781" w:rsidP="00125D56">
            <w:pPr>
              <w:ind w:right="-5"/>
              <w:rPr>
                <w:b/>
                <w:sz w:val="16"/>
                <w:szCs w:val="16"/>
              </w:rPr>
            </w:pPr>
            <w:r w:rsidRPr="001134CC">
              <w:rPr>
                <w:b/>
                <w:sz w:val="16"/>
                <w:szCs w:val="16"/>
              </w:rPr>
              <w:t xml:space="preserve">   %</w:t>
            </w:r>
          </w:p>
        </w:tc>
        <w:tc>
          <w:tcPr>
            <w:tcW w:w="699"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67" w:type="dxa"/>
            <w:textDirection w:val="btLr"/>
          </w:tcPr>
          <w:p w:rsidR="00821781" w:rsidRPr="001134CC" w:rsidRDefault="00821781" w:rsidP="00125D56">
            <w:pPr>
              <w:ind w:right="-5"/>
              <w:rPr>
                <w:b/>
                <w:sz w:val="16"/>
                <w:szCs w:val="16"/>
              </w:rPr>
            </w:pPr>
            <w:r w:rsidRPr="001134CC">
              <w:rPr>
                <w:b/>
                <w:sz w:val="16"/>
                <w:szCs w:val="16"/>
              </w:rPr>
              <w:t xml:space="preserve">   %</w:t>
            </w:r>
          </w:p>
        </w:tc>
        <w:tc>
          <w:tcPr>
            <w:tcW w:w="836"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67" w:type="dxa"/>
            <w:textDirection w:val="btLr"/>
          </w:tcPr>
          <w:p w:rsidR="00821781" w:rsidRPr="001134CC" w:rsidRDefault="00821781" w:rsidP="00125D56">
            <w:pPr>
              <w:ind w:right="-5"/>
              <w:rPr>
                <w:b/>
                <w:sz w:val="16"/>
                <w:szCs w:val="16"/>
              </w:rPr>
            </w:pPr>
            <w:r w:rsidRPr="001134CC">
              <w:rPr>
                <w:b/>
                <w:sz w:val="16"/>
                <w:szCs w:val="16"/>
              </w:rPr>
              <w:t xml:space="preserve">   %</w:t>
            </w:r>
          </w:p>
        </w:tc>
        <w:tc>
          <w:tcPr>
            <w:tcW w:w="698"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63" w:type="dxa"/>
            <w:textDirection w:val="btLr"/>
          </w:tcPr>
          <w:p w:rsidR="00821781" w:rsidRPr="001134CC" w:rsidRDefault="00821781" w:rsidP="00125D56">
            <w:pPr>
              <w:ind w:right="-5"/>
              <w:rPr>
                <w:b/>
                <w:sz w:val="16"/>
                <w:szCs w:val="16"/>
              </w:rPr>
            </w:pPr>
            <w:r w:rsidRPr="001134CC">
              <w:rPr>
                <w:b/>
                <w:sz w:val="16"/>
                <w:szCs w:val="16"/>
              </w:rPr>
              <w:t xml:space="preserve">   %</w:t>
            </w:r>
          </w:p>
        </w:tc>
        <w:tc>
          <w:tcPr>
            <w:tcW w:w="699"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67" w:type="dxa"/>
            <w:textDirection w:val="btLr"/>
          </w:tcPr>
          <w:p w:rsidR="00821781" w:rsidRPr="001134CC" w:rsidRDefault="00821781" w:rsidP="00125D56">
            <w:pPr>
              <w:ind w:right="-5"/>
              <w:rPr>
                <w:b/>
                <w:sz w:val="16"/>
                <w:szCs w:val="16"/>
              </w:rPr>
            </w:pPr>
            <w:r w:rsidRPr="001134CC">
              <w:rPr>
                <w:b/>
                <w:sz w:val="16"/>
                <w:szCs w:val="16"/>
              </w:rPr>
              <w:t xml:space="preserve">   %</w:t>
            </w:r>
          </w:p>
        </w:tc>
        <w:tc>
          <w:tcPr>
            <w:tcW w:w="563"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561" w:type="dxa"/>
            <w:textDirection w:val="btLr"/>
          </w:tcPr>
          <w:p w:rsidR="00821781" w:rsidRPr="001134CC" w:rsidRDefault="00821781" w:rsidP="00125D56">
            <w:pPr>
              <w:ind w:right="-5"/>
              <w:rPr>
                <w:b/>
                <w:sz w:val="16"/>
                <w:szCs w:val="16"/>
              </w:rPr>
            </w:pPr>
            <w:r w:rsidRPr="001134CC">
              <w:rPr>
                <w:b/>
                <w:sz w:val="16"/>
                <w:szCs w:val="16"/>
              </w:rPr>
              <w:t xml:space="preserve">   %</w:t>
            </w:r>
          </w:p>
        </w:tc>
        <w:tc>
          <w:tcPr>
            <w:tcW w:w="515" w:type="dxa"/>
            <w:shd w:val="clear" w:color="auto" w:fill="auto"/>
            <w:textDirection w:val="btLr"/>
          </w:tcPr>
          <w:p w:rsidR="00821781" w:rsidRPr="001134CC" w:rsidRDefault="00821781" w:rsidP="00125D56">
            <w:pPr>
              <w:ind w:right="-5"/>
              <w:rPr>
                <w:b/>
                <w:sz w:val="16"/>
                <w:szCs w:val="16"/>
              </w:rPr>
            </w:pPr>
            <w:r w:rsidRPr="001134CC">
              <w:rPr>
                <w:b/>
                <w:sz w:val="16"/>
                <w:szCs w:val="16"/>
              </w:rPr>
              <w:t xml:space="preserve">  Кол-во учащихся</w:t>
            </w:r>
          </w:p>
        </w:tc>
        <w:tc>
          <w:tcPr>
            <w:tcW w:w="709" w:type="dxa"/>
            <w:textDirection w:val="btLr"/>
          </w:tcPr>
          <w:p w:rsidR="00821781" w:rsidRPr="001134CC" w:rsidRDefault="00821781" w:rsidP="00125D56">
            <w:pPr>
              <w:ind w:right="-5"/>
              <w:rPr>
                <w:b/>
                <w:sz w:val="16"/>
                <w:szCs w:val="16"/>
              </w:rPr>
            </w:pPr>
            <w:r w:rsidRPr="001134CC">
              <w:rPr>
                <w:b/>
                <w:sz w:val="16"/>
                <w:szCs w:val="16"/>
              </w:rPr>
              <w:t xml:space="preserve">   %</w:t>
            </w:r>
          </w:p>
        </w:tc>
      </w:tr>
      <w:tr w:rsidR="004E0AD3" w:rsidRPr="004E0AD3" w:rsidTr="004E0AD3">
        <w:tc>
          <w:tcPr>
            <w:tcW w:w="717" w:type="dxa"/>
            <w:shd w:val="clear" w:color="auto" w:fill="auto"/>
          </w:tcPr>
          <w:p w:rsidR="00821781" w:rsidRPr="001134CC" w:rsidRDefault="00821781" w:rsidP="00125D56">
            <w:pPr>
              <w:ind w:right="-5"/>
              <w:rPr>
                <w:sz w:val="16"/>
                <w:szCs w:val="16"/>
              </w:rPr>
            </w:pPr>
            <w:r w:rsidRPr="001134CC">
              <w:rPr>
                <w:sz w:val="16"/>
                <w:szCs w:val="16"/>
              </w:rPr>
              <w:t>3а</w:t>
            </w:r>
          </w:p>
        </w:tc>
        <w:tc>
          <w:tcPr>
            <w:tcW w:w="829" w:type="dxa"/>
            <w:shd w:val="clear" w:color="auto" w:fill="auto"/>
          </w:tcPr>
          <w:p w:rsidR="00821781" w:rsidRPr="001134CC" w:rsidRDefault="00821781" w:rsidP="004E0AD3">
            <w:pPr>
              <w:ind w:right="-5"/>
              <w:jc w:val="center"/>
              <w:rPr>
                <w:sz w:val="16"/>
                <w:szCs w:val="16"/>
              </w:rPr>
            </w:pPr>
            <w:r w:rsidRPr="001134CC">
              <w:rPr>
                <w:sz w:val="16"/>
                <w:szCs w:val="16"/>
              </w:rPr>
              <w:t>17</w:t>
            </w:r>
          </w:p>
        </w:tc>
        <w:tc>
          <w:tcPr>
            <w:tcW w:w="563" w:type="dxa"/>
            <w:shd w:val="clear" w:color="auto" w:fill="auto"/>
          </w:tcPr>
          <w:p w:rsidR="00821781" w:rsidRPr="001134CC" w:rsidRDefault="00821781" w:rsidP="004E0AD3">
            <w:pPr>
              <w:ind w:right="-5"/>
              <w:jc w:val="center"/>
              <w:rPr>
                <w:sz w:val="16"/>
                <w:szCs w:val="16"/>
              </w:rPr>
            </w:pPr>
            <w:r w:rsidRPr="001134CC">
              <w:rPr>
                <w:sz w:val="16"/>
                <w:szCs w:val="16"/>
              </w:rPr>
              <w:t>16</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9</w:t>
            </w:r>
          </w:p>
        </w:tc>
        <w:tc>
          <w:tcPr>
            <w:tcW w:w="563" w:type="dxa"/>
          </w:tcPr>
          <w:p w:rsidR="00821781" w:rsidRPr="001134CC" w:rsidRDefault="00821781" w:rsidP="004E0AD3">
            <w:pPr>
              <w:ind w:right="-5"/>
              <w:jc w:val="center"/>
              <w:rPr>
                <w:sz w:val="16"/>
                <w:szCs w:val="16"/>
              </w:rPr>
            </w:pPr>
            <w:r w:rsidRPr="001134CC">
              <w:rPr>
                <w:sz w:val="16"/>
                <w:szCs w:val="16"/>
              </w:rPr>
              <w:t>56</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3</w:t>
            </w:r>
          </w:p>
        </w:tc>
        <w:tc>
          <w:tcPr>
            <w:tcW w:w="567" w:type="dxa"/>
          </w:tcPr>
          <w:p w:rsidR="00821781" w:rsidRPr="001134CC" w:rsidRDefault="00821781" w:rsidP="004E0AD3">
            <w:pPr>
              <w:ind w:right="-5"/>
              <w:jc w:val="center"/>
              <w:rPr>
                <w:sz w:val="16"/>
                <w:szCs w:val="16"/>
              </w:rPr>
            </w:pPr>
            <w:r w:rsidRPr="001134CC">
              <w:rPr>
                <w:sz w:val="16"/>
                <w:szCs w:val="16"/>
              </w:rPr>
              <w:t>19</w:t>
            </w:r>
          </w:p>
        </w:tc>
        <w:tc>
          <w:tcPr>
            <w:tcW w:w="836" w:type="dxa"/>
            <w:shd w:val="clear" w:color="auto" w:fill="auto"/>
          </w:tcPr>
          <w:p w:rsidR="00821781" w:rsidRPr="001134CC" w:rsidRDefault="00821781" w:rsidP="004E0AD3">
            <w:pPr>
              <w:ind w:right="-5"/>
              <w:jc w:val="center"/>
              <w:rPr>
                <w:sz w:val="16"/>
                <w:szCs w:val="16"/>
              </w:rPr>
            </w:pPr>
            <w:r w:rsidRPr="001134CC">
              <w:rPr>
                <w:sz w:val="16"/>
                <w:szCs w:val="16"/>
              </w:rPr>
              <w:t>4</w:t>
            </w:r>
          </w:p>
        </w:tc>
        <w:tc>
          <w:tcPr>
            <w:tcW w:w="567" w:type="dxa"/>
          </w:tcPr>
          <w:p w:rsidR="00821781" w:rsidRPr="001134CC" w:rsidRDefault="00821781" w:rsidP="004E0AD3">
            <w:pPr>
              <w:ind w:right="-5"/>
              <w:jc w:val="center"/>
              <w:rPr>
                <w:sz w:val="16"/>
                <w:szCs w:val="16"/>
              </w:rPr>
            </w:pPr>
            <w:r w:rsidRPr="001134CC">
              <w:rPr>
                <w:sz w:val="16"/>
                <w:szCs w:val="16"/>
              </w:rPr>
              <w:t>25</w:t>
            </w:r>
          </w:p>
        </w:tc>
        <w:tc>
          <w:tcPr>
            <w:tcW w:w="698" w:type="dxa"/>
            <w:shd w:val="clear" w:color="auto" w:fill="auto"/>
          </w:tcPr>
          <w:p w:rsidR="00821781" w:rsidRPr="001134CC" w:rsidRDefault="00821781" w:rsidP="004E0AD3">
            <w:pPr>
              <w:ind w:right="-5"/>
              <w:jc w:val="center"/>
              <w:rPr>
                <w:sz w:val="16"/>
                <w:szCs w:val="16"/>
              </w:rPr>
            </w:pPr>
            <w:r w:rsidRPr="001134CC">
              <w:rPr>
                <w:sz w:val="16"/>
                <w:szCs w:val="16"/>
              </w:rPr>
              <w:t>4</w:t>
            </w:r>
          </w:p>
        </w:tc>
        <w:tc>
          <w:tcPr>
            <w:tcW w:w="563" w:type="dxa"/>
          </w:tcPr>
          <w:p w:rsidR="00821781" w:rsidRPr="001134CC" w:rsidRDefault="00821781" w:rsidP="004E0AD3">
            <w:pPr>
              <w:ind w:right="-5"/>
              <w:jc w:val="center"/>
              <w:rPr>
                <w:sz w:val="16"/>
                <w:szCs w:val="16"/>
              </w:rPr>
            </w:pPr>
            <w:r w:rsidRPr="001134CC">
              <w:rPr>
                <w:sz w:val="16"/>
                <w:szCs w:val="16"/>
              </w:rPr>
              <w:t>25</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7</w:t>
            </w:r>
          </w:p>
        </w:tc>
        <w:tc>
          <w:tcPr>
            <w:tcW w:w="567" w:type="dxa"/>
          </w:tcPr>
          <w:p w:rsidR="00821781" w:rsidRPr="001134CC" w:rsidRDefault="00821781" w:rsidP="004E0AD3">
            <w:pPr>
              <w:ind w:right="-5"/>
              <w:jc w:val="center"/>
              <w:rPr>
                <w:sz w:val="16"/>
                <w:szCs w:val="16"/>
              </w:rPr>
            </w:pPr>
            <w:r w:rsidRPr="001134CC">
              <w:rPr>
                <w:sz w:val="16"/>
                <w:szCs w:val="16"/>
              </w:rPr>
              <w:t>44</w:t>
            </w:r>
          </w:p>
        </w:tc>
        <w:tc>
          <w:tcPr>
            <w:tcW w:w="563" w:type="dxa"/>
            <w:shd w:val="clear" w:color="auto" w:fill="auto"/>
          </w:tcPr>
          <w:p w:rsidR="00821781" w:rsidRPr="001134CC" w:rsidRDefault="00821781" w:rsidP="004E0AD3">
            <w:pPr>
              <w:ind w:right="-5"/>
              <w:jc w:val="center"/>
              <w:rPr>
                <w:sz w:val="16"/>
                <w:szCs w:val="16"/>
              </w:rPr>
            </w:pPr>
            <w:r w:rsidRPr="001134CC">
              <w:rPr>
                <w:sz w:val="16"/>
                <w:szCs w:val="16"/>
              </w:rPr>
              <w:t>5</w:t>
            </w:r>
          </w:p>
        </w:tc>
        <w:tc>
          <w:tcPr>
            <w:tcW w:w="561" w:type="dxa"/>
          </w:tcPr>
          <w:p w:rsidR="00821781" w:rsidRPr="001134CC" w:rsidRDefault="00821781" w:rsidP="004E0AD3">
            <w:pPr>
              <w:ind w:right="-5"/>
              <w:jc w:val="center"/>
              <w:rPr>
                <w:sz w:val="16"/>
                <w:szCs w:val="16"/>
              </w:rPr>
            </w:pPr>
            <w:r w:rsidRPr="001134CC">
              <w:rPr>
                <w:sz w:val="16"/>
                <w:szCs w:val="16"/>
              </w:rPr>
              <w:t>31</w:t>
            </w:r>
          </w:p>
        </w:tc>
        <w:tc>
          <w:tcPr>
            <w:tcW w:w="515" w:type="dxa"/>
            <w:shd w:val="clear" w:color="auto" w:fill="auto"/>
          </w:tcPr>
          <w:p w:rsidR="00821781" w:rsidRPr="001134CC" w:rsidRDefault="00821781" w:rsidP="004E0AD3">
            <w:pPr>
              <w:ind w:right="-5"/>
              <w:jc w:val="center"/>
              <w:rPr>
                <w:sz w:val="16"/>
                <w:szCs w:val="16"/>
              </w:rPr>
            </w:pPr>
            <w:r w:rsidRPr="001134CC">
              <w:rPr>
                <w:sz w:val="16"/>
                <w:szCs w:val="16"/>
              </w:rPr>
              <w:t>9</w:t>
            </w:r>
          </w:p>
        </w:tc>
        <w:tc>
          <w:tcPr>
            <w:tcW w:w="709" w:type="dxa"/>
          </w:tcPr>
          <w:p w:rsidR="00821781" w:rsidRPr="001134CC" w:rsidRDefault="00821781" w:rsidP="004E0AD3">
            <w:pPr>
              <w:ind w:right="-5"/>
              <w:jc w:val="center"/>
              <w:rPr>
                <w:sz w:val="16"/>
                <w:szCs w:val="16"/>
              </w:rPr>
            </w:pPr>
            <w:r w:rsidRPr="001134CC">
              <w:rPr>
                <w:sz w:val="16"/>
                <w:szCs w:val="16"/>
              </w:rPr>
              <w:t>56</w:t>
            </w:r>
          </w:p>
        </w:tc>
      </w:tr>
      <w:tr w:rsidR="004E0AD3" w:rsidRPr="004E0AD3" w:rsidTr="004E0AD3">
        <w:tc>
          <w:tcPr>
            <w:tcW w:w="717" w:type="dxa"/>
            <w:shd w:val="clear" w:color="auto" w:fill="auto"/>
          </w:tcPr>
          <w:p w:rsidR="00821781" w:rsidRPr="001134CC" w:rsidRDefault="00821781" w:rsidP="00125D56">
            <w:pPr>
              <w:ind w:right="-5"/>
              <w:rPr>
                <w:sz w:val="16"/>
                <w:szCs w:val="16"/>
              </w:rPr>
            </w:pPr>
            <w:r w:rsidRPr="001134CC">
              <w:rPr>
                <w:sz w:val="16"/>
                <w:szCs w:val="16"/>
              </w:rPr>
              <w:t>3б</w:t>
            </w:r>
          </w:p>
        </w:tc>
        <w:tc>
          <w:tcPr>
            <w:tcW w:w="829" w:type="dxa"/>
            <w:shd w:val="clear" w:color="auto" w:fill="auto"/>
          </w:tcPr>
          <w:p w:rsidR="00821781" w:rsidRPr="001134CC" w:rsidRDefault="00821781" w:rsidP="004E0AD3">
            <w:pPr>
              <w:ind w:right="-5"/>
              <w:jc w:val="center"/>
              <w:rPr>
                <w:sz w:val="16"/>
                <w:szCs w:val="16"/>
              </w:rPr>
            </w:pPr>
            <w:r w:rsidRPr="001134CC">
              <w:rPr>
                <w:sz w:val="16"/>
                <w:szCs w:val="16"/>
              </w:rPr>
              <w:t>17</w:t>
            </w:r>
          </w:p>
        </w:tc>
        <w:tc>
          <w:tcPr>
            <w:tcW w:w="563" w:type="dxa"/>
            <w:shd w:val="clear" w:color="auto" w:fill="auto"/>
          </w:tcPr>
          <w:p w:rsidR="00821781" w:rsidRPr="001134CC" w:rsidRDefault="00821781" w:rsidP="004E0AD3">
            <w:pPr>
              <w:ind w:right="-5"/>
              <w:jc w:val="center"/>
              <w:rPr>
                <w:sz w:val="16"/>
                <w:szCs w:val="16"/>
              </w:rPr>
            </w:pPr>
            <w:r w:rsidRPr="001134CC">
              <w:rPr>
                <w:sz w:val="16"/>
                <w:szCs w:val="16"/>
              </w:rPr>
              <w:t>17</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12</w:t>
            </w:r>
          </w:p>
        </w:tc>
        <w:tc>
          <w:tcPr>
            <w:tcW w:w="563" w:type="dxa"/>
          </w:tcPr>
          <w:p w:rsidR="00821781" w:rsidRPr="001134CC" w:rsidRDefault="00821781" w:rsidP="004E0AD3">
            <w:pPr>
              <w:ind w:right="-5"/>
              <w:jc w:val="center"/>
              <w:rPr>
                <w:sz w:val="16"/>
                <w:szCs w:val="16"/>
              </w:rPr>
            </w:pPr>
            <w:r w:rsidRPr="001134CC">
              <w:rPr>
                <w:sz w:val="16"/>
                <w:szCs w:val="16"/>
              </w:rPr>
              <w:t>70</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4</w:t>
            </w:r>
          </w:p>
        </w:tc>
        <w:tc>
          <w:tcPr>
            <w:tcW w:w="567" w:type="dxa"/>
          </w:tcPr>
          <w:p w:rsidR="00821781" w:rsidRPr="001134CC" w:rsidRDefault="00821781" w:rsidP="004E0AD3">
            <w:pPr>
              <w:ind w:right="-5"/>
              <w:jc w:val="center"/>
              <w:rPr>
                <w:sz w:val="16"/>
                <w:szCs w:val="16"/>
              </w:rPr>
            </w:pPr>
            <w:r w:rsidRPr="001134CC">
              <w:rPr>
                <w:sz w:val="16"/>
                <w:szCs w:val="16"/>
              </w:rPr>
              <w:t>24</w:t>
            </w:r>
          </w:p>
        </w:tc>
        <w:tc>
          <w:tcPr>
            <w:tcW w:w="836" w:type="dxa"/>
            <w:shd w:val="clear" w:color="auto" w:fill="auto"/>
          </w:tcPr>
          <w:p w:rsidR="00821781" w:rsidRPr="001134CC" w:rsidRDefault="00821781" w:rsidP="004E0AD3">
            <w:pPr>
              <w:ind w:right="-5"/>
              <w:jc w:val="center"/>
              <w:rPr>
                <w:sz w:val="16"/>
                <w:szCs w:val="16"/>
              </w:rPr>
            </w:pPr>
            <w:r w:rsidRPr="001134CC">
              <w:rPr>
                <w:sz w:val="16"/>
                <w:szCs w:val="16"/>
              </w:rPr>
              <w:t>1</w:t>
            </w:r>
          </w:p>
        </w:tc>
        <w:tc>
          <w:tcPr>
            <w:tcW w:w="567" w:type="dxa"/>
          </w:tcPr>
          <w:p w:rsidR="00821781" w:rsidRPr="001134CC" w:rsidRDefault="00821781" w:rsidP="004E0AD3">
            <w:pPr>
              <w:ind w:right="-5"/>
              <w:jc w:val="center"/>
              <w:rPr>
                <w:sz w:val="16"/>
                <w:szCs w:val="16"/>
              </w:rPr>
            </w:pPr>
            <w:r w:rsidRPr="001134CC">
              <w:rPr>
                <w:sz w:val="16"/>
                <w:szCs w:val="16"/>
              </w:rPr>
              <w:t>6</w:t>
            </w:r>
          </w:p>
        </w:tc>
        <w:tc>
          <w:tcPr>
            <w:tcW w:w="698" w:type="dxa"/>
            <w:shd w:val="clear" w:color="auto" w:fill="auto"/>
          </w:tcPr>
          <w:p w:rsidR="00821781" w:rsidRPr="001134CC" w:rsidRDefault="00821781" w:rsidP="004E0AD3">
            <w:pPr>
              <w:ind w:right="-5"/>
              <w:jc w:val="center"/>
              <w:rPr>
                <w:sz w:val="16"/>
                <w:szCs w:val="16"/>
              </w:rPr>
            </w:pPr>
            <w:r w:rsidRPr="001134CC">
              <w:rPr>
                <w:sz w:val="16"/>
                <w:szCs w:val="16"/>
              </w:rPr>
              <w:t>9</w:t>
            </w:r>
          </w:p>
        </w:tc>
        <w:tc>
          <w:tcPr>
            <w:tcW w:w="563" w:type="dxa"/>
          </w:tcPr>
          <w:p w:rsidR="00821781" w:rsidRPr="001134CC" w:rsidRDefault="00821781" w:rsidP="004E0AD3">
            <w:pPr>
              <w:ind w:right="-5"/>
              <w:jc w:val="center"/>
              <w:rPr>
                <w:sz w:val="16"/>
                <w:szCs w:val="16"/>
              </w:rPr>
            </w:pPr>
            <w:r w:rsidRPr="001134CC">
              <w:rPr>
                <w:sz w:val="16"/>
                <w:szCs w:val="16"/>
              </w:rPr>
              <w:t>53</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7</w:t>
            </w:r>
          </w:p>
        </w:tc>
        <w:tc>
          <w:tcPr>
            <w:tcW w:w="567" w:type="dxa"/>
          </w:tcPr>
          <w:p w:rsidR="00821781" w:rsidRPr="001134CC" w:rsidRDefault="00821781" w:rsidP="004E0AD3">
            <w:pPr>
              <w:ind w:right="-5"/>
              <w:jc w:val="center"/>
              <w:rPr>
                <w:sz w:val="16"/>
                <w:szCs w:val="16"/>
              </w:rPr>
            </w:pPr>
            <w:r w:rsidRPr="001134CC">
              <w:rPr>
                <w:sz w:val="16"/>
                <w:szCs w:val="16"/>
              </w:rPr>
              <w:t>41</w:t>
            </w:r>
          </w:p>
        </w:tc>
        <w:tc>
          <w:tcPr>
            <w:tcW w:w="563" w:type="dxa"/>
            <w:shd w:val="clear" w:color="auto" w:fill="auto"/>
          </w:tcPr>
          <w:p w:rsidR="00821781" w:rsidRPr="001134CC" w:rsidRDefault="00821781" w:rsidP="004E0AD3">
            <w:pPr>
              <w:ind w:right="-5"/>
              <w:jc w:val="center"/>
              <w:rPr>
                <w:sz w:val="16"/>
                <w:szCs w:val="16"/>
              </w:rPr>
            </w:pPr>
            <w:r w:rsidRPr="001134CC">
              <w:rPr>
                <w:sz w:val="16"/>
                <w:szCs w:val="16"/>
              </w:rPr>
              <w:t>1</w:t>
            </w:r>
          </w:p>
        </w:tc>
        <w:tc>
          <w:tcPr>
            <w:tcW w:w="561" w:type="dxa"/>
          </w:tcPr>
          <w:p w:rsidR="00821781" w:rsidRPr="001134CC" w:rsidRDefault="00821781" w:rsidP="004E0AD3">
            <w:pPr>
              <w:ind w:right="-5"/>
              <w:jc w:val="center"/>
              <w:rPr>
                <w:sz w:val="16"/>
                <w:szCs w:val="16"/>
              </w:rPr>
            </w:pPr>
            <w:r w:rsidRPr="001134CC">
              <w:rPr>
                <w:sz w:val="16"/>
                <w:szCs w:val="16"/>
              </w:rPr>
              <w:t>6</w:t>
            </w:r>
          </w:p>
        </w:tc>
        <w:tc>
          <w:tcPr>
            <w:tcW w:w="515" w:type="dxa"/>
            <w:shd w:val="clear" w:color="auto" w:fill="auto"/>
          </w:tcPr>
          <w:p w:rsidR="00821781" w:rsidRPr="001134CC" w:rsidRDefault="00821781" w:rsidP="004E0AD3">
            <w:pPr>
              <w:ind w:right="-5"/>
              <w:jc w:val="center"/>
              <w:rPr>
                <w:sz w:val="16"/>
                <w:szCs w:val="16"/>
              </w:rPr>
            </w:pPr>
            <w:r w:rsidRPr="001134CC">
              <w:rPr>
                <w:sz w:val="16"/>
                <w:szCs w:val="16"/>
              </w:rPr>
              <w:t>4</w:t>
            </w:r>
          </w:p>
        </w:tc>
        <w:tc>
          <w:tcPr>
            <w:tcW w:w="709" w:type="dxa"/>
          </w:tcPr>
          <w:p w:rsidR="00821781" w:rsidRPr="001134CC" w:rsidRDefault="00821781" w:rsidP="004E0AD3">
            <w:pPr>
              <w:ind w:right="-5"/>
              <w:jc w:val="center"/>
              <w:rPr>
                <w:sz w:val="16"/>
                <w:szCs w:val="16"/>
              </w:rPr>
            </w:pPr>
            <w:r w:rsidRPr="001134CC">
              <w:rPr>
                <w:sz w:val="16"/>
                <w:szCs w:val="16"/>
              </w:rPr>
              <w:t>24</w:t>
            </w:r>
          </w:p>
        </w:tc>
      </w:tr>
      <w:tr w:rsidR="004E0AD3" w:rsidRPr="004E0AD3" w:rsidTr="004E0AD3">
        <w:tc>
          <w:tcPr>
            <w:tcW w:w="717" w:type="dxa"/>
            <w:shd w:val="clear" w:color="auto" w:fill="auto"/>
          </w:tcPr>
          <w:p w:rsidR="00821781" w:rsidRPr="001134CC" w:rsidRDefault="00821781" w:rsidP="00125D56">
            <w:pPr>
              <w:ind w:right="-5"/>
              <w:rPr>
                <w:sz w:val="16"/>
                <w:szCs w:val="16"/>
              </w:rPr>
            </w:pPr>
            <w:r w:rsidRPr="001134CC">
              <w:rPr>
                <w:sz w:val="16"/>
                <w:szCs w:val="16"/>
              </w:rPr>
              <w:t>3в</w:t>
            </w:r>
          </w:p>
        </w:tc>
        <w:tc>
          <w:tcPr>
            <w:tcW w:w="829" w:type="dxa"/>
            <w:shd w:val="clear" w:color="auto" w:fill="auto"/>
          </w:tcPr>
          <w:p w:rsidR="00821781" w:rsidRPr="001134CC" w:rsidRDefault="00821781" w:rsidP="004E0AD3">
            <w:pPr>
              <w:ind w:right="-5"/>
              <w:jc w:val="center"/>
              <w:rPr>
                <w:sz w:val="16"/>
                <w:szCs w:val="16"/>
              </w:rPr>
            </w:pPr>
            <w:r w:rsidRPr="001134CC">
              <w:rPr>
                <w:sz w:val="16"/>
                <w:szCs w:val="16"/>
              </w:rPr>
              <w:t>7</w:t>
            </w:r>
          </w:p>
        </w:tc>
        <w:tc>
          <w:tcPr>
            <w:tcW w:w="563" w:type="dxa"/>
            <w:shd w:val="clear" w:color="auto" w:fill="auto"/>
          </w:tcPr>
          <w:p w:rsidR="00821781" w:rsidRPr="001134CC" w:rsidRDefault="00821781" w:rsidP="004E0AD3">
            <w:pPr>
              <w:ind w:right="-5"/>
              <w:jc w:val="center"/>
              <w:rPr>
                <w:sz w:val="16"/>
                <w:szCs w:val="16"/>
              </w:rPr>
            </w:pPr>
            <w:r w:rsidRPr="001134CC">
              <w:rPr>
                <w:sz w:val="16"/>
                <w:szCs w:val="16"/>
              </w:rPr>
              <w:t>7</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3</w:t>
            </w:r>
          </w:p>
        </w:tc>
        <w:tc>
          <w:tcPr>
            <w:tcW w:w="563" w:type="dxa"/>
          </w:tcPr>
          <w:p w:rsidR="00821781" w:rsidRPr="001134CC" w:rsidRDefault="00821781" w:rsidP="004E0AD3">
            <w:pPr>
              <w:ind w:right="-5"/>
              <w:jc w:val="center"/>
              <w:rPr>
                <w:sz w:val="16"/>
                <w:szCs w:val="16"/>
              </w:rPr>
            </w:pPr>
            <w:r w:rsidRPr="001134CC">
              <w:rPr>
                <w:sz w:val="16"/>
                <w:szCs w:val="16"/>
              </w:rPr>
              <w:t>43</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2</w:t>
            </w:r>
          </w:p>
        </w:tc>
        <w:tc>
          <w:tcPr>
            <w:tcW w:w="567" w:type="dxa"/>
          </w:tcPr>
          <w:p w:rsidR="00821781" w:rsidRPr="001134CC" w:rsidRDefault="00821781" w:rsidP="004E0AD3">
            <w:pPr>
              <w:ind w:right="-5"/>
              <w:jc w:val="center"/>
              <w:rPr>
                <w:sz w:val="16"/>
                <w:szCs w:val="16"/>
              </w:rPr>
            </w:pPr>
            <w:r w:rsidRPr="001134CC">
              <w:rPr>
                <w:sz w:val="16"/>
                <w:szCs w:val="16"/>
              </w:rPr>
              <w:t>28,5</w:t>
            </w:r>
          </w:p>
        </w:tc>
        <w:tc>
          <w:tcPr>
            <w:tcW w:w="836" w:type="dxa"/>
            <w:shd w:val="clear" w:color="auto" w:fill="auto"/>
          </w:tcPr>
          <w:p w:rsidR="00821781" w:rsidRPr="001134CC" w:rsidRDefault="00821781" w:rsidP="004E0AD3">
            <w:pPr>
              <w:ind w:right="-5"/>
              <w:jc w:val="center"/>
              <w:rPr>
                <w:sz w:val="16"/>
                <w:szCs w:val="16"/>
              </w:rPr>
            </w:pPr>
            <w:r w:rsidRPr="001134CC">
              <w:rPr>
                <w:sz w:val="16"/>
                <w:szCs w:val="16"/>
              </w:rPr>
              <w:t>2</w:t>
            </w:r>
          </w:p>
        </w:tc>
        <w:tc>
          <w:tcPr>
            <w:tcW w:w="567" w:type="dxa"/>
          </w:tcPr>
          <w:p w:rsidR="00821781" w:rsidRPr="001134CC" w:rsidRDefault="00821781" w:rsidP="004E0AD3">
            <w:pPr>
              <w:ind w:right="-5"/>
              <w:jc w:val="center"/>
              <w:rPr>
                <w:sz w:val="16"/>
                <w:szCs w:val="16"/>
              </w:rPr>
            </w:pPr>
            <w:r w:rsidRPr="001134CC">
              <w:rPr>
                <w:sz w:val="16"/>
                <w:szCs w:val="16"/>
              </w:rPr>
              <w:t>28,5</w:t>
            </w:r>
          </w:p>
        </w:tc>
        <w:tc>
          <w:tcPr>
            <w:tcW w:w="698" w:type="dxa"/>
            <w:shd w:val="clear" w:color="auto" w:fill="auto"/>
          </w:tcPr>
          <w:p w:rsidR="00821781" w:rsidRPr="001134CC" w:rsidRDefault="00821781" w:rsidP="004E0AD3">
            <w:pPr>
              <w:ind w:right="-5"/>
              <w:jc w:val="center"/>
              <w:rPr>
                <w:sz w:val="16"/>
                <w:szCs w:val="16"/>
              </w:rPr>
            </w:pPr>
            <w:r w:rsidRPr="001134CC">
              <w:rPr>
                <w:sz w:val="16"/>
                <w:szCs w:val="16"/>
              </w:rPr>
              <w:t>3</w:t>
            </w:r>
          </w:p>
        </w:tc>
        <w:tc>
          <w:tcPr>
            <w:tcW w:w="563" w:type="dxa"/>
          </w:tcPr>
          <w:p w:rsidR="00821781" w:rsidRPr="001134CC" w:rsidRDefault="00821781" w:rsidP="004E0AD3">
            <w:pPr>
              <w:ind w:right="-5"/>
              <w:jc w:val="center"/>
              <w:rPr>
                <w:sz w:val="16"/>
                <w:szCs w:val="16"/>
              </w:rPr>
            </w:pPr>
            <w:r w:rsidRPr="001134CC">
              <w:rPr>
                <w:sz w:val="16"/>
                <w:szCs w:val="16"/>
              </w:rPr>
              <w:t>43</w:t>
            </w:r>
          </w:p>
        </w:tc>
        <w:tc>
          <w:tcPr>
            <w:tcW w:w="699" w:type="dxa"/>
            <w:shd w:val="clear" w:color="auto" w:fill="auto"/>
          </w:tcPr>
          <w:p w:rsidR="00821781" w:rsidRPr="001134CC" w:rsidRDefault="00821781" w:rsidP="004E0AD3">
            <w:pPr>
              <w:ind w:right="-5"/>
              <w:jc w:val="center"/>
              <w:rPr>
                <w:sz w:val="16"/>
                <w:szCs w:val="16"/>
              </w:rPr>
            </w:pPr>
            <w:r w:rsidRPr="001134CC">
              <w:rPr>
                <w:sz w:val="16"/>
                <w:szCs w:val="16"/>
              </w:rPr>
              <w:t>2</w:t>
            </w:r>
          </w:p>
        </w:tc>
        <w:tc>
          <w:tcPr>
            <w:tcW w:w="567" w:type="dxa"/>
          </w:tcPr>
          <w:p w:rsidR="00821781" w:rsidRPr="001134CC" w:rsidRDefault="00821781" w:rsidP="004E0AD3">
            <w:pPr>
              <w:ind w:right="-5"/>
              <w:jc w:val="center"/>
              <w:rPr>
                <w:sz w:val="16"/>
                <w:szCs w:val="16"/>
              </w:rPr>
            </w:pPr>
            <w:r w:rsidRPr="001134CC">
              <w:rPr>
                <w:sz w:val="16"/>
                <w:szCs w:val="16"/>
              </w:rPr>
              <w:t>28,5</w:t>
            </w:r>
          </w:p>
        </w:tc>
        <w:tc>
          <w:tcPr>
            <w:tcW w:w="563" w:type="dxa"/>
            <w:shd w:val="clear" w:color="auto" w:fill="auto"/>
          </w:tcPr>
          <w:p w:rsidR="00821781" w:rsidRPr="001134CC" w:rsidRDefault="00821781" w:rsidP="004E0AD3">
            <w:pPr>
              <w:ind w:right="-5"/>
              <w:jc w:val="center"/>
              <w:rPr>
                <w:sz w:val="16"/>
                <w:szCs w:val="16"/>
              </w:rPr>
            </w:pPr>
            <w:r w:rsidRPr="001134CC">
              <w:rPr>
                <w:sz w:val="16"/>
                <w:szCs w:val="16"/>
              </w:rPr>
              <w:t>2</w:t>
            </w:r>
          </w:p>
        </w:tc>
        <w:tc>
          <w:tcPr>
            <w:tcW w:w="561" w:type="dxa"/>
          </w:tcPr>
          <w:p w:rsidR="00821781" w:rsidRPr="001134CC" w:rsidRDefault="00821781" w:rsidP="004E0AD3">
            <w:pPr>
              <w:ind w:right="-5"/>
              <w:jc w:val="center"/>
              <w:rPr>
                <w:sz w:val="16"/>
                <w:szCs w:val="16"/>
              </w:rPr>
            </w:pPr>
            <w:r w:rsidRPr="001134CC">
              <w:rPr>
                <w:sz w:val="16"/>
                <w:szCs w:val="16"/>
              </w:rPr>
              <w:t>28,5</w:t>
            </w:r>
          </w:p>
        </w:tc>
        <w:tc>
          <w:tcPr>
            <w:tcW w:w="515" w:type="dxa"/>
            <w:shd w:val="clear" w:color="auto" w:fill="auto"/>
          </w:tcPr>
          <w:p w:rsidR="00821781" w:rsidRPr="001134CC" w:rsidRDefault="00821781" w:rsidP="004E0AD3">
            <w:pPr>
              <w:ind w:right="-5"/>
              <w:jc w:val="center"/>
              <w:rPr>
                <w:sz w:val="16"/>
                <w:szCs w:val="16"/>
              </w:rPr>
            </w:pPr>
            <w:r w:rsidRPr="001134CC">
              <w:rPr>
                <w:sz w:val="16"/>
                <w:szCs w:val="16"/>
              </w:rPr>
              <w:t>4</w:t>
            </w:r>
          </w:p>
        </w:tc>
        <w:tc>
          <w:tcPr>
            <w:tcW w:w="709" w:type="dxa"/>
          </w:tcPr>
          <w:p w:rsidR="00821781" w:rsidRPr="001134CC" w:rsidRDefault="00821781" w:rsidP="004E0AD3">
            <w:pPr>
              <w:ind w:right="-5"/>
              <w:jc w:val="center"/>
              <w:rPr>
                <w:sz w:val="16"/>
                <w:szCs w:val="16"/>
              </w:rPr>
            </w:pPr>
            <w:r w:rsidRPr="001134CC">
              <w:rPr>
                <w:sz w:val="16"/>
                <w:szCs w:val="16"/>
              </w:rPr>
              <w:t>57</w:t>
            </w:r>
          </w:p>
        </w:tc>
      </w:tr>
      <w:tr w:rsidR="004E0AD3" w:rsidRPr="004E0AD3" w:rsidTr="004E0AD3">
        <w:tc>
          <w:tcPr>
            <w:tcW w:w="717" w:type="dxa"/>
            <w:shd w:val="clear" w:color="auto" w:fill="auto"/>
          </w:tcPr>
          <w:p w:rsidR="00821781" w:rsidRPr="001134CC" w:rsidRDefault="00821781" w:rsidP="00125D56">
            <w:pPr>
              <w:ind w:right="-5"/>
              <w:rPr>
                <w:b/>
                <w:sz w:val="16"/>
                <w:szCs w:val="16"/>
              </w:rPr>
            </w:pPr>
            <w:r w:rsidRPr="001134CC">
              <w:rPr>
                <w:b/>
                <w:sz w:val="16"/>
                <w:szCs w:val="16"/>
              </w:rPr>
              <w:t>итого</w:t>
            </w:r>
          </w:p>
        </w:tc>
        <w:tc>
          <w:tcPr>
            <w:tcW w:w="829" w:type="dxa"/>
            <w:shd w:val="clear" w:color="auto" w:fill="auto"/>
          </w:tcPr>
          <w:p w:rsidR="00821781" w:rsidRPr="001134CC" w:rsidRDefault="00821781" w:rsidP="004E0AD3">
            <w:pPr>
              <w:ind w:right="-5"/>
              <w:jc w:val="center"/>
              <w:rPr>
                <w:b/>
                <w:sz w:val="16"/>
                <w:szCs w:val="16"/>
              </w:rPr>
            </w:pPr>
            <w:r w:rsidRPr="001134CC">
              <w:rPr>
                <w:b/>
                <w:sz w:val="16"/>
                <w:szCs w:val="16"/>
              </w:rPr>
              <w:t>41</w:t>
            </w:r>
          </w:p>
        </w:tc>
        <w:tc>
          <w:tcPr>
            <w:tcW w:w="563" w:type="dxa"/>
            <w:shd w:val="clear" w:color="auto" w:fill="auto"/>
          </w:tcPr>
          <w:p w:rsidR="00821781" w:rsidRPr="001134CC" w:rsidRDefault="00821781" w:rsidP="004E0AD3">
            <w:pPr>
              <w:ind w:right="-5"/>
              <w:jc w:val="center"/>
              <w:rPr>
                <w:b/>
                <w:sz w:val="16"/>
                <w:szCs w:val="16"/>
              </w:rPr>
            </w:pPr>
            <w:r w:rsidRPr="001134CC">
              <w:rPr>
                <w:b/>
                <w:sz w:val="16"/>
                <w:szCs w:val="16"/>
              </w:rPr>
              <w:t>40</w:t>
            </w:r>
          </w:p>
        </w:tc>
        <w:tc>
          <w:tcPr>
            <w:tcW w:w="699" w:type="dxa"/>
            <w:shd w:val="clear" w:color="auto" w:fill="auto"/>
          </w:tcPr>
          <w:p w:rsidR="00821781" w:rsidRPr="001134CC" w:rsidRDefault="00821781" w:rsidP="004E0AD3">
            <w:pPr>
              <w:ind w:right="-5"/>
              <w:jc w:val="center"/>
              <w:rPr>
                <w:b/>
                <w:sz w:val="16"/>
                <w:szCs w:val="16"/>
              </w:rPr>
            </w:pPr>
            <w:r w:rsidRPr="001134CC">
              <w:rPr>
                <w:b/>
                <w:sz w:val="16"/>
                <w:szCs w:val="16"/>
              </w:rPr>
              <w:t>24</w:t>
            </w:r>
          </w:p>
        </w:tc>
        <w:tc>
          <w:tcPr>
            <w:tcW w:w="563" w:type="dxa"/>
          </w:tcPr>
          <w:p w:rsidR="00821781" w:rsidRPr="001134CC" w:rsidRDefault="00821781" w:rsidP="004E0AD3">
            <w:pPr>
              <w:ind w:right="-5"/>
              <w:jc w:val="center"/>
              <w:rPr>
                <w:b/>
                <w:sz w:val="16"/>
                <w:szCs w:val="16"/>
              </w:rPr>
            </w:pPr>
            <w:r w:rsidRPr="001134CC">
              <w:rPr>
                <w:b/>
                <w:sz w:val="16"/>
                <w:szCs w:val="16"/>
              </w:rPr>
              <w:t>60</w:t>
            </w:r>
          </w:p>
        </w:tc>
        <w:tc>
          <w:tcPr>
            <w:tcW w:w="699" w:type="dxa"/>
            <w:shd w:val="clear" w:color="auto" w:fill="auto"/>
          </w:tcPr>
          <w:p w:rsidR="00821781" w:rsidRPr="001134CC" w:rsidRDefault="00821781" w:rsidP="004E0AD3">
            <w:pPr>
              <w:ind w:right="-5"/>
              <w:jc w:val="center"/>
              <w:rPr>
                <w:b/>
                <w:sz w:val="16"/>
                <w:szCs w:val="16"/>
              </w:rPr>
            </w:pPr>
            <w:r w:rsidRPr="001134CC">
              <w:rPr>
                <w:b/>
                <w:sz w:val="16"/>
                <w:szCs w:val="16"/>
              </w:rPr>
              <w:t>9</w:t>
            </w:r>
          </w:p>
        </w:tc>
        <w:tc>
          <w:tcPr>
            <w:tcW w:w="567" w:type="dxa"/>
          </w:tcPr>
          <w:p w:rsidR="00821781" w:rsidRPr="001134CC" w:rsidRDefault="00821781" w:rsidP="004E0AD3">
            <w:pPr>
              <w:ind w:right="-5"/>
              <w:jc w:val="center"/>
              <w:rPr>
                <w:b/>
                <w:sz w:val="16"/>
                <w:szCs w:val="16"/>
              </w:rPr>
            </w:pPr>
            <w:r w:rsidRPr="001134CC">
              <w:rPr>
                <w:b/>
                <w:sz w:val="16"/>
                <w:szCs w:val="16"/>
              </w:rPr>
              <w:t>22</w:t>
            </w:r>
          </w:p>
        </w:tc>
        <w:tc>
          <w:tcPr>
            <w:tcW w:w="836" w:type="dxa"/>
            <w:shd w:val="clear" w:color="auto" w:fill="auto"/>
          </w:tcPr>
          <w:p w:rsidR="00821781" w:rsidRPr="001134CC" w:rsidRDefault="00821781" w:rsidP="004E0AD3">
            <w:pPr>
              <w:ind w:right="-5"/>
              <w:jc w:val="center"/>
              <w:rPr>
                <w:b/>
                <w:sz w:val="16"/>
                <w:szCs w:val="16"/>
              </w:rPr>
            </w:pPr>
            <w:r w:rsidRPr="001134CC">
              <w:rPr>
                <w:b/>
                <w:sz w:val="16"/>
                <w:szCs w:val="16"/>
              </w:rPr>
              <w:t>7</w:t>
            </w:r>
          </w:p>
        </w:tc>
        <w:tc>
          <w:tcPr>
            <w:tcW w:w="567" w:type="dxa"/>
          </w:tcPr>
          <w:p w:rsidR="00821781" w:rsidRPr="001134CC" w:rsidRDefault="00821781" w:rsidP="004E0AD3">
            <w:pPr>
              <w:ind w:right="-5"/>
              <w:jc w:val="center"/>
              <w:rPr>
                <w:b/>
                <w:sz w:val="16"/>
                <w:szCs w:val="16"/>
              </w:rPr>
            </w:pPr>
            <w:r w:rsidRPr="001134CC">
              <w:rPr>
                <w:b/>
                <w:sz w:val="16"/>
                <w:szCs w:val="16"/>
              </w:rPr>
              <w:t>18</w:t>
            </w:r>
          </w:p>
        </w:tc>
        <w:tc>
          <w:tcPr>
            <w:tcW w:w="698" w:type="dxa"/>
            <w:shd w:val="clear" w:color="auto" w:fill="auto"/>
          </w:tcPr>
          <w:p w:rsidR="00821781" w:rsidRPr="001134CC" w:rsidRDefault="00821781" w:rsidP="004E0AD3">
            <w:pPr>
              <w:ind w:right="-5"/>
              <w:jc w:val="center"/>
              <w:rPr>
                <w:b/>
                <w:sz w:val="16"/>
                <w:szCs w:val="16"/>
              </w:rPr>
            </w:pPr>
            <w:r w:rsidRPr="001134CC">
              <w:rPr>
                <w:b/>
                <w:sz w:val="16"/>
                <w:szCs w:val="16"/>
              </w:rPr>
              <w:t>16</w:t>
            </w:r>
          </w:p>
        </w:tc>
        <w:tc>
          <w:tcPr>
            <w:tcW w:w="563" w:type="dxa"/>
          </w:tcPr>
          <w:p w:rsidR="00821781" w:rsidRPr="001134CC" w:rsidRDefault="00821781" w:rsidP="004E0AD3">
            <w:pPr>
              <w:ind w:right="-5"/>
              <w:jc w:val="center"/>
              <w:rPr>
                <w:b/>
                <w:sz w:val="16"/>
                <w:szCs w:val="16"/>
              </w:rPr>
            </w:pPr>
            <w:r w:rsidRPr="001134CC">
              <w:rPr>
                <w:b/>
                <w:sz w:val="16"/>
                <w:szCs w:val="16"/>
              </w:rPr>
              <w:t>40</w:t>
            </w:r>
          </w:p>
        </w:tc>
        <w:tc>
          <w:tcPr>
            <w:tcW w:w="699" w:type="dxa"/>
            <w:shd w:val="clear" w:color="auto" w:fill="auto"/>
          </w:tcPr>
          <w:p w:rsidR="00821781" w:rsidRPr="001134CC" w:rsidRDefault="00821781" w:rsidP="004E0AD3">
            <w:pPr>
              <w:ind w:right="-5"/>
              <w:jc w:val="center"/>
              <w:rPr>
                <w:b/>
                <w:sz w:val="16"/>
                <w:szCs w:val="16"/>
              </w:rPr>
            </w:pPr>
            <w:r w:rsidRPr="001134CC">
              <w:rPr>
                <w:b/>
                <w:sz w:val="16"/>
                <w:szCs w:val="16"/>
              </w:rPr>
              <w:t>16</w:t>
            </w:r>
          </w:p>
        </w:tc>
        <w:tc>
          <w:tcPr>
            <w:tcW w:w="567" w:type="dxa"/>
          </w:tcPr>
          <w:p w:rsidR="00821781" w:rsidRPr="001134CC" w:rsidRDefault="00821781" w:rsidP="004E0AD3">
            <w:pPr>
              <w:ind w:right="-5"/>
              <w:jc w:val="center"/>
              <w:rPr>
                <w:b/>
                <w:sz w:val="16"/>
                <w:szCs w:val="16"/>
              </w:rPr>
            </w:pPr>
            <w:r w:rsidRPr="001134CC">
              <w:rPr>
                <w:b/>
                <w:sz w:val="16"/>
                <w:szCs w:val="16"/>
              </w:rPr>
              <w:t>40</w:t>
            </w:r>
          </w:p>
        </w:tc>
        <w:tc>
          <w:tcPr>
            <w:tcW w:w="563" w:type="dxa"/>
            <w:shd w:val="clear" w:color="auto" w:fill="auto"/>
          </w:tcPr>
          <w:p w:rsidR="00821781" w:rsidRPr="001134CC" w:rsidRDefault="00821781" w:rsidP="004E0AD3">
            <w:pPr>
              <w:ind w:right="-5"/>
              <w:jc w:val="center"/>
              <w:rPr>
                <w:b/>
                <w:sz w:val="16"/>
                <w:szCs w:val="16"/>
              </w:rPr>
            </w:pPr>
            <w:r w:rsidRPr="001134CC">
              <w:rPr>
                <w:b/>
                <w:sz w:val="16"/>
                <w:szCs w:val="16"/>
              </w:rPr>
              <w:t>8</w:t>
            </w:r>
          </w:p>
        </w:tc>
        <w:tc>
          <w:tcPr>
            <w:tcW w:w="561" w:type="dxa"/>
          </w:tcPr>
          <w:p w:rsidR="00821781" w:rsidRPr="001134CC" w:rsidRDefault="00821781" w:rsidP="004E0AD3">
            <w:pPr>
              <w:ind w:right="-5"/>
              <w:jc w:val="center"/>
              <w:rPr>
                <w:b/>
                <w:sz w:val="16"/>
                <w:szCs w:val="16"/>
              </w:rPr>
            </w:pPr>
            <w:r w:rsidRPr="001134CC">
              <w:rPr>
                <w:b/>
                <w:sz w:val="16"/>
                <w:szCs w:val="16"/>
              </w:rPr>
              <w:t>20</w:t>
            </w:r>
          </w:p>
        </w:tc>
        <w:tc>
          <w:tcPr>
            <w:tcW w:w="515" w:type="dxa"/>
            <w:shd w:val="clear" w:color="auto" w:fill="auto"/>
          </w:tcPr>
          <w:p w:rsidR="00821781" w:rsidRPr="001134CC" w:rsidRDefault="00821781" w:rsidP="004E0AD3">
            <w:pPr>
              <w:ind w:right="-5"/>
              <w:jc w:val="center"/>
              <w:rPr>
                <w:b/>
                <w:sz w:val="16"/>
                <w:szCs w:val="16"/>
              </w:rPr>
            </w:pPr>
            <w:r w:rsidRPr="001134CC">
              <w:rPr>
                <w:b/>
                <w:sz w:val="16"/>
                <w:szCs w:val="16"/>
              </w:rPr>
              <w:t>17</w:t>
            </w:r>
          </w:p>
        </w:tc>
        <w:tc>
          <w:tcPr>
            <w:tcW w:w="709" w:type="dxa"/>
          </w:tcPr>
          <w:p w:rsidR="00821781" w:rsidRPr="001134CC" w:rsidRDefault="00821781" w:rsidP="004E0AD3">
            <w:pPr>
              <w:ind w:right="-5"/>
              <w:jc w:val="center"/>
              <w:rPr>
                <w:b/>
                <w:sz w:val="16"/>
                <w:szCs w:val="16"/>
              </w:rPr>
            </w:pPr>
            <w:r w:rsidRPr="001134CC">
              <w:rPr>
                <w:b/>
                <w:sz w:val="16"/>
                <w:szCs w:val="16"/>
              </w:rPr>
              <w:t>43</w:t>
            </w:r>
          </w:p>
        </w:tc>
      </w:tr>
    </w:tbl>
    <w:p w:rsidR="00821781" w:rsidRPr="00821781" w:rsidRDefault="00821781" w:rsidP="00821781">
      <w:pPr>
        <w:ind w:right="-5"/>
        <w:jc w:val="both"/>
        <w:rPr>
          <w:sz w:val="20"/>
          <w:szCs w:val="20"/>
        </w:rPr>
      </w:pPr>
      <w:r w:rsidRPr="00821781">
        <w:rPr>
          <w:sz w:val="20"/>
          <w:szCs w:val="20"/>
        </w:rPr>
        <w:t xml:space="preserve">    </w:t>
      </w:r>
    </w:p>
    <w:p w:rsidR="00821781" w:rsidRPr="00821781" w:rsidRDefault="00821781" w:rsidP="00821781">
      <w:pPr>
        <w:ind w:right="-5"/>
        <w:jc w:val="both"/>
        <w:rPr>
          <w:sz w:val="20"/>
          <w:szCs w:val="20"/>
        </w:rPr>
      </w:pPr>
      <w:r w:rsidRPr="00821781">
        <w:rPr>
          <w:sz w:val="20"/>
          <w:szCs w:val="20"/>
        </w:rPr>
        <w:t xml:space="preserve">   Из всех  проверенных </w:t>
      </w:r>
      <w:r w:rsidRPr="00821781">
        <w:rPr>
          <w:b/>
          <w:sz w:val="20"/>
          <w:szCs w:val="20"/>
        </w:rPr>
        <w:t>третьеклассников</w:t>
      </w:r>
      <w:r w:rsidRPr="00821781">
        <w:rPr>
          <w:sz w:val="20"/>
          <w:szCs w:val="20"/>
        </w:rPr>
        <w:t xml:space="preserve">  понимают </w:t>
      </w:r>
      <w:proofErr w:type="gramStart"/>
      <w:r w:rsidRPr="00821781">
        <w:rPr>
          <w:sz w:val="20"/>
          <w:szCs w:val="20"/>
        </w:rPr>
        <w:t>прочитанное</w:t>
      </w:r>
      <w:proofErr w:type="gramEnd"/>
      <w:r w:rsidRPr="00821781">
        <w:rPr>
          <w:sz w:val="20"/>
          <w:szCs w:val="20"/>
        </w:rPr>
        <w:t xml:space="preserve"> 40 учеников (100%): владеют кратким пересказом 16 (40%), пересказать по наводящим вопросам способны  16 учеников (40%), 8 учащихся затрудняются пересказать только что прочитанное (20%). У  23 учащихся чтение безошибочное (53%). При чтении  учащиеся допускают ошибки: искажают окончания слов, ударение, допускают повторы прочитанного, пропускают слова. У 15  учащихся чтение монотонное.</w:t>
      </w:r>
    </w:p>
    <w:p w:rsidR="00821781" w:rsidRPr="00821781" w:rsidRDefault="00821781" w:rsidP="00821781">
      <w:pPr>
        <w:ind w:right="-5"/>
        <w:jc w:val="both"/>
        <w:rPr>
          <w:sz w:val="20"/>
          <w:szCs w:val="20"/>
        </w:rPr>
      </w:pPr>
      <w:r w:rsidRPr="00821781">
        <w:rPr>
          <w:b/>
          <w:sz w:val="20"/>
          <w:szCs w:val="20"/>
        </w:rPr>
        <w:t xml:space="preserve">        В 4 классах</w:t>
      </w:r>
      <w:r w:rsidRPr="00821781">
        <w:rPr>
          <w:sz w:val="20"/>
          <w:szCs w:val="20"/>
        </w:rPr>
        <w:t xml:space="preserve"> было проверено 111 учащихся из 111. </w:t>
      </w:r>
    </w:p>
    <w:p w:rsidR="00821781" w:rsidRPr="00821781" w:rsidRDefault="00821781" w:rsidP="00821781">
      <w:pPr>
        <w:ind w:right="-5"/>
        <w:jc w:val="both"/>
        <w:rPr>
          <w:sz w:val="20"/>
          <w:szCs w:val="20"/>
        </w:rPr>
      </w:pPr>
      <w:r w:rsidRPr="00821781">
        <w:rPr>
          <w:sz w:val="20"/>
          <w:szCs w:val="20"/>
        </w:rPr>
        <w:t>выше нормы слов    95 учащихся (82,5 %);</w:t>
      </w:r>
    </w:p>
    <w:p w:rsidR="00821781" w:rsidRPr="00821781" w:rsidRDefault="00821781" w:rsidP="00821781">
      <w:pPr>
        <w:ind w:right="-5"/>
        <w:jc w:val="both"/>
        <w:rPr>
          <w:sz w:val="20"/>
          <w:szCs w:val="20"/>
        </w:rPr>
      </w:pPr>
      <w:r w:rsidRPr="00821781">
        <w:rPr>
          <w:sz w:val="20"/>
          <w:szCs w:val="20"/>
        </w:rPr>
        <w:t>норму слов               18 учащихся (15,2%);</w:t>
      </w:r>
    </w:p>
    <w:p w:rsidR="00821781" w:rsidRPr="00821781" w:rsidRDefault="00821781" w:rsidP="00821781">
      <w:pPr>
        <w:ind w:right="-5"/>
        <w:jc w:val="both"/>
        <w:rPr>
          <w:sz w:val="20"/>
          <w:szCs w:val="20"/>
        </w:rPr>
      </w:pPr>
      <w:r w:rsidRPr="00821781">
        <w:rPr>
          <w:sz w:val="20"/>
          <w:szCs w:val="20"/>
        </w:rPr>
        <w:t>ниже нормы слов     5 учащихся (4,2%).</w:t>
      </w:r>
    </w:p>
    <w:tbl>
      <w:tblPr>
        <w:tblW w:w="1079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2"/>
        <w:gridCol w:w="543"/>
        <w:gridCol w:w="596"/>
        <w:gridCol w:w="567"/>
        <w:gridCol w:w="697"/>
        <w:gridCol w:w="721"/>
        <w:gridCol w:w="659"/>
        <w:gridCol w:w="617"/>
        <w:gridCol w:w="772"/>
        <w:gridCol w:w="34"/>
        <w:gridCol w:w="895"/>
        <w:gridCol w:w="81"/>
        <w:gridCol w:w="344"/>
        <w:gridCol w:w="567"/>
        <w:gridCol w:w="567"/>
        <w:gridCol w:w="489"/>
        <w:gridCol w:w="757"/>
        <w:gridCol w:w="617"/>
      </w:tblGrid>
      <w:tr w:rsidR="00821781" w:rsidRPr="00821781" w:rsidTr="001134CC">
        <w:trPr>
          <w:cantSplit/>
          <w:trHeight w:val="549"/>
        </w:trPr>
        <w:tc>
          <w:tcPr>
            <w:tcW w:w="709" w:type="dxa"/>
            <w:vMerge w:val="restart"/>
            <w:shd w:val="clear" w:color="auto" w:fill="auto"/>
            <w:textDirection w:val="btLr"/>
          </w:tcPr>
          <w:p w:rsidR="00821781" w:rsidRPr="004E0AD3" w:rsidRDefault="00821781" w:rsidP="00125D56">
            <w:pPr>
              <w:ind w:right="-5"/>
              <w:rPr>
                <w:b/>
                <w:sz w:val="16"/>
                <w:szCs w:val="16"/>
              </w:rPr>
            </w:pPr>
            <w:r w:rsidRPr="004E0AD3">
              <w:rPr>
                <w:b/>
                <w:sz w:val="16"/>
                <w:szCs w:val="16"/>
              </w:rPr>
              <w:lastRenderedPageBreak/>
              <w:t>класс</w:t>
            </w:r>
          </w:p>
        </w:tc>
        <w:tc>
          <w:tcPr>
            <w:tcW w:w="562" w:type="dxa"/>
            <w:vMerge w:val="restart"/>
            <w:shd w:val="clear" w:color="auto" w:fill="auto"/>
            <w:textDirection w:val="btLr"/>
          </w:tcPr>
          <w:p w:rsidR="00821781" w:rsidRPr="004E0AD3" w:rsidRDefault="00821781" w:rsidP="00125D56">
            <w:pPr>
              <w:ind w:right="-5"/>
              <w:rPr>
                <w:b/>
                <w:sz w:val="16"/>
                <w:szCs w:val="16"/>
              </w:rPr>
            </w:pPr>
            <w:r w:rsidRPr="004E0AD3">
              <w:rPr>
                <w:b/>
                <w:sz w:val="16"/>
                <w:szCs w:val="16"/>
              </w:rPr>
              <w:t>всего</w:t>
            </w:r>
          </w:p>
        </w:tc>
        <w:tc>
          <w:tcPr>
            <w:tcW w:w="543" w:type="dxa"/>
            <w:vMerge w:val="restart"/>
            <w:shd w:val="clear" w:color="auto" w:fill="auto"/>
            <w:textDirection w:val="btLr"/>
          </w:tcPr>
          <w:p w:rsidR="00821781" w:rsidRPr="004E0AD3" w:rsidRDefault="00821781" w:rsidP="00125D56">
            <w:pPr>
              <w:ind w:right="-5"/>
              <w:rPr>
                <w:b/>
                <w:sz w:val="16"/>
                <w:szCs w:val="16"/>
              </w:rPr>
            </w:pPr>
            <w:r w:rsidRPr="004E0AD3">
              <w:rPr>
                <w:b/>
                <w:sz w:val="16"/>
                <w:szCs w:val="16"/>
              </w:rPr>
              <w:t>проверено</w:t>
            </w:r>
          </w:p>
        </w:tc>
        <w:tc>
          <w:tcPr>
            <w:tcW w:w="1163" w:type="dxa"/>
            <w:gridSpan w:val="2"/>
            <w:vMerge w:val="restart"/>
            <w:shd w:val="clear" w:color="auto" w:fill="auto"/>
            <w:textDirection w:val="btLr"/>
          </w:tcPr>
          <w:p w:rsidR="00821781" w:rsidRPr="004E0AD3" w:rsidRDefault="00821781" w:rsidP="00125D56">
            <w:pPr>
              <w:ind w:right="-5"/>
              <w:jc w:val="center"/>
              <w:rPr>
                <w:b/>
                <w:sz w:val="16"/>
                <w:szCs w:val="16"/>
              </w:rPr>
            </w:pPr>
          </w:p>
          <w:p w:rsidR="00821781" w:rsidRPr="004E0AD3" w:rsidRDefault="00821781" w:rsidP="00125D56">
            <w:pPr>
              <w:ind w:right="-5"/>
              <w:jc w:val="center"/>
              <w:rPr>
                <w:b/>
                <w:sz w:val="16"/>
                <w:szCs w:val="16"/>
              </w:rPr>
            </w:pPr>
          </w:p>
          <w:p w:rsidR="00821781" w:rsidRPr="004E0AD3" w:rsidRDefault="00821781" w:rsidP="00125D56">
            <w:pPr>
              <w:ind w:right="-5"/>
              <w:jc w:val="center"/>
              <w:rPr>
                <w:b/>
                <w:sz w:val="16"/>
                <w:szCs w:val="16"/>
              </w:rPr>
            </w:pPr>
            <w:r w:rsidRPr="004E0AD3">
              <w:rPr>
                <w:b/>
                <w:sz w:val="16"/>
                <w:szCs w:val="16"/>
              </w:rPr>
              <w:t>Выше нормы</w:t>
            </w:r>
          </w:p>
        </w:tc>
        <w:tc>
          <w:tcPr>
            <w:tcW w:w="1418" w:type="dxa"/>
            <w:gridSpan w:val="2"/>
            <w:vMerge w:val="restart"/>
            <w:shd w:val="clear" w:color="auto" w:fill="auto"/>
            <w:textDirection w:val="btLr"/>
          </w:tcPr>
          <w:p w:rsidR="00821781" w:rsidRPr="004E0AD3" w:rsidRDefault="00821781" w:rsidP="00125D56">
            <w:pPr>
              <w:ind w:right="-5"/>
              <w:jc w:val="center"/>
              <w:rPr>
                <w:b/>
                <w:sz w:val="16"/>
                <w:szCs w:val="16"/>
                <w:lang w:val="en-US"/>
              </w:rPr>
            </w:pPr>
            <w:r w:rsidRPr="004E0AD3">
              <w:rPr>
                <w:b/>
                <w:sz w:val="16"/>
                <w:szCs w:val="16"/>
              </w:rPr>
              <w:t>Норма</w:t>
            </w:r>
          </w:p>
        </w:tc>
        <w:tc>
          <w:tcPr>
            <w:tcW w:w="1276" w:type="dxa"/>
            <w:gridSpan w:val="2"/>
            <w:vMerge w:val="restart"/>
            <w:shd w:val="clear" w:color="auto" w:fill="auto"/>
            <w:textDirection w:val="btLr"/>
          </w:tcPr>
          <w:p w:rsidR="00821781" w:rsidRPr="004E0AD3" w:rsidRDefault="00821781" w:rsidP="00125D56">
            <w:pPr>
              <w:ind w:right="-5"/>
              <w:jc w:val="center"/>
              <w:rPr>
                <w:b/>
                <w:sz w:val="16"/>
                <w:szCs w:val="16"/>
              </w:rPr>
            </w:pPr>
            <w:proofErr w:type="spellStart"/>
            <w:r w:rsidRPr="004E0AD3">
              <w:rPr>
                <w:b/>
                <w:sz w:val="16"/>
                <w:szCs w:val="16"/>
                <w:lang w:val="en-US"/>
              </w:rPr>
              <w:t>Ниже</w:t>
            </w:r>
            <w:proofErr w:type="spellEnd"/>
            <w:r w:rsidRPr="004E0AD3">
              <w:rPr>
                <w:b/>
                <w:sz w:val="16"/>
                <w:szCs w:val="16"/>
              </w:rPr>
              <w:t xml:space="preserve"> нормы</w:t>
            </w:r>
          </w:p>
        </w:tc>
        <w:tc>
          <w:tcPr>
            <w:tcW w:w="3749" w:type="dxa"/>
            <w:gridSpan w:val="8"/>
          </w:tcPr>
          <w:p w:rsidR="00821781" w:rsidRPr="004E0AD3" w:rsidRDefault="00821781" w:rsidP="00125D56">
            <w:pPr>
              <w:ind w:right="-5"/>
              <w:jc w:val="center"/>
              <w:rPr>
                <w:b/>
                <w:sz w:val="16"/>
                <w:szCs w:val="16"/>
              </w:rPr>
            </w:pPr>
          </w:p>
          <w:p w:rsidR="00821781" w:rsidRPr="004E0AD3" w:rsidRDefault="00821781" w:rsidP="00125D56">
            <w:pPr>
              <w:ind w:right="-5"/>
              <w:jc w:val="center"/>
              <w:rPr>
                <w:b/>
                <w:sz w:val="16"/>
                <w:szCs w:val="16"/>
              </w:rPr>
            </w:pPr>
            <w:r w:rsidRPr="004E0AD3">
              <w:rPr>
                <w:b/>
                <w:sz w:val="16"/>
                <w:szCs w:val="16"/>
              </w:rPr>
              <w:t xml:space="preserve">Понимание </w:t>
            </w:r>
            <w:proofErr w:type="gramStart"/>
            <w:r w:rsidRPr="004E0AD3">
              <w:rPr>
                <w:b/>
                <w:sz w:val="16"/>
                <w:szCs w:val="16"/>
              </w:rPr>
              <w:t>прочитанного</w:t>
            </w:r>
            <w:proofErr w:type="gramEnd"/>
          </w:p>
        </w:tc>
        <w:tc>
          <w:tcPr>
            <w:tcW w:w="757" w:type="dxa"/>
            <w:vMerge w:val="restart"/>
            <w:shd w:val="clear" w:color="auto" w:fill="auto"/>
            <w:textDirection w:val="btLr"/>
          </w:tcPr>
          <w:p w:rsidR="00821781" w:rsidRPr="004E0AD3" w:rsidRDefault="00821781" w:rsidP="00125D56">
            <w:pPr>
              <w:ind w:right="-5"/>
              <w:jc w:val="center"/>
              <w:rPr>
                <w:b/>
                <w:sz w:val="16"/>
                <w:szCs w:val="16"/>
              </w:rPr>
            </w:pPr>
            <w:r w:rsidRPr="004E0AD3">
              <w:rPr>
                <w:b/>
                <w:sz w:val="16"/>
                <w:szCs w:val="16"/>
              </w:rPr>
              <w:t>Ошибки</w:t>
            </w:r>
          </w:p>
        </w:tc>
        <w:tc>
          <w:tcPr>
            <w:tcW w:w="617" w:type="dxa"/>
            <w:textDirection w:val="btLr"/>
          </w:tcPr>
          <w:p w:rsidR="00821781" w:rsidRPr="00821781" w:rsidRDefault="00821781" w:rsidP="00125D56">
            <w:pPr>
              <w:ind w:right="-5"/>
              <w:jc w:val="center"/>
              <w:rPr>
                <w:b/>
                <w:sz w:val="20"/>
                <w:szCs w:val="20"/>
              </w:rPr>
            </w:pPr>
          </w:p>
        </w:tc>
      </w:tr>
      <w:tr w:rsidR="00821781" w:rsidRPr="00821781" w:rsidTr="004E0AD3">
        <w:trPr>
          <w:cantSplit/>
          <w:trHeight w:val="1659"/>
        </w:trPr>
        <w:tc>
          <w:tcPr>
            <w:tcW w:w="709" w:type="dxa"/>
            <w:vMerge/>
            <w:shd w:val="clear" w:color="auto" w:fill="auto"/>
            <w:textDirection w:val="btLr"/>
          </w:tcPr>
          <w:p w:rsidR="00821781" w:rsidRPr="004E0AD3" w:rsidRDefault="00821781" w:rsidP="00125D56">
            <w:pPr>
              <w:ind w:right="-5"/>
              <w:rPr>
                <w:b/>
                <w:sz w:val="16"/>
                <w:szCs w:val="16"/>
              </w:rPr>
            </w:pPr>
          </w:p>
        </w:tc>
        <w:tc>
          <w:tcPr>
            <w:tcW w:w="562" w:type="dxa"/>
            <w:vMerge/>
            <w:shd w:val="clear" w:color="auto" w:fill="auto"/>
            <w:textDirection w:val="btLr"/>
          </w:tcPr>
          <w:p w:rsidR="00821781" w:rsidRPr="004E0AD3" w:rsidRDefault="00821781" w:rsidP="00125D56">
            <w:pPr>
              <w:ind w:right="-5"/>
              <w:rPr>
                <w:b/>
                <w:sz w:val="16"/>
                <w:szCs w:val="16"/>
              </w:rPr>
            </w:pPr>
          </w:p>
        </w:tc>
        <w:tc>
          <w:tcPr>
            <w:tcW w:w="543" w:type="dxa"/>
            <w:vMerge/>
            <w:shd w:val="clear" w:color="auto" w:fill="auto"/>
            <w:textDirection w:val="btLr"/>
          </w:tcPr>
          <w:p w:rsidR="00821781" w:rsidRPr="004E0AD3" w:rsidRDefault="00821781" w:rsidP="00125D56">
            <w:pPr>
              <w:ind w:right="-5"/>
              <w:rPr>
                <w:b/>
                <w:sz w:val="16"/>
                <w:szCs w:val="16"/>
              </w:rPr>
            </w:pPr>
          </w:p>
        </w:tc>
        <w:tc>
          <w:tcPr>
            <w:tcW w:w="1163" w:type="dxa"/>
            <w:gridSpan w:val="2"/>
            <w:vMerge/>
            <w:shd w:val="clear" w:color="auto" w:fill="auto"/>
            <w:textDirection w:val="btLr"/>
          </w:tcPr>
          <w:p w:rsidR="00821781" w:rsidRPr="004E0AD3" w:rsidRDefault="00821781" w:rsidP="00125D56">
            <w:pPr>
              <w:ind w:right="-5"/>
              <w:rPr>
                <w:b/>
                <w:sz w:val="16"/>
                <w:szCs w:val="16"/>
              </w:rPr>
            </w:pPr>
          </w:p>
        </w:tc>
        <w:tc>
          <w:tcPr>
            <w:tcW w:w="1418" w:type="dxa"/>
            <w:gridSpan w:val="2"/>
            <w:vMerge/>
            <w:shd w:val="clear" w:color="auto" w:fill="auto"/>
            <w:textDirection w:val="btLr"/>
          </w:tcPr>
          <w:p w:rsidR="00821781" w:rsidRPr="004E0AD3" w:rsidRDefault="00821781" w:rsidP="00125D56">
            <w:pPr>
              <w:ind w:right="-5"/>
              <w:rPr>
                <w:b/>
                <w:sz w:val="16"/>
                <w:szCs w:val="16"/>
              </w:rPr>
            </w:pPr>
          </w:p>
        </w:tc>
        <w:tc>
          <w:tcPr>
            <w:tcW w:w="1276" w:type="dxa"/>
            <w:gridSpan w:val="2"/>
            <w:vMerge/>
            <w:shd w:val="clear" w:color="auto" w:fill="auto"/>
            <w:textDirection w:val="btLr"/>
          </w:tcPr>
          <w:p w:rsidR="00821781" w:rsidRPr="004E0AD3" w:rsidRDefault="00821781" w:rsidP="00125D56">
            <w:pPr>
              <w:ind w:right="-5"/>
              <w:rPr>
                <w:b/>
                <w:sz w:val="16"/>
                <w:szCs w:val="16"/>
                <w:lang w:val="en-US"/>
              </w:rPr>
            </w:pPr>
          </w:p>
        </w:tc>
        <w:tc>
          <w:tcPr>
            <w:tcW w:w="806" w:type="dxa"/>
            <w:gridSpan w:val="2"/>
            <w:shd w:val="clear" w:color="auto" w:fill="auto"/>
            <w:textDirection w:val="btLr"/>
          </w:tcPr>
          <w:p w:rsidR="00821781" w:rsidRPr="004E0AD3" w:rsidRDefault="00821781" w:rsidP="00125D56">
            <w:pPr>
              <w:ind w:right="-5"/>
              <w:jc w:val="center"/>
              <w:rPr>
                <w:b/>
                <w:sz w:val="16"/>
                <w:szCs w:val="16"/>
              </w:rPr>
            </w:pPr>
            <w:r w:rsidRPr="004E0AD3">
              <w:rPr>
                <w:b/>
                <w:sz w:val="16"/>
                <w:szCs w:val="16"/>
              </w:rPr>
              <w:t>Высокий уровень</w:t>
            </w:r>
          </w:p>
        </w:tc>
        <w:tc>
          <w:tcPr>
            <w:tcW w:w="976" w:type="dxa"/>
            <w:gridSpan w:val="2"/>
            <w:shd w:val="clear" w:color="auto" w:fill="auto"/>
            <w:textDirection w:val="btLr"/>
          </w:tcPr>
          <w:p w:rsidR="00821781" w:rsidRPr="004E0AD3" w:rsidRDefault="00821781" w:rsidP="00125D56">
            <w:pPr>
              <w:ind w:right="-5"/>
              <w:jc w:val="center"/>
              <w:rPr>
                <w:b/>
                <w:sz w:val="16"/>
                <w:szCs w:val="16"/>
              </w:rPr>
            </w:pPr>
            <w:r w:rsidRPr="004E0AD3">
              <w:rPr>
                <w:b/>
                <w:sz w:val="16"/>
                <w:szCs w:val="16"/>
              </w:rPr>
              <w:t>Средний уровень</w:t>
            </w:r>
          </w:p>
        </w:tc>
        <w:tc>
          <w:tcPr>
            <w:tcW w:w="1967" w:type="dxa"/>
            <w:gridSpan w:val="4"/>
            <w:shd w:val="clear" w:color="auto" w:fill="auto"/>
            <w:textDirection w:val="btLr"/>
          </w:tcPr>
          <w:p w:rsidR="00821781" w:rsidRPr="004E0AD3" w:rsidRDefault="00821781" w:rsidP="00125D56">
            <w:pPr>
              <w:ind w:right="-5"/>
              <w:jc w:val="center"/>
              <w:rPr>
                <w:b/>
                <w:sz w:val="16"/>
                <w:szCs w:val="16"/>
              </w:rPr>
            </w:pPr>
            <w:r w:rsidRPr="004E0AD3">
              <w:rPr>
                <w:b/>
                <w:sz w:val="16"/>
                <w:szCs w:val="16"/>
              </w:rPr>
              <w:t>Низкий уровень</w:t>
            </w:r>
          </w:p>
        </w:tc>
        <w:tc>
          <w:tcPr>
            <w:tcW w:w="757" w:type="dxa"/>
            <w:vMerge/>
            <w:shd w:val="clear" w:color="auto" w:fill="auto"/>
            <w:textDirection w:val="btLr"/>
          </w:tcPr>
          <w:p w:rsidR="00821781" w:rsidRPr="004E0AD3" w:rsidRDefault="00821781" w:rsidP="00125D56">
            <w:pPr>
              <w:ind w:right="-5"/>
              <w:rPr>
                <w:b/>
                <w:sz w:val="16"/>
                <w:szCs w:val="16"/>
              </w:rPr>
            </w:pPr>
          </w:p>
        </w:tc>
        <w:tc>
          <w:tcPr>
            <w:tcW w:w="617" w:type="dxa"/>
            <w:textDirection w:val="btLr"/>
          </w:tcPr>
          <w:p w:rsidR="00821781" w:rsidRPr="00821781" w:rsidRDefault="00821781" w:rsidP="00125D56">
            <w:pPr>
              <w:ind w:right="-5"/>
              <w:rPr>
                <w:b/>
                <w:sz w:val="20"/>
                <w:szCs w:val="20"/>
              </w:rPr>
            </w:pPr>
          </w:p>
        </w:tc>
      </w:tr>
      <w:tr w:rsidR="00821781" w:rsidRPr="00821781" w:rsidTr="001134CC">
        <w:trPr>
          <w:cantSplit/>
          <w:trHeight w:val="1243"/>
        </w:trPr>
        <w:tc>
          <w:tcPr>
            <w:tcW w:w="709" w:type="dxa"/>
            <w:vMerge/>
            <w:shd w:val="clear" w:color="auto" w:fill="auto"/>
            <w:textDirection w:val="btLr"/>
          </w:tcPr>
          <w:p w:rsidR="00821781" w:rsidRPr="004E0AD3" w:rsidRDefault="00821781" w:rsidP="00125D56">
            <w:pPr>
              <w:ind w:right="-5"/>
              <w:rPr>
                <w:b/>
                <w:sz w:val="16"/>
                <w:szCs w:val="16"/>
              </w:rPr>
            </w:pPr>
          </w:p>
        </w:tc>
        <w:tc>
          <w:tcPr>
            <w:tcW w:w="562" w:type="dxa"/>
            <w:vMerge/>
            <w:shd w:val="clear" w:color="auto" w:fill="auto"/>
            <w:textDirection w:val="btLr"/>
          </w:tcPr>
          <w:p w:rsidR="00821781" w:rsidRPr="004E0AD3" w:rsidRDefault="00821781" w:rsidP="00125D56">
            <w:pPr>
              <w:ind w:right="-5"/>
              <w:rPr>
                <w:b/>
                <w:sz w:val="16"/>
                <w:szCs w:val="16"/>
              </w:rPr>
            </w:pPr>
          </w:p>
        </w:tc>
        <w:tc>
          <w:tcPr>
            <w:tcW w:w="543" w:type="dxa"/>
            <w:vMerge/>
            <w:shd w:val="clear" w:color="auto" w:fill="auto"/>
            <w:textDirection w:val="btLr"/>
          </w:tcPr>
          <w:p w:rsidR="00821781" w:rsidRPr="004E0AD3" w:rsidRDefault="00821781" w:rsidP="00125D56">
            <w:pPr>
              <w:ind w:right="-5"/>
              <w:rPr>
                <w:b/>
                <w:sz w:val="16"/>
                <w:szCs w:val="16"/>
              </w:rPr>
            </w:pPr>
          </w:p>
        </w:tc>
        <w:tc>
          <w:tcPr>
            <w:tcW w:w="596" w:type="dxa"/>
            <w:shd w:val="clear" w:color="auto" w:fill="auto"/>
            <w:textDirection w:val="btLr"/>
          </w:tcPr>
          <w:p w:rsidR="00821781" w:rsidRPr="004E0AD3" w:rsidRDefault="00821781" w:rsidP="00125D56">
            <w:pPr>
              <w:ind w:right="-5"/>
              <w:rPr>
                <w:b/>
                <w:sz w:val="16"/>
                <w:szCs w:val="16"/>
              </w:rPr>
            </w:pPr>
            <w:r w:rsidRPr="004E0AD3">
              <w:rPr>
                <w:b/>
                <w:sz w:val="16"/>
                <w:szCs w:val="16"/>
              </w:rPr>
              <w:t xml:space="preserve">  Кол-во учащихся</w:t>
            </w:r>
          </w:p>
        </w:tc>
        <w:tc>
          <w:tcPr>
            <w:tcW w:w="567" w:type="dxa"/>
            <w:textDirection w:val="btLr"/>
          </w:tcPr>
          <w:p w:rsidR="00821781" w:rsidRPr="004E0AD3" w:rsidRDefault="00821781" w:rsidP="00125D56">
            <w:pPr>
              <w:ind w:right="-5"/>
              <w:rPr>
                <w:b/>
                <w:sz w:val="16"/>
                <w:szCs w:val="16"/>
              </w:rPr>
            </w:pPr>
            <w:r w:rsidRPr="004E0AD3">
              <w:rPr>
                <w:b/>
                <w:sz w:val="16"/>
                <w:szCs w:val="16"/>
              </w:rPr>
              <w:t xml:space="preserve">   %</w:t>
            </w:r>
          </w:p>
        </w:tc>
        <w:tc>
          <w:tcPr>
            <w:tcW w:w="697" w:type="dxa"/>
            <w:shd w:val="clear" w:color="auto" w:fill="auto"/>
            <w:textDirection w:val="btLr"/>
          </w:tcPr>
          <w:p w:rsidR="00821781" w:rsidRPr="004E0AD3" w:rsidRDefault="00821781" w:rsidP="00125D56">
            <w:pPr>
              <w:ind w:right="-5"/>
              <w:rPr>
                <w:b/>
                <w:sz w:val="16"/>
                <w:szCs w:val="16"/>
              </w:rPr>
            </w:pPr>
            <w:r w:rsidRPr="004E0AD3">
              <w:rPr>
                <w:b/>
                <w:sz w:val="16"/>
                <w:szCs w:val="16"/>
              </w:rPr>
              <w:t xml:space="preserve">  Кол-во учащихся</w:t>
            </w:r>
          </w:p>
        </w:tc>
        <w:tc>
          <w:tcPr>
            <w:tcW w:w="721" w:type="dxa"/>
            <w:textDirection w:val="btLr"/>
          </w:tcPr>
          <w:p w:rsidR="00821781" w:rsidRPr="004E0AD3" w:rsidRDefault="00821781" w:rsidP="00125D56">
            <w:pPr>
              <w:ind w:right="-5"/>
              <w:rPr>
                <w:b/>
                <w:sz w:val="16"/>
                <w:szCs w:val="16"/>
              </w:rPr>
            </w:pPr>
            <w:r w:rsidRPr="004E0AD3">
              <w:rPr>
                <w:b/>
                <w:sz w:val="16"/>
                <w:szCs w:val="16"/>
              </w:rPr>
              <w:t xml:space="preserve">   %</w:t>
            </w:r>
          </w:p>
        </w:tc>
        <w:tc>
          <w:tcPr>
            <w:tcW w:w="659" w:type="dxa"/>
            <w:shd w:val="clear" w:color="auto" w:fill="auto"/>
            <w:textDirection w:val="btLr"/>
          </w:tcPr>
          <w:p w:rsidR="00821781" w:rsidRPr="004E0AD3" w:rsidRDefault="00821781" w:rsidP="00125D56">
            <w:pPr>
              <w:ind w:right="-5"/>
              <w:rPr>
                <w:b/>
                <w:sz w:val="16"/>
                <w:szCs w:val="16"/>
              </w:rPr>
            </w:pPr>
            <w:r w:rsidRPr="004E0AD3">
              <w:rPr>
                <w:b/>
                <w:sz w:val="16"/>
                <w:szCs w:val="16"/>
              </w:rPr>
              <w:t xml:space="preserve">  Кол-во учащихся</w:t>
            </w:r>
          </w:p>
        </w:tc>
        <w:tc>
          <w:tcPr>
            <w:tcW w:w="617" w:type="dxa"/>
            <w:textDirection w:val="btLr"/>
          </w:tcPr>
          <w:p w:rsidR="00821781" w:rsidRPr="004E0AD3" w:rsidRDefault="00821781" w:rsidP="00125D56">
            <w:pPr>
              <w:ind w:right="-5"/>
              <w:rPr>
                <w:b/>
                <w:sz w:val="16"/>
                <w:szCs w:val="16"/>
              </w:rPr>
            </w:pPr>
            <w:r w:rsidRPr="004E0AD3">
              <w:rPr>
                <w:b/>
                <w:sz w:val="16"/>
                <w:szCs w:val="16"/>
              </w:rPr>
              <w:t xml:space="preserve">   %</w:t>
            </w:r>
          </w:p>
        </w:tc>
        <w:tc>
          <w:tcPr>
            <w:tcW w:w="772" w:type="dxa"/>
            <w:shd w:val="clear" w:color="auto" w:fill="auto"/>
            <w:textDirection w:val="btLr"/>
          </w:tcPr>
          <w:p w:rsidR="00821781" w:rsidRPr="004E0AD3" w:rsidRDefault="00821781" w:rsidP="00125D56">
            <w:pPr>
              <w:ind w:right="-5"/>
              <w:rPr>
                <w:b/>
                <w:sz w:val="16"/>
                <w:szCs w:val="16"/>
              </w:rPr>
            </w:pPr>
            <w:r w:rsidRPr="004E0AD3">
              <w:rPr>
                <w:b/>
                <w:sz w:val="16"/>
                <w:szCs w:val="16"/>
              </w:rPr>
              <w:t xml:space="preserve">  Кол-во учащихся</w:t>
            </w:r>
          </w:p>
        </w:tc>
        <w:tc>
          <w:tcPr>
            <w:tcW w:w="929" w:type="dxa"/>
            <w:gridSpan w:val="2"/>
            <w:textDirection w:val="btLr"/>
          </w:tcPr>
          <w:p w:rsidR="00821781" w:rsidRPr="004E0AD3" w:rsidRDefault="00821781" w:rsidP="00125D56">
            <w:pPr>
              <w:ind w:right="-5"/>
              <w:rPr>
                <w:b/>
                <w:sz w:val="16"/>
                <w:szCs w:val="16"/>
              </w:rPr>
            </w:pPr>
            <w:r w:rsidRPr="004E0AD3">
              <w:rPr>
                <w:b/>
                <w:sz w:val="16"/>
                <w:szCs w:val="16"/>
              </w:rPr>
              <w:t xml:space="preserve">   %</w:t>
            </w:r>
          </w:p>
        </w:tc>
        <w:tc>
          <w:tcPr>
            <w:tcW w:w="425" w:type="dxa"/>
            <w:gridSpan w:val="2"/>
            <w:shd w:val="clear" w:color="auto" w:fill="auto"/>
            <w:textDirection w:val="btLr"/>
          </w:tcPr>
          <w:p w:rsidR="00821781" w:rsidRPr="004E0AD3" w:rsidRDefault="00821781" w:rsidP="00125D56">
            <w:pPr>
              <w:ind w:right="-5"/>
              <w:rPr>
                <w:b/>
                <w:sz w:val="16"/>
                <w:szCs w:val="16"/>
              </w:rPr>
            </w:pPr>
            <w:r w:rsidRPr="004E0AD3">
              <w:rPr>
                <w:b/>
                <w:sz w:val="16"/>
                <w:szCs w:val="16"/>
              </w:rPr>
              <w:t xml:space="preserve">  Кол-во учащихся</w:t>
            </w:r>
          </w:p>
        </w:tc>
        <w:tc>
          <w:tcPr>
            <w:tcW w:w="567" w:type="dxa"/>
            <w:textDirection w:val="btLr"/>
          </w:tcPr>
          <w:p w:rsidR="00821781" w:rsidRPr="004E0AD3" w:rsidRDefault="00821781" w:rsidP="00125D56">
            <w:pPr>
              <w:ind w:right="-5"/>
              <w:rPr>
                <w:b/>
                <w:sz w:val="16"/>
                <w:szCs w:val="16"/>
              </w:rPr>
            </w:pPr>
            <w:r w:rsidRPr="004E0AD3">
              <w:rPr>
                <w:b/>
                <w:sz w:val="16"/>
                <w:szCs w:val="16"/>
              </w:rPr>
              <w:t xml:space="preserve">   %</w:t>
            </w:r>
          </w:p>
        </w:tc>
        <w:tc>
          <w:tcPr>
            <w:tcW w:w="567" w:type="dxa"/>
            <w:shd w:val="clear" w:color="auto" w:fill="auto"/>
            <w:textDirection w:val="btLr"/>
          </w:tcPr>
          <w:p w:rsidR="00821781" w:rsidRPr="004E0AD3" w:rsidRDefault="00821781" w:rsidP="00125D56">
            <w:pPr>
              <w:ind w:right="-5"/>
              <w:rPr>
                <w:b/>
                <w:sz w:val="16"/>
                <w:szCs w:val="16"/>
              </w:rPr>
            </w:pPr>
            <w:r w:rsidRPr="004E0AD3">
              <w:rPr>
                <w:b/>
                <w:sz w:val="16"/>
                <w:szCs w:val="16"/>
              </w:rPr>
              <w:t xml:space="preserve">  Кол-во учащихся</w:t>
            </w:r>
          </w:p>
        </w:tc>
        <w:tc>
          <w:tcPr>
            <w:tcW w:w="489" w:type="dxa"/>
            <w:textDirection w:val="btLr"/>
          </w:tcPr>
          <w:p w:rsidR="00821781" w:rsidRPr="004E0AD3" w:rsidRDefault="00821781" w:rsidP="00125D56">
            <w:pPr>
              <w:ind w:right="-5"/>
              <w:rPr>
                <w:b/>
                <w:sz w:val="16"/>
                <w:szCs w:val="16"/>
              </w:rPr>
            </w:pPr>
            <w:r w:rsidRPr="004E0AD3">
              <w:rPr>
                <w:b/>
                <w:sz w:val="16"/>
                <w:szCs w:val="16"/>
              </w:rPr>
              <w:t xml:space="preserve">   %</w:t>
            </w:r>
          </w:p>
        </w:tc>
        <w:tc>
          <w:tcPr>
            <w:tcW w:w="757" w:type="dxa"/>
            <w:shd w:val="clear" w:color="auto" w:fill="auto"/>
            <w:textDirection w:val="btLr"/>
          </w:tcPr>
          <w:p w:rsidR="00821781" w:rsidRPr="004E0AD3" w:rsidRDefault="00821781" w:rsidP="00125D56">
            <w:pPr>
              <w:ind w:right="-5"/>
              <w:rPr>
                <w:b/>
                <w:sz w:val="16"/>
                <w:szCs w:val="16"/>
              </w:rPr>
            </w:pPr>
            <w:r w:rsidRPr="004E0AD3">
              <w:rPr>
                <w:b/>
                <w:sz w:val="16"/>
                <w:szCs w:val="16"/>
              </w:rPr>
              <w:t xml:space="preserve">  Кол-во учащихся</w:t>
            </w:r>
          </w:p>
        </w:tc>
        <w:tc>
          <w:tcPr>
            <w:tcW w:w="617" w:type="dxa"/>
            <w:textDirection w:val="btLr"/>
          </w:tcPr>
          <w:p w:rsidR="00821781" w:rsidRPr="00821781" w:rsidRDefault="00821781" w:rsidP="00125D56">
            <w:pPr>
              <w:ind w:right="-5"/>
              <w:rPr>
                <w:b/>
                <w:sz w:val="20"/>
                <w:szCs w:val="20"/>
              </w:rPr>
            </w:pPr>
            <w:r w:rsidRPr="00821781">
              <w:rPr>
                <w:b/>
                <w:sz w:val="20"/>
                <w:szCs w:val="20"/>
              </w:rPr>
              <w:t xml:space="preserve">   %</w:t>
            </w:r>
          </w:p>
        </w:tc>
      </w:tr>
      <w:tr w:rsidR="00821781" w:rsidRPr="00821781" w:rsidTr="001134CC">
        <w:tc>
          <w:tcPr>
            <w:tcW w:w="709" w:type="dxa"/>
            <w:shd w:val="clear" w:color="auto" w:fill="auto"/>
          </w:tcPr>
          <w:p w:rsidR="00821781" w:rsidRPr="004E0AD3" w:rsidRDefault="00821781" w:rsidP="00125D56">
            <w:pPr>
              <w:ind w:right="-5"/>
              <w:rPr>
                <w:sz w:val="16"/>
                <w:szCs w:val="16"/>
              </w:rPr>
            </w:pPr>
            <w:r w:rsidRPr="004E0AD3">
              <w:rPr>
                <w:sz w:val="16"/>
                <w:szCs w:val="16"/>
              </w:rPr>
              <w:t>4а</w:t>
            </w:r>
          </w:p>
        </w:tc>
        <w:tc>
          <w:tcPr>
            <w:tcW w:w="562" w:type="dxa"/>
            <w:shd w:val="clear" w:color="auto" w:fill="auto"/>
          </w:tcPr>
          <w:p w:rsidR="00821781" w:rsidRPr="004E0AD3" w:rsidRDefault="00821781" w:rsidP="00125D56">
            <w:pPr>
              <w:ind w:right="-5"/>
              <w:rPr>
                <w:sz w:val="16"/>
                <w:szCs w:val="16"/>
              </w:rPr>
            </w:pPr>
            <w:r w:rsidRPr="004E0AD3">
              <w:rPr>
                <w:sz w:val="16"/>
                <w:szCs w:val="16"/>
              </w:rPr>
              <w:t>15</w:t>
            </w:r>
          </w:p>
        </w:tc>
        <w:tc>
          <w:tcPr>
            <w:tcW w:w="543" w:type="dxa"/>
            <w:shd w:val="clear" w:color="auto" w:fill="auto"/>
          </w:tcPr>
          <w:p w:rsidR="00821781" w:rsidRPr="004E0AD3" w:rsidRDefault="00821781" w:rsidP="00125D56">
            <w:pPr>
              <w:ind w:right="-5"/>
              <w:rPr>
                <w:sz w:val="16"/>
                <w:szCs w:val="16"/>
              </w:rPr>
            </w:pPr>
            <w:r w:rsidRPr="004E0AD3">
              <w:rPr>
                <w:sz w:val="16"/>
                <w:szCs w:val="16"/>
              </w:rPr>
              <w:t>15</w:t>
            </w:r>
          </w:p>
        </w:tc>
        <w:tc>
          <w:tcPr>
            <w:tcW w:w="596" w:type="dxa"/>
            <w:shd w:val="clear" w:color="auto" w:fill="auto"/>
          </w:tcPr>
          <w:p w:rsidR="00821781" w:rsidRPr="004E0AD3" w:rsidRDefault="00821781" w:rsidP="00125D56">
            <w:pPr>
              <w:ind w:right="-5"/>
              <w:rPr>
                <w:sz w:val="16"/>
                <w:szCs w:val="16"/>
              </w:rPr>
            </w:pPr>
            <w:r w:rsidRPr="004E0AD3">
              <w:rPr>
                <w:sz w:val="16"/>
                <w:szCs w:val="16"/>
              </w:rPr>
              <w:t>7</w:t>
            </w:r>
          </w:p>
        </w:tc>
        <w:tc>
          <w:tcPr>
            <w:tcW w:w="567" w:type="dxa"/>
          </w:tcPr>
          <w:p w:rsidR="00821781" w:rsidRPr="004E0AD3" w:rsidRDefault="00821781" w:rsidP="00125D56">
            <w:pPr>
              <w:ind w:right="-5"/>
              <w:rPr>
                <w:sz w:val="16"/>
                <w:szCs w:val="16"/>
              </w:rPr>
            </w:pPr>
            <w:r w:rsidRPr="004E0AD3">
              <w:rPr>
                <w:sz w:val="16"/>
                <w:szCs w:val="16"/>
              </w:rPr>
              <w:t>47</w:t>
            </w:r>
          </w:p>
        </w:tc>
        <w:tc>
          <w:tcPr>
            <w:tcW w:w="697" w:type="dxa"/>
            <w:shd w:val="clear" w:color="auto" w:fill="auto"/>
          </w:tcPr>
          <w:p w:rsidR="00821781" w:rsidRPr="004E0AD3" w:rsidRDefault="00821781" w:rsidP="00125D56">
            <w:pPr>
              <w:ind w:right="-5"/>
              <w:rPr>
                <w:sz w:val="16"/>
                <w:szCs w:val="16"/>
              </w:rPr>
            </w:pPr>
            <w:r w:rsidRPr="004E0AD3">
              <w:rPr>
                <w:sz w:val="16"/>
                <w:szCs w:val="16"/>
              </w:rPr>
              <w:t>3</w:t>
            </w:r>
          </w:p>
        </w:tc>
        <w:tc>
          <w:tcPr>
            <w:tcW w:w="721" w:type="dxa"/>
          </w:tcPr>
          <w:p w:rsidR="00821781" w:rsidRPr="004E0AD3" w:rsidRDefault="00821781" w:rsidP="00125D56">
            <w:pPr>
              <w:ind w:right="-5"/>
              <w:rPr>
                <w:sz w:val="16"/>
                <w:szCs w:val="16"/>
              </w:rPr>
            </w:pPr>
            <w:r w:rsidRPr="004E0AD3">
              <w:rPr>
                <w:sz w:val="16"/>
                <w:szCs w:val="16"/>
              </w:rPr>
              <w:t>20</w:t>
            </w:r>
          </w:p>
        </w:tc>
        <w:tc>
          <w:tcPr>
            <w:tcW w:w="659" w:type="dxa"/>
            <w:shd w:val="clear" w:color="auto" w:fill="auto"/>
          </w:tcPr>
          <w:p w:rsidR="00821781" w:rsidRPr="004E0AD3" w:rsidRDefault="00821781" w:rsidP="00125D56">
            <w:pPr>
              <w:ind w:right="-5"/>
              <w:rPr>
                <w:sz w:val="16"/>
                <w:szCs w:val="16"/>
              </w:rPr>
            </w:pPr>
            <w:r w:rsidRPr="004E0AD3">
              <w:rPr>
                <w:sz w:val="16"/>
                <w:szCs w:val="16"/>
              </w:rPr>
              <w:t>5</w:t>
            </w:r>
          </w:p>
        </w:tc>
        <w:tc>
          <w:tcPr>
            <w:tcW w:w="617" w:type="dxa"/>
          </w:tcPr>
          <w:p w:rsidR="00821781" w:rsidRPr="004E0AD3" w:rsidRDefault="00821781" w:rsidP="00125D56">
            <w:pPr>
              <w:ind w:right="-5"/>
              <w:rPr>
                <w:sz w:val="16"/>
                <w:szCs w:val="16"/>
              </w:rPr>
            </w:pPr>
            <w:r w:rsidRPr="004E0AD3">
              <w:rPr>
                <w:sz w:val="16"/>
                <w:szCs w:val="16"/>
              </w:rPr>
              <w:t>33</w:t>
            </w:r>
          </w:p>
        </w:tc>
        <w:tc>
          <w:tcPr>
            <w:tcW w:w="772" w:type="dxa"/>
            <w:shd w:val="clear" w:color="auto" w:fill="auto"/>
          </w:tcPr>
          <w:p w:rsidR="00821781" w:rsidRPr="004E0AD3" w:rsidRDefault="00821781" w:rsidP="00125D56">
            <w:pPr>
              <w:ind w:right="-5"/>
              <w:rPr>
                <w:sz w:val="16"/>
                <w:szCs w:val="16"/>
              </w:rPr>
            </w:pPr>
            <w:r w:rsidRPr="004E0AD3">
              <w:rPr>
                <w:sz w:val="16"/>
                <w:szCs w:val="16"/>
              </w:rPr>
              <w:t>9</w:t>
            </w:r>
          </w:p>
        </w:tc>
        <w:tc>
          <w:tcPr>
            <w:tcW w:w="929" w:type="dxa"/>
            <w:gridSpan w:val="2"/>
          </w:tcPr>
          <w:p w:rsidR="00821781" w:rsidRPr="004E0AD3" w:rsidRDefault="00821781" w:rsidP="00125D56">
            <w:pPr>
              <w:ind w:right="-5"/>
              <w:rPr>
                <w:sz w:val="16"/>
                <w:szCs w:val="16"/>
              </w:rPr>
            </w:pPr>
            <w:r w:rsidRPr="004E0AD3">
              <w:rPr>
                <w:sz w:val="16"/>
                <w:szCs w:val="16"/>
              </w:rPr>
              <w:t>60</w:t>
            </w:r>
          </w:p>
        </w:tc>
        <w:tc>
          <w:tcPr>
            <w:tcW w:w="425" w:type="dxa"/>
            <w:gridSpan w:val="2"/>
            <w:shd w:val="clear" w:color="auto" w:fill="auto"/>
          </w:tcPr>
          <w:p w:rsidR="00821781" w:rsidRPr="004E0AD3" w:rsidRDefault="00821781" w:rsidP="00125D56">
            <w:pPr>
              <w:ind w:right="-5"/>
              <w:rPr>
                <w:sz w:val="16"/>
                <w:szCs w:val="16"/>
              </w:rPr>
            </w:pPr>
            <w:r w:rsidRPr="004E0AD3">
              <w:rPr>
                <w:sz w:val="16"/>
                <w:szCs w:val="16"/>
              </w:rPr>
              <w:t>5</w:t>
            </w:r>
          </w:p>
        </w:tc>
        <w:tc>
          <w:tcPr>
            <w:tcW w:w="567" w:type="dxa"/>
          </w:tcPr>
          <w:p w:rsidR="00821781" w:rsidRPr="004E0AD3" w:rsidRDefault="00821781" w:rsidP="00125D56">
            <w:pPr>
              <w:ind w:right="-5"/>
              <w:rPr>
                <w:sz w:val="16"/>
                <w:szCs w:val="16"/>
              </w:rPr>
            </w:pPr>
            <w:r w:rsidRPr="004E0AD3">
              <w:rPr>
                <w:sz w:val="16"/>
                <w:szCs w:val="16"/>
              </w:rPr>
              <w:t>33</w:t>
            </w:r>
          </w:p>
        </w:tc>
        <w:tc>
          <w:tcPr>
            <w:tcW w:w="567" w:type="dxa"/>
            <w:shd w:val="clear" w:color="auto" w:fill="auto"/>
          </w:tcPr>
          <w:p w:rsidR="00821781" w:rsidRPr="004E0AD3" w:rsidRDefault="00821781" w:rsidP="00125D56">
            <w:pPr>
              <w:ind w:right="-5"/>
              <w:rPr>
                <w:sz w:val="16"/>
                <w:szCs w:val="16"/>
              </w:rPr>
            </w:pPr>
            <w:r w:rsidRPr="004E0AD3">
              <w:rPr>
                <w:sz w:val="16"/>
                <w:szCs w:val="16"/>
              </w:rPr>
              <w:t>1</w:t>
            </w:r>
          </w:p>
        </w:tc>
        <w:tc>
          <w:tcPr>
            <w:tcW w:w="489" w:type="dxa"/>
          </w:tcPr>
          <w:p w:rsidR="00821781" w:rsidRPr="004E0AD3" w:rsidRDefault="00821781" w:rsidP="00125D56">
            <w:pPr>
              <w:ind w:right="-5"/>
              <w:rPr>
                <w:sz w:val="16"/>
                <w:szCs w:val="16"/>
              </w:rPr>
            </w:pPr>
            <w:r w:rsidRPr="004E0AD3">
              <w:rPr>
                <w:sz w:val="16"/>
                <w:szCs w:val="16"/>
              </w:rPr>
              <w:t>7</w:t>
            </w:r>
          </w:p>
        </w:tc>
        <w:tc>
          <w:tcPr>
            <w:tcW w:w="757" w:type="dxa"/>
            <w:shd w:val="clear" w:color="auto" w:fill="auto"/>
          </w:tcPr>
          <w:p w:rsidR="00821781" w:rsidRPr="004E0AD3" w:rsidRDefault="00821781" w:rsidP="00125D56">
            <w:pPr>
              <w:ind w:right="-5"/>
              <w:jc w:val="center"/>
              <w:rPr>
                <w:sz w:val="16"/>
                <w:szCs w:val="16"/>
              </w:rPr>
            </w:pPr>
            <w:r w:rsidRPr="004E0AD3">
              <w:rPr>
                <w:sz w:val="16"/>
                <w:szCs w:val="16"/>
              </w:rPr>
              <w:t>7</w:t>
            </w:r>
          </w:p>
        </w:tc>
        <w:tc>
          <w:tcPr>
            <w:tcW w:w="617" w:type="dxa"/>
          </w:tcPr>
          <w:p w:rsidR="00821781" w:rsidRPr="00821781" w:rsidRDefault="00821781" w:rsidP="00125D56">
            <w:pPr>
              <w:ind w:right="-5"/>
              <w:jc w:val="center"/>
              <w:rPr>
                <w:sz w:val="20"/>
                <w:szCs w:val="20"/>
              </w:rPr>
            </w:pPr>
            <w:r w:rsidRPr="00821781">
              <w:rPr>
                <w:sz w:val="20"/>
                <w:szCs w:val="20"/>
              </w:rPr>
              <w:t>47</w:t>
            </w:r>
          </w:p>
        </w:tc>
      </w:tr>
      <w:tr w:rsidR="00821781" w:rsidRPr="00821781" w:rsidTr="001134CC">
        <w:tc>
          <w:tcPr>
            <w:tcW w:w="709" w:type="dxa"/>
            <w:shd w:val="clear" w:color="auto" w:fill="auto"/>
          </w:tcPr>
          <w:p w:rsidR="00821781" w:rsidRPr="004E0AD3" w:rsidRDefault="00821781" w:rsidP="00125D56">
            <w:pPr>
              <w:ind w:right="-5"/>
              <w:rPr>
                <w:sz w:val="16"/>
                <w:szCs w:val="16"/>
              </w:rPr>
            </w:pPr>
            <w:r w:rsidRPr="004E0AD3">
              <w:rPr>
                <w:sz w:val="16"/>
                <w:szCs w:val="16"/>
              </w:rPr>
              <w:t>4б</w:t>
            </w:r>
          </w:p>
        </w:tc>
        <w:tc>
          <w:tcPr>
            <w:tcW w:w="562" w:type="dxa"/>
            <w:shd w:val="clear" w:color="auto" w:fill="auto"/>
          </w:tcPr>
          <w:p w:rsidR="00821781" w:rsidRPr="004E0AD3" w:rsidRDefault="00821781" w:rsidP="00125D56">
            <w:pPr>
              <w:ind w:right="-5"/>
              <w:rPr>
                <w:sz w:val="16"/>
                <w:szCs w:val="16"/>
              </w:rPr>
            </w:pPr>
            <w:r w:rsidRPr="004E0AD3">
              <w:rPr>
                <w:sz w:val="16"/>
                <w:szCs w:val="16"/>
              </w:rPr>
              <w:t>11</w:t>
            </w:r>
          </w:p>
        </w:tc>
        <w:tc>
          <w:tcPr>
            <w:tcW w:w="543" w:type="dxa"/>
            <w:shd w:val="clear" w:color="auto" w:fill="auto"/>
          </w:tcPr>
          <w:p w:rsidR="00821781" w:rsidRPr="004E0AD3" w:rsidRDefault="00821781" w:rsidP="00125D56">
            <w:pPr>
              <w:ind w:right="-5"/>
              <w:rPr>
                <w:sz w:val="16"/>
                <w:szCs w:val="16"/>
              </w:rPr>
            </w:pPr>
            <w:r w:rsidRPr="004E0AD3">
              <w:rPr>
                <w:sz w:val="16"/>
                <w:szCs w:val="16"/>
              </w:rPr>
              <w:t>11</w:t>
            </w:r>
          </w:p>
        </w:tc>
        <w:tc>
          <w:tcPr>
            <w:tcW w:w="596" w:type="dxa"/>
            <w:shd w:val="clear" w:color="auto" w:fill="auto"/>
          </w:tcPr>
          <w:p w:rsidR="00821781" w:rsidRPr="004E0AD3" w:rsidRDefault="00821781" w:rsidP="00125D56">
            <w:pPr>
              <w:ind w:right="-5"/>
              <w:rPr>
                <w:sz w:val="16"/>
                <w:szCs w:val="16"/>
              </w:rPr>
            </w:pPr>
            <w:r w:rsidRPr="004E0AD3">
              <w:rPr>
                <w:sz w:val="16"/>
                <w:szCs w:val="16"/>
              </w:rPr>
              <w:t>4</w:t>
            </w:r>
          </w:p>
        </w:tc>
        <w:tc>
          <w:tcPr>
            <w:tcW w:w="567" w:type="dxa"/>
          </w:tcPr>
          <w:p w:rsidR="00821781" w:rsidRPr="004E0AD3" w:rsidRDefault="00821781" w:rsidP="00125D56">
            <w:pPr>
              <w:ind w:right="-5"/>
              <w:rPr>
                <w:sz w:val="16"/>
                <w:szCs w:val="16"/>
              </w:rPr>
            </w:pPr>
            <w:r w:rsidRPr="004E0AD3">
              <w:rPr>
                <w:sz w:val="16"/>
                <w:szCs w:val="16"/>
              </w:rPr>
              <w:t>36</w:t>
            </w:r>
          </w:p>
        </w:tc>
        <w:tc>
          <w:tcPr>
            <w:tcW w:w="697" w:type="dxa"/>
            <w:shd w:val="clear" w:color="auto" w:fill="auto"/>
          </w:tcPr>
          <w:p w:rsidR="00821781" w:rsidRPr="004E0AD3" w:rsidRDefault="00821781" w:rsidP="00125D56">
            <w:pPr>
              <w:ind w:right="-5"/>
              <w:rPr>
                <w:sz w:val="16"/>
                <w:szCs w:val="16"/>
              </w:rPr>
            </w:pPr>
            <w:r w:rsidRPr="004E0AD3">
              <w:rPr>
                <w:sz w:val="16"/>
                <w:szCs w:val="16"/>
              </w:rPr>
              <w:t>3</w:t>
            </w:r>
          </w:p>
        </w:tc>
        <w:tc>
          <w:tcPr>
            <w:tcW w:w="721" w:type="dxa"/>
          </w:tcPr>
          <w:p w:rsidR="00821781" w:rsidRPr="004E0AD3" w:rsidRDefault="00821781" w:rsidP="00125D56">
            <w:pPr>
              <w:ind w:right="-5"/>
              <w:rPr>
                <w:sz w:val="16"/>
                <w:szCs w:val="16"/>
              </w:rPr>
            </w:pPr>
            <w:r w:rsidRPr="004E0AD3">
              <w:rPr>
                <w:sz w:val="16"/>
                <w:szCs w:val="16"/>
              </w:rPr>
              <w:t>27</w:t>
            </w:r>
          </w:p>
        </w:tc>
        <w:tc>
          <w:tcPr>
            <w:tcW w:w="659" w:type="dxa"/>
            <w:shd w:val="clear" w:color="auto" w:fill="auto"/>
          </w:tcPr>
          <w:p w:rsidR="00821781" w:rsidRPr="004E0AD3" w:rsidRDefault="00821781" w:rsidP="00125D56">
            <w:pPr>
              <w:ind w:right="-5"/>
              <w:rPr>
                <w:sz w:val="16"/>
                <w:szCs w:val="16"/>
              </w:rPr>
            </w:pPr>
            <w:r w:rsidRPr="004E0AD3">
              <w:rPr>
                <w:sz w:val="16"/>
                <w:szCs w:val="16"/>
              </w:rPr>
              <w:t>4</w:t>
            </w:r>
          </w:p>
        </w:tc>
        <w:tc>
          <w:tcPr>
            <w:tcW w:w="617" w:type="dxa"/>
          </w:tcPr>
          <w:p w:rsidR="00821781" w:rsidRPr="004E0AD3" w:rsidRDefault="00821781" w:rsidP="00125D56">
            <w:pPr>
              <w:ind w:right="-5"/>
              <w:rPr>
                <w:sz w:val="16"/>
                <w:szCs w:val="16"/>
              </w:rPr>
            </w:pPr>
            <w:r w:rsidRPr="004E0AD3">
              <w:rPr>
                <w:sz w:val="16"/>
                <w:szCs w:val="16"/>
              </w:rPr>
              <w:t>36</w:t>
            </w:r>
          </w:p>
        </w:tc>
        <w:tc>
          <w:tcPr>
            <w:tcW w:w="772" w:type="dxa"/>
            <w:shd w:val="clear" w:color="auto" w:fill="auto"/>
          </w:tcPr>
          <w:p w:rsidR="00821781" w:rsidRPr="004E0AD3" w:rsidRDefault="00821781" w:rsidP="00125D56">
            <w:pPr>
              <w:ind w:right="-5"/>
              <w:rPr>
                <w:sz w:val="16"/>
                <w:szCs w:val="16"/>
              </w:rPr>
            </w:pPr>
            <w:r w:rsidRPr="004E0AD3">
              <w:rPr>
                <w:sz w:val="16"/>
                <w:szCs w:val="16"/>
              </w:rPr>
              <w:t>8</w:t>
            </w:r>
          </w:p>
        </w:tc>
        <w:tc>
          <w:tcPr>
            <w:tcW w:w="929" w:type="dxa"/>
            <w:gridSpan w:val="2"/>
          </w:tcPr>
          <w:p w:rsidR="00821781" w:rsidRPr="004E0AD3" w:rsidRDefault="00821781" w:rsidP="00125D56">
            <w:pPr>
              <w:ind w:right="-5"/>
              <w:rPr>
                <w:sz w:val="16"/>
                <w:szCs w:val="16"/>
              </w:rPr>
            </w:pPr>
            <w:r w:rsidRPr="004E0AD3">
              <w:rPr>
                <w:sz w:val="16"/>
                <w:szCs w:val="16"/>
              </w:rPr>
              <w:t>73</w:t>
            </w:r>
          </w:p>
        </w:tc>
        <w:tc>
          <w:tcPr>
            <w:tcW w:w="425" w:type="dxa"/>
            <w:gridSpan w:val="2"/>
            <w:shd w:val="clear" w:color="auto" w:fill="auto"/>
          </w:tcPr>
          <w:p w:rsidR="00821781" w:rsidRPr="004E0AD3" w:rsidRDefault="00821781" w:rsidP="00125D56">
            <w:pPr>
              <w:ind w:right="-5"/>
              <w:rPr>
                <w:sz w:val="16"/>
                <w:szCs w:val="16"/>
              </w:rPr>
            </w:pPr>
            <w:r w:rsidRPr="004E0AD3">
              <w:rPr>
                <w:sz w:val="16"/>
                <w:szCs w:val="16"/>
              </w:rPr>
              <w:t>3</w:t>
            </w:r>
          </w:p>
        </w:tc>
        <w:tc>
          <w:tcPr>
            <w:tcW w:w="567" w:type="dxa"/>
          </w:tcPr>
          <w:p w:rsidR="00821781" w:rsidRPr="004E0AD3" w:rsidRDefault="00821781" w:rsidP="00125D56">
            <w:pPr>
              <w:ind w:right="-5"/>
              <w:rPr>
                <w:sz w:val="16"/>
                <w:szCs w:val="16"/>
              </w:rPr>
            </w:pPr>
            <w:r w:rsidRPr="004E0AD3">
              <w:rPr>
                <w:sz w:val="16"/>
                <w:szCs w:val="16"/>
              </w:rPr>
              <w:t>27</w:t>
            </w:r>
          </w:p>
        </w:tc>
        <w:tc>
          <w:tcPr>
            <w:tcW w:w="567" w:type="dxa"/>
            <w:shd w:val="clear" w:color="auto" w:fill="auto"/>
          </w:tcPr>
          <w:p w:rsidR="00821781" w:rsidRPr="004E0AD3" w:rsidRDefault="00821781" w:rsidP="00125D56">
            <w:pPr>
              <w:ind w:right="-5"/>
              <w:rPr>
                <w:sz w:val="16"/>
                <w:szCs w:val="16"/>
              </w:rPr>
            </w:pPr>
            <w:r w:rsidRPr="004E0AD3">
              <w:rPr>
                <w:sz w:val="16"/>
                <w:szCs w:val="16"/>
              </w:rPr>
              <w:t>-</w:t>
            </w:r>
          </w:p>
        </w:tc>
        <w:tc>
          <w:tcPr>
            <w:tcW w:w="489" w:type="dxa"/>
          </w:tcPr>
          <w:p w:rsidR="00821781" w:rsidRPr="004E0AD3" w:rsidRDefault="00821781" w:rsidP="00125D56">
            <w:pPr>
              <w:ind w:right="-5"/>
              <w:rPr>
                <w:sz w:val="16"/>
                <w:szCs w:val="16"/>
              </w:rPr>
            </w:pPr>
            <w:r w:rsidRPr="004E0AD3">
              <w:rPr>
                <w:sz w:val="16"/>
                <w:szCs w:val="16"/>
              </w:rPr>
              <w:t>-</w:t>
            </w:r>
          </w:p>
        </w:tc>
        <w:tc>
          <w:tcPr>
            <w:tcW w:w="757" w:type="dxa"/>
            <w:shd w:val="clear" w:color="auto" w:fill="auto"/>
          </w:tcPr>
          <w:p w:rsidR="00821781" w:rsidRPr="004E0AD3" w:rsidRDefault="00821781" w:rsidP="00125D56">
            <w:pPr>
              <w:ind w:right="-5"/>
              <w:jc w:val="center"/>
              <w:rPr>
                <w:sz w:val="16"/>
                <w:szCs w:val="16"/>
              </w:rPr>
            </w:pPr>
            <w:r w:rsidRPr="004E0AD3">
              <w:rPr>
                <w:sz w:val="16"/>
                <w:szCs w:val="16"/>
              </w:rPr>
              <w:t>4</w:t>
            </w:r>
          </w:p>
        </w:tc>
        <w:tc>
          <w:tcPr>
            <w:tcW w:w="617" w:type="dxa"/>
          </w:tcPr>
          <w:p w:rsidR="00821781" w:rsidRPr="00821781" w:rsidRDefault="00821781" w:rsidP="00125D56">
            <w:pPr>
              <w:ind w:right="-5"/>
              <w:jc w:val="center"/>
              <w:rPr>
                <w:sz w:val="20"/>
                <w:szCs w:val="20"/>
              </w:rPr>
            </w:pPr>
            <w:r w:rsidRPr="00821781">
              <w:rPr>
                <w:sz w:val="20"/>
                <w:szCs w:val="20"/>
              </w:rPr>
              <w:t>36</w:t>
            </w:r>
          </w:p>
        </w:tc>
      </w:tr>
      <w:tr w:rsidR="00821781" w:rsidRPr="00821781" w:rsidTr="001134CC">
        <w:tc>
          <w:tcPr>
            <w:tcW w:w="709" w:type="dxa"/>
            <w:shd w:val="clear" w:color="auto" w:fill="auto"/>
          </w:tcPr>
          <w:p w:rsidR="00821781" w:rsidRPr="004E0AD3" w:rsidRDefault="00821781" w:rsidP="00125D56">
            <w:pPr>
              <w:ind w:right="-5"/>
              <w:rPr>
                <w:b/>
                <w:sz w:val="16"/>
                <w:szCs w:val="16"/>
              </w:rPr>
            </w:pPr>
            <w:r w:rsidRPr="004E0AD3">
              <w:rPr>
                <w:b/>
                <w:sz w:val="16"/>
                <w:szCs w:val="16"/>
              </w:rPr>
              <w:t>итого</w:t>
            </w:r>
          </w:p>
        </w:tc>
        <w:tc>
          <w:tcPr>
            <w:tcW w:w="562" w:type="dxa"/>
            <w:shd w:val="clear" w:color="auto" w:fill="auto"/>
          </w:tcPr>
          <w:p w:rsidR="00821781" w:rsidRPr="004E0AD3" w:rsidRDefault="00821781" w:rsidP="00125D56">
            <w:pPr>
              <w:ind w:right="-5"/>
              <w:rPr>
                <w:b/>
                <w:sz w:val="16"/>
                <w:szCs w:val="16"/>
              </w:rPr>
            </w:pPr>
            <w:r w:rsidRPr="004E0AD3">
              <w:rPr>
                <w:b/>
                <w:sz w:val="16"/>
                <w:szCs w:val="16"/>
              </w:rPr>
              <w:t>26</w:t>
            </w:r>
          </w:p>
        </w:tc>
        <w:tc>
          <w:tcPr>
            <w:tcW w:w="543" w:type="dxa"/>
            <w:shd w:val="clear" w:color="auto" w:fill="auto"/>
          </w:tcPr>
          <w:p w:rsidR="00821781" w:rsidRPr="004E0AD3" w:rsidRDefault="00821781" w:rsidP="00125D56">
            <w:pPr>
              <w:ind w:right="-5"/>
              <w:rPr>
                <w:b/>
                <w:sz w:val="16"/>
                <w:szCs w:val="16"/>
              </w:rPr>
            </w:pPr>
            <w:r w:rsidRPr="004E0AD3">
              <w:rPr>
                <w:b/>
                <w:sz w:val="16"/>
                <w:szCs w:val="16"/>
              </w:rPr>
              <w:t>26</w:t>
            </w:r>
          </w:p>
        </w:tc>
        <w:tc>
          <w:tcPr>
            <w:tcW w:w="596" w:type="dxa"/>
            <w:shd w:val="clear" w:color="auto" w:fill="auto"/>
          </w:tcPr>
          <w:p w:rsidR="00821781" w:rsidRPr="004E0AD3" w:rsidRDefault="00821781" w:rsidP="00125D56">
            <w:pPr>
              <w:ind w:right="-5"/>
              <w:rPr>
                <w:b/>
                <w:sz w:val="16"/>
                <w:szCs w:val="16"/>
              </w:rPr>
            </w:pPr>
            <w:r w:rsidRPr="004E0AD3">
              <w:rPr>
                <w:b/>
                <w:sz w:val="16"/>
                <w:szCs w:val="16"/>
              </w:rPr>
              <w:t>11</w:t>
            </w:r>
          </w:p>
        </w:tc>
        <w:tc>
          <w:tcPr>
            <w:tcW w:w="567" w:type="dxa"/>
          </w:tcPr>
          <w:p w:rsidR="00821781" w:rsidRPr="004E0AD3" w:rsidRDefault="00821781" w:rsidP="00125D56">
            <w:pPr>
              <w:ind w:right="-5"/>
              <w:rPr>
                <w:b/>
                <w:sz w:val="16"/>
                <w:szCs w:val="16"/>
              </w:rPr>
            </w:pPr>
            <w:r w:rsidRPr="004E0AD3">
              <w:rPr>
                <w:b/>
                <w:sz w:val="16"/>
                <w:szCs w:val="16"/>
              </w:rPr>
              <w:t>42</w:t>
            </w:r>
          </w:p>
        </w:tc>
        <w:tc>
          <w:tcPr>
            <w:tcW w:w="697" w:type="dxa"/>
            <w:shd w:val="clear" w:color="auto" w:fill="auto"/>
          </w:tcPr>
          <w:p w:rsidR="00821781" w:rsidRPr="004E0AD3" w:rsidRDefault="00821781" w:rsidP="00125D56">
            <w:pPr>
              <w:ind w:right="-5"/>
              <w:rPr>
                <w:b/>
                <w:sz w:val="16"/>
                <w:szCs w:val="16"/>
              </w:rPr>
            </w:pPr>
            <w:r w:rsidRPr="004E0AD3">
              <w:rPr>
                <w:b/>
                <w:sz w:val="16"/>
                <w:szCs w:val="16"/>
              </w:rPr>
              <w:t>6</w:t>
            </w:r>
          </w:p>
        </w:tc>
        <w:tc>
          <w:tcPr>
            <w:tcW w:w="721" w:type="dxa"/>
          </w:tcPr>
          <w:p w:rsidR="00821781" w:rsidRPr="004E0AD3" w:rsidRDefault="00821781" w:rsidP="00125D56">
            <w:pPr>
              <w:ind w:right="-5"/>
              <w:rPr>
                <w:b/>
                <w:sz w:val="16"/>
                <w:szCs w:val="16"/>
              </w:rPr>
            </w:pPr>
            <w:r w:rsidRPr="004E0AD3">
              <w:rPr>
                <w:b/>
                <w:sz w:val="16"/>
                <w:szCs w:val="16"/>
              </w:rPr>
              <w:t>23</w:t>
            </w:r>
          </w:p>
        </w:tc>
        <w:tc>
          <w:tcPr>
            <w:tcW w:w="659" w:type="dxa"/>
            <w:shd w:val="clear" w:color="auto" w:fill="auto"/>
          </w:tcPr>
          <w:p w:rsidR="00821781" w:rsidRPr="004E0AD3" w:rsidRDefault="00821781" w:rsidP="00125D56">
            <w:pPr>
              <w:ind w:right="-5"/>
              <w:rPr>
                <w:b/>
                <w:sz w:val="16"/>
                <w:szCs w:val="16"/>
              </w:rPr>
            </w:pPr>
            <w:r w:rsidRPr="004E0AD3">
              <w:rPr>
                <w:b/>
                <w:sz w:val="16"/>
                <w:szCs w:val="16"/>
              </w:rPr>
              <w:t>9</w:t>
            </w:r>
          </w:p>
        </w:tc>
        <w:tc>
          <w:tcPr>
            <w:tcW w:w="617" w:type="dxa"/>
          </w:tcPr>
          <w:p w:rsidR="00821781" w:rsidRPr="004E0AD3" w:rsidRDefault="00821781" w:rsidP="00125D56">
            <w:pPr>
              <w:ind w:right="-5"/>
              <w:rPr>
                <w:b/>
                <w:sz w:val="16"/>
                <w:szCs w:val="16"/>
              </w:rPr>
            </w:pPr>
            <w:r w:rsidRPr="004E0AD3">
              <w:rPr>
                <w:b/>
                <w:sz w:val="16"/>
                <w:szCs w:val="16"/>
              </w:rPr>
              <w:t>35</w:t>
            </w:r>
          </w:p>
        </w:tc>
        <w:tc>
          <w:tcPr>
            <w:tcW w:w="772" w:type="dxa"/>
            <w:shd w:val="clear" w:color="auto" w:fill="auto"/>
          </w:tcPr>
          <w:p w:rsidR="00821781" w:rsidRPr="004E0AD3" w:rsidRDefault="00821781" w:rsidP="00125D56">
            <w:pPr>
              <w:ind w:right="-5"/>
              <w:rPr>
                <w:b/>
                <w:sz w:val="16"/>
                <w:szCs w:val="16"/>
              </w:rPr>
            </w:pPr>
            <w:r w:rsidRPr="004E0AD3">
              <w:rPr>
                <w:b/>
                <w:sz w:val="16"/>
                <w:szCs w:val="16"/>
              </w:rPr>
              <w:t>17</w:t>
            </w:r>
          </w:p>
        </w:tc>
        <w:tc>
          <w:tcPr>
            <w:tcW w:w="929" w:type="dxa"/>
            <w:gridSpan w:val="2"/>
          </w:tcPr>
          <w:p w:rsidR="00821781" w:rsidRPr="004E0AD3" w:rsidRDefault="00821781" w:rsidP="00125D56">
            <w:pPr>
              <w:ind w:right="-5"/>
              <w:rPr>
                <w:b/>
                <w:sz w:val="16"/>
                <w:szCs w:val="16"/>
              </w:rPr>
            </w:pPr>
            <w:r w:rsidRPr="004E0AD3">
              <w:rPr>
                <w:b/>
                <w:sz w:val="16"/>
                <w:szCs w:val="16"/>
              </w:rPr>
              <w:t>65</w:t>
            </w:r>
          </w:p>
        </w:tc>
        <w:tc>
          <w:tcPr>
            <w:tcW w:w="425" w:type="dxa"/>
            <w:gridSpan w:val="2"/>
            <w:shd w:val="clear" w:color="auto" w:fill="auto"/>
          </w:tcPr>
          <w:p w:rsidR="00821781" w:rsidRPr="004E0AD3" w:rsidRDefault="00821781" w:rsidP="00125D56">
            <w:pPr>
              <w:ind w:right="-5"/>
              <w:rPr>
                <w:b/>
                <w:sz w:val="16"/>
                <w:szCs w:val="16"/>
              </w:rPr>
            </w:pPr>
            <w:r w:rsidRPr="004E0AD3">
              <w:rPr>
                <w:b/>
                <w:sz w:val="16"/>
                <w:szCs w:val="16"/>
              </w:rPr>
              <w:t>8</w:t>
            </w:r>
          </w:p>
        </w:tc>
        <w:tc>
          <w:tcPr>
            <w:tcW w:w="567" w:type="dxa"/>
          </w:tcPr>
          <w:p w:rsidR="00821781" w:rsidRPr="004E0AD3" w:rsidRDefault="00821781" w:rsidP="00125D56">
            <w:pPr>
              <w:ind w:right="-5"/>
              <w:rPr>
                <w:b/>
                <w:sz w:val="16"/>
                <w:szCs w:val="16"/>
              </w:rPr>
            </w:pPr>
            <w:r w:rsidRPr="004E0AD3">
              <w:rPr>
                <w:b/>
                <w:sz w:val="16"/>
                <w:szCs w:val="16"/>
              </w:rPr>
              <w:t>31</w:t>
            </w:r>
          </w:p>
        </w:tc>
        <w:tc>
          <w:tcPr>
            <w:tcW w:w="567" w:type="dxa"/>
            <w:shd w:val="clear" w:color="auto" w:fill="auto"/>
          </w:tcPr>
          <w:p w:rsidR="00821781" w:rsidRPr="004E0AD3" w:rsidRDefault="00821781" w:rsidP="00125D56">
            <w:pPr>
              <w:ind w:right="-5"/>
              <w:rPr>
                <w:b/>
                <w:sz w:val="16"/>
                <w:szCs w:val="16"/>
              </w:rPr>
            </w:pPr>
            <w:r w:rsidRPr="004E0AD3">
              <w:rPr>
                <w:b/>
                <w:sz w:val="16"/>
                <w:szCs w:val="16"/>
              </w:rPr>
              <w:t>1</w:t>
            </w:r>
          </w:p>
        </w:tc>
        <w:tc>
          <w:tcPr>
            <w:tcW w:w="489" w:type="dxa"/>
          </w:tcPr>
          <w:p w:rsidR="00821781" w:rsidRPr="004E0AD3" w:rsidRDefault="00821781" w:rsidP="00125D56">
            <w:pPr>
              <w:ind w:right="-5"/>
              <w:rPr>
                <w:b/>
                <w:sz w:val="16"/>
                <w:szCs w:val="16"/>
              </w:rPr>
            </w:pPr>
            <w:r w:rsidRPr="004E0AD3">
              <w:rPr>
                <w:b/>
                <w:sz w:val="16"/>
                <w:szCs w:val="16"/>
              </w:rPr>
              <w:t>4</w:t>
            </w:r>
          </w:p>
        </w:tc>
        <w:tc>
          <w:tcPr>
            <w:tcW w:w="757" w:type="dxa"/>
            <w:shd w:val="clear" w:color="auto" w:fill="auto"/>
          </w:tcPr>
          <w:p w:rsidR="00821781" w:rsidRPr="004E0AD3" w:rsidRDefault="00821781" w:rsidP="00125D56">
            <w:pPr>
              <w:ind w:right="-5"/>
              <w:rPr>
                <w:b/>
                <w:sz w:val="16"/>
                <w:szCs w:val="16"/>
              </w:rPr>
            </w:pPr>
            <w:r w:rsidRPr="004E0AD3">
              <w:rPr>
                <w:b/>
                <w:sz w:val="16"/>
                <w:szCs w:val="16"/>
              </w:rPr>
              <w:t>11</w:t>
            </w:r>
          </w:p>
        </w:tc>
        <w:tc>
          <w:tcPr>
            <w:tcW w:w="617" w:type="dxa"/>
          </w:tcPr>
          <w:p w:rsidR="00821781" w:rsidRPr="00821781" w:rsidRDefault="00821781" w:rsidP="00125D56">
            <w:pPr>
              <w:ind w:right="-5"/>
              <w:rPr>
                <w:b/>
                <w:sz w:val="20"/>
                <w:szCs w:val="20"/>
              </w:rPr>
            </w:pPr>
            <w:r w:rsidRPr="00821781">
              <w:rPr>
                <w:b/>
                <w:sz w:val="20"/>
                <w:szCs w:val="20"/>
              </w:rPr>
              <w:t>42</w:t>
            </w:r>
          </w:p>
        </w:tc>
      </w:tr>
    </w:tbl>
    <w:p w:rsidR="00821781" w:rsidRPr="00821781" w:rsidRDefault="00821781" w:rsidP="00821781">
      <w:pPr>
        <w:ind w:right="-5"/>
        <w:jc w:val="both"/>
        <w:rPr>
          <w:sz w:val="20"/>
          <w:szCs w:val="20"/>
        </w:rPr>
      </w:pPr>
    </w:p>
    <w:p w:rsidR="00821781" w:rsidRPr="00821781" w:rsidRDefault="00821781" w:rsidP="00821781">
      <w:pPr>
        <w:ind w:right="-5"/>
        <w:jc w:val="both"/>
        <w:rPr>
          <w:sz w:val="20"/>
          <w:szCs w:val="20"/>
        </w:rPr>
      </w:pPr>
      <w:r w:rsidRPr="00821781">
        <w:rPr>
          <w:sz w:val="20"/>
          <w:szCs w:val="20"/>
        </w:rPr>
        <w:t xml:space="preserve">      Из всех проверенных </w:t>
      </w:r>
      <w:r w:rsidRPr="00821781">
        <w:rPr>
          <w:b/>
          <w:sz w:val="20"/>
          <w:szCs w:val="20"/>
        </w:rPr>
        <w:t xml:space="preserve"> четвероклассников</w:t>
      </w:r>
      <w:r w:rsidRPr="00821781">
        <w:rPr>
          <w:sz w:val="20"/>
          <w:szCs w:val="20"/>
        </w:rPr>
        <w:t xml:space="preserve">  понимают </w:t>
      </w:r>
      <w:proofErr w:type="gramStart"/>
      <w:r w:rsidRPr="00821781">
        <w:rPr>
          <w:sz w:val="20"/>
          <w:szCs w:val="20"/>
        </w:rPr>
        <w:t>прочитанное</w:t>
      </w:r>
      <w:proofErr w:type="gramEnd"/>
      <w:r w:rsidRPr="00821781">
        <w:rPr>
          <w:sz w:val="20"/>
          <w:szCs w:val="20"/>
        </w:rPr>
        <w:t xml:space="preserve"> 26 (100%):  владеют кратким пересказом 17 (65%), пересказать по наводящим вопросам способны  8 учеников (31%), 1 учащийся затрудняется пересказать только что прочитанное (4%). У  15 учащихся чтение безошибочное (58%).  При чтении   учащиеся искажают окончания слов,    ударение, допускают повторы прочитанного.      </w:t>
      </w:r>
    </w:p>
    <w:p w:rsidR="00821781" w:rsidRPr="00821781" w:rsidRDefault="00821781" w:rsidP="00821781">
      <w:pPr>
        <w:spacing w:after="213" w:line="269" w:lineRule="auto"/>
        <w:ind w:right="128"/>
        <w:jc w:val="center"/>
        <w:rPr>
          <w:b/>
          <w:sz w:val="20"/>
          <w:szCs w:val="20"/>
        </w:rPr>
      </w:pPr>
    </w:p>
    <w:p w:rsidR="00821781" w:rsidRPr="00821781" w:rsidRDefault="00821781" w:rsidP="00821781">
      <w:pPr>
        <w:spacing w:after="213" w:line="269" w:lineRule="auto"/>
        <w:ind w:right="128"/>
        <w:jc w:val="center"/>
        <w:rPr>
          <w:b/>
          <w:sz w:val="20"/>
          <w:szCs w:val="20"/>
        </w:rPr>
      </w:pPr>
      <w:r w:rsidRPr="00821781">
        <w:rPr>
          <w:b/>
          <w:sz w:val="20"/>
          <w:szCs w:val="20"/>
        </w:rPr>
        <w:t>Темп чтения</w:t>
      </w:r>
    </w:p>
    <w:p w:rsidR="00821781" w:rsidRPr="00821781" w:rsidRDefault="00821781" w:rsidP="00821781">
      <w:pPr>
        <w:spacing w:after="213" w:line="269" w:lineRule="auto"/>
        <w:ind w:right="128"/>
        <w:rPr>
          <w:sz w:val="20"/>
          <w:szCs w:val="20"/>
        </w:rPr>
      </w:pPr>
      <w:r w:rsidRPr="00821781">
        <w:rPr>
          <w:noProof/>
          <w:sz w:val="20"/>
          <w:szCs w:val="20"/>
        </w:rPr>
        <w:drawing>
          <wp:inline distT="0" distB="0" distL="0" distR="0">
            <wp:extent cx="6261100" cy="2870200"/>
            <wp:effectExtent l="0" t="0" r="0" b="0"/>
            <wp:docPr id="2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1781" w:rsidRPr="00821781" w:rsidRDefault="00821781" w:rsidP="00821781">
      <w:pPr>
        <w:spacing w:after="213" w:line="269" w:lineRule="auto"/>
        <w:ind w:right="128"/>
        <w:jc w:val="center"/>
        <w:rPr>
          <w:b/>
          <w:sz w:val="20"/>
          <w:szCs w:val="20"/>
        </w:rPr>
      </w:pPr>
      <w:r w:rsidRPr="00821781">
        <w:rPr>
          <w:b/>
          <w:sz w:val="20"/>
          <w:szCs w:val="20"/>
        </w:rPr>
        <w:t>Уровень понимания прочитанного</w:t>
      </w:r>
    </w:p>
    <w:p w:rsidR="00821781" w:rsidRPr="00821781" w:rsidRDefault="00821781" w:rsidP="00821781">
      <w:pPr>
        <w:spacing w:after="213" w:line="269" w:lineRule="auto"/>
        <w:ind w:right="128"/>
        <w:rPr>
          <w:sz w:val="20"/>
          <w:szCs w:val="20"/>
        </w:rPr>
      </w:pPr>
      <w:r w:rsidRPr="00821781">
        <w:rPr>
          <w:noProof/>
          <w:sz w:val="20"/>
          <w:szCs w:val="20"/>
        </w:rPr>
        <w:lastRenderedPageBreak/>
        <w:drawing>
          <wp:inline distT="0" distB="0" distL="0" distR="0">
            <wp:extent cx="6280150" cy="3213100"/>
            <wp:effectExtent l="0" t="0" r="0" b="0"/>
            <wp:docPr id="2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1781" w:rsidRPr="00821781" w:rsidRDefault="00821781" w:rsidP="00821781">
      <w:pPr>
        <w:shd w:val="clear" w:color="auto" w:fill="FFFFFF"/>
        <w:autoSpaceDE w:val="0"/>
        <w:autoSpaceDN w:val="0"/>
        <w:adjustRightInd w:val="0"/>
        <w:spacing w:line="252" w:lineRule="auto"/>
        <w:jc w:val="both"/>
        <w:rPr>
          <w:b/>
          <w:bCs/>
          <w:color w:val="000000"/>
          <w:sz w:val="20"/>
          <w:szCs w:val="20"/>
        </w:rPr>
      </w:pPr>
      <w:r w:rsidRPr="00821781">
        <w:rPr>
          <w:sz w:val="20"/>
          <w:szCs w:val="20"/>
        </w:rPr>
        <w:t xml:space="preserve">  </w:t>
      </w:r>
      <w:r w:rsidRPr="00821781">
        <w:rPr>
          <w:b/>
          <w:bCs/>
          <w:color w:val="000000"/>
          <w:sz w:val="20"/>
          <w:szCs w:val="20"/>
        </w:rPr>
        <w:t>Выводы.</w:t>
      </w:r>
    </w:p>
    <w:p w:rsidR="00821781" w:rsidRPr="00821781" w:rsidRDefault="00821781" w:rsidP="00821781">
      <w:pPr>
        <w:shd w:val="clear" w:color="auto" w:fill="FFFFFF"/>
        <w:autoSpaceDE w:val="0"/>
        <w:autoSpaceDN w:val="0"/>
        <w:adjustRightInd w:val="0"/>
        <w:spacing w:line="252" w:lineRule="auto"/>
        <w:jc w:val="both"/>
        <w:rPr>
          <w:b/>
          <w:color w:val="000000"/>
          <w:sz w:val="20"/>
          <w:szCs w:val="20"/>
        </w:rPr>
      </w:pPr>
      <w:r w:rsidRPr="00821781">
        <w:rPr>
          <w:b/>
          <w:bCs/>
          <w:color w:val="000000"/>
          <w:sz w:val="20"/>
          <w:szCs w:val="20"/>
        </w:rPr>
        <w:t xml:space="preserve"> </w:t>
      </w:r>
      <w:r w:rsidRPr="00821781">
        <w:rPr>
          <w:color w:val="000000"/>
          <w:sz w:val="20"/>
          <w:szCs w:val="20"/>
          <w:shd w:val="clear" w:color="auto" w:fill="FFFFFF"/>
        </w:rPr>
        <w:t>Таким образом, проверка показала, что большинство обучающихся 1-4 классов имеют навыки беглого, осознанного, выразительного чтения. Вместе с тем, еще велик  процент детей, чтение которых нельзя считать удовлетворительным по всем параметрам.</w:t>
      </w:r>
    </w:p>
    <w:p w:rsidR="00821781" w:rsidRPr="00821781" w:rsidRDefault="00821781" w:rsidP="00821781">
      <w:pPr>
        <w:shd w:val="clear" w:color="auto" w:fill="FFFFFF"/>
        <w:autoSpaceDE w:val="0"/>
        <w:autoSpaceDN w:val="0"/>
        <w:adjustRightInd w:val="0"/>
        <w:spacing w:line="252" w:lineRule="auto"/>
        <w:jc w:val="both"/>
        <w:rPr>
          <w:b/>
          <w:color w:val="000000"/>
          <w:sz w:val="20"/>
          <w:szCs w:val="20"/>
        </w:rPr>
      </w:pPr>
      <w:r w:rsidRPr="00821781">
        <w:rPr>
          <w:b/>
          <w:color w:val="000000"/>
          <w:sz w:val="20"/>
          <w:szCs w:val="20"/>
        </w:rPr>
        <w:t>Рекомендации:</w:t>
      </w:r>
    </w:p>
    <w:p w:rsidR="00821781" w:rsidRPr="00821781" w:rsidRDefault="00821781" w:rsidP="00821781">
      <w:pPr>
        <w:shd w:val="clear" w:color="auto" w:fill="FFFFFF"/>
        <w:autoSpaceDE w:val="0"/>
        <w:autoSpaceDN w:val="0"/>
        <w:adjustRightInd w:val="0"/>
        <w:spacing w:line="252" w:lineRule="auto"/>
        <w:rPr>
          <w:color w:val="000000"/>
          <w:sz w:val="20"/>
          <w:szCs w:val="20"/>
        </w:rPr>
      </w:pPr>
      <w:r w:rsidRPr="00821781">
        <w:rPr>
          <w:color w:val="000000"/>
          <w:sz w:val="20"/>
          <w:szCs w:val="20"/>
        </w:rPr>
        <w:t>1.  Учителям  начальных  классов  необходимо  продолжить  работу  по  развитию  речи учащихся,  по увеличению    темпа чтения, вести работу, направленную на развитие правильности и выразительности чтения, включать в уроки чтения упражнения с  установкой на безошибочное чтение, отрабатывать у учащихся навыки самостоятельной работы с текстом.</w:t>
      </w:r>
    </w:p>
    <w:p w:rsidR="00821781" w:rsidRPr="00821781" w:rsidRDefault="00821781" w:rsidP="00821781">
      <w:pPr>
        <w:shd w:val="clear" w:color="auto" w:fill="FFFFFF"/>
        <w:autoSpaceDE w:val="0"/>
        <w:autoSpaceDN w:val="0"/>
        <w:adjustRightInd w:val="0"/>
        <w:spacing w:line="252" w:lineRule="auto"/>
        <w:jc w:val="both"/>
        <w:rPr>
          <w:color w:val="000000"/>
          <w:sz w:val="20"/>
          <w:szCs w:val="20"/>
        </w:rPr>
      </w:pPr>
      <w:r w:rsidRPr="00821781">
        <w:rPr>
          <w:color w:val="000000"/>
          <w:sz w:val="20"/>
          <w:szCs w:val="20"/>
        </w:rPr>
        <w:t xml:space="preserve">2. Осуществлять постоянный </w:t>
      </w:r>
      <w:proofErr w:type="gramStart"/>
      <w:r w:rsidRPr="00821781">
        <w:rPr>
          <w:color w:val="000000"/>
          <w:sz w:val="20"/>
          <w:szCs w:val="20"/>
        </w:rPr>
        <w:t>контроль за</w:t>
      </w:r>
      <w:proofErr w:type="gramEnd"/>
      <w:r w:rsidRPr="00821781">
        <w:rPr>
          <w:color w:val="000000"/>
          <w:sz w:val="20"/>
          <w:szCs w:val="20"/>
        </w:rPr>
        <w:t xml:space="preserve"> внеклассным чтением, поддерживая связь с родителями, школьной библиотекой.</w:t>
      </w:r>
    </w:p>
    <w:p w:rsidR="00821781" w:rsidRPr="00821781" w:rsidRDefault="00821781" w:rsidP="00821781">
      <w:pPr>
        <w:autoSpaceDE w:val="0"/>
        <w:autoSpaceDN w:val="0"/>
        <w:adjustRightInd w:val="0"/>
        <w:jc w:val="both"/>
        <w:rPr>
          <w:color w:val="000000"/>
          <w:sz w:val="20"/>
          <w:szCs w:val="20"/>
        </w:rPr>
      </w:pPr>
      <w:r w:rsidRPr="00821781">
        <w:rPr>
          <w:color w:val="000000"/>
          <w:sz w:val="20"/>
          <w:szCs w:val="20"/>
        </w:rPr>
        <w:t xml:space="preserve">     3. Учителям составить список литературы для летнего чтения для </w:t>
      </w:r>
      <w:proofErr w:type="spellStart"/>
      <w:r w:rsidRPr="00821781">
        <w:rPr>
          <w:color w:val="000000"/>
          <w:sz w:val="20"/>
          <w:szCs w:val="20"/>
        </w:rPr>
        <w:t>слабочитающих</w:t>
      </w:r>
      <w:proofErr w:type="spellEnd"/>
      <w:r w:rsidRPr="00821781">
        <w:rPr>
          <w:color w:val="000000"/>
          <w:sz w:val="20"/>
          <w:szCs w:val="20"/>
        </w:rPr>
        <w:t xml:space="preserve"> учащихся; спланировать индивидуальную работу на 2017-2018 учебный год по отработке навыков чтения с детьми, читающими в темпе ниже нормы.</w:t>
      </w:r>
    </w:p>
    <w:p w:rsidR="00821781" w:rsidRPr="00821781" w:rsidRDefault="00821781" w:rsidP="00821781">
      <w:pPr>
        <w:rPr>
          <w:sz w:val="20"/>
          <w:szCs w:val="20"/>
        </w:rPr>
      </w:pPr>
    </w:p>
    <w:p w:rsidR="00821781" w:rsidRPr="00DC1729" w:rsidRDefault="00821781" w:rsidP="00DC1729">
      <w:pPr>
        <w:jc w:val="center"/>
        <w:rPr>
          <w:b/>
          <w:sz w:val="20"/>
          <w:szCs w:val="20"/>
        </w:rPr>
      </w:pPr>
      <w:r w:rsidRPr="00DC1729">
        <w:rPr>
          <w:b/>
          <w:sz w:val="20"/>
          <w:szCs w:val="20"/>
        </w:rPr>
        <w:t>Рефлексивный блок.</w:t>
      </w:r>
    </w:p>
    <w:p w:rsidR="00821781" w:rsidRPr="00DC1729" w:rsidRDefault="00821781" w:rsidP="00DC1729">
      <w:pPr>
        <w:jc w:val="center"/>
        <w:rPr>
          <w:sz w:val="20"/>
          <w:szCs w:val="20"/>
        </w:rPr>
      </w:pPr>
      <w:proofErr w:type="gramStart"/>
      <w:r w:rsidRPr="00DC1729">
        <w:rPr>
          <w:b/>
          <w:sz w:val="20"/>
          <w:szCs w:val="20"/>
        </w:rPr>
        <w:t>Задачи, поставленные перед МО реализованы</w:t>
      </w:r>
      <w:proofErr w:type="gramEnd"/>
      <w:r w:rsidRPr="00DC1729">
        <w:rPr>
          <w:b/>
          <w:sz w:val="20"/>
          <w:szCs w:val="20"/>
        </w:rPr>
        <w:t>.</w:t>
      </w:r>
      <w:r w:rsidRPr="00DC1729">
        <w:rPr>
          <w:sz w:val="20"/>
          <w:szCs w:val="20"/>
        </w:rPr>
        <w:t xml:space="preserve"> Методическая работа позволила выявить затруднения учителей, положительные и отрицательные моменты. Анализируя работу М</w:t>
      </w:r>
      <w:r w:rsidR="00DC1729">
        <w:rPr>
          <w:sz w:val="20"/>
          <w:szCs w:val="20"/>
        </w:rPr>
        <w:t xml:space="preserve">О, необходимо </w:t>
      </w:r>
      <w:proofErr w:type="spellStart"/>
      <w:r w:rsidR="00DC1729">
        <w:rPr>
          <w:sz w:val="20"/>
          <w:szCs w:val="20"/>
        </w:rPr>
        <w:t>отметить</w:t>
      </w:r>
      <w:proofErr w:type="gramStart"/>
      <w:r w:rsidR="00DC1729">
        <w:rPr>
          <w:sz w:val="20"/>
          <w:szCs w:val="20"/>
        </w:rPr>
        <w:t>,ч</w:t>
      </w:r>
      <w:proofErr w:type="gramEnd"/>
      <w:r w:rsidR="00DC1729">
        <w:rPr>
          <w:sz w:val="20"/>
          <w:szCs w:val="20"/>
        </w:rPr>
        <w:t>то</w:t>
      </w:r>
      <w:proofErr w:type="spellEnd"/>
      <w:r w:rsidR="00DC1729">
        <w:rPr>
          <w:sz w:val="20"/>
          <w:szCs w:val="20"/>
        </w:rPr>
        <w:t xml:space="preserve"> все </w:t>
      </w:r>
      <w:r w:rsidRPr="00DC1729">
        <w:rPr>
          <w:sz w:val="20"/>
          <w:szCs w:val="20"/>
        </w:rPr>
        <w:t>учителя вели работу на профессиональном уровне.</w:t>
      </w:r>
    </w:p>
    <w:p w:rsidR="00821781" w:rsidRPr="00821781" w:rsidRDefault="00821781" w:rsidP="00821781">
      <w:pPr>
        <w:pStyle w:val="afb"/>
        <w:ind w:firstLine="709"/>
        <w:jc w:val="both"/>
        <w:rPr>
          <w:rFonts w:ascii="Times New Roman" w:hAnsi="Times New Roman"/>
          <w:i/>
          <w:sz w:val="20"/>
          <w:szCs w:val="20"/>
        </w:rPr>
      </w:pPr>
      <w:r w:rsidRPr="00821781">
        <w:rPr>
          <w:rFonts w:ascii="Times New Roman" w:hAnsi="Times New Roman"/>
          <w:i/>
          <w:sz w:val="20"/>
          <w:szCs w:val="20"/>
        </w:rPr>
        <w:t xml:space="preserve">Были выделены положительные моменты: </w:t>
      </w:r>
    </w:p>
    <w:p w:rsidR="00821781" w:rsidRPr="00821781" w:rsidRDefault="00821781" w:rsidP="00E554DC">
      <w:pPr>
        <w:pStyle w:val="afb"/>
        <w:numPr>
          <w:ilvl w:val="0"/>
          <w:numId w:val="94"/>
        </w:numPr>
        <w:jc w:val="both"/>
        <w:rPr>
          <w:rFonts w:ascii="Times New Roman" w:hAnsi="Times New Roman"/>
          <w:sz w:val="20"/>
          <w:szCs w:val="20"/>
        </w:rPr>
      </w:pPr>
      <w:r w:rsidRPr="00821781">
        <w:rPr>
          <w:rFonts w:ascii="Times New Roman" w:hAnsi="Times New Roman"/>
          <w:sz w:val="20"/>
          <w:szCs w:val="20"/>
        </w:rPr>
        <w:t xml:space="preserve">Общение и оказание методической помощи в работе со стороны опытных педагогов, своевременная критика и помощь. </w:t>
      </w:r>
    </w:p>
    <w:p w:rsidR="00821781" w:rsidRPr="00821781" w:rsidRDefault="00821781" w:rsidP="00E554DC">
      <w:pPr>
        <w:pStyle w:val="afb"/>
        <w:numPr>
          <w:ilvl w:val="0"/>
          <w:numId w:val="94"/>
        </w:numPr>
        <w:jc w:val="both"/>
        <w:rPr>
          <w:rFonts w:ascii="Times New Roman" w:hAnsi="Times New Roman"/>
          <w:sz w:val="20"/>
          <w:szCs w:val="20"/>
        </w:rPr>
      </w:pPr>
      <w:r w:rsidRPr="00821781">
        <w:rPr>
          <w:rFonts w:ascii="Times New Roman" w:hAnsi="Times New Roman"/>
          <w:sz w:val="20"/>
          <w:szCs w:val="20"/>
        </w:rPr>
        <w:t xml:space="preserve">Рассмотрение теоретического материала на уроках. </w:t>
      </w:r>
    </w:p>
    <w:p w:rsidR="00821781" w:rsidRPr="00821781" w:rsidRDefault="00821781" w:rsidP="00E554DC">
      <w:pPr>
        <w:pStyle w:val="afb"/>
        <w:numPr>
          <w:ilvl w:val="0"/>
          <w:numId w:val="94"/>
        </w:numPr>
        <w:jc w:val="both"/>
        <w:rPr>
          <w:rFonts w:ascii="Times New Roman" w:hAnsi="Times New Roman"/>
          <w:sz w:val="20"/>
          <w:szCs w:val="20"/>
        </w:rPr>
      </w:pPr>
      <w:r w:rsidRPr="00821781">
        <w:rPr>
          <w:rFonts w:ascii="Times New Roman" w:hAnsi="Times New Roman"/>
          <w:sz w:val="20"/>
          <w:szCs w:val="20"/>
        </w:rPr>
        <w:t xml:space="preserve">Обсуждение новых технологий обучения и контроля, поиск нового. </w:t>
      </w:r>
    </w:p>
    <w:p w:rsidR="00821781" w:rsidRPr="00821781" w:rsidRDefault="00821781" w:rsidP="00E554DC">
      <w:pPr>
        <w:pStyle w:val="afb"/>
        <w:numPr>
          <w:ilvl w:val="0"/>
          <w:numId w:val="94"/>
        </w:numPr>
        <w:jc w:val="both"/>
        <w:rPr>
          <w:rFonts w:ascii="Times New Roman" w:hAnsi="Times New Roman"/>
          <w:sz w:val="20"/>
          <w:szCs w:val="20"/>
        </w:rPr>
      </w:pPr>
      <w:r w:rsidRPr="00821781">
        <w:rPr>
          <w:rFonts w:ascii="Times New Roman" w:hAnsi="Times New Roman"/>
          <w:sz w:val="20"/>
          <w:szCs w:val="20"/>
        </w:rPr>
        <w:t xml:space="preserve">Работа по накоплению методической копилки в МО, способствующая повышению профессионализма. </w:t>
      </w:r>
    </w:p>
    <w:p w:rsidR="00821781" w:rsidRPr="00821781" w:rsidRDefault="00821781" w:rsidP="00E554DC">
      <w:pPr>
        <w:pStyle w:val="afb"/>
        <w:numPr>
          <w:ilvl w:val="0"/>
          <w:numId w:val="94"/>
        </w:numPr>
        <w:jc w:val="both"/>
        <w:rPr>
          <w:rFonts w:ascii="Times New Roman" w:hAnsi="Times New Roman"/>
          <w:sz w:val="20"/>
          <w:szCs w:val="20"/>
        </w:rPr>
      </w:pPr>
      <w:r w:rsidRPr="00821781">
        <w:rPr>
          <w:rFonts w:ascii="Times New Roman" w:hAnsi="Times New Roman"/>
          <w:sz w:val="20"/>
          <w:szCs w:val="20"/>
        </w:rPr>
        <w:t xml:space="preserve">Теоретическое выступление имело практическую направленность. </w:t>
      </w:r>
    </w:p>
    <w:p w:rsidR="00821781" w:rsidRPr="00821781" w:rsidRDefault="00821781" w:rsidP="00E554DC">
      <w:pPr>
        <w:pStyle w:val="afb"/>
        <w:numPr>
          <w:ilvl w:val="0"/>
          <w:numId w:val="94"/>
        </w:numPr>
        <w:jc w:val="both"/>
        <w:rPr>
          <w:rFonts w:ascii="Times New Roman" w:hAnsi="Times New Roman"/>
          <w:sz w:val="20"/>
          <w:szCs w:val="20"/>
        </w:rPr>
      </w:pPr>
      <w:r w:rsidRPr="00821781">
        <w:rPr>
          <w:rFonts w:ascii="Times New Roman" w:hAnsi="Times New Roman"/>
          <w:sz w:val="20"/>
          <w:szCs w:val="20"/>
        </w:rPr>
        <w:t xml:space="preserve">Слаженная работа учителей, атмосфера сопереживания. </w:t>
      </w:r>
    </w:p>
    <w:p w:rsidR="00821781" w:rsidRPr="00821781" w:rsidRDefault="00821781" w:rsidP="00821781">
      <w:pPr>
        <w:pStyle w:val="afb"/>
        <w:ind w:firstLine="709"/>
        <w:jc w:val="both"/>
        <w:rPr>
          <w:rFonts w:ascii="Times New Roman" w:hAnsi="Times New Roman"/>
          <w:i/>
          <w:sz w:val="20"/>
          <w:szCs w:val="20"/>
        </w:rPr>
      </w:pPr>
      <w:r w:rsidRPr="00821781">
        <w:rPr>
          <w:rFonts w:ascii="Times New Roman" w:hAnsi="Times New Roman"/>
          <w:i/>
          <w:sz w:val="20"/>
          <w:szCs w:val="20"/>
        </w:rPr>
        <w:t xml:space="preserve">Отрицательные: </w:t>
      </w:r>
    </w:p>
    <w:p w:rsidR="00821781" w:rsidRPr="00821781" w:rsidRDefault="00821781" w:rsidP="00E554DC">
      <w:pPr>
        <w:pStyle w:val="afb"/>
        <w:numPr>
          <w:ilvl w:val="0"/>
          <w:numId w:val="95"/>
        </w:numPr>
        <w:jc w:val="both"/>
        <w:rPr>
          <w:rFonts w:ascii="Times New Roman" w:hAnsi="Times New Roman"/>
          <w:sz w:val="20"/>
          <w:szCs w:val="20"/>
        </w:rPr>
      </w:pPr>
      <w:r w:rsidRPr="00821781">
        <w:rPr>
          <w:rFonts w:ascii="Times New Roman" w:hAnsi="Times New Roman"/>
          <w:sz w:val="20"/>
          <w:szCs w:val="20"/>
        </w:rPr>
        <w:t xml:space="preserve">Недостаточное использование информационных технологий. </w:t>
      </w:r>
    </w:p>
    <w:p w:rsidR="00821781" w:rsidRPr="00821781" w:rsidRDefault="00821781" w:rsidP="00E554DC">
      <w:pPr>
        <w:pStyle w:val="afb"/>
        <w:numPr>
          <w:ilvl w:val="0"/>
          <w:numId w:val="95"/>
        </w:numPr>
        <w:jc w:val="both"/>
        <w:rPr>
          <w:rFonts w:ascii="Times New Roman" w:hAnsi="Times New Roman"/>
          <w:sz w:val="20"/>
          <w:szCs w:val="20"/>
        </w:rPr>
      </w:pPr>
      <w:proofErr w:type="gramStart"/>
      <w:r w:rsidRPr="00821781">
        <w:rPr>
          <w:rFonts w:ascii="Times New Roman" w:hAnsi="Times New Roman"/>
          <w:sz w:val="20"/>
          <w:szCs w:val="20"/>
        </w:rPr>
        <w:t>Недостаточное</w:t>
      </w:r>
      <w:proofErr w:type="gramEnd"/>
      <w:r w:rsidRPr="00821781">
        <w:rPr>
          <w:rFonts w:ascii="Times New Roman" w:hAnsi="Times New Roman"/>
          <w:sz w:val="20"/>
          <w:szCs w:val="20"/>
        </w:rPr>
        <w:t xml:space="preserve"> </w:t>
      </w:r>
      <w:proofErr w:type="spellStart"/>
      <w:r w:rsidRPr="00821781">
        <w:rPr>
          <w:rFonts w:ascii="Times New Roman" w:hAnsi="Times New Roman"/>
          <w:sz w:val="20"/>
          <w:szCs w:val="20"/>
        </w:rPr>
        <w:t>взаимопосещение</w:t>
      </w:r>
      <w:proofErr w:type="spellEnd"/>
      <w:r w:rsidRPr="00821781">
        <w:rPr>
          <w:rFonts w:ascii="Times New Roman" w:hAnsi="Times New Roman"/>
          <w:sz w:val="20"/>
          <w:szCs w:val="20"/>
        </w:rPr>
        <w:t xml:space="preserve"> уроков коллег. </w:t>
      </w:r>
    </w:p>
    <w:p w:rsidR="00821781" w:rsidRPr="00821781" w:rsidRDefault="00821781" w:rsidP="00821781">
      <w:pPr>
        <w:pStyle w:val="afb"/>
        <w:ind w:firstLine="708"/>
        <w:jc w:val="both"/>
        <w:rPr>
          <w:rFonts w:ascii="Times New Roman" w:hAnsi="Times New Roman"/>
          <w:sz w:val="20"/>
          <w:szCs w:val="20"/>
        </w:rPr>
      </w:pPr>
      <w:r w:rsidRPr="00821781">
        <w:rPr>
          <w:rFonts w:ascii="Times New Roman" w:hAnsi="Times New Roman"/>
          <w:sz w:val="20"/>
          <w:szCs w:val="20"/>
        </w:rPr>
        <w:t>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работа ШМО способствует совершенствованию и профессиональному росту.</w:t>
      </w:r>
    </w:p>
    <w:p w:rsidR="00821781" w:rsidRPr="00821781" w:rsidRDefault="00821781" w:rsidP="00821781">
      <w:pPr>
        <w:pStyle w:val="afb"/>
        <w:jc w:val="both"/>
        <w:rPr>
          <w:rFonts w:ascii="Times New Roman" w:hAnsi="Times New Roman"/>
          <w:b/>
          <w:i/>
          <w:sz w:val="20"/>
          <w:szCs w:val="20"/>
        </w:rPr>
      </w:pPr>
    </w:p>
    <w:p w:rsidR="00821781" w:rsidRPr="00821781" w:rsidRDefault="00821781" w:rsidP="00821781">
      <w:pPr>
        <w:pStyle w:val="afb"/>
        <w:jc w:val="both"/>
        <w:rPr>
          <w:rFonts w:ascii="Times New Roman" w:hAnsi="Times New Roman"/>
          <w:b/>
          <w:i/>
          <w:sz w:val="20"/>
          <w:szCs w:val="20"/>
        </w:rPr>
      </w:pPr>
      <w:r w:rsidRPr="00821781">
        <w:rPr>
          <w:rFonts w:ascii="Times New Roman" w:hAnsi="Times New Roman"/>
          <w:b/>
          <w:i/>
          <w:sz w:val="20"/>
          <w:szCs w:val="20"/>
        </w:rPr>
        <w:t>Выводы:</w:t>
      </w:r>
    </w:p>
    <w:p w:rsidR="00821781" w:rsidRPr="00821781" w:rsidRDefault="00821781" w:rsidP="00821781">
      <w:pPr>
        <w:pStyle w:val="afb"/>
        <w:ind w:firstLine="709"/>
        <w:jc w:val="both"/>
        <w:rPr>
          <w:rFonts w:ascii="Times New Roman" w:hAnsi="Times New Roman"/>
          <w:sz w:val="20"/>
          <w:szCs w:val="20"/>
        </w:rPr>
      </w:pPr>
      <w:r w:rsidRPr="00821781">
        <w:rPr>
          <w:rFonts w:ascii="Times New Roman" w:hAnsi="Times New Roman"/>
          <w:sz w:val="20"/>
          <w:szCs w:val="20"/>
        </w:rPr>
        <w:t>В целом работу МО можно признать удовлетворительной.</w:t>
      </w:r>
    </w:p>
    <w:p w:rsidR="00821781" w:rsidRPr="00821781" w:rsidRDefault="00821781" w:rsidP="00821781">
      <w:pPr>
        <w:pStyle w:val="afb"/>
        <w:ind w:firstLine="709"/>
        <w:jc w:val="both"/>
        <w:rPr>
          <w:rFonts w:ascii="Times New Roman" w:hAnsi="Times New Roman"/>
          <w:sz w:val="20"/>
          <w:szCs w:val="20"/>
        </w:rPr>
      </w:pPr>
      <w:r w:rsidRPr="00821781">
        <w:rPr>
          <w:rFonts w:ascii="Times New Roman" w:hAnsi="Times New Roman"/>
          <w:sz w:val="20"/>
          <w:szCs w:val="20"/>
        </w:rPr>
        <w:t>Наряду с имеющимися положительными тенденциями в методической работе педагогического коллектива имеются и определенные недостатки:</w:t>
      </w:r>
    </w:p>
    <w:p w:rsidR="00821781" w:rsidRPr="00821781" w:rsidRDefault="00821781" w:rsidP="00E554DC">
      <w:pPr>
        <w:pStyle w:val="afb"/>
        <w:numPr>
          <w:ilvl w:val="0"/>
          <w:numId w:val="96"/>
        </w:numPr>
        <w:jc w:val="both"/>
        <w:rPr>
          <w:rFonts w:ascii="Times New Roman" w:hAnsi="Times New Roman"/>
          <w:sz w:val="20"/>
          <w:szCs w:val="20"/>
        </w:rPr>
      </w:pPr>
      <w:r w:rsidRPr="00821781">
        <w:rPr>
          <w:rFonts w:ascii="Times New Roman" w:hAnsi="Times New Roman"/>
          <w:sz w:val="20"/>
          <w:szCs w:val="20"/>
        </w:rPr>
        <w:t>недостаточное количество открытых мероприятий и уроков;</w:t>
      </w:r>
    </w:p>
    <w:p w:rsidR="00821781" w:rsidRPr="00821781" w:rsidRDefault="00821781" w:rsidP="00E554DC">
      <w:pPr>
        <w:pStyle w:val="afb"/>
        <w:numPr>
          <w:ilvl w:val="0"/>
          <w:numId w:val="96"/>
        </w:numPr>
        <w:jc w:val="both"/>
        <w:rPr>
          <w:rFonts w:ascii="Times New Roman" w:hAnsi="Times New Roman"/>
          <w:sz w:val="20"/>
          <w:szCs w:val="20"/>
        </w:rPr>
      </w:pPr>
      <w:r w:rsidRPr="00821781">
        <w:rPr>
          <w:rFonts w:ascii="Times New Roman" w:hAnsi="Times New Roman"/>
          <w:sz w:val="20"/>
          <w:szCs w:val="20"/>
        </w:rPr>
        <w:lastRenderedPageBreak/>
        <w:t>недостаточный уровень самоанализа у отдельных учителей;</w:t>
      </w:r>
    </w:p>
    <w:p w:rsidR="00821781" w:rsidRPr="00821781" w:rsidRDefault="00821781" w:rsidP="00E554DC">
      <w:pPr>
        <w:pStyle w:val="afb"/>
        <w:numPr>
          <w:ilvl w:val="0"/>
          <w:numId w:val="96"/>
        </w:numPr>
        <w:jc w:val="both"/>
        <w:rPr>
          <w:rFonts w:ascii="Times New Roman" w:hAnsi="Times New Roman"/>
          <w:sz w:val="20"/>
          <w:szCs w:val="20"/>
        </w:rPr>
      </w:pPr>
      <w:r w:rsidRPr="00821781">
        <w:rPr>
          <w:rFonts w:ascii="Times New Roman" w:hAnsi="Times New Roman"/>
          <w:sz w:val="20"/>
          <w:szCs w:val="20"/>
        </w:rPr>
        <w:t>недостаточная активность участия в дистанционных конкурсах, отсутствие публикаций у педагогов;</w:t>
      </w:r>
    </w:p>
    <w:p w:rsidR="00821781" w:rsidRPr="00821781" w:rsidRDefault="00821781" w:rsidP="00821781">
      <w:pPr>
        <w:pStyle w:val="a5"/>
        <w:shd w:val="clear" w:color="auto" w:fill="FFFFFF"/>
        <w:spacing w:before="274" w:beforeAutospacing="0" w:after="274" w:afterAutospacing="0"/>
        <w:rPr>
          <w:rFonts w:ascii="Times New Roman" w:hAnsi="Times New Roman"/>
          <w:color w:val="000000"/>
          <w:sz w:val="20"/>
          <w:szCs w:val="20"/>
        </w:rPr>
      </w:pPr>
      <w:r w:rsidRPr="00821781">
        <w:rPr>
          <w:rFonts w:ascii="Times New Roman" w:hAnsi="Times New Roman"/>
          <w:sz w:val="20"/>
          <w:szCs w:val="20"/>
        </w:rPr>
        <w:t>Исходя из вышеизложенного, перед учителями начальных классов н</w:t>
      </w:r>
      <w:r w:rsidRPr="00821781">
        <w:rPr>
          <w:rFonts w:ascii="Times New Roman" w:hAnsi="Times New Roman"/>
          <w:color w:val="000000"/>
          <w:sz w:val="20"/>
          <w:szCs w:val="20"/>
        </w:rPr>
        <w:t>а итоговом заседании МО были определены </w:t>
      </w:r>
      <w:r w:rsidRPr="00821781">
        <w:rPr>
          <w:rFonts w:ascii="Times New Roman" w:hAnsi="Times New Roman"/>
          <w:b/>
          <w:bCs/>
          <w:color w:val="000000"/>
          <w:sz w:val="20"/>
          <w:szCs w:val="20"/>
        </w:rPr>
        <w:t>задачи на 2017/2018 учебный год</w:t>
      </w:r>
      <w:r w:rsidRPr="00821781">
        <w:rPr>
          <w:rFonts w:ascii="Times New Roman" w:hAnsi="Times New Roman"/>
          <w:b/>
          <w:bCs/>
          <w:color w:val="767676"/>
          <w:sz w:val="20"/>
          <w:szCs w:val="20"/>
        </w:rPr>
        <w:t>:</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1.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 xml:space="preserve">2.      Продолжить работу по формированию </w:t>
      </w:r>
      <w:proofErr w:type="spellStart"/>
      <w:r w:rsidRPr="00821781">
        <w:rPr>
          <w:color w:val="000000"/>
          <w:sz w:val="20"/>
          <w:szCs w:val="20"/>
        </w:rPr>
        <w:t>общеучебных</w:t>
      </w:r>
      <w:proofErr w:type="spellEnd"/>
      <w:r w:rsidRPr="00821781">
        <w:rPr>
          <w:color w:val="000000"/>
          <w:sz w:val="20"/>
          <w:szCs w:val="20"/>
        </w:rPr>
        <w:t xml:space="preserve"> и исследовательских умений у младших школьников</w:t>
      </w:r>
      <w:r w:rsidRPr="00821781">
        <w:rPr>
          <w:i/>
          <w:iCs/>
          <w:color w:val="000000"/>
          <w:sz w:val="20"/>
          <w:szCs w:val="20"/>
        </w:rPr>
        <w:t>.</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3.      Продолжить работу с одаренными детьми по участию в олимпиадах и конкурсах всероссийского международного значения.</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4.      Совершенствовать формы и методы работы со слабоуспевающими детьми.</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5.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6.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7.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821781" w:rsidRPr="00821781" w:rsidRDefault="00821781" w:rsidP="00821781">
      <w:pPr>
        <w:shd w:val="clear" w:color="auto" w:fill="FFFFFF"/>
        <w:spacing w:before="100" w:beforeAutospacing="1" w:after="274"/>
        <w:rPr>
          <w:color w:val="000000"/>
          <w:sz w:val="20"/>
          <w:szCs w:val="20"/>
        </w:rPr>
      </w:pPr>
      <w:r w:rsidRPr="00821781">
        <w:rPr>
          <w:color w:val="000000"/>
          <w:sz w:val="20"/>
          <w:szCs w:val="20"/>
        </w:rPr>
        <w:t>8.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821781" w:rsidRDefault="00821781" w:rsidP="00DC1729">
      <w:pPr>
        <w:pStyle w:val="a5"/>
        <w:shd w:val="clear" w:color="auto" w:fill="FFFFFF"/>
        <w:spacing w:before="0" w:beforeAutospacing="0" w:after="150" w:afterAutospacing="0" w:line="360" w:lineRule="auto"/>
        <w:rPr>
          <w:rFonts w:ascii="Times New Roman" w:hAnsi="Times New Roman"/>
          <w:b/>
          <w:kern w:val="36"/>
          <w:sz w:val="22"/>
          <w:szCs w:val="22"/>
        </w:rPr>
      </w:pPr>
    </w:p>
    <w:p w:rsidR="00F7421E" w:rsidRPr="00F7421E" w:rsidRDefault="00F7421E" w:rsidP="00DC1729">
      <w:pPr>
        <w:pStyle w:val="a5"/>
        <w:shd w:val="clear" w:color="auto" w:fill="FFFFFF"/>
        <w:spacing w:before="0" w:beforeAutospacing="0" w:after="150" w:afterAutospacing="0" w:line="360" w:lineRule="auto"/>
        <w:jc w:val="center"/>
        <w:rPr>
          <w:b/>
          <w:sz w:val="22"/>
          <w:szCs w:val="22"/>
        </w:rPr>
      </w:pPr>
      <w:r w:rsidRPr="00F7421E">
        <w:rPr>
          <w:rFonts w:ascii="Times New Roman" w:hAnsi="Times New Roman"/>
          <w:b/>
          <w:kern w:val="36"/>
          <w:sz w:val="22"/>
          <w:szCs w:val="22"/>
        </w:rPr>
        <w:t>Работа с одаренными детьми.</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t xml:space="preserve">В 2017 году   в нашей стране праздновали 72 годовщину победы в Великой Отечественной войне.  С начала учебного года шла серьёзная подготовка к этому важному событию. В октябре 2016 года в Шпаковском районе проходил конкурс на лучшую организацию </w:t>
      </w:r>
      <w:proofErr w:type="spellStart"/>
      <w:proofErr w:type="gramStart"/>
      <w:r w:rsidRPr="00F7421E">
        <w:rPr>
          <w:rFonts w:ascii="Times New Roman" w:hAnsi="Times New Roman" w:cs="Times New Roman"/>
          <w:sz w:val="20"/>
          <w:szCs w:val="20"/>
        </w:rPr>
        <w:t>образовательно</w:t>
      </w:r>
      <w:proofErr w:type="spellEnd"/>
      <w:r w:rsidRPr="00F7421E">
        <w:rPr>
          <w:rFonts w:ascii="Times New Roman" w:hAnsi="Times New Roman" w:cs="Times New Roman"/>
          <w:sz w:val="20"/>
          <w:szCs w:val="20"/>
        </w:rPr>
        <w:t xml:space="preserve"> – просветительской</w:t>
      </w:r>
      <w:proofErr w:type="gramEnd"/>
      <w:r w:rsidRPr="00F7421E">
        <w:rPr>
          <w:rFonts w:ascii="Times New Roman" w:hAnsi="Times New Roman" w:cs="Times New Roman"/>
          <w:sz w:val="20"/>
          <w:szCs w:val="20"/>
        </w:rPr>
        <w:t xml:space="preserve"> деятельности музеев образовательных учреждений. Музей Сенгилеевской средней школы занял первое место (Руководитель </w:t>
      </w:r>
      <w:proofErr w:type="spellStart"/>
      <w:r w:rsidRPr="00F7421E">
        <w:rPr>
          <w:rFonts w:ascii="Times New Roman" w:hAnsi="Times New Roman" w:cs="Times New Roman"/>
          <w:sz w:val="20"/>
          <w:szCs w:val="20"/>
        </w:rPr>
        <w:t>Ницыпорович</w:t>
      </w:r>
      <w:proofErr w:type="spellEnd"/>
      <w:r w:rsidRPr="00F7421E">
        <w:rPr>
          <w:rFonts w:ascii="Times New Roman" w:hAnsi="Times New Roman" w:cs="Times New Roman"/>
          <w:sz w:val="20"/>
          <w:szCs w:val="20"/>
        </w:rPr>
        <w:t xml:space="preserve"> О.Е).  Представляла работу музея ученица 10 класса Зайцева Ксения. 21 января 2017 года все жители Ставропольского края отмечали день освобождения города Ставрополя от немецких оккупантов. В Сенгилеевской школе 20 января прошла торжественная линейка, посвящённая этому событию. На линейке присутствовал председатель Совета ветеранов Шпаковского район</w:t>
      </w:r>
      <w:proofErr w:type="gramStart"/>
      <w:r w:rsidRPr="00F7421E">
        <w:rPr>
          <w:rFonts w:ascii="Times New Roman" w:hAnsi="Times New Roman" w:cs="Times New Roman"/>
          <w:sz w:val="20"/>
          <w:szCs w:val="20"/>
        </w:rPr>
        <w:t>а-</w:t>
      </w:r>
      <w:proofErr w:type="gram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Белёвцев</w:t>
      </w:r>
      <w:proofErr w:type="spellEnd"/>
      <w:r w:rsidRPr="00F7421E">
        <w:rPr>
          <w:rFonts w:ascii="Times New Roman" w:hAnsi="Times New Roman" w:cs="Times New Roman"/>
          <w:sz w:val="20"/>
          <w:szCs w:val="20"/>
        </w:rPr>
        <w:t xml:space="preserve"> Георгий Николаевич, члены Совета ветеранов и пенсионеров села </w:t>
      </w:r>
      <w:proofErr w:type="spellStart"/>
      <w:r w:rsidRPr="00F7421E">
        <w:rPr>
          <w:rFonts w:ascii="Times New Roman" w:hAnsi="Times New Roman" w:cs="Times New Roman"/>
          <w:sz w:val="20"/>
          <w:szCs w:val="20"/>
        </w:rPr>
        <w:t>Сенгилеевского</w:t>
      </w:r>
      <w:proofErr w:type="spellEnd"/>
      <w:r w:rsidRPr="00F7421E">
        <w:rPr>
          <w:rFonts w:ascii="Times New Roman" w:hAnsi="Times New Roman" w:cs="Times New Roman"/>
          <w:sz w:val="20"/>
          <w:szCs w:val="20"/>
        </w:rPr>
        <w:t xml:space="preserve"> во главе с его председателем – </w:t>
      </w:r>
      <w:proofErr w:type="spellStart"/>
      <w:r w:rsidRPr="00F7421E">
        <w:rPr>
          <w:rFonts w:ascii="Times New Roman" w:hAnsi="Times New Roman" w:cs="Times New Roman"/>
          <w:sz w:val="20"/>
          <w:szCs w:val="20"/>
        </w:rPr>
        <w:t>Блаватной</w:t>
      </w:r>
      <w:proofErr w:type="spellEnd"/>
      <w:r w:rsidRPr="00F7421E">
        <w:rPr>
          <w:rFonts w:ascii="Times New Roman" w:hAnsi="Times New Roman" w:cs="Times New Roman"/>
          <w:sz w:val="20"/>
          <w:szCs w:val="20"/>
        </w:rPr>
        <w:t xml:space="preserve"> Любовь </w:t>
      </w:r>
      <w:r w:rsidR="00DC1729">
        <w:rPr>
          <w:rFonts w:ascii="Times New Roman" w:hAnsi="Times New Roman" w:cs="Times New Roman"/>
          <w:sz w:val="20"/>
          <w:szCs w:val="20"/>
        </w:rPr>
        <w:t xml:space="preserve">Ивановной  </w:t>
      </w:r>
      <w:r w:rsidRPr="00F7421E">
        <w:rPr>
          <w:rFonts w:ascii="Times New Roman" w:hAnsi="Times New Roman" w:cs="Times New Roman"/>
          <w:sz w:val="20"/>
          <w:szCs w:val="20"/>
        </w:rPr>
        <w:t xml:space="preserve"> и заместитель начальника отдела образования</w:t>
      </w:r>
      <w:r w:rsidR="00DC1729">
        <w:rPr>
          <w:rFonts w:ascii="Times New Roman" w:hAnsi="Times New Roman" w:cs="Times New Roman"/>
          <w:sz w:val="20"/>
          <w:szCs w:val="20"/>
        </w:rPr>
        <w:t xml:space="preserve"> </w:t>
      </w:r>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Подлесная</w:t>
      </w:r>
      <w:proofErr w:type="spellEnd"/>
      <w:r w:rsidR="00DC1729">
        <w:rPr>
          <w:rFonts w:ascii="Times New Roman" w:hAnsi="Times New Roman" w:cs="Times New Roman"/>
          <w:sz w:val="20"/>
          <w:szCs w:val="20"/>
        </w:rPr>
        <w:t xml:space="preserve"> </w:t>
      </w:r>
      <w:r w:rsidRPr="00F7421E">
        <w:rPr>
          <w:rFonts w:ascii="Times New Roman" w:hAnsi="Times New Roman" w:cs="Times New Roman"/>
          <w:sz w:val="20"/>
          <w:szCs w:val="20"/>
        </w:rPr>
        <w:t xml:space="preserve"> Елена Алексеевн</w:t>
      </w:r>
      <w:r w:rsidR="00DC1729">
        <w:rPr>
          <w:rFonts w:ascii="Times New Roman" w:hAnsi="Times New Roman" w:cs="Times New Roman"/>
          <w:sz w:val="20"/>
          <w:szCs w:val="20"/>
        </w:rPr>
        <w:t>а.  Георгий Николаевич  вручил Г</w:t>
      </w:r>
      <w:r w:rsidRPr="00F7421E">
        <w:rPr>
          <w:rFonts w:ascii="Times New Roman" w:hAnsi="Times New Roman" w:cs="Times New Roman"/>
          <w:sz w:val="20"/>
          <w:szCs w:val="20"/>
        </w:rPr>
        <w:t>рамоту  за победу в конкурсе музеев и денежную премию</w:t>
      </w:r>
      <w:r w:rsidR="00DC1729">
        <w:rPr>
          <w:rFonts w:ascii="Times New Roman" w:hAnsi="Times New Roman" w:cs="Times New Roman"/>
          <w:sz w:val="20"/>
          <w:szCs w:val="20"/>
        </w:rPr>
        <w:t xml:space="preserve"> в сумме 3 тысяч рублей</w:t>
      </w:r>
      <w:r w:rsidRPr="00F7421E">
        <w:rPr>
          <w:rFonts w:ascii="Times New Roman" w:hAnsi="Times New Roman" w:cs="Times New Roman"/>
          <w:sz w:val="20"/>
          <w:szCs w:val="20"/>
        </w:rPr>
        <w:t xml:space="preserve">. </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t xml:space="preserve"> В ноябре  2016 года проходил региональный этап Международного конкурса «Память о Холокост</w:t>
      </w:r>
      <w:proofErr w:type="gramStart"/>
      <w:r w:rsidRPr="00F7421E">
        <w:rPr>
          <w:rFonts w:ascii="Times New Roman" w:hAnsi="Times New Roman" w:cs="Times New Roman"/>
          <w:sz w:val="20"/>
          <w:szCs w:val="20"/>
        </w:rPr>
        <w:t>е-</w:t>
      </w:r>
      <w:proofErr w:type="gramEnd"/>
      <w:r w:rsidRPr="00F7421E">
        <w:rPr>
          <w:rFonts w:ascii="Times New Roman" w:hAnsi="Times New Roman" w:cs="Times New Roman"/>
          <w:sz w:val="20"/>
          <w:szCs w:val="20"/>
        </w:rPr>
        <w:t xml:space="preserve"> путь к толерантности». Холокос</w:t>
      </w:r>
      <w:proofErr w:type="gramStart"/>
      <w:r w:rsidRPr="00F7421E">
        <w:rPr>
          <w:rFonts w:ascii="Times New Roman" w:hAnsi="Times New Roman" w:cs="Times New Roman"/>
          <w:sz w:val="20"/>
          <w:szCs w:val="20"/>
        </w:rPr>
        <w:t>т-</w:t>
      </w:r>
      <w:proofErr w:type="gramEnd"/>
      <w:r w:rsidRPr="00F7421E">
        <w:rPr>
          <w:rFonts w:ascii="Times New Roman" w:hAnsi="Times New Roman" w:cs="Times New Roman"/>
          <w:sz w:val="20"/>
          <w:szCs w:val="20"/>
        </w:rPr>
        <w:t xml:space="preserve"> плановая, систематическая деятельность фашисткой Германии  по уничтожению мирных жителей, в том числе и евреев. В этом конкурсе приняла участие ученица10 класса  Сенгилеевской средней  школы Родина Дарья (Руководитель  </w:t>
      </w:r>
      <w:proofErr w:type="spellStart"/>
      <w:r w:rsidRPr="00F7421E">
        <w:rPr>
          <w:rFonts w:ascii="Times New Roman" w:hAnsi="Times New Roman" w:cs="Times New Roman"/>
          <w:sz w:val="20"/>
          <w:szCs w:val="20"/>
        </w:rPr>
        <w:t>Ницыпорович</w:t>
      </w:r>
      <w:proofErr w:type="spellEnd"/>
      <w:r w:rsidRPr="00F7421E">
        <w:rPr>
          <w:rFonts w:ascii="Times New Roman" w:hAnsi="Times New Roman" w:cs="Times New Roman"/>
          <w:sz w:val="20"/>
          <w:szCs w:val="20"/>
        </w:rPr>
        <w:t xml:space="preserve"> О.</w:t>
      </w:r>
      <w:proofErr w:type="gramStart"/>
      <w:r w:rsidRPr="00F7421E">
        <w:rPr>
          <w:rFonts w:ascii="Times New Roman" w:hAnsi="Times New Roman" w:cs="Times New Roman"/>
          <w:sz w:val="20"/>
          <w:szCs w:val="20"/>
        </w:rPr>
        <w:t xml:space="preserve">Е) </w:t>
      </w:r>
      <w:proofErr w:type="gramEnd"/>
      <w:r w:rsidRPr="00F7421E">
        <w:rPr>
          <w:rFonts w:ascii="Times New Roman" w:hAnsi="Times New Roman" w:cs="Times New Roman"/>
          <w:sz w:val="20"/>
          <w:szCs w:val="20"/>
        </w:rPr>
        <w:t xml:space="preserve"> Дарья стала победителем краевого этапа. Работа  этой ученицы была отправлена на Международный конкурс в г</w:t>
      </w:r>
      <w:proofErr w:type="gramStart"/>
      <w:r w:rsidRPr="00F7421E">
        <w:rPr>
          <w:rFonts w:ascii="Times New Roman" w:hAnsi="Times New Roman" w:cs="Times New Roman"/>
          <w:sz w:val="20"/>
          <w:szCs w:val="20"/>
        </w:rPr>
        <w:t>.М</w:t>
      </w:r>
      <w:proofErr w:type="gramEnd"/>
      <w:r w:rsidRPr="00F7421E">
        <w:rPr>
          <w:rFonts w:ascii="Times New Roman" w:hAnsi="Times New Roman" w:cs="Times New Roman"/>
          <w:sz w:val="20"/>
          <w:szCs w:val="20"/>
        </w:rPr>
        <w:t>оскву, где Дарья вновь стала победителем.  С 26 по 28 января   она побывала  в Москве, где  приняла  участие в Международной  конференции школьников «Холокост: память и предупреждение» и мемориальном вечере.</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lastRenderedPageBreak/>
        <w:t xml:space="preserve">За первое полугодие 2016-2017 года ученики Сенгилеевской средней школы приняли участие в 22 районных, краевых, всероссийских и международных конференциях, соревнованиях и  олимпиадах. Во </w:t>
      </w:r>
      <w:r w:rsidRPr="00F7421E">
        <w:rPr>
          <w:rFonts w:ascii="Times New Roman" w:hAnsi="Times New Roman" w:cs="Times New Roman"/>
          <w:sz w:val="20"/>
          <w:szCs w:val="20"/>
          <w:lang w:val="en-US"/>
        </w:rPr>
        <w:t>II</w:t>
      </w:r>
      <w:r w:rsidRPr="00F7421E">
        <w:rPr>
          <w:rFonts w:ascii="Times New Roman" w:hAnsi="Times New Roman" w:cs="Times New Roman"/>
          <w:sz w:val="20"/>
          <w:szCs w:val="20"/>
        </w:rPr>
        <w:t xml:space="preserve">- Открытых Литературных </w:t>
      </w:r>
      <w:proofErr w:type="spellStart"/>
      <w:r w:rsidRPr="00F7421E">
        <w:rPr>
          <w:rFonts w:ascii="Times New Roman" w:hAnsi="Times New Roman" w:cs="Times New Roman"/>
          <w:sz w:val="20"/>
          <w:szCs w:val="20"/>
        </w:rPr>
        <w:t>Слядневских</w:t>
      </w:r>
      <w:proofErr w:type="spellEnd"/>
      <w:r w:rsidRPr="00F7421E">
        <w:rPr>
          <w:rFonts w:ascii="Times New Roman" w:hAnsi="Times New Roman" w:cs="Times New Roman"/>
          <w:sz w:val="20"/>
          <w:szCs w:val="20"/>
        </w:rPr>
        <w:t xml:space="preserve"> чтениях, которые проходили в с</w:t>
      </w:r>
      <w:proofErr w:type="gramStart"/>
      <w:r w:rsidRPr="00F7421E">
        <w:rPr>
          <w:rFonts w:ascii="Times New Roman" w:hAnsi="Times New Roman" w:cs="Times New Roman"/>
          <w:sz w:val="20"/>
          <w:szCs w:val="20"/>
        </w:rPr>
        <w:t>.Н</w:t>
      </w:r>
      <w:proofErr w:type="gramEnd"/>
      <w:r w:rsidRPr="00F7421E">
        <w:rPr>
          <w:rFonts w:ascii="Times New Roman" w:hAnsi="Times New Roman" w:cs="Times New Roman"/>
          <w:sz w:val="20"/>
          <w:szCs w:val="20"/>
        </w:rPr>
        <w:t xml:space="preserve">адежда приняли участие 4 учащихся нашей школы.  Ученик 3 класса Казаков Данил занял 3 место (руководитель </w:t>
      </w:r>
      <w:proofErr w:type="spellStart"/>
      <w:r w:rsidRPr="00F7421E">
        <w:rPr>
          <w:rFonts w:ascii="Times New Roman" w:hAnsi="Times New Roman" w:cs="Times New Roman"/>
          <w:sz w:val="20"/>
          <w:szCs w:val="20"/>
        </w:rPr>
        <w:t>Дутченко</w:t>
      </w:r>
      <w:proofErr w:type="spellEnd"/>
      <w:r w:rsidRPr="00F7421E">
        <w:rPr>
          <w:rFonts w:ascii="Times New Roman" w:hAnsi="Times New Roman" w:cs="Times New Roman"/>
          <w:sz w:val="20"/>
          <w:szCs w:val="20"/>
        </w:rPr>
        <w:t xml:space="preserve"> В.В.) 19 учащихся участвовали в Экологическом конкурсе « В союзе с природой». Где заняли 1 ученик -2 место, 2 ученика -3 место, грамоты за  участие получили 14 человек (руководитель </w:t>
      </w:r>
      <w:proofErr w:type="spellStart"/>
      <w:r w:rsidRPr="00F7421E">
        <w:rPr>
          <w:rFonts w:ascii="Times New Roman" w:hAnsi="Times New Roman" w:cs="Times New Roman"/>
          <w:sz w:val="20"/>
          <w:szCs w:val="20"/>
        </w:rPr>
        <w:t>Фомивко</w:t>
      </w:r>
      <w:proofErr w:type="spellEnd"/>
      <w:r w:rsidRPr="00F7421E">
        <w:rPr>
          <w:rFonts w:ascii="Times New Roman" w:hAnsi="Times New Roman" w:cs="Times New Roman"/>
          <w:sz w:val="20"/>
          <w:szCs w:val="20"/>
        </w:rPr>
        <w:t xml:space="preserve"> К.В). Во всероссийском конкурсе, посвящённом Дню учителя получили дипломы (3 место) </w:t>
      </w:r>
      <w:proofErr w:type="spellStart"/>
      <w:r w:rsidRPr="00F7421E">
        <w:rPr>
          <w:rFonts w:ascii="Times New Roman" w:hAnsi="Times New Roman" w:cs="Times New Roman"/>
          <w:sz w:val="20"/>
          <w:szCs w:val="20"/>
        </w:rPr>
        <w:t>Шабельский</w:t>
      </w:r>
      <w:proofErr w:type="spellEnd"/>
      <w:r w:rsidRPr="00F7421E">
        <w:rPr>
          <w:rFonts w:ascii="Times New Roman" w:hAnsi="Times New Roman" w:cs="Times New Roman"/>
          <w:sz w:val="20"/>
          <w:szCs w:val="20"/>
        </w:rPr>
        <w:t xml:space="preserve"> Дмитрий (9 класс), Дубинин Юрий (7 класс). Руководител</w:t>
      </w:r>
      <w:proofErr w:type="gramStart"/>
      <w:r w:rsidRPr="00F7421E">
        <w:rPr>
          <w:rFonts w:ascii="Times New Roman" w:hAnsi="Times New Roman" w:cs="Times New Roman"/>
          <w:sz w:val="20"/>
          <w:szCs w:val="20"/>
        </w:rPr>
        <w:t>и-</w:t>
      </w:r>
      <w:proofErr w:type="gram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Стромина</w:t>
      </w:r>
      <w:proofErr w:type="spellEnd"/>
      <w:r w:rsidRPr="00F7421E">
        <w:rPr>
          <w:rFonts w:ascii="Times New Roman" w:hAnsi="Times New Roman" w:cs="Times New Roman"/>
          <w:sz w:val="20"/>
          <w:szCs w:val="20"/>
        </w:rPr>
        <w:t xml:space="preserve"> Н.В и </w:t>
      </w:r>
      <w:proofErr w:type="spellStart"/>
      <w:r w:rsidRPr="00F7421E">
        <w:rPr>
          <w:rFonts w:ascii="Times New Roman" w:hAnsi="Times New Roman" w:cs="Times New Roman"/>
          <w:sz w:val="20"/>
          <w:szCs w:val="20"/>
        </w:rPr>
        <w:t>Филипская</w:t>
      </w:r>
      <w:proofErr w:type="spellEnd"/>
      <w:r w:rsidRPr="00F7421E">
        <w:rPr>
          <w:rFonts w:ascii="Times New Roman" w:hAnsi="Times New Roman" w:cs="Times New Roman"/>
          <w:sz w:val="20"/>
          <w:szCs w:val="20"/>
        </w:rPr>
        <w:t xml:space="preserve"> А.С. В </w:t>
      </w:r>
      <w:r w:rsidRPr="00F7421E">
        <w:rPr>
          <w:rFonts w:ascii="Times New Roman" w:hAnsi="Times New Roman" w:cs="Times New Roman"/>
          <w:sz w:val="20"/>
          <w:szCs w:val="20"/>
          <w:lang w:val="en-US"/>
        </w:rPr>
        <w:t>III</w:t>
      </w:r>
      <w:r w:rsidRPr="00F7421E">
        <w:rPr>
          <w:rFonts w:ascii="Times New Roman" w:hAnsi="Times New Roman" w:cs="Times New Roman"/>
          <w:sz w:val="20"/>
          <w:szCs w:val="20"/>
        </w:rPr>
        <w:t xml:space="preserve"> Всероссийском конкурсе, посвящённом Дню матери Айрапетян </w:t>
      </w:r>
      <w:proofErr w:type="spellStart"/>
      <w:r w:rsidRPr="00F7421E">
        <w:rPr>
          <w:rFonts w:ascii="Times New Roman" w:hAnsi="Times New Roman" w:cs="Times New Roman"/>
          <w:sz w:val="20"/>
          <w:szCs w:val="20"/>
        </w:rPr>
        <w:t>Ивета</w:t>
      </w:r>
      <w:proofErr w:type="spellEnd"/>
      <w:r w:rsidRPr="00F7421E">
        <w:rPr>
          <w:rFonts w:ascii="Times New Roman" w:hAnsi="Times New Roman" w:cs="Times New Roman"/>
          <w:sz w:val="20"/>
          <w:szCs w:val="20"/>
        </w:rPr>
        <w:t xml:space="preserve"> стала призёром( 3 место)-руководитель </w:t>
      </w:r>
      <w:proofErr w:type="spellStart"/>
      <w:r w:rsidRPr="00F7421E">
        <w:rPr>
          <w:rFonts w:ascii="Times New Roman" w:hAnsi="Times New Roman" w:cs="Times New Roman"/>
          <w:sz w:val="20"/>
          <w:szCs w:val="20"/>
        </w:rPr>
        <w:t>Стромина</w:t>
      </w:r>
      <w:proofErr w:type="spellEnd"/>
      <w:r w:rsidRPr="00F7421E">
        <w:rPr>
          <w:rFonts w:ascii="Times New Roman" w:hAnsi="Times New Roman" w:cs="Times New Roman"/>
          <w:sz w:val="20"/>
          <w:szCs w:val="20"/>
        </w:rPr>
        <w:t xml:space="preserve"> Н.В.  В заочной  олимпиаде «Точные науки»-38 учеников. 2 заняли 1 место, 5- 2 место, 1-3 место. (руководитель Родина Н.А.)</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t xml:space="preserve">В </w:t>
      </w:r>
      <w:r w:rsidRPr="00F7421E">
        <w:rPr>
          <w:rFonts w:ascii="Times New Roman" w:hAnsi="Times New Roman" w:cs="Times New Roman"/>
          <w:sz w:val="20"/>
          <w:szCs w:val="20"/>
          <w:lang w:val="en-US"/>
        </w:rPr>
        <w:t>III</w:t>
      </w:r>
      <w:r w:rsidRPr="00F7421E">
        <w:rPr>
          <w:rFonts w:ascii="Times New Roman" w:hAnsi="Times New Roman" w:cs="Times New Roman"/>
          <w:sz w:val="20"/>
          <w:szCs w:val="20"/>
        </w:rPr>
        <w:t xml:space="preserve"> Международном конкурсе «Мириады открытий» приняли участие 157 учащихся начальной школы. 45 из них получили  1 место, 6-2 место, 16-3 место. В   олимпиаде - олимпиада «Плюс» приняли участие 18 учащихся начальной школы. Победителями стали 6 учеников </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руководители всех этих учащихся являются </w:t>
      </w:r>
      <w:proofErr w:type="spellStart"/>
      <w:r w:rsidRPr="00F7421E">
        <w:rPr>
          <w:rFonts w:ascii="Times New Roman" w:hAnsi="Times New Roman" w:cs="Times New Roman"/>
          <w:sz w:val="20"/>
          <w:szCs w:val="20"/>
        </w:rPr>
        <w:t>Дутченко</w:t>
      </w:r>
      <w:proofErr w:type="spellEnd"/>
      <w:r w:rsidRPr="00F7421E">
        <w:rPr>
          <w:rFonts w:ascii="Times New Roman" w:hAnsi="Times New Roman" w:cs="Times New Roman"/>
          <w:sz w:val="20"/>
          <w:szCs w:val="20"/>
        </w:rPr>
        <w:t xml:space="preserve"> В.В., </w:t>
      </w:r>
      <w:proofErr w:type="spellStart"/>
      <w:r w:rsidRPr="00F7421E">
        <w:rPr>
          <w:rFonts w:ascii="Times New Roman" w:hAnsi="Times New Roman" w:cs="Times New Roman"/>
          <w:sz w:val="20"/>
          <w:szCs w:val="20"/>
        </w:rPr>
        <w:t>Пенцева</w:t>
      </w:r>
      <w:proofErr w:type="spellEnd"/>
      <w:r w:rsidRPr="00F7421E">
        <w:rPr>
          <w:rFonts w:ascii="Times New Roman" w:hAnsi="Times New Roman" w:cs="Times New Roman"/>
          <w:sz w:val="20"/>
          <w:szCs w:val="20"/>
        </w:rPr>
        <w:t xml:space="preserve"> Е.Н, </w:t>
      </w:r>
      <w:proofErr w:type="spellStart"/>
      <w:r w:rsidRPr="00F7421E">
        <w:rPr>
          <w:rFonts w:ascii="Times New Roman" w:hAnsi="Times New Roman" w:cs="Times New Roman"/>
          <w:sz w:val="20"/>
          <w:szCs w:val="20"/>
        </w:rPr>
        <w:t>Нетай</w:t>
      </w:r>
      <w:proofErr w:type="spellEnd"/>
      <w:r w:rsidRPr="00F7421E">
        <w:rPr>
          <w:rFonts w:ascii="Times New Roman" w:hAnsi="Times New Roman" w:cs="Times New Roman"/>
          <w:sz w:val="20"/>
          <w:szCs w:val="20"/>
        </w:rPr>
        <w:t xml:space="preserve"> И.А., Дубинина Д.А).22 ученика приняли участие в заочной олимпиаде  по основам православной культуры «Русь уходящая» ( руководитель </w:t>
      </w:r>
      <w:proofErr w:type="spellStart"/>
      <w:r w:rsidRPr="00F7421E">
        <w:rPr>
          <w:rFonts w:ascii="Times New Roman" w:hAnsi="Times New Roman" w:cs="Times New Roman"/>
          <w:sz w:val="20"/>
          <w:szCs w:val="20"/>
        </w:rPr>
        <w:t>Нетай</w:t>
      </w:r>
      <w:proofErr w:type="spellEnd"/>
      <w:r w:rsidRPr="00F7421E">
        <w:rPr>
          <w:rFonts w:ascii="Times New Roman" w:hAnsi="Times New Roman" w:cs="Times New Roman"/>
          <w:sz w:val="20"/>
          <w:szCs w:val="20"/>
        </w:rPr>
        <w:t xml:space="preserve"> И.А). 8 учеников  получили диплом 1 степени, 3- диплом 2 степени, 11  учащихся грамоты за участие. В олимпиаде ЭМУ- Эрудит участвовали 17 человек. 5 учеников стали победителями (руководитель </w:t>
      </w:r>
      <w:proofErr w:type="spellStart"/>
      <w:r w:rsidRPr="00F7421E">
        <w:rPr>
          <w:rFonts w:ascii="Times New Roman" w:hAnsi="Times New Roman" w:cs="Times New Roman"/>
          <w:sz w:val="20"/>
          <w:szCs w:val="20"/>
        </w:rPr>
        <w:t>Фомивко</w:t>
      </w:r>
      <w:proofErr w:type="spellEnd"/>
      <w:r w:rsidRPr="00F7421E">
        <w:rPr>
          <w:rFonts w:ascii="Times New Roman" w:hAnsi="Times New Roman" w:cs="Times New Roman"/>
          <w:sz w:val="20"/>
          <w:szCs w:val="20"/>
        </w:rPr>
        <w:t xml:space="preserve"> К.В.)</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t xml:space="preserve"> Во втором полугодии 2016-2017 учебного года учащиеся и учителя Сенгилеевской средней школы продолжали принимать   активное участие в   олимпиадах и соревнованиях различного уровня.</w:t>
      </w:r>
    </w:p>
    <w:p w:rsidR="00F7421E" w:rsidRPr="00F7421E" w:rsidRDefault="00F7421E" w:rsidP="00E554DC">
      <w:pPr>
        <w:pStyle w:val="a4"/>
        <w:numPr>
          <w:ilvl w:val="0"/>
          <w:numId w:val="69"/>
        </w:numPr>
        <w:rPr>
          <w:rFonts w:ascii="Times New Roman" w:hAnsi="Times New Roman" w:cs="Times New Roman"/>
          <w:color w:val="000000"/>
          <w:sz w:val="20"/>
          <w:szCs w:val="20"/>
        </w:rPr>
      </w:pPr>
      <w:r w:rsidRPr="00F7421E">
        <w:rPr>
          <w:rFonts w:ascii="Times New Roman" w:hAnsi="Times New Roman" w:cs="Times New Roman"/>
          <w:sz w:val="20"/>
          <w:szCs w:val="20"/>
        </w:rPr>
        <w:t xml:space="preserve">В Ставропольской краевой открытой научной конференции школьников </w:t>
      </w:r>
      <w:r w:rsidRPr="00F7421E">
        <w:rPr>
          <w:rFonts w:ascii="Times New Roman" w:hAnsi="Times New Roman" w:cs="Times New Roman"/>
          <w:color w:val="000000"/>
          <w:sz w:val="20"/>
          <w:szCs w:val="20"/>
        </w:rPr>
        <w:t xml:space="preserve"> </w:t>
      </w:r>
      <w:proofErr w:type="spellStart"/>
      <w:r w:rsidRPr="00F7421E">
        <w:rPr>
          <w:rFonts w:ascii="Times New Roman" w:hAnsi="Times New Roman" w:cs="Times New Roman"/>
          <w:color w:val="000000"/>
          <w:sz w:val="20"/>
          <w:szCs w:val="20"/>
        </w:rPr>
        <w:t>Спиринков</w:t>
      </w:r>
      <w:proofErr w:type="spellEnd"/>
      <w:r w:rsidRPr="00F7421E">
        <w:rPr>
          <w:rFonts w:ascii="Times New Roman" w:hAnsi="Times New Roman" w:cs="Times New Roman"/>
          <w:color w:val="000000"/>
          <w:sz w:val="20"/>
          <w:szCs w:val="20"/>
        </w:rPr>
        <w:t xml:space="preserve"> М (6 класс)  – получил диплом 1 степени.  В секции «Историческое краеведение» Максим представил исследовательскую работу «Творчество художников </w:t>
      </w:r>
      <w:proofErr w:type="spellStart"/>
      <w:r w:rsidRPr="00F7421E">
        <w:rPr>
          <w:rFonts w:ascii="Times New Roman" w:hAnsi="Times New Roman" w:cs="Times New Roman"/>
          <w:color w:val="000000"/>
          <w:sz w:val="20"/>
          <w:szCs w:val="20"/>
        </w:rPr>
        <w:t>с</w:t>
      </w:r>
      <w:proofErr w:type="gramStart"/>
      <w:r w:rsidRPr="00F7421E">
        <w:rPr>
          <w:rFonts w:ascii="Times New Roman" w:hAnsi="Times New Roman" w:cs="Times New Roman"/>
          <w:color w:val="000000"/>
          <w:sz w:val="20"/>
          <w:szCs w:val="20"/>
        </w:rPr>
        <w:t>.С</w:t>
      </w:r>
      <w:proofErr w:type="gramEnd"/>
      <w:r w:rsidRPr="00F7421E">
        <w:rPr>
          <w:rFonts w:ascii="Times New Roman" w:hAnsi="Times New Roman" w:cs="Times New Roman"/>
          <w:color w:val="000000"/>
          <w:sz w:val="20"/>
          <w:szCs w:val="20"/>
        </w:rPr>
        <w:t>енгилеевского</w:t>
      </w:r>
      <w:proofErr w:type="spellEnd"/>
      <w:r w:rsidRPr="00F7421E">
        <w:rPr>
          <w:rFonts w:ascii="Times New Roman" w:hAnsi="Times New Roman" w:cs="Times New Roman"/>
          <w:color w:val="000000"/>
          <w:sz w:val="20"/>
          <w:szCs w:val="20"/>
        </w:rPr>
        <w:t xml:space="preserve">. Руководитель: </w:t>
      </w:r>
      <w:proofErr w:type="spellStart"/>
      <w:r w:rsidRPr="00F7421E">
        <w:rPr>
          <w:rFonts w:ascii="Times New Roman" w:hAnsi="Times New Roman" w:cs="Times New Roman"/>
          <w:color w:val="000000"/>
          <w:sz w:val="20"/>
          <w:szCs w:val="20"/>
        </w:rPr>
        <w:t>Нетай</w:t>
      </w:r>
      <w:proofErr w:type="spellEnd"/>
      <w:r w:rsidRPr="00F7421E">
        <w:rPr>
          <w:rFonts w:ascii="Times New Roman" w:hAnsi="Times New Roman" w:cs="Times New Roman"/>
          <w:color w:val="000000"/>
          <w:sz w:val="20"/>
          <w:szCs w:val="20"/>
        </w:rPr>
        <w:t xml:space="preserve"> И.А.</w:t>
      </w:r>
    </w:p>
    <w:p w:rsidR="00F7421E" w:rsidRPr="00F7421E" w:rsidRDefault="00F7421E" w:rsidP="00E554DC">
      <w:pPr>
        <w:pStyle w:val="a4"/>
        <w:numPr>
          <w:ilvl w:val="0"/>
          <w:numId w:val="69"/>
        </w:numPr>
        <w:jc w:val="both"/>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 xml:space="preserve">   В </w:t>
      </w:r>
      <w:r w:rsidRPr="00F7421E">
        <w:rPr>
          <w:rFonts w:ascii="Times New Roman" w:hAnsi="Times New Roman" w:cs="Times New Roman"/>
          <w:sz w:val="20"/>
          <w:szCs w:val="20"/>
        </w:rPr>
        <w:t xml:space="preserve">районной конференции участников </w:t>
      </w:r>
      <w:proofErr w:type="spellStart"/>
      <w:proofErr w:type="gramStart"/>
      <w:r w:rsidRPr="00F7421E">
        <w:rPr>
          <w:rFonts w:ascii="Times New Roman" w:hAnsi="Times New Roman" w:cs="Times New Roman"/>
          <w:sz w:val="20"/>
          <w:szCs w:val="20"/>
        </w:rPr>
        <w:t>туристско</w:t>
      </w:r>
      <w:proofErr w:type="spellEnd"/>
      <w:r w:rsidRPr="00F7421E">
        <w:rPr>
          <w:rFonts w:ascii="Times New Roman" w:hAnsi="Times New Roman" w:cs="Times New Roman"/>
          <w:sz w:val="20"/>
          <w:szCs w:val="20"/>
        </w:rPr>
        <w:t>- краеведческого</w:t>
      </w:r>
      <w:proofErr w:type="gramEnd"/>
      <w:r w:rsidRPr="00F7421E">
        <w:rPr>
          <w:rFonts w:ascii="Times New Roman" w:hAnsi="Times New Roman" w:cs="Times New Roman"/>
          <w:sz w:val="20"/>
          <w:szCs w:val="20"/>
        </w:rPr>
        <w:t xml:space="preserve"> движения «Отечество».  Приняли участие 9 учеников Сенгилеевской средней школы. Победители- 6 учеников.</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t>1 мест (лауреаты) -4 (</w:t>
      </w:r>
      <w:proofErr w:type="spellStart"/>
      <w:r w:rsidRPr="00F7421E">
        <w:rPr>
          <w:rFonts w:ascii="Times New Roman" w:hAnsi="Times New Roman" w:cs="Times New Roman"/>
          <w:sz w:val="20"/>
          <w:szCs w:val="20"/>
        </w:rPr>
        <w:t>Деревянко</w:t>
      </w:r>
      <w:proofErr w:type="spellEnd"/>
      <w:r w:rsidRPr="00F7421E">
        <w:rPr>
          <w:rFonts w:ascii="Times New Roman" w:hAnsi="Times New Roman" w:cs="Times New Roman"/>
          <w:sz w:val="20"/>
          <w:szCs w:val="20"/>
        </w:rPr>
        <w:t xml:space="preserve"> Ксения, Дубинин Юрий, </w:t>
      </w:r>
      <w:proofErr w:type="spellStart"/>
      <w:r w:rsidRPr="00F7421E">
        <w:rPr>
          <w:rFonts w:ascii="Times New Roman" w:hAnsi="Times New Roman" w:cs="Times New Roman"/>
          <w:sz w:val="20"/>
          <w:szCs w:val="20"/>
        </w:rPr>
        <w:t>Ночевный</w:t>
      </w:r>
      <w:proofErr w:type="spellEnd"/>
      <w:r w:rsidRPr="00F7421E">
        <w:rPr>
          <w:rFonts w:ascii="Times New Roman" w:hAnsi="Times New Roman" w:cs="Times New Roman"/>
          <w:sz w:val="20"/>
          <w:szCs w:val="20"/>
        </w:rPr>
        <w:t xml:space="preserve"> Александр, </w:t>
      </w:r>
      <w:proofErr w:type="spellStart"/>
      <w:r w:rsidRPr="00F7421E">
        <w:rPr>
          <w:rFonts w:ascii="Times New Roman" w:hAnsi="Times New Roman" w:cs="Times New Roman"/>
          <w:sz w:val="20"/>
          <w:szCs w:val="20"/>
        </w:rPr>
        <w:t>Бабков</w:t>
      </w:r>
      <w:proofErr w:type="spellEnd"/>
      <w:r w:rsidRPr="00F7421E">
        <w:rPr>
          <w:rFonts w:ascii="Times New Roman" w:hAnsi="Times New Roman" w:cs="Times New Roman"/>
          <w:sz w:val="20"/>
          <w:szCs w:val="20"/>
        </w:rPr>
        <w:t xml:space="preserve"> Владимир)</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t>2 место (дипломанты)-2 (</w:t>
      </w:r>
      <w:proofErr w:type="spellStart"/>
      <w:r w:rsidRPr="00F7421E">
        <w:rPr>
          <w:rFonts w:ascii="Times New Roman" w:hAnsi="Times New Roman" w:cs="Times New Roman"/>
          <w:sz w:val="20"/>
          <w:szCs w:val="20"/>
        </w:rPr>
        <w:t>Рыльцева</w:t>
      </w:r>
      <w:proofErr w:type="spellEnd"/>
      <w:r w:rsidRPr="00F7421E">
        <w:rPr>
          <w:rFonts w:ascii="Times New Roman" w:hAnsi="Times New Roman" w:cs="Times New Roman"/>
          <w:sz w:val="20"/>
          <w:szCs w:val="20"/>
        </w:rPr>
        <w:t xml:space="preserve"> Полина, Родина Дарья)</w:t>
      </w:r>
    </w:p>
    <w:p w:rsidR="00F7421E" w:rsidRPr="00F7421E" w:rsidRDefault="00F7421E" w:rsidP="00E554DC">
      <w:pPr>
        <w:pStyle w:val="a4"/>
        <w:numPr>
          <w:ilvl w:val="0"/>
          <w:numId w:val="69"/>
        </w:numPr>
        <w:jc w:val="both"/>
        <w:rPr>
          <w:rFonts w:ascii="Times New Roman" w:hAnsi="Times New Roman" w:cs="Times New Roman"/>
          <w:sz w:val="20"/>
          <w:szCs w:val="20"/>
        </w:rPr>
      </w:pPr>
      <w:r w:rsidRPr="00F7421E">
        <w:rPr>
          <w:rFonts w:ascii="Times New Roman" w:hAnsi="Times New Roman" w:cs="Times New Roman"/>
          <w:sz w:val="20"/>
          <w:szCs w:val="20"/>
        </w:rPr>
        <w:t xml:space="preserve">За участие-3 (Пирогова Анастасия, Айрапетян </w:t>
      </w:r>
      <w:proofErr w:type="spellStart"/>
      <w:r w:rsidRPr="00F7421E">
        <w:rPr>
          <w:rFonts w:ascii="Times New Roman" w:hAnsi="Times New Roman" w:cs="Times New Roman"/>
          <w:sz w:val="20"/>
          <w:szCs w:val="20"/>
        </w:rPr>
        <w:t>Ивета</w:t>
      </w:r>
      <w:proofErr w:type="spell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Спиринков</w:t>
      </w:r>
      <w:proofErr w:type="spellEnd"/>
      <w:r w:rsidRPr="00F7421E">
        <w:rPr>
          <w:rFonts w:ascii="Times New Roman" w:hAnsi="Times New Roman" w:cs="Times New Roman"/>
          <w:sz w:val="20"/>
          <w:szCs w:val="20"/>
        </w:rPr>
        <w:t xml:space="preserve"> Максим).</w:t>
      </w:r>
    </w:p>
    <w:p w:rsidR="00F7421E" w:rsidRPr="00F7421E" w:rsidRDefault="00F7421E" w:rsidP="00E554DC">
      <w:pPr>
        <w:pStyle w:val="a4"/>
        <w:numPr>
          <w:ilvl w:val="0"/>
          <w:numId w:val="69"/>
        </w:numPr>
        <w:jc w:val="both"/>
        <w:rPr>
          <w:rFonts w:ascii="Times New Roman" w:hAnsi="Times New Roman" w:cs="Times New Roman"/>
          <w:sz w:val="20"/>
          <w:szCs w:val="20"/>
        </w:rPr>
      </w:pPr>
      <w:proofErr w:type="spellStart"/>
      <w:r w:rsidRPr="00F7421E">
        <w:rPr>
          <w:rFonts w:ascii="Times New Roman" w:eastAsia="Times New Roman" w:hAnsi="Times New Roman" w:cs="Times New Roman"/>
          <w:color w:val="000000"/>
          <w:sz w:val="20"/>
          <w:szCs w:val="20"/>
          <w:lang w:eastAsia="ru-RU"/>
        </w:rPr>
        <w:t>Деревянко</w:t>
      </w:r>
      <w:proofErr w:type="spellEnd"/>
      <w:r w:rsidRPr="00F7421E">
        <w:rPr>
          <w:rFonts w:ascii="Times New Roman" w:eastAsia="Times New Roman" w:hAnsi="Times New Roman" w:cs="Times New Roman"/>
          <w:color w:val="000000"/>
          <w:sz w:val="20"/>
          <w:szCs w:val="20"/>
          <w:lang w:eastAsia="ru-RU"/>
        </w:rPr>
        <w:t xml:space="preserve"> Ксения (8 класс) лауреат в секции «Школьные музеи». Ксения представила исследовательскую работу «</w:t>
      </w:r>
      <w:r w:rsidRPr="00F7421E">
        <w:rPr>
          <w:rFonts w:ascii="Times New Roman" w:hAnsi="Times New Roman" w:cs="Times New Roman"/>
          <w:sz w:val="20"/>
          <w:szCs w:val="20"/>
        </w:rPr>
        <w:t xml:space="preserve">Подготовка проектной документации для создания в школьном музее  экспозиции «История казачества  станицы Сенгилеевской». Руководитель </w:t>
      </w:r>
      <w:proofErr w:type="spellStart"/>
      <w:r w:rsidRPr="00F7421E">
        <w:rPr>
          <w:rFonts w:ascii="Times New Roman" w:hAnsi="Times New Roman" w:cs="Times New Roman"/>
          <w:sz w:val="20"/>
          <w:szCs w:val="20"/>
        </w:rPr>
        <w:t>Ницыпорович</w:t>
      </w:r>
      <w:proofErr w:type="spellEnd"/>
      <w:r w:rsidRPr="00F7421E">
        <w:rPr>
          <w:rFonts w:ascii="Times New Roman" w:hAnsi="Times New Roman" w:cs="Times New Roman"/>
          <w:sz w:val="20"/>
          <w:szCs w:val="20"/>
        </w:rPr>
        <w:t xml:space="preserve"> О.Е. Под руководством </w:t>
      </w:r>
      <w:proofErr w:type="spellStart"/>
      <w:r w:rsidRPr="00F7421E">
        <w:rPr>
          <w:rFonts w:ascii="Times New Roman" w:hAnsi="Times New Roman" w:cs="Times New Roman"/>
          <w:sz w:val="20"/>
          <w:szCs w:val="20"/>
        </w:rPr>
        <w:t>Отюцкого</w:t>
      </w:r>
      <w:proofErr w:type="spellEnd"/>
      <w:r w:rsidRPr="00F7421E">
        <w:rPr>
          <w:rFonts w:ascii="Times New Roman" w:hAnsi="Times New Roman" w:cs="Times New Roman"/>
          <w:sz w:val="20"/>
          <w:szCs w:val="20"/>
        </w:rPr>
        <w:t xml:space="preserve"> И.В. Дубинин Юрий (7 класс) представил работу на секцию «Археология» по теме «Половецкие изваяния в окрестностях станицы Сенгилеевской». </w:t>
      </w:r>
      <w:proofErr w:type="spellStart"/>
      <w:r w:rsidRPr="00F7421E">
        <w:rPr>
          <w:rFonts w:ascii="Times New Roman" w:hAnsi="Times New Roman" w:cs="Times New Roman"/>
          <w:sz w:val="20"/>
          <w:szCs w:val="20"/>
        </w:rPr>
        <w:t>Ночевный</w:t>
      </w:r>
      <w:proofErr w:type="spellEnd"/>
      <w:r w:rsidRPr="00F7421E">
        <w:rPr>
          <w:rFonts w:ascii="Times New Roman" w:hAnsi="Times New Roman" w:cs="Times New Roman"/>
          <w:sz w:val="20"/>
          <w:szCs w:val="20"/>
        </w:rPr>
        <w:t xml:space="preserve"> Александр (3 класс) и </w:t>
      </w:r>
      <w:proofErr w:type="spellStart"/>
      <w:r w:rsidRPr="00F7421E">
        <w:rPr>
          <w:rFonts w:ascii="Times New Roman" w:hAnsi="Times New Roman" w:cs="Times New Roman"/>
          <w:sz w:val="20"/>
          <w:szCs w:val="20"/>
        </w:rPr>
        <w:t>Бабков</w:t>
      </w:r>
      <w:proofErr w:type="spellEnd"/>
      <w:r w:rsidRPr="00F7421E">
        <w:rPr>
          <w:rFonts w:ascii="Times New Roman" w:hAnsi="Times New Roman" w:cs="Times New Roman"/>
          <w:sz w:val="20"/>
          <w:szCs w:val="20"/>
        </w:rPr>
        <w:t xml:space="preserve"> Владимир (4 класс) победители в номинациях «Будущее нашего края» и «Мой край! Мой взгляд!» (конкурс фотографий).</w:t>
      </w:r>
    </w:p>
    <w:p w:rsidR="00F7421E" w:rsidRPr="00F7421E" w:rsidRDefault="00F7421E" w:rsidP="00E554DC">
      <w:pPr>
        <w:pStyle w:val="a4"/>
        <w:numPr>
          <w:ilvl w:val="0"/>
          <w:numId w:val="69"/>
        </w:numPr>
        <w:jc w:val="both"/>
        <w:rPr>
          <w:rFonts w:ascii="Times New Roman" w:hAnsi="Times New Roman" w:cs="Times New Roman"/>
          <w:color w:val="000000"/>
          <w:sz w:val="20"/>
          <w:szCs w:val="20"/>
        </w:rPr>
      </w:pPr>
      <w:r w:rsidRPr="00F7421E">
        <w:rPr>
          <w:rFonts w:ascii="Times New Roman" w:hAnsi="Times New Roman" w:cs="Times New Roman"/>
          <w:color w:val="000000"/>
          <w:sz w:val="20"/>
          <w:szCs w:val="20"/>
        </w:rPr>
        <w:t xml:space="preserve">Руководители победителей </w:t>
      </w:r>
      <w:proofErr w:type="spellStart"/>
      <w:r w:rsidRPr="00F7421E">
        <w:rPr>
          <w:rFonts w:ascii="Times New Roman" w:hAnsi="Times New Roman" w:cs="Times New Roman"/>
          <w:color w:val="000000"/>
          <w:sz w:val="20"/>
          <w:szCs w:val="20"/>
        </w:rPr>
        <w:t>Нетай</w:t>
      </w:r>
      <w:proofErr w:type="spellEnd"/>
      <w:r w:rsidRPr="00F7421E">
        <w:rPr>
          <w:rFonts w:ascii="Times New Roman" w:hAnsi="Times New Roman" w:cs="Times New Roman"/>
          <w:color w:val="000000"/>
          <w:sz w:val="20"/>
          <w:szCs w:val="20"/>
        </w:rPr>
        <w:t xml:space="preserve"> И.А. и </w:t>
      </w:r>
      <w:proofErr w:type="spellStart"/>
      <w:r w:rsidRPr="00F7421E">
        <w:rPr>
          <w:rFonts w:ascii="Times New Roman" w:hAnsi="Times New Roman" w:cs="Times New Roman"/>
          <w:color w:val="000000"/>
          <w:sz w:val="20"/>
          <w:szCs w:val="20"/>
        </w:rPr>
        <w:t>Пенцева</w:t>
      </w:r>
      <w:proofErr w:type="spellEnd"/>
      <w:r w:rsidRPr="00F7421E">
        <w:rPr>
          <w:rFonts w:ascii="Times New Roman" w:hAnsi="Times New Roman" w:cs="Times New Roman"/>
          <w:color w:val="000000"/>
          <w:sz w:val="20"/>
          <w:szCs w:val="20"/>
        </w:rPr>
        <w:t xml:space="preserve"> Е.Н.</w:t>
      </w:r>
    </w:p>
    <w:p w:rsidR="00F7421E" w:rsidRPr="00F7421E" w:rsidRDefault="00F7421E" w:rsidP="00E554DC">
      <w:pPr>
        <w:pStyle w:val="a4"/>
        <w:numPr>
          <w:ilvl w:val="0"/>
          <w:numId w:val="69"/>
        </w:numPr>
        <w:jc w:val="both"/>
        <w:rPr>
          <w:rFonts w:ascii="Times New Roman" w:hAnsi="Times New Roman" w:cs="Times New Roman"/>
          <w:color w:val="000000"/>
          <w:sz w:val="20"/>
          <w:szCs w:val="20"/>
        </w:rPr>
      </w:pPr>
      <w:r w:rsidRPr="00F7421E">
        <w:rPr>
          <w:rFonts w:ascii="Times New Roman" w:hAnsi="Times New Roman" w:cs="Times New Roman"/>
          <w:color w:val="000000"/>
          <w:sz w:val="20"/>
          <w:szCs w:val="20"/>
        </w:rPr>
        <w:t xml:space="preserve">Дипломантом в секции «Культурное наследие. Этнография» стала </w:t>
      </w:r>
      <w:proofErr w:type="spellStart"/>
      <w:r w:rsidRPr="00F7421E">
        <w:rPr>
          <w:rFonts w:ascii="Times New Roman" w:hAnsi="Times New Roman" w:cs="Times New Roman"/>
          <w:color w:val="000000"/>
          <w:sz w:val="20"/>
          <w:szCs w:val="20"/>
        </w:rPr>
        <w:t>Рыльцева</w:t>
      </w:r>
      <w:proofErr w:type="spellEnd"/>
      <w:r w:rsidRPr="00F7421E">
        <w:rPr>
          <w:rFonts w:ascii="Times New Roman" w:hAnsi="Times New Roman" w:cs="Times New Roman"/>
          <w:color w:val="000000"/>
          <w:sz w:val="20"/>
          <w:szCs w:val="20"/>
        </w:rPr>
        <w:t xml:space="preserve"> Полина </w:t>
      </w:r>
      <w:proofErr w:type="gramStart"/>
      <w:r w:rsidRPr="00F7421E">
        <w:rPr>
          <w:rFonts w:ascii="Times New Roman" w:hAnsi="Times New Roman" w:cs="Times New Roman"/>
          <w:color w:val="000000"/>
          <w:sz w:val="20"/>
          <w:szCs w:val="20"/>
        </w:rPr>
        <w:t xml:space="preserve">( </w:t>
      </w:r>
      <w:proofErr w:type="gramEnd"/>
      <w:r w:rsidRPr="00F7421E">
        <w:rPr>
          <w:rFonts w:ascii="Times New Roman" w:hAnsi="Times New Roman" w:cs="Times New Roman"/>
          <w:color w:val="000000"/>
          <w:sz w:val="20"/>
          <w:szCs w:val="20"/>
        </w:rPr>
        <w:t xml:space="preserve">8 класс). Под руководством </w:t>
      </w:r>
      <w:proofErr w:type="spellStart"/>
      <w:r w:rsidRPr="00F7421E">
        <w:rPr>
          <w:rFonts w:ascii="Times New Roman" w:hAnsi="Times New Roman" w:cs="Times New Roman"/>
          <w:color w:val="000000"/>
          <w:sz w:val="20"/>
          <w:szCs w:val="20"/>
        </w:rPr>
        <w:t>Филипской</w:t>
      </w:r>
      <w:proofErr w:type="spellEnd"/>
      <w:r w:rsidRPr="00F7421E">
        <w:rPr>
          <w:rFonts w:ascii="Times New Roman" w:hAnsi="Times New Roman" w:cs="Times New Roman"/>
          <w:color w:val="000000"/>
          <w:sz w:val="20"/>
          <w:szCs w:val="20"/>
        </w:rPr>
        <w:t xml:space="preserve"> А.С. Полина представила работу «Памятник села </w:t>
      </w:r>
      <w:proofErr w:type="spellStart"/>
      <w:r w:rsidRPr="00F7421E">
        <w:rPr>
          <w:rFonts w:ascii="Times New Roman" w:hAnsi="Times New Roman" w:cs="Times New Roman"/>
          <w:color w:val="000000"/>
          <w:sz w:val="20"/>
          <w:szCs w:val="20"/>
        </w:rPr>
        <w:t>Сенгилеевского</w:t>
      </w:r>
      <w:proofErr w:type="spellEnd"/>
      <w:r w:rsidRPr="00F7421E">
        <w:rPr>
          <w:rFonts w:ascii="Times New Roman" w:hAnsi="Times New Roman" w:cs="Times New Roman"/>
          <w:color w:val="000000"/>
          <w:sz w:val="20"/>
          <w:szCs w:val="20"/>
        </w:rPr>
        <w:t xml:space="preserve">». Дипломантом в секции «Культурное наследие. Этнография» стала </w:t>
      </w:r>
      <w:proofErr w:type="spellStart"/>
      <w:r w:rsidRPr="00F7421E">
        <w:rPr>
          <w:rFonts w:ascii="Times New Roman" w:hAnsi="Times New Roman" w:cs="Times New Roman"/>
          <w:color w:val="000000"/>
          <w:sz w:val="20"/>
          <w:szCs w:val="20"/>
        </w:rPr>
        <w:t>РодинаД</w:t>
      </w:r>
      <w:proofErr w:type="spellEnd"/>
      <w:r w:rsidRPr="00F7421E">
        <w:rPr>
          <w:rFonts w:ascii="Times New Roman" w:hAnsi="Times New Roman" w:cs="Times New Roman"/>
          <w:color w:val="000000"/>
          <w:sz w:val="20"/>
          <w:szCs w:val="20"/>
        </w:rPr>
        <w:t xml:space="preserve"> (10класс). Она представила исследовательскую работу «Расписная кринка». Руководитель Гончарова Г.А. За участие в конференции получили грамоты </w:t>
      </w:r>
      <w:proofErr w:type="spellStart"/>
      <w:r w:rsidRPr="00F7421E">
        <w:rPr>
          <w:rFonts w:ascii="Times New Roman" w:hAnsi="Times New Roman" w:cs="Times New Roman"/>
          <w:color w:val="000000"/>
          <w:sz w:val="20"/>
          <w:szCs w:val="20"/>
        </w:rPr>
        <w:t>Спиринков</w:t>
      </w:r>
      <w:proofErr w:type="spellEnd"/>
      <w:r w:rsidRPr="00F7421E">
        <w:rPr>
          <w:rFonts w:ascii="Times New Roman" w:hAnsi="Times New Roman" w:cs="Times New Roman"/>
          <w:color w:val="000000"/>
          <w:sz w:val="20"/>
          <w:szCs w:val="20"/>
        </w:rPr>
        <w:t xml:space="preserve"> Максим </w:t>
      </w:r>
      <w:proofErr w:type="gramStart"/>
      <w:r w:rsidRPr="00F7421E">
        <w:rPr>
          <w:rFonts w:ascii="Times New Roman" w:hAnsi="Times New Roman" w:cs="Times New Roman"/>
          <w:color w:val="000000"/>
          <w:sz w:val="20"/>
          <w:szCs w:val="20"/>
        </w:rPr>
        <w:t xml:space="preserve">( </w:t>
      </w:r>
      <w:proofErr w:type="gramEnd"/>
      <w:r w:rsidRPr="00F7421E">
        <w:rPr>
          <w:rFonts w:ascii="Times New Roman" w:hAnsi="Times New Roman" w:cs="Times New Roman"/>
          <w:color w:val="000000"/>
          <w:sz w:val="20"/>
          <w:szCs w:val="20"/>
        </w:rPr>
        <w:t xml:space="preserve">6 класс), Айрапетян </w:t>
      </w:r>
      <w:proofErr w:type="spellStart"/>
      <w:r w:rsidRPr="00F7421E">
        <w:rPr>
          <w:rFonts w:ascii="Times New Roman" w:hAnsi="Times New Roman" w:cs="Times New Roman"/>
          <w:color w:val="000000"/>
          <w:sz w:val="20"/>
          <w:szCs w:val="20"/>
        </w:rPr>
        <w:t>Ивета</w:t>
      </w:r>
      <w:proofErr w:type="spellEnd"/>
      <w:r w:rsidRPr="00F7421E">
        <w:rPr>
          <w:rFonts w:ascii="Times New Roman" w:hAnsi="Times New Roman" w:cs="Times New Roman"/>
          <w:color w:val="000000"/>
          <w:sz w:val="20"/>
          <w:szCs w:val="20"/>
        </w:rPr>
        <w:t xml:space="preserve"> ( 7 </w:t>
      </w:r>
      <w:proofErr w:type="spellStart"/>
      <w:r w:rsidRPr="00F7421E">
        <w:rPr>
          <w:rFonts w:ascii="Times New Roman" w:hAnsi="Times New Roman" w:cs="Times New Roman"/>
          <w:color w:val="000000"/>
          <w:sz w:val="20"/>
          <w:szCs w:val="20"/>
        </w:rPr>
        <w:t>клас</w:t>
      </w:r>
      <w:proofErr w:type="spellEnd"/>
      <w:r w:rsidRPr="00F7421E">
        <w:rPr>
          <w:rFonts w:ascii="Times New Roman" w:hAnsi="Times New Roman" w:cs="Times New Roman"/>
          <w:color w:val="000000"/>
          <w:sz w:val="20"/>
          <w:szCs w:val="20"/>
        </w:rPr>
        <w:t>), Пирогова Анастасия ( 10 класс).</w:t>
      </w:r>
    </w:p>
    <w:p w:rsidR="00F7421E" w:rsidRPr="00F7421E" w:rsidRDefault="00F7421E" w:rsidP="00E554DC">
      <w:pPr>
        <w:pStyle w:val="a4"/>
        <w:numPr>
          <w:ilvl w:val="0"/>
          <w:numId w:val="69"/>
        </w:numPr>
        <w:jc w:val="both"/>
        <w:rPr>
          <w:rFonts w:ascii="Times New Roman" w:hAnsi="Times New Roman" w:cs="Times New Roman"/>
          <w:color w:val="000000"/>
          <w:sz w:val="20"/>
          <w:szCs w:val="20"/>
        </w:rPr>
      </w:pPr>
      <w:r w:rsidRPr="00F7421E">
        <w:rPr>
          <w:rFonts w:ascii="Times New Roman" w:hAnsi="Times New Roman" w:cs="Times New Roman"/>
          <w:color w:val="000000"/>
          <w:sz w:val="20"/>
          <w:szCs w:val="20"/>
        </w:rPr>
        <w:t xml:space="preserve">  В районной игре по истории «Первая. Русская» команда учеников 9 класса заняла 1 место ( </w:t>
      </w:r>
      <w:proofErr w:type="spellStart"/>
      <w:r w:rsidRPr="00F7421E">
        <w:rPr>
          <w:rFonts w:ascii="Times New Roman" w:hAnsi="Times New Roman" w:cs="Times New Roman"/>
          <w:color w:val="000000"/>
          <w:sz w:val="20"/>
          <w:szCs w:val="20"/>
        </w:rPr>
        <w:t>Анненко</w:t>
      </w:r>
      <w:proofErr w:type="spellEnd"/>
      <w:r w:rsidRPr="00F7421E">
        <w:rPr>
          <w:rFonts w:ascii="Times New Roman" w:hAnsi="Times New Roman" w:cs="Times New Roman"/>
          <w:color w:val="000000"/>
          <w:sz w:val="20"/>
          <w:szCs w:val="20"/>
        </w:rPr>
        <w:t xml:space="preserve"> Р, </w:t>
      </w:r>
      <w:proofErr w:type="spellStart"/>
      <w:r w:rsidRPr="00F7421E">
        <w:rPr>
          <w:rFonts w:ascii="Times New Roman" w:hAnsi="Times New Roman" w:cs="Times New Roman"/>
          <w:color w:val="000000"/>
          <w:sz w:val="20"/>
          <w:szCs w:val="20"/>
        </w:rPr>
        <w:t>Шабельский</w:t>
      </w:r>
      <w:proofErr w:type="spellEnd"/>
      <w:proofErr w:type="gramStart"/>
      <w:r w:rsidRPr="00F7421E">
        <w:rPr>
          <w:rFonts w:ascii="Times New Roman" w:hAnsi="Times New Roman" w:cs="Times New Roman"/>
          <w:color w:val="000000"/>
          <w:sz w:val="20"/>
          <w:szCs w:val="20"/>
        </w:rPr>
        <w:t xml:space="preserve"> Д</w:t>
      </w:r>
      <w:proofErr w:type="gramEnd"/>
      <w:r w:rsidRPr="00F7421E">
        <w:rPr>
          <w:rFonts w:ascii="Times New Roman" w:hAnsi="Times New Roman" w:cs="Times New Roman"/>
          <w:color w:val="000000"/>
          <w:sz w:val="20"/>
          <w:szCs w:val="20"/>
        </w:rPr>
        <w:t xml:space="preserve">, Воробьёва П). Учитель </w:t>
      </w:r>
      <w:proofErr w:type="spellStart"/>
      <w:r w:rsidRPr="00F7421E">
        <w:rPr>
          <w:rFonts w:ascii="Times New Roman" w:hAnsi="Times New Roman" w:cs="Times New Roman"/>
          <w:color w:val="000000"/>
          <w:sz w:val="20"/>
          <w:szCs w:val="20"/>
        </w:rPr>
        <w:t>Ницыпорович</w:t>
      </w:r>
      <w:proofErr w:type="spellEnd"/>
      <w:r w:rsidRPr="00F7421E">
        <w:rPr>
          <w:rFonts w:ascii="Times New Roman" w:hAnsi="Times New Roman" w:cs="Times New Roman"/>
          <w:color w:val="000000"/>
          <w:sz w:val="20"/>
          <w:szCs w:val="20"/>
        </w:rPr>
        <w:t xml:space="preserve"> О.Е.  </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 xml:space="preserve">В </w:t>
      </w:r>
      <w:r w:rsidRPr="00F7421E">
        <w:rPr>
          <w:rFonts w:ascii="Times New Roman" w:hAnsi="Times New Roman" w:cs="Times New Roman"/>
          <w:sz w:val="20"/>
          <w:szCs w:val="20"/>
        </w:rPr>
        <w:t xml:space="preserve">районном слёте ученических производственных бригад и трудовых объединений школьников </w:t>
      </w:r>
      <w:r w:rsidRPr="00F7421E">
        <w:rPr>
          <w:rFonts w:ascii="Times New Roman" w:eastAsia="Times New Roman" w:hAnsi="Times New Roman" w:cs="Times New Roman"/>
          <w:color w:val="000000"/>
          <w:sz w:val="20"/>
          <w:szCs w:val="20"/>
          <w:lang w:eastAsia="ru-RU"/>
        </w:rPr>
        <w:t>приняли участие 10 учащихся.</w:t>
      </w:r>
      <w:r w:rsidRPr="00F7421E">
        <w:rPr>
          <w:rFonts w:ascii="Times New Roman" w:hAnsi="Times New Roman" w:cs="Times New Roman"/>
          <w:sz w:val="20"/>
          <w:szCs w:val="20"/>
        </w:rPr>
        <w:t xml:space="preserve"> 3 место   заняла </w:t>
      </w:r>
      <w:proofErr w:type="spellStart"/>
      <w:r w:rsidRPr="00F7421E">
        <w:rPr>
          <w:rFonts w:ascii="Times New Roman" w:hAnsi="Times New Roman" w:cs="Times New Roman"/>
          <w:sz w:val="20"/>
          <w:szCs w:val="20"/>
        </w:rPr>
        <w:t>Рыльцева</w:t>
      </w:r>
      <w:proofErr w:type="spellEnd"/>
      <w:r w:rsidRPr="00F7421E">
        <w:rPr>
          <w:rFonts w:ascii="Times New Roman" w:hAnsi="Times New Roman" w:cs="Times New Roman"/>
          <w:sz w:val="20"/>
          <w:szCs w:val="20"/>
        </w:rPr>
        <w:t xml:space="preserve"> Полина(8 класс)  в конкурсе «Юный </w:t>
      </w:r>
      <w:r w:rsidRPr="00F7421E">
        <w:rPr>
          <w:rFonts w:ascii="Times New Roman" w:hAnsi="Times New Roman" w:cs="Times New Roman"/>
          <w:sz w:val="20"/>
          <w:szCs w:val="20"/>
        </w:rPr>
        <w:lastRenderedPageBreak/>
        <w:t xml:space="preserve">ландшафтный дизайнер». Руководитель </w:t>
      </w:r>
      <w:proofErr w:type="spellStart"/>
      <w:r w:rsidRPr="00F7421E">
        <w:rPr>
          <w:rFonts w:ascii="Times New Roman" w:hAnsi="Times New Roman" w:cs="Times New Roman"/>
          <w:sz w:val="20"/>
          <w:szCs w:val="20"/>
        </w:rPr>
        <w:t>Фомивко</w:t>
      </w:r>
      <w:proofErr w:type="spellEnd"/>
      <w:r w:rsidRPr="00F7421E">
        <w:rPr>
          <w:rFonts w:ascii="Times New Roman" w:hAnsi="Times New Roman" w:cs="Times New Roman"/>
          <w:sz w:val="20"/>
          <w:szCs w:val="20"/>
        </w:rPr>
        <w:t xml:space="preserve"> К.В. В  конкурсе </w:t>
      </w:r>
      <w:proofErr w:type="gramStart"/>
      <w:r w:rsidRPr="00F7421E">
        <w:rPr>
          <w:rFonts w:ascii="Times New Roman" w:hAnsi="Times New Roman" w:cs="Times New Roman"/>
          <w:sz w:val="20"/>
          <w:szCs w:val="20"/>
        </w:rPr>
        <w:t>экологических</w:t>
      </w:r>
      <w:proofErr w:type="gram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постеров</w:t>
      </w:r>
      <w:proofErr w:type="spellEnd"/>
      <w:r w:rsidRPr="00F7421E">
        <w:rPr>
          <w:rFonts w:ascii="Times New Roman" w:hAnsi="Times New Roman" w:cs="Times New Roman"/>
          <w:sz w:val="20"/>
          <w:szCs w:val="20"/>
        </w:rPr>
        <w:t xml:space="preserve">  «Природы хрупкая душа»– 3 место. Руководитель Гончарова Г.А.</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hAnsi="Times New Roman" w:cs="Times New Roman"/>
          <w:sz w:val="20"/>
          <w:szCs w:val="20"/>
        </w:rPr>
        <w:t xml:space="preserve"> Грамоты за участие получили 8 учеников: </w:t>
      </w:r>
      <w:proofErr w:type="spellStart"/>
      <w:r w:rsidRPr="00F7421E">
        <w:rPr>
          <w:rFonts w:ascii="Times New Roman" w:hAnsi="Times New Roman" w:cs="Times New Roman"/>
          <w:sz w:val="20"/>
          <w:szCs w:val="20"/>
        </w:rPr>
        <w:t>Деревянко</w:t>
      </w:r>
      <w:proofErr w:type="spellEnd"/>
      <w:r w:rsidRPr="00F7421E">
        <w:rPr>
          <w:rFonts w:ascii="Times New Roman" w:hAnsi="Times New Roman" w:cs="Times New Roman"/>
          <w:sz w:val="20"/>
          <w:szCs w:val="20"/>
        </w:rPr>
        <w:t xml:space="preserve"> Ксения (8 класс), </w:t>
      </w:r>
      <w:proofErr w:type="spellStart"/>
      <w:r w:rsidRPr="00F7421E">
        <w:rPr>
          <w:rFonts w:ascii="Times New Roman" w:hAnsi="Times New Roman" w:cs="Times New Roman"/>
          <w:sz w:val="20"/>
          <w:szCs w:val="20"/>
        </w:rPr>
        <w:t>Желябин</w:t>
      </w:r>
      <w:proofErr w:type="spellEnd"/>
      <w:r w:rsidRPr="00F7421E">
        <w:rPr>
          <w:rFonts w:ascii="Times New Roman" w:hAnsi="Times New Roman" w:cs="Times New Roman"/>
          <w:sz w:val="20"/>
          <w:szCs w:val="20"/>
        </w:rPr>
        <w:t xml:space="preserve"> Андрей </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9 класс), Зайцева Ксения ( 10 класс), Пирогова Анастасия (10 класс), Родина Дарья ( 10 класс), Родионова Елена ( 11 класс), Романова Валерия (11 класс), </w:t>
      </w:r>
      <w:proofErr w:type="spellStart"/>
      <w:r w:rsidRPr="00F7421E">
        <w:rPr>
          <w:rFonts w:ascii="Times New Roman" w:hAnsi="Times New Roman" w:cs="Times New Roman"/>
          <w:sz w:val="20"/>
          <w:szCs w:val="20"/>
        </w:rPr>
        <w:t>Халирбагинова</w:t>
      </w:r>
      <w:proofErr w:type="spell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Муслимат</w:t>
      </w:r>
      <w:proofErr w:type="spellEnd"/>
      <w:r w:rsidRPr="00F7421E">
        <w:rPr>
          <w:rFonts w:ascii="Times New Roman" w:hAnsi="Times New Roman" w:cs="Times New Roman"/>
          <w:sz w:val="20"/>
          <w:szCs w:val="20"/>
        </w:rPr>
        <w:t xml:space="preserve"> ( 11 класс).</w:t>
      </w:r>
    </w:p>
    <w:p w:rsidR="00F7421E" w:rsidRPr="00F7421E" w:rsidRDefault="00F7421E" w:rsidP="00E554DC">
      <w:pPr>
        <w:pStyle w:val="a4"/>
        <w:numPr>
          <w:ilvl w:val="0"/>
          <w:numId w:val="69"/>
        </w:numPr>
        <w:jc w:val="both"/>
        <w:rPr>
          <w:rFonts w:ascii="Times New Roman" w:eastAsia="Times New Roman" w:hAnsi="Times New Roman" w:cs="Times New Roman"/>
          <w:color w:val="000000"/>
          <w:sz w:val="20"/>
          <w:szCs w:val="20"/>
          <w:lang w:eastAsia="ru-RU"/>
        </w:rPr>
      </w:pPr>
      <w:r w:rsidRPr="00F7421E">
        <w:rPr>
          <w:rFonts w:ascii="Times New Roman" w:hAnsi="Times New Roman" w:cs="Times New Roman"/>
          <w:sz w:val="20"/>
          <w:szCs w:val="20"/>
        </w:rPr>
        <w:t xml:space="preserve">Командное 2 место.  </w:t>
      </w:r>
    </w:p>
    <w:p w:rsidR="00F7421E" w:rsidRPr="00F7421E" w:rsidRDefault="00F7421E" w:rsidP="00E554DC">
      <w:pPr>
        <w:pStyle w:val="a4"/>
        <w:numPr>
          <w:ilvl w:val="0"/>
          <w:numId w:val="69"/>
        </w:numPr>
        <w:jc w:val="both"/>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 xml:space="preserve">   </w:t>
      </w:r>
      <w:r w:rsidRPr="00F7421E">
        <w:rPr>
          <w:rFonts w:ascii="Times New Roman" w:hAnsi="Times New Roman" w:cs="Times New Roman"/>
          <w:sz w:val="20"/>
          <w:szCs w:val="20"/>
        </w:rPr>
        <w:t xml:space="preserve">В 30 краевом слёте участников туристско-краеведческого движения «Отечество», посвящённого 110-летию со дня рождения Владимира </w:t>
      </w:r>
      <w:proofErr w:type="spellStart"/>
      <w:r w:rsidRPr="00F7421E">
        <w:rPr>
          <w:rFonts w:ascii="Times New Roman" w:hAnsi="Times New Roman" w:cs="Times New Roman"/>
          <w:sz w:val="20"/>
          <w:szCs w:val="20"/>
        </w:rPr>
        <w:t>Геогриевича</w:t>
      </w:r>
      <w:proofErr w:type="spell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Гниловского</w:t>
      </w:r>
      <w:proofErr w:type="spellEnd"/>
      <w:r w:rsidRPr="00F7421E">
        <w:rPr>
          <w:rFonts w:ascii="Times New Roman" w:hAnsi="Times New Roman" w:cs="Times New Roman"/>
          <w:sz w:val="20"/>
          <w:szCs w:val="20"/>
        </w:rPr>
        <w:t xml:space="preserve">  приняли участие 6 учеников. Победители- 5. 1 место (лауреаты)- </w:t>
      </w:r>
      <w:proofErr w:type="spellStart"/>
      <w:r w:rsidRPr="00F7421E">
        <w:rPr>
          <w:rFonts w:ascii="Times New Roman" w:hAnsi="Times New Roman" w:cs="Times New Roman"/>
          <w:sz w:val="20"/>
          <w:szCs w:val="20"/>
        </w:rPr>
        <w:t>Деревянко</w:t>
      </w:r>
      <w:proofErr w:type="spellEnd"/>
      <w:r w:rsidRPr="00F7421E">
        <w:rPr>
          <w:rFonts w:ascii="Times New Roman" w:hAnsi="Times New Roman" w:cs="Times New Roman"/>
          <w:sz w:val="20"/>
          <w:szCs w:val="20"/>
        </w:rPr>
        <w:t xml:space="preserve"> Ксения </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8 класс). Руководитель </w:t>
      </w:r>
      <w:proofErr w:type="spellStart"/>
      <w:r w:rsidRPr="00F7421E">
        <w:rPr>
          <w:rFonts w:ascii="Times New Roman" w:hAnsi="Times New Roman" w:cs="Times New Roman"/>
          <w:sz w:val="20"/>
          <w:szCs w:val="20"/>
        </w:rPr>
        <w:t>Ницыпорович</w:t>
      </w:r>
      <w:proofErr w:type="spellEnd"/>
      <w:r w:rsidRPr="00F7421E">
        <w:rPr>
          <w:rFonts w:ascii="Times New Roman" w:hAnsi="Times New Roman" w:cs="Times New Roman"/>
          <w:sz w:val="20"/>
          <w:szCs w:val="20"/>
        </w:rPr>
        <w:t xml:space="preserve"> О.Е. </w:t>
      </w:r>
      <w:proofErr w:type="spellStart"/>
      <w:r w:rsidRPr="00F7421E">
        <w:rPr>
          <w:rFonts w:ascii="Times New Roman" w:hAnsi="Times New Roman" w:cs="Times New Roman"/>
          <w:sz w:val="20"/>
          <w:szCs w:val="20"/>
        </w:rPr>
        <w:t>Рыльцева</w:t>
      </w:r>
      <w:proofErr w:type="spellEnd"/>
      <w:r w:rsidRPr="00F7421E">
        <w:rPr>
          <w:rFonts w:ascii="Times New Roman" w:hAnsi="Times New Roman" w:cs="Times New Roman"/>
          <w:sz w:val="20"/>
          <w:szCs w:val="20"/>
        </w:rPr>
        <w:t xml:space="preserve"> Полина </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8 класс). Руководитель </w:t>
      </w:r>
      <w:proofErr w:type="spellStart"/>
      <w:r w:rsidRPr="00F7421E">
        <w:rPr>
          <w:rFonts w:ascii="Times New Roman" w:hAnsi="Times New Roman" w:cs="Times New Roman"/>
          <w:sz w:val="20"/>
          <w:szCs w:val="20"/>
        </w:rPr>
        <w:t>Филипская</w:t>
      </w:r>
      <w:proofErr w:type="spellEnd"/>
      <w:r w:rsidRPr="00F7421E">
        <w:rPr>
          <w:rFonts w:ascii="Times New Roman" w:hAnsi="Times New Roman" w:cs="Times New Roman"/>
          <w:sz w:val="20"/>
          <w:szCs w:val="20"/>
        </w:rPr>
        <w:t xml:space="preserve"> А.С. Дубинин Юрий </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7 класс). Руководитель </w:t>
      </w:r>
      <w:proofErr w:type="spellStart"/>
      <w:r w:rsidRPr="00F7421E">
        <w:rPr>
          <w:rFonts w:ascii="Times New Roman" w:hAnsi="Times New Roman" w:cs="Times New Roman"/>
          <w:sz w:val="20"/>
          <w:szCs w:val="20"/>
        </w:rPr>
        <w:t>Отюцкий</w:t>
      </w:r>
      <w:proofErr w:type="spellEnd"/>
      <w:r w:rsidRPr="00F7421E">
        <w:rPr>
          <w:rFonts w:ascii="Times New Roman" w:hAnsi="Times New Roman" w:cs="Times New Roman"/>
          <w:sz w:val="20"/>
          <w:szCs w:val="20"/>
        </w:rPr>
        <w:t xml:space="preserve"> И.В.</w:t>
      </w:r>
    </w:p>
    <w:p w:rsidR="00F7421E" w:rsidRPr="00F7421E" w:rsidRDefault="00F7421E" w:rsidP="00E554DC">
      <w:pPr>
        <w:pStyle w:val="a4"/>
        <w:numPr>
          <w:ilvl w:val="0"/>
          <w:numId w:val="69"/>
        </w:numPr>
        <w:jc w:val="both"/>
        <w:rPr>
          <w:rFonts w:ascii="Times New Roman" w:eastAsia="Times New Roman" w:hAnsi="Times New Roman" w:cs="Times New Roman"/>
          <w:color w:val="000000"/>
          <w:sz w:val="20"/>
          <w:szCs w:val="20"/>
          <w:lang w:eastAsia="ru-RU"/>
        </w:rPr>
      </w:pPr>
      <w:r w:rsidRPr="00F7421E">
        <w:rPr>
          <w:rFonts w:ascii="Times New Roman" w:hAnsi="Times New Roman" w:cs="Times New Roman"/>
          <w:sz w:val="20"/>
          <w:szCs w:val="20"/>
        </w:rPr>
        <w:t xml:space="preserve">2 место (дипломанты)- Айрапетян </w:t>
      </w:r>
      <w:proofErr w:type="spellStart"/>
      <w:r w:rsidRPr="00F7421E">
        <w:rPr>
          <w:rFonts w:ascii="Times New Roman" w:hAnsi="Times New Roman" w:cs="Times New Roman"/>
          <w:sz w:val="20"/>
          <w:szCs w:val="20"/>
        </w:rPr>
        <w:t>Ивета</w:t>
      </w:r>
      <w:proofErr w:type="spellEnd"/>
      <w:r w:rsidRPr="00F7421E">
        <w:rPr>
          <w:rFonts w:ascii="Times New Roman" w:hAnsi="Times New Roman" w:cs="Times New Roman"/>
          <w:sz w:val="20"/>
          <w:szCs w:val="20"/>
        </w:rPr>
        <w:t xml:space="preserve"> </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7 класс), руководитель Гончарова Г.А. </w:t>
      </w:r>
      <w:proofErr w:type="spellStart"/>
      <w:r w:rsidRPr="00F7421E">
        <w:rPr>
          <w:rFonts w:ascii="Times New Roman" w:hAnsi="Times New Roman" w:cs="Times New Roman"/>
          <w:sz w:val="20"/>
          <w:szCs w:val="20"/>
        </w:rPr>
        <w:t>Ночевный</w:t>
      </w:r>
      <w:proofErr w:type="spellEnd"/>
      <w:r w:rsidRPr="00F7421E">
        <w:rPr>
          <w:rFonts w:ascii="Times New Roman" w:hAnsi="Times New Roman" w:cs="Times New Roman"/>
          <w:sz w:val="20"/>
          <w:szCs w:val="20"/>
        </w:rPr>
        <w:t xml:space="preserve"> Александр ( 3 класс), руководитель </w:t>
      </w:r>
      <w:proofErr w:type="spellStart"/>
      <w:r w:rsidRPr="00F7421E">
        <w:rPr>
          <w:rFonts w:ascii="Times New Roman" w:hAnsi="Times New Roman" w:cs="Times New Roman"/>
          <w:sz w:val="20"/>
          <w:szCs w:val="20"/>
        </w:rPr>
        <w:t>Пенцева</w:t>
      </w:r>
      <w:proofErr w:type="spellEnd"/>
      <w:r w:rsidRPr="00F7421E">
        <w:rPr>
          <w:rFonts w:ascii="Times New Roman" w:hAnsi="Times New Roman" w:cs="Times New Roman"/>
          <w:sz w:val="20"/>
          <w:szCs w:val="20"/>
        </w:rPr>
        <w:t xml:space="preserve"> Е.Н.</w:t>
      </w:r>
    </w:p>
    <w:p w:rsidR="00F7421E" w:rsidRPr="00F7421E" w:rsidRDefault="00F7421E" w:rsidP="00E554DC">
      <w:pPr>
        <w:pStyle w:val="a4"/>
        <w:numPr>
          <w:ilvl w:val="0"/>
          <w:numId w:val="69"/>
        </w:numPr>
        <w:jc w:val="both"/>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 xml:space="preserve"> </w:t>
      </w:r>
      <w:r w:rsidRPr="00F7421E">
        <w:rPr>
          <w:rFonts w:ascii="Times New Roman" w:hAnsi="Times New Roman" w:cs="Times New Roman"/>
          <w:sz w:val="20"/>
          <w:szCs w:val="20"/>
        </w:rPr>
        <w:t xml:space="preserve">В финале Всероссийского конкурса исследовательских краеведческих работ обучающихся «Отечество» </w:t>
      </w:r>
      <w:proofErr w:type="spellStart"/>
      <w:r w:rsidRPr="00F7421E">
        <w:rPr>
          <w:rFonts w:ascii="Times New Roman" w:hAnsi="Times New Roman" w:cs="Times New Roman"/>
          <w:sz w:val="20"/>
          <w:szCs w:val="20"/>
        </w:rPr>
        <w:t>Деревянко</w:t>
      </w:r>
      <w:proofErr w:type="spellEnd"/>
      <w:r w:rsidRPr="00F7421E">
        <w:rPr>
          <w:rFonts w:ascii="Times New Roman" w:hAnsi="Times New Roman" w:cs="Times New Roman"/>
          <w:sz w:val="20"/>
          <w:szCs w:val="20"/>
        </w:rPr>
        <w:t xml:space="preserve"> Ксения</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8 класс) стала дипломантом в секции « Школьные музеи». Тема исследовательской работы  «Постовые у вечного огня». Руководитель </w:t>
      </w:r>
      <w:proofErr w:type="spellStart"/>
      <w:r w:rsidRPr="00F7421E">
        <w:rPr>
          <w:rFonts w:ascii="Times New Roman" w:hAnsi="Times New Roman" w:cs="Times New Roman"/>
          <w:sz w:val="20"/>
          <w:szCs w:val="20"/>
        </w:rPr>
        <w:t>Ницыпорович</w:t>
      </w:r>
      <w:proofErr w:type="spellEnd"/>
      <w:r w:rsidRPr="00F7421E">
        <w:rPr>
          <w:rFonts w:ascii="Times New Roman" w:hAnsi="Times New Roman" w:cs="Times New Roman"/>
          <w:sz w:val="20"/>
          <w:szCs w:val="20"/>
        </w:rPr>
        <w:t xml:space="preserve"> О.Е. </w:t>
      </w:r>
      <w:proofErr w:type="spellStart"/>
      <w:r w:rsidRPr="00F7421E">
        <w:rPr>
          <w:rFonts w:ascii="Times New Roman" w:hAnsi="Times New Roman" w:cs="Times New Roman"/>
          <w:sz w:val="20"/>
          <w:szCs w:val="20"/>
        </w:rPr>
        <w:t>Баймурадова</w:t>
      </w:r>
      <w:proofErr w:type="spell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Райяна</w:t>
      </w:r>
      <w:proofErr w:type="spellEnd"/>
      <w:r w:rsidRPr="00F7421E">
        <w:rPr>
          <w:rFonts w:ascii="Times New Roman" w:hAnsi="Times New Roman" w:cs="Times New Roman"/>
          <w:sz w:val="20"/>
          <w:szCs w:val="20"/>
        </w:rPr>
        <w:t xml:space="preserve"> </w:t>
      </w:r>
      <w:proofErr w:type="gramStart"/>
      <w:r w:rsidRPr="00F7421E">
        <w:rPr>
          <w:rFonts w:ascii="Times New Roman" w:hAnsi="Times New Roman" w:cs="Times New Roman"/>
          <w:sz w:val="20"/>
          <w:szCs w:val="20"/>
        </w:rPr>
        <w:t xml:space="preserve">( </w:t>
      </w:r>
      <w:proofErr w:type="gramEnd"/>
      <w:r w:rsidRPr="00F7421E">
        <w:rPr>
          <w:rFonts w:ascii="Times New Roman" w:hAnsi="Times New Roman" w:cs="Times New Roman"/>
          <w:sz w:val="20"/>
          <w:szCs w:val="20"/>
        </w:rPr>
        <w:t xml:space="preserve">8 класс) дипломант в секции «Летопись родного края». Тема исследовательской работы «Визуальный проект станицы Сенгилеевской 50-60-х годов </w:t>
      </w:r>
      <w:r w:rsidRPr="00F7421E">
        <w:rPr>
          <w:rFonts w:ascii="Times New Roman" w:hAnsi="Times New Roman" w:cs="Times New Roman"/>
          <w:sz w:val="20"/>
          <w:szCs w:val="20"/>
          <w:lang w:val="en-US"/>
        </w:rPr>
        <w:t>XX</w:t>
      </w:r>
      <w:r w:rsidRPr="00F7421E">
        <w:rPr>
          <w:rFonts w:ascii="Times New Roman" w:hAnsi="Times New Roman" w:cs="Times New Roman"/>
          <w:sz w:val="20"/>
          <w:szCs w:val="20"/>
        </w:rPr>
        <w:t xml:space="preserve"> века» Руководитель Гончарова Г.А.. Конкурс проходил в городе Москва.</w:t>
      </w:r>
    </w:p>
    <w:p w:rsidR="00F7421E" w:rsidRPr="00F7421E" w:rsidRDefault="00F7421E" w:rsidP="00E554DC">
      <w:pPr>
        <w:pStyle w:val="a4"/>
        <w:numPr>
          <w:ilvl w:val="0"/>
          <w:numId w:val="69"/>
        </w:numPr>
        <w:jc w:val="both"/>
        <w:rPr>
          <w:rFonts w:ascii="Times New Roman" w:hAnsi="Times New Roman" w:cs="Times New Roman"/>
          <w:sz w:val="20"/>
          <w:szCs w:val="20"/>
        </w:rPr>
      </w:pPr>
      <w:r w:rsidRPr="00F7421E">
        <w:rPr>
          <w:rFonts w:ascii="Times New Roman" w:hAnsi="Times New Roman" w:cs="Times New Roman"/>
          <w:sz w:val="20"/>
          <w:szCs w:val="20"/>
        </w:rPr>
        <w:t xml:space="preserve"> </w:t>
      </w:r>
      <w:r w:rsidRPr="00F7421E">
        <w:rPr>
          <w:rFonts w:ascii="Times New Roman" w:hAnsi="Times New Roman" w:cs="Times New Roman"/>
          <w:color w:val="000000"/>
          <w:sz w:val="20"/>
          <w:szCs w:val="20"/>
        </w:rPr>
        <w:t xml:space="preserve"> Активно участвовали в заочных олимпиадах учащиеся начальной школы. В </w:t>
      </w:r>
      <w:r w:rsidRPr="00F7421E">
        <w:rPr>
          <w:rFonts w:ascii="Times New Roman" w:hAnsi="Times New Roman" w:cs="Times New Roman"/>
          <w:color w:val="000000"/>
          <w:sz w:val="20"/>
          <w:szCs w:val="20"/>
          <w:lang w:val="en-US"/>
        </w:rPr>
        <w:t>V</w:t>
      </w:r>
      <w:r w:rsidRPr="00F7421E">
        <w:rPr>
          <w:rFonts w:ascii="Times New Roman" w:hAnsi="Times New Roman" w:cs="Times New Roman"/>
          <w:color w:val="000000"/>
          <w:sz w:val="20"/>
          <w:szCs w:val="20"/>
        </w:rPr>
        <w:t xml:space="preserve"> </w:t>
      </w:r>
      <w:proofErr w:type="spellStart"/>
      <w:r w:rsidRPr="00F7421E">
        <w:rPr>
          <w:rFonts w:ascii="Times New Roman" w:hAnsi="Times New Roman" w:cs="Times New Roman"/>
          <w:color w:val="000000"/>
          <w:sz w:val="20"/>
          <w:szCs w:val="20"/>
        </w:rPr>
        <w:t>онлайн</w:t>
      </w:r>
      <w:proofErr w:type="spellEnd"/>
      <w:r w:rsidRPr="00F7421E">
        <w:rPr>
          <w:rFonts w:ascii="Times New Roman" w:hAnsi="Times New Roman" w:cs="Times New Roman"/>
          <w:color w:val="000000"/>
          <w:sz w:val="20"/>
          <w:szCs w:val="20"/>
        </w:rPr>
        <w:t xml:space="preserve"> – олимпиаде по математике «Плюс». Приняли участие 19 учащихся 3 классов. Под руководством учителей Дубининой Д.А.. </w:t>
      </w:r>
      <w:r w:rsidRPr="00F7421E">
        <w:rPr>
          <w:rFonts w:ascii="Times New Roman" w:hAnsi="Times New Roman" w:cs="Times New Roman"/>
          <w:sz w:val="20"/>
          <w:szCs w:val="20"/>
        </w:rPr>
        <w:t>Победителей- 16,</w:t>
      </w:r>
    </w:p>
    <w:p w:rsidR="00F7421E" w:rsidRPr="00F7421E" w:rsidRDefault="00F7421E" w:rsidP="00E554DC">
      <w:pPr>
        <w:pStyle w:val="a4"/>
        <w:numPr>
          <w:ilvl w:val="0"/>
          <w:numId w:val="69"/>
        </w:numPr>
        <w:rPr>
          <w:rFonts w:ascii="Times New Roman" w:eastAsia="Times New Roman" w:hAnsi="Times New Roman" w:cs="Times New Roman"/>
          <w:color w:val="000000"/>
          <w:sz w:val="20"/>
          <w:szCs w:val="20"/>
          <w:lang w:eastAsia="ru-RU"/>
        </w:rPr>
      </w:pPr>
      <w:r w:rsidRPr="00F7421E">
        <w:rPr>
          <w:rFonts w:ascii="Times New Roman" w:hAnsi="Times New Roman" w:cs="Times New Roman"/>
          <w:sz w:val="20"/>
          <w:szCs w:val="20"/>
        </w:rPr>
        <w:t>Грамоты за участие- 3.</w:t>
      </w:r>
    </w:p>
    <w:p w:rsidR="00F7421E" w:rsidRPr="00F7421E" w:rsidRDefault="00F7421E" w:rsidP="00E554DC">
      <w:pPr>
        <w:pStyle w:val="a4"/>
        <w:numPr>
          <w:ilvl w:val="0"/>
          <w:numId w:val="69"/>
        </w:numPr>
        <w:jc w:val="both"/>
        <w:rPr>
          <w:rFonts w:ascii="Times New Roman" w:hAnsi="Times New Roman" w:cs="Times New Roman"/>
          <w:color w:val="000000"/>
          <w:sz w:val="20"/>
          <w:szCs w:val="20"/>
        </w:rPr>
      </w:pPr>
      <w:r w:rsidRPr="00F7421E">
        <w:rPr>
          <w:rFonts w:ascii="Times New Roman" w:hAnsi="Times New Roman" w:cs="Times New Roman"/>
          <w:color w:val="000000"/>
          <w:sz w:val="20"/>
          <w:szCs w:val="20"/>
        </w:rPr>
        <w:t xml:space="preserve"> В  </w:t>
      </w:r>
      <w:proofErr w:type="spellStart"/>
      <w:r w:rsidRPr="00F7421E">
        <w:rPr>
          <w:rFonts w:ascii="Times New Roman" w:hAnsi="Times New Roman" w:cs="Times New Roman"/>
          <w:sz w:val="20"/>
          <w:szCs w:val="20"/>
        </w:rPr>
        <w:t>Онлайн</w:t>
      </w:r>
      <w:proofErr w:type="spellEnd"/>
      <w:r w:rsidRPr="00F7421E">
        <w:rPr>
          <w:rFonts w:ascii="Times New Roman" w:hAnsi="Times New Roman" w:cs="Times New Roman"/>
          <w:sz w:val="20"/>
          <w:szCs w:val="20"/>
        </w:rPr>
        <w:t xml:space="preserve"> – олимпиаде по русскому языку «Русский с Пушкиным».</w:t>
      </w:r>
      <w:r w:rsidRPr="00F7421E">
        <w:rPr>
          <w:rFonts w:ascii="Times New Roman" w:hAnsi="Times New Roman" w:cs="Times New Roman"/>
          <w:color w:val="000000"/>
          <w:sz w:val="20"/>
          <w:szCs w:val="20"/>
        </w:rPr>
        <w:t xml:space="preserve">   Приняли участие 36 учащихся. 15 учащихся получили дипломы победителей. 22 ученика сертификаты участников. Учителя, подготовившие учеников: </w:t>
      </w:r>
      <w:proofErr w:type="spellStart"/>
      <w:r w:rsidRPr="00F7421E">
        <w:rPr>
          <w:rFonts w:ascii="Times New Roman" w:hAnsi="Times New Roman" w:cs="Times New Roman"/>
          <w:color w:val="000000"/>
          <w:sz w:val="20"/>
          <w:szCs w:val="20"/>
        </w:rPr>
        <w:t>Пенцева</w:t>
      </w:r>
      <w:proofErr w:type="spellEnd"/>
      <w:r w:rsidRPr="00F7421E">
        <w:rPr>
          <w:rFonts w:ascii="Times New Roman" w:hAnsi="Times New Roman" w:cs="Times New Roman"/>
          <w:color w:val="000000"/>
          <w:sz w:val="20"/>
          <w:szCs w:val="20"/>
        </w:rPr>
        <w:t xml:space="preserve"> Е.Н., Дубинина Д.А., </w:t>
      </w:r>
      <w:proofErr w:type="spellStart"/>
      <w:r w:rsidRPr="00F7421E">
        <w:rPr>
          <w:rFonts w:ascii="Times New Roman" w:hAnsi="Times New Roman" w:cs="Times New Roman"/>
          <w:color w:val="000000"/>
          <w:sz w:val="20"/>
          <w:szCs w:val="20"/>
        </w:rPr>
        <w:t>Дутченко</w:t>
      </w:r>
      <w:proofErr w:type="spellEnd"/>
      <w:r w:rsidRPr="00F7421E">
        <w:rPr>
          <w:rFonts w:ascii="Times New Roman" w:hAnsi="Times New Roman" w:cs="Times New Roman"/>
          <w:color w:val="000000"/>
          <w:sz w:val="20"/>
          <w:szCs w:val="20"/>
        </w:rPr>
        <w:t xml:space="preserve"> В.В.</w:t>
      </w:r>
    </w:p>
    <w:p w:rsidR="00F7421E" w:rsidRPr="00F7421E" w:rsidRDefault="00F7421E" w:rsidP="00E554DC">
      <w:pPr>
        <w:pStyle w:val="a4"/>
        <w:numPr>
          <w:ilvl w:val="0"/>
          <w:numId w:val="69"/>
        </w:numPr>
        <w:jc w:val="both"/>
        <w:rPr>
          <w:rFonts w:ascii="Times New Roman" w:eastAsia="Times New Roman" w:hAnsi="Times New Roman" w:cs="Times New Roman"/>
          <w:color w:val="000000"/>
          <w:sz w:val="20"/>
          <w:szCs w:val="20"/>
          <w:lang w:eastAsia="ru-RU"/>
        </w:rPr>
      </w:pPr>
      <w:proofErr w:type="gramStart"/>
      <w:r w:rsidRPr="00F7421E">
        <w:rPr>
          <w:rFonts w:ascii="Times New Roman" w:eastAsia="Times New Roman" w:hAnsi="Times New Roman" w:cs="Times New Roman"/>
          <w:color w:val="000000"/>
          <w:sz w:val="20"/>
          <w:szCs w:val="20"/>
          <w:lang w:eastAsia="ru-RU"/>
        </w:rPr>
        <w:t>В</w:t>
      </w:r>
      <w:proofErr w:type="gramEnd"/>
      <w:r w:rsidRPr="00F7421E">
        <w:rPr>
          <w:rFonts w:ascii="Times New Roman" w:eastAsia="Times New Roman" w:hAnsi="Times New Roman" w:cs="Times New Roman"/>
          <w:color w:val="000000"/>
          <w:sz w:val="20"/>
          <w:szCs w:val="20"/>
          <w:lang w:eastAsia="ru-RU"/>
        </w:rPr>
        <w:t xml:space="preserve"> </w:t>
      </w:r>
      <w:r w:rsidRPr="00F7421E">
        <w:rPr>
          <w:rFonts w:ascii="Times New Roman" w:hAnsi="Times New Roman" w:cs="Times New Roman"/>
          <w:sz w:val="20"/>
          <w:szCs w:val="20"/>
        </w:rPr>
        <w:t>Всероссийском Интеллектуальном Конкурсе «Знаток»</w:t>
      </w:r>
      <w:r w:rsidRPr="00F7421E">
        <w:rPr>
          <w:rFonts w:ascii="Times New Roman" w:eastAsia="Times New Roman" w:hAnsi="Times New Roman" w:cs="Times New Roman"/>
          <w:color w:val="000000"/>
          <w:sz w:val="20"/>
          <w:szCs w:val="20"/>
          <w:lang w:eastAsia="ru-RU"/>
        </w:rPr>
        <w:t xml:space="preserve">. Приняли участие -10 учащихся. Учитель </w:t>
      </w:r>
      <w:proofErr w:type="spellStart"/>
      <w:r w:rsidRPr="00F7421E">
        <w:rPr>
          <w:rFonts w:ascii="Times New Roman" w:eastAsia="Times New Roman" w:hAnsi="Times New Roman" w:cs="Times New Roman"/>
          <w:color w:val="000000"/>
          <w:sz w:val="20"/>
          <w:szCs w:val="20"/>
          <w:lang w:eastAsia="ru-RU"/>
        </w:rPr>
        <w:t>Пенцева</w:t>
      </w:r>
      <w:proofErr w:type="spellEnd"/>
      <w:r w:rsidRPr="00F7421E">
        <w:rPr>
          <w:rFonts w:ascii="Times New Roman" w:eastAsia="Times New Roman" w:hAnsi="Times New Roman" w:cs="Times New Roman"/>
          <w:color w:val="000000"/>
          <w:sz w:val="20"/>
          <w:szCs w:val="20"/>
          <w:lang w:eastAsia="ru-RU"/>
        </w:rPr>
        <w:t xml:space="preserve"> Е.Н. </w:t>
      </w:r>
      <w:r w:rsidRPr="00F7421E">
        <w:rPr>
          <w:rFonts w:ascii="Times New Roman" w:hAnsi="Times New Roman" w:cs="Times New Roman"/>
          <w:sz w:val="20"/>
          <w:szCs w:val="20"/>
        </w:rPr>
        <w:t>1 место- 5. 2 место- 3</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 xml:space="preserve">В  </w:t>
      </w:r>
      <w:r w:rsidRPr="00F7421E">
        <w:rPr>
          <w:rFonts w:ascii="Times New Roman" w:hAnsi="Times New Roman" w:cs="Times New Roman"/>
          <w:sz w:val="20"/>
          <w:szCs w:val="20"/>
        </w:rPr>
        <w:t xml:space="preserve">1 Всероссийской </w:t>
      </w:r>
      <w:proofErr w:type="spellStart"/>
      <w:r w:rsidRPr="00F7421E">
        <w:rPr>
          <w:rFonts w:ascii="Times New Roman" w:hAnsi="Times New Roman" w:cs="Times New Roman"/>
          <w:sz w:val="20"/>
          <w:szCs w:val="20"/>
        </w:rPr>
        <w:t>межпредметной</w:t>
      </w:r>
      <w:proofErr w:type="spellEnd"/>
      <w:r w:rsidRPr="00F7421E">
        <w:rPr>
          <w:rFonts w:ascii="Times New Roman" w:hAnsi="Times New Roman" w:cs="Times New Roman"/>
          <w:sz w:val="20"/>
          <w:szCs w:val="20"/>
        </w:rPr>
        <w:t xml:space="preserve"> олимпиаде «Страна талантов» </w:t>
      </w:r>
      <w:r w:rsidRPr="00F7421E">
        <w:rPr>
          <w:rFonts w:ascii="Times New Roman" w:eastAsia="Times New Roman" w:hAnsi="Times New Roman" w:cs="Times New Roman"/>
          <w:color w:val="000000"/>
          <w:sz w:val="20"/>
          <w:szCs w:val="20"/>
          <w:lang w:eastAsia="ru-RU"/>
        </w:rPr>
        <w:t xml:space="preserve"> приняли участие  36 учеников 1-2 классов. </w:t>
      </w:r>
      <w:r w:rsidRPr="00F7421E">
        <w:rPr>
          <w:rFonts w:ascii="Times New Roman" w:hAnsi="Times New Roman" w:cs="Times New Roman"/>
          <w:sz w:val="20"/>
          <w:szCs w:val="20"/>
        </w:rPr>
        <w:t xml:space="preserve">Победители </w:t>
      </w:r>
      <w:proofErr w:type="gramStart"/>
      <w:r w:rsidRPr="00F7421E">
        <w:rPr>
          <w:rFonts w:ascii="Times New Roman" w:hAnsi="Times New Roman" w:cs="Times New Roman"/>
          <w:sz w:val="20"/>
          <w:szCs w:val="20"/>
        </w:rPr>
        <w:t>федерального</w:t>
      </w:r>
      <w:proofErr w:type="gramEnd"/>
      <w:r w:rsidRPr="00F7421E">
        <w:rPr>
          <w:rFonts w:ascii="Times New Roman" w:hAnsi="Times New Roman" w:cs="Times New Roman"/>
          <w:sz w:val="20"/>
          <w:szCs w:val="20"/>
        </w:rPr>
        <w:t xml:space="preserve"> уровня-9</w:t>
      </w:r>
    </w:p>
    <w:p w:rsidR="00F7421E" w:rsidRPr="00F7421E" w:rsidRDefault="00F7421E" w:rsidP="00E554DC">
      <w:pPr>
        <w:pStyle w:val="a4"/>
        <w:numPr>
          <w:ilvl w:val="0"/>
          <w:numId w:val="69"/>
        </w:numPr>
        <w:jc w:val="both"/>
        <w:rPr>
          <w:rFonts w:ascii="Times New Roman" w:eastAsia="Times New Roman" w:hAnsi="Times New Roman" w:cs="Times New Roman"/>
          <w:color w:val="000000"/>
          <w:sz w:val="20"/>
          <w:szCs w:val="20"/>
          <w:lang w:eastAsia="ru-RU"/>
        </w:rPr>
      </w:pPr>
      <w:r w:rsidRPr="00F7421E">
        <w:rPr>
          <w:rFonts w:ascii="Times New Roman" w:hAnsi="Times New Roman" w:cs="Times New Roman"/>
          <w:sz w:val="20"/>
          <w:szCs w:val="20"/>
        </w:rPr>
        <w:t xml:space="preserve">Дипломы участников-27. Учителя: </w:t>
      </w:r>
      <w:proofErr w:type="spellStart"/>
      <w:r w:rsidRPr="00F7421E">
        <w:rPr>
          <w:rFonts w:ascii="Times New Roman" w:hAnsi="Times New Roman" w:cs="Times New Roman"/>
          <w:sz w:val="20"/>
          <w:szCs w:val="20"/>
        </w:rPr>
        <w:t>Дутченко</w:t>
      </w:r>
      <w:proofErr w:type="spellEnd"/>
      <w:r w:rsidRPr="00F7421E">
        <w:rPr>
          <w:rFonts w:ascii="Times New Roman" w:hAnsi="Times New Roman" w:cs="Times New Roman"/>
          <w:sz w:val="20"/>
          <w:szCs w:val="20"/>
        </w:rPr>
        <w:t xml:space="preserve"> В.В., </w:t>
      </w:r>
      <w:proofErr w:type="spellStart"/>
      <w:r w:rsidRPr="00F7421E">
        <w:rPr>
          <w:rFonts w:ascii="Times New Roman" w:hAnsi="Times New Roman" w:cs="Times New Roman"/>
          <w:sz w:val="20"/>
          <w:szCs w:val="20"/>
        </w:rPr>
        <w:t>Щеблыкина</w:t>
      </w:r>
      <w:proofErr w:type="spellEnd"/>
      <w:r w:rsidRPr="00F7421E">
        <w:rPr>
          <w:rFonts w:ascii="Times New Roman" w:hAnsi="Times New Roman" w:cs="Times New Roman"/>
          <w:sz w:val="20"/>
          <w:szCs w:val="20"/>
        </w:rPr>
        <w:t xml:space="preserve"> Г.А.</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 xml:space="preserve">В </w:t>
      </w:r>
      <w:proofErr w:type="spellStart"/>
      <w:r w:rsidRPr="00F7421E">
        <w:rPr>
          <w:rFonts w:ascii="Times New Roman" w:hAnsi="Times New Roman" w:cs="Times New Roman"/>
          <w:sz w:val="20"/>
          <w:szCs w:val="20"/>
        </w:rPr>
        <w:t>межпредметной</w:t>
      </w:r>
      <w:proofErr w:type="spell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онлайн-олимпиаде</w:t>
      </w:r>
      <w:proofErr w:type="spellEnd"/>
      <w:r w:rsidRPr="00F7421E">
        <w:rPr>
          <w:rFonts w:ascii="Times New Roman" w:hAnsi="Times New Roman" w:cs="Times New Roman"/>
          <w:sz w:val="20"/>
          <w:szCs w:val="20"/>
        </w:rPr>
        <w:t xml:space="preserve">  </w:t>
      </w:r>
      <w:proofErr w:type="spellStart"/>
      <w:r w:rsidRPr="00F7421E">
        <w:rPr>
          <w:rFonts w:ascii="Times New Roman" w:hAnsi="Times New Roman" w:cs="Times New Roman"/>
          <w:sz w:val="20"/>
          <w:szCs w:val="20"/>
        </w:rPr>
        <w:t>Учи</w:t>
      </w:r>
      <w:proofErr w:type="gramStart"/>
      <w:r w:rsidRPr="00F7421E">
        <w:rPr>
          <w:rFonts w:ascii="Times New Roman" w:hAnsi="Times New Roman" w:cs="Times New Roman"/>
          <w:sz w:val="20"/>
          <w:szCs w:val="20"/>
        </w:rPr>
        <w:t>.р</w:t>
      </w:r>
      <w:proofErr w:type="gramEnd"/>
      <w:r w:rsidRPr="00F7421E">
        <w:rPr>
          <w:rFonts w:ascii="Times New Roman" w:hAnsi="Times New Roman" w:cs="Times New Roman"/>
          <w:sz w:val="20"/>
          <w:szCs w:val="20"/>
        </w:rPr>
        <w:t>у</w:t>
      </w:r>
      <w:proofErr w:type="spellEnd"/>
      <w:r w:rsidRPr="00F7421E">
        <w:rPr>
          <w:rFonts w:ascii="Times New Roman" w:hAnsi="Times New Roman" w:cs="Times New Roman"/>
          <w:sz w:val="20"/>
          <w:szCs w:val="20"/>
        </w:rPr>
        <w:t xml:space="preserve"> </w:t>
      </w:r>
      <w:r w:rsidRPr="00F7421E">
        <w:rPr>
          <w:rFonts w:ascii="Times New Roman" w:eastAsia="Times New Roman" w:hAnsi="Times New Roman" w:cs="Times New Roman"/>
          <w:color w:val="000000"/>
          <w:sz w:val="20"/>
          <w:szCs w:val="20"/>
          <w:lang w:eastAsia="ru-RU"/>
        </w:rPr>
        <w:t xml:space="preserve">  приняли участие -6 учеников 3 класса. Учитель </w:t>
      </w:r>
      <w:proofErr w:type="spellStart"/>
      <w:r w:rsidRPr="00F7421E">
        <w:rPr>
          <w:rFonts w:ascii="Times New Roman" w:eastAsia="Times New Roman" w:hAnsi="Times New Roman" w:cs="Times New Roman"/>
          <w:color w:val="000000"/>
          <w:sz w:val="20"/>
          <w:szCs w:val="20"/>
          <w:lang w:eastAsia="ru-RU"/>
        </w:rPr>
        <w:t>Пенцева</w:t>
      </w:r>
      <w:proofErr w:type="spellEnd"/>
      <w:r w:rsidRPr="00F7421E">
        <w:rPr>
          <w:rFonts w:ascii="Times New Roman" w:eastAsia="Times New Roman" w:hAnsi="Times New Roman" w:cs="Times New Roman"/>
          <w:color w:val="000000"/>
          <w:sz w:val="20"/>
          <w:szCs w:val="20"/>
          <w:lang w:eastAsia="ru-RU"/>
        </w:rPr>
        <w:t xml:space="preserve"> Е.Н. </w:t>
      </w:r>
      <w:r w:rsidRPr="00F7421E">
        <w:rPr>
          <w:rFonts w:ascii="Times New Roman" w:hAnsi="Times New Roman" w:cs="Times New Roman"/>
          <w:sz w:val="20"/>
          <w:szCs w:val="20"/>
        </w:rPr>
        <w:t>Дипломы победителей-2 (</w:t>
      </w:r>
      <w:proofErr w:type="spellStart"/>
      <w:r w:rsidRPr="00F7421E">
        <w:rPr>
          <w:rFonts w:ascii="Times New Roman" w:hAnsi="Times New Roman" w:cs="Times New Roman"/>
          <w:sz w:val="20"/>
          <w:szCs w:val="20"/>
        </w:rPr>
        <w:t>Кизилова</w:t>
      </w:r>
      <w:proofErr w:type="spellEnd"/>
      <w:r w:rsidRPr="00F7421E">
        <w:rPr>
          <w:rFonts w:ascii="Times New Roman" w:hAnsi="Times New Roman" w:cs="Times New Roman"/>
          <w:sz w:val="20"/>
          <w:szCs w:val="20"/>
        </w:rPr>
        <w:t xml:space="preserve"> Кристина, Соловьёва Ксения).</w:t>
      </w:r>
    </w:p>
    <w:p w:rsidR="00F7421E" w:rsidRPr="00F7421E" w:rsidRDefault="00F7421E" w:rsidP="00E554DC">
      <w:pPr>
        <w:pStyle w:val="a4"/>
        <w:numPr>
          <w:ilvl w:val="0"/>
          <w:numId w:val="69"/>
        </w:numPr>
        <w:jc w:val="both"/>
        <w:rPr>
          <w:rFonts w:ascii="Times New Roman" w:eastAsia="Times New Roman" w:hAnsi="Times New Roman" w:cs="Times New Roman"/>
          <w:color w:val="000000"/>
          <w:sz w:val="20"/>
          <w:szCs w:val="20"/>
          <w:lang w:eastAsia="ru-RU"/>
        </w:rPr>
      </w:pPr>
      <w:r w:rsidRPr="00F7421E">
        <w:rPr>
          <w:rFonts w:ascii="Times New Roman" w:hAnsi="Times New Roman" w:cs="Times New Roman"/>
          <w:sz w:val="20"/>
          <w:szCs w:val="20"/>
        </w:rPr>
        <w:t xml:space="preserve">Похвальные грамоты-4. </w:t>
      </w:r>
    </w:p>
    <w:p w:rsidR="00F7421E" w:rsidRPr="00F7421E" w:rsidRDefault="00F7421E" w:rsidP="00E554DC">
      <w:pPr>
        <w:pStyle w:val="a4"/>
        <w:numPr>
          <w:ilvl w:val="0"/>
          <w:numId w:val="69"/>
        </w:numPr>
        <w:jc w:val="both"/>
        <w:rPr>
          <w:rFonts w:ascii="Times New Roman" w:hAnsi="Times New Roman" w:cs="Times New Roman"/>
          <w:color w:val="000000"/>
          <w:sz w:val="20"/>
          <w:szCs w:val="20"/>
        </w:rPr>
      </w:pPr>
      <w:r w:rsidRPr="00F7421E">
        <w:rPr>
          <w:rFonts w:ascii="Times New Roman" w:hAnsi="Times New Roman" w:cs="Times New Roman"/>
          <w:color w:val="000000"/>
          <w:sz w:val="20"/>
          <w:szCs w:val="20"/>
        </w:rPr>
        <w:t xml:space="preserve">В </w:t>
      </w:r>
      <w:r w:rsidRPr="00F7421E">
        <w:rPr>
          <w:rFonts w:ascii="Times New Roman" w:hAnsi="Times New Roman" w:cs="Times New Roman"/>
          <w:sz w:val="20"/>
          <w:szCs w:val="20"/>
        </w:rPr>
        <w:t>международной викторине «</w:t>
      </w:r>
      <w:proofErr w:type="spellStart"/>
      <w:r w:rsidRPr="00F7421E">
        <w:rPr>
          <w:rFonts w:ascii="Times New Roman" w:hAnsi="Times New Roman" w:cs="Times New Roman"/>
          <w:sz w:val="20"/>
          <w:szCs w:val="20"/>
        </w:rPr>
        <w:t>Знанио</w:t>
      </w:r>
      <w:proofErr w:type="spellEnd"/>
      <w:r w:rsidRPr="00F7421E">
        <w:rPr>
          <w:rFonts w:ascii="Times New Roman" w:hAnsi="Times New Roman" w:cs="Times New Roman"/>
          <w:sz w:val="20"/>
          <w:szCs w:val="20"/>
        </w:rPr>
        <w:t xml:space="preserve">» приняли участие </w:t>
      </w:r>
      <w:r w:rsidRPr="00F7421E">
        <w:rPr>
          <w:rFonts w:ascii="Times New Roman" w:hAnsi="Times New Roman" w:cs="Times New Roman"/>
          <w:color w:val="000000"/>
          <w:sz w:val="20"/>
          <w:szCs w:val="20"/>
        </w:rPr>
        <w:t xml:space="preserve"> -15 учащихся. 2 место-11 учащихся, 3 место-2 ученика. </w:t>
      </w:r>
      <w:proofErr w:type="spellStart"/>
      <w:r w:rsidRPr="00F7421E">
        <w:rPr>
          <w:rFonts w:ascii="Times New Roman" w:hAnsi="Times New Roman" w:cs="Times New Roman"/>
          <w:color w:val="000000"/>
          <w:sz w:val="20"/>
          <w:szCs w:val="20"/>
        </w:rPr>
        <w:t>Учителя-Дутченко</w:t>
      </w:r>
      <w:proofErr w:type="spellEnd"/>
      <w:r w:rsidRPr="00F7421E">
        <w:rPr>
          <w:rFonts w:ascii="Times New Roman" w:hAnsi="Times New Roman" w:cs="Times New Roman"/>
          <w:color w:val="000000"/>
          <w:sz w:val="20"/>
          <w:szCs w:val="20"/>
        </w:rPr>
        <w:t xml:space="preserve"> В.В., </w:t>
      </w:r>
      <w:proofErr w:type="spellStart"/>
      <w:r w:rsidRPr="00F7421E">
        <w:rPr>
          <w:rFonts w:ascii="Times New Roman" w:hAnsi="Times New Roman" w:cs="Times New Roman"/>
          <w:color w:val="000000"/>
          <w:sz w:val="20"/>
          <w:szCs w:val="20"/>
        </w:rPr>
        <w:t>Пенцева</w:t>
      </w:r>
      <w:proofErr w:type="spellEnd"/>
      <w:r w:rsidRPr="00F7421E">
        <w:rPr>
          <w:rFonts w:ascii="Times New Roman" w:hAnsi="Times New Roman" w:cs="Times New Roman"/>
          <w:color w:val="000000"/>
          <w:sz w:val="20"/>
          <w:szCs w:val="20"/>
        </w:rPr>
        <w:t xml:space="preserve"> Е.Н.</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 xml:space="preserve">В </w:t>
      </w:r>
      <w:r w:rsidRPr="00F7421E">
        <w:rPr>
          <w:rFonts w:ascii="Times New Roman" w:hAnsi="Times New Roman" w:cs="Times New Roman"/>
          <w:sz w:val="20"/>
          <w:szCs w:val="20"/>
        </w:rPr>
        <w:t xml:space="preserve">международном конкурсе по математике «Поверь в себя» </w:t>
      </w:r>
      <w:r w:rsidRPr="00F7421E">
        <w:rPr>
          <w:rFonts w:ascii="Times New Roman" w:eastAsia="Times New Roman" w:hAnsi="Times New Roman" w:cs="Times New Roman"/>
          <w:color w:val="000000"/>
          <w:sz w:val="20"/>
          <w:szCs w:val="20"/>
          <w:lang w:eastAsia="ru-RU"/>
        </w:rPr>
        <w:t xml:space="preserve"> приняли участие -5 учащихся 3 класса.  </w:t>
      </w:r>
      <w:r w:rsidRPr="00F7421E">
        <w:rPr>
          <w:rFonts w:ascii="Times New Roman" w:hAnsi="Times New Roman" w:cs="Times New Roman"/>
          <w:sz w:val="20"/>
          <w:szCs w:val="20"/>
        </w:rPr>
        <w:t>2 место-2 ученика.</w:t>
      </w:r>
    </w:p>
    <w:p w:rsidR="00F7421E" w:rsidRPr="00F7421E" w:rsidRDefault="00F7421E" w:rsidP="00E554DC">
      <w:pPr>
        <w:pStyle w:val="a4"/>
        <w:numPr>
          <w:ilvl w:val="0"/>
          <w:numId w:val="69"/>
        </w:numPr>
        <w:jc w:val="both"/>
        <w:rPr>
          <w:rFonts w:ascii="Times New Roman" w:eastAsia="Times New Roman" w:hAnsi="Times New Roman" w:cs="Times New Roman"/>
          <w:color w:val="000000"/>
          <w:sz w:val="20"/>
          <w:szCs w:val="20"/>
          <w:lang w:eastAsia="ru-RU"/>
        </w:rPr>
      </w:pPr>
      <w:r w:rsidRPr="00F7421E">
        <w:rPr>
          <w:rFonts w:ascii="Times New Roman" w:hAnsi="Times New Roman" w:cs="Times New Roman"/>
          <w:sz w:val="20"/>
          <w:szCs w:val="20"/>
        </w:rPr>
        <w:t>3 место-1. Учитель Дубинина Д.А.</w:t>
      </w:r>
    </w:p>
    <w:p w:rsidR="00F7421E" w:rsidRPr="00F7421E" w:rsidRDefault="00F7421E" w:rsidP="00E554DC">
      <w:pPr>
        <w:pStyle w:val="a4"/>
        <w:numPr>
          <w:ilvl w:val="0"/>
          <w:numId w:val="69"/>
        </w:numPr>
        <w:rPr>
          <w:rFonts w:ascii="Times New Roman" w:eastAsia="Times New Roman" w:hAnsi="Times New Roman" w:cs="Times New Roman"/>
          <w:color w:val="000000"/>
          <w:sz w:val="20"/>
          <w:szCs w:val="20"/>
          <w:lang w:eastAsia="ru-RU"/>
        </w:rPr>
      </w:pPr>
      <w:r w:rsidRPr="00F7421E">
        <w:rPr>
          <w:rFonts w:ascii="Times New Roman" w:eastAsia="Times New Roman" w:hAnsi="Times New Roman" w:cs="Times New Roman"/>
          <w:color w:val="000000"/>
          <w:sz w:val="20"/>
          <w:szCs w:val="20"/>
          <w:lang w:eastAsia="ru-RU"/>
        </w:rPr>
        <w:t xml:space="preserve">В </w:t>
      </w:r>
      <w:r w:rsidRPr="00F7421E">
        <w:rPr>
          <w:rFonts w:ascii="Times New Roman" w:hAnsi="Times New Roman" w:cs="Times New Roman"/>
          <w:sz w:val="20"/>
          <w:szCs w:val="20"/>
        </w:rPr>
        <w:t>международной олимпиаде «Математика 3 класс»</w:t>
      </w:r>
      <w:r w:rsidRPr="00F7421E">
        <w:rPr>
          <w:rFonts w:ascii="Times New Roman" w:eastAsia="Times New Roman" w:hAnsi="Times New Roman" w:cs="Times New Roman"/>
          <w:color w:val="000000"/>
          <w:sz w:val="20"/>
          <w:szCs w:val="20"/>
          <w:lang w:eastAsia="ru-RU"/>
        </w:rPr>
        <w:t xml:space="preserve"> приняли участие-4 ученика 3 класса. Учитель </w:t>
      </w:r>
      <w:proofErr w:type="spellStart"/>
      <w:r w:rsidRPr="00F7421E">
        <w:rPr>
          <w:rFonts w:ascii="Times New Roman" w:eastAsia="Times New Roman" w:hAnsi="Times New Roman" w:cs="Times New Roman"/>
          <w:color w:val="000000"/>
          <w:sz w:val="20"/>
          <w:szCs w:val="20"/>
          <w:lang w:eastAsia="ru-RU"/>
        </w:rPr>
        <w:t>Пенцева</w:t>
      </w:r>
      <w:proofErr w:type="spellEnd"/>
      <w:r w:rsidRPr="00F7421E">
        <w:rPr>
          <w:rFonts w:ascii="Times New Roman" w:eastAsia="Times New Roman" w:hAnsi="Times New Roman" w:cs="Times New Roman"/>
          <w:color w:val="000000"/>
          <w:sz w:val="20"/>
          <w:szCs w:val="20"/>
          <w:lang w:eastAsia="ru-RU"/>
        </w:rPr>
        <w:t xml:space="preserve"> Е.Н. </w:t>
      </w:r>
      <w:r w:rsidRPr="00F7421E">
        <w:rPr>
          <w:rFonts w:ascii="Times New Roman" w:hAnsi="Times New Roman" w:cs="Times New Roman"/>
          <w:sz w:val="20"/>
          <w:szCs w:val="20"/>
        </w:rPr>
        <w:t xml:space="preserve">2 место-3 (Полищук Н, </w:t>
      </w:r>
      <w:proofErr w:type="spellStart"/>
      <w:r w:rsidRPr="00F7421E">
        <w:rPr>
          <w:rFonts w:ascii="Times New Roman" w:hAnsi="Times New Roman" w:cs="Times New Roman"/>
          <w:sz w:val="20"/>
          <w:szCs w:val="20"/>
        </w:rPr>
        <w:t>Ночевный</w:t>
      </w:r>
      <w:proofErr w:type="spellEnd"/>
      <w:r w:rsidRPr="00F7421E">
        <w:rPr>
          <w:rFonts w:ascii="Times New Roman" w:hAnsi="Times New Roman" w:cs="Times New Roman"/>
          <w:sz w:val="20"/>
          <w:szCs w:val="20"/>
        </w:rPr>
        <w:t xml:space="preserve"> А, </w:t>
      </w:r>
      <w:proofErr w:type="spellStart"/>
      <w:r w:rsidRPr="00F7421E">
        <w:rPr>
          <w:rFonts w:ascii="Times New Roman" w:hAnsi="Times New Roman" w:cs="Times New Roman"/>
          <w:sz w:val="20"/>
          <w:szCs w:val="20"/>
        </w:rPr>
        <w:t>Кизилова</w:t>
      </w:r>
      <w:proofErr w:type="spellEnd"/>
      <w:r w:rsidRPr="00F7421E">
        <w:rPr>
          <w:rFonts w:ascii="Times New Roman" w:hAnsi="Times New Roman" w:cs="Times New Roman"/>
          <w:sz w:val="20"/>
          <w:szCs w:val="20"/>
        </w:rPr>
        <w:t xml:space="preserve"> К) . 3 место-1.(Соколов А).</w:t>
      </w:r>
    </w:p>
    <w:p w:rsidR="00F7421E" w:rsidRPr="00F7421E" w:rsidRDefault="00F7421E" w:rsidP="00E554DC">
      <w:pPr>
        <w:pStyle w:val="a4"/>
        <w:numPr>
          <w:ilvl w:val="0"/>
          <w:numId w:val="69"/>
        </w:numPr>
        <w:jc w:val="both"/>
        <w:rPr>
          <w:rFonts w:ascii="Times New Roman" w:hAnsi="Times New Roman" w:cs="Times New Roman"/>
          <w:color w:val="000000"/>
          <w:sz w:val="20"/>
          <w:szCs w:val="20"/>
        </w:rPr>
      </w:pPr>
      <w:r w:rsidRPr="00F7421E">
        <w:rPr>
          <w:rFonts w:ascii="Times New Roman" w:hAnsi="Times New Roman" w:cs="Times New Roman"/>
          <w:color w:val="000000"/>
          <w:sz w:val="20"/>
          <w:szCs w:val="20"/>
        </w:rPr>
        <w:lastRenderedPageBreak/>
        <w:t xml:space="preserve"> В </w:t>
      </w:r>
      <w:r w:rsidRPr="00F7421E">
        <w:rPr>
          <w:rFonts w:ascii="Times New Roman" w:hAnsi="Times New Roman" w:cs="Times New Roman"/>
          <w:sz w:val="20"/>
          <w:szCs w:val="20"/>
        </w:rPr>
        <w:t>международном весеннем конкурсе-марафоне для начальной школы «</w:t>
      </w:r>
      <w:proofErr w:type="spellStart"/>
      <w:r w:rsidRPr="00F7421E">
        <w:rPr>
          <w:rFonts w:ascii="Times New Roman" w:hAnsi="Times New Roman" w:cs="Times New Roman"/>
          <w:sz w:val="20"/>
          <w:szCs w:val="20"/>
        </w:rPr>
        <w:t>Марафоша</w:t>
      </w:r>
      <w:proofErr w:type="spellEnd"/>
      <w:r w:rsidRPr="00F7421E">
        <w:rPr>
          <w:rFonts w:ascii="Times New Roman" w:hAnsi="Times New Roman" w:cs="Times New Roman"/>
          <w:sz w:val="20"/>
          <w:szCs w:val="20"/>
        </w:rPr>
        <w:t xml:space="preserve">»(2017) </w:t>
      </w:r>
      <w:r w:rsidRPr="00F7421E">
        <w:rPr>
          <w:rFonts w:ascii="Times New Roman" w:hAnsi="Times New Roman" w:cs="Times New Roman"/>
          <w:color w:val="000000"/>
          <w:sz w:val="20"/>
          <w:szCs w:val="20"/>
        </w:rPr>
        <w:t xml:space="preserve"> приняли участие-15 учеников 3 класса. 1 место заняли- 12. 2 место- 2 ученика. 3 место- 1 ученик. Учитель- Дубинина Д.А.</w:t>
      </w:r>
    </w:p>
    <w:p w:rsidR="00F7421E" w:rsidRPr="00F7421E" w:rsidRDefault="00F7421E" w:rsidP="00E554DC">
      <w:pPr>
        <w:pStyle w:val="a4"/>
        <w:numPr>
          <w:ilvl w:val="0"/>
          <w:numId w:val="69"/>
        </w:numPr>
        <w:rPr>
          <w:rFonts w:ascii="Times New Roman" w:hAnsi="Times New Roman" w:cs="Times New Roman"/>
          <w:sz w:val="20"/>
          <w:szCs w:val="20"/>
        </w:rPr>
      </w:pPr>
      <w:r w:rsidRPr="00F7421E">
        <w:rPr>
          <w:rFonts w:ascii="Times New Roman" w:eastAsia="Times New Roman" w:hAnsi="Times New Roman" w:cs="Times New Roman"/>
          <w:color w:val="000000"/>
          <w:sz w:val="20"/>
          <w:szCs w:val="20"/>
          <w:lang w:eastAsia="ru-RU"/>
        </w:rPr>
        <w:t>В</w:t>
      </w:r>
      <w:r w:rsidRPr="00F7421E">
        <w:rPr>
          <w:rFonts w:ascii="Times New Roman" w:hAnsi="Times New Roman" w:cs="Times New Roman"/>
          <w:sz w:val="20"/>
          <w:szCs w:val="20"/>
        </w:rPr>
        <w:t xml:space="preserve"> международном конкурсе по математике «Весенний марафон». Приняли участие 16 учеников 3 класса.  1 место-8. 2 место-4. 3 место-4. За участие-1. Учитель Дубинина Д.А.</w:t>
      </w:r>
    </w:p>
    <w:p w:rsidR="00F7421E" w:rsidRDefault="00F7421E" w:rsidP="006B7BBC">
      <w:pPr>
        <w:pStyle w:val="a5"/>
        <w:jc w:val="both"/>
        <w:rPr>
          <w:rFonts w:ascii="Times New Roman" w:hAnsi="Times New Roman"/>
          <w:sz w:val="20"/>
          <w:szCs w:val="20"/>
        </w:rPr>
      </w:pPr>
    </w:p>
    <w:p w:rsidR="006B7BBC" w:rsidRPr="00F7421E" w:rsidRDefault="006B7BBC" w:rsidP="006B7BBC">
      <w:pPr>
        <w:pStyle w:val="a5"/>
        <w:jc w:val="both"/>
        <w:rPr>
          <w:rFonts w:ascii="Times New Roman" w:hAnsi="Times New Roman"/>
          <w:sz w:val="20"/>
          <w:szCs w:val="20"/>
        </w:rPr>
      </w:pPr>
      <w:r w:rsidRPr="00F7421E">
        <w:rPr>
          <w:rFonts w:ascii="Times New Roman" w:hAnsi="Times New Roman"/>
          <w:b/>
          <w:sz w:val="20"/>
          <w:szCs w:val="20"/>
        </w:rPr>
        <w:t>Школьная библиотека</w:t>
      </w:r>
      <w:r w:rsidRPr="00F7421E">
        <w:rPr>
          <w:rFonts w:ascii="Times New Roman" w:hAnsi="Times New Roman"/>
          <w:sz w:val="20"/>
          <w:szCs w:val="20"/>
        </w:rPr>
        <w:t xml:space="preserve"> уже давно стала неотъемлемой частью учебного процесса. Именно она  </w:t>
      </w:r>
      <w:r w:rsidR="00407B71" w:rsidRPr="00F7421E">
        <w:rPr>
          <w:rFonts w:ascii="Times New Roman" w:hAnsi="Times New Roman"/>
          <w:sz w:val="20"/>
          <w:szCs w:val="20"/>
        </w:rPr>
        <w:t xml:space="preserve">играет </w:t>
      </w:r>
      <w:r w:rsidRPr="00F7421E">
        <w:rPr>
          <w:rFonts w:ascii="Times New Roman" w:hAnsi="Times New Roman"/>
          <w:sz w:val="20"/>
          <w:szCs w:val="20"/>
        </w:rPr>
        <w:t>большую  роль в пропаганде литературы. Помочь сориентироваться в книжном богатстве, принимать активное участие в школьной жизни - это обязанность школьного библиотекаря.</w:t>
      </w:r>
      <w:r w:rsidRPr="00F7421E">
        <w:rPr>
          <w:rFonts w:ascii="Times New Roman" w:hAnsi="Times New Roman"/>
          <w:b/>
          <w:sz w:val="20"/>
          <w:szCs w:val="20"/>
        </w:rPr>
        <w:t xml:space="preserve"> </w:t>
      </w:r>
      <w:r w:rsidRPr="00F7421E">
        <w:rPr>
          <w:rFonts w:ascii="Times New Roman" w:hAnsi="Times New Roman"/>
          <w:sz w:val="20"/>
          <w:szCs w:val="20"/>
        </w:rPr>
        <w:t xml:space="preserve">Основной задачей школьного библиотекаря является в том, чтобы помочь каждому из посетителей найти </w:t>
      </w:r>
      <w:r w:rsidRPr="00F7421E">
        <w:rPr>
          <w:rFonts w:ascii="Times New Roman" w:hAnsi="Times New Roman"/>
          <w:b/>
          <w:sz w:val="20"/>
          <w:szCs w:val="20"/>
        </w:rPr>
        <w:t>свою книгу</w:t>
      </w:r>
      <w:r w:rsidRPr="00F7421E">
        <w:rPr>
          <w:rFonts w:ascii="Times New Roman" w:hAnsi="Times New Roman"/>
          <w:sz w:val="20"/>
          <w:szCs w:val="20"/>
        </w:rPr>
        <w:t xml:space="preserve">, получить необходимый совет, оказаться в обстановке, благоприятной для самообразования. </w:t>
      </w:r>
    </w:p>
    <w:p w:rsidR="006B7BBC" w:rsidRPr="00D71982" w:rsidRDefault="006B7BBC" w:rsidP="006B7BBC">
      <w:pPr>
        <w:pStyle w:val="a5"/>
        <w:jc w:val="both"/>
        <w:rPr>
          <w:rFonts w:ascii="Times New Roman" w:hAnsi="Times New Roman"/>
          <w:sz w:val="20"/>
          <w:szCs w:val="20"/>
        </w:rPr>
      </w:pPr>
      <w:r w:rsidRPr="00D71982">
        <w:rPr>
          <w:rFonts w:ascii="Times New Roman" w:hAnsi="Times New Roman"/>
          <w:sz w:val="20"/>
          <w:szCs w:val="20"/>
        </w:rPr>
        <w:t xml:space="preserve">Школьная библиотека работает по плану, утвержденному администрацией школы, опираясь на разделы общешкольного плана. </w:t>
      </w:r>
    </w:p>
    <w:p w:rsidR="006B7BBC" w:rsidRPr="00D71982" w:rsidRDefault="006B7BBC" w:rsidP="00B97123">
      <w:pPr>
        <w:rPr>
          <w:sz w:val="20"/>
          <w:szCs w:val="20"/>
        </w:rPr>
      </w:pPr>
      <w:r w:rsidRPr="00D71982">
        <w:rPr>
          <w:sz w:val="20"/>
          <w:szCs w:val="20"/>
        </w:rPr>
        <w:t>Основными направлениями деятельности библиотеки являются:</w:t>
      </w:r>
    </w:p>
    <w:p w:rsidR="006B7BBC" w:rsidRPr="00D71982" w:rsidRDefault="006B7BBC" w:rsidP="006B7BBC">
      <w:pPr>
        <w:rPr>
          <w:sz w:val="20"/>
          <w:szCs w:val="20"/>
        </w:rPr>
      </w:pPr>
      <w:r w:rsidRPr="00D71982">
        <w:rPr>
          <w:sz w:val="20"/>
          <w:szCs w:val="20"/>
        </w:rPr>
        <w:t xml:space="preserve"> -пополнение банка педагогической информацией;</w:t>
      </w:r>
    </w:p>
    <w:p w:rsidR="006B7BBC" w:rsidRPr="00D71982" w:rsidRDefault="006B7BBC" w:rsidP="006B7BBC">
      <w:pPr>
        <w:rPr>
          <w:sz w:val="20"/>
          <w:szCs w:val="20"/>
        </w:rPr>
      </w:pPr>
      <w:r w:rsidRPr="00D71982">
        <w:rPr>
          <w:sz w:val="20"/>
          <w:szCs w:val="20"/>
        </w:rPr>
        <w:t xml:space="preserve"> - разработка, приобретение, усовершенствование программного обеспечения;</w:t>
      </w:r>
    </w:p>
    <w:p w:rsidR="006B7BBC" w:rsidRPr="00D71982" w:rsidRDefault="006B7BBC" w:rsidP="006B7BBC">
      <w:pPr>
        <w:rPr>
          <w:sz w:val="20"/>
          <w:szCs w:val="20"/>
        </w:rPr>
      </w:pPr>
      <w:r w:rsidRPr="00D71982">
        <w:rPr>
          <w:sz w:val="20"/>
          <w:szCs w:val="20"/>
        </w:rPr>
        <w:t xml:space="preserve"> - оказание методической консультационной помощи педагогам, родителям, учащимся в получении информации из библиотеки;</w:t>
      </w:r>
    </w:p>
    <w:p w:rsidR="006B7BBC" w:rsidRPr="00D71982" w:rsidRDefault="006B7BBC" w:rsidP="006B7BBC">
      <w:pPr>
        <w:rPr>
          <w:sz w:val="20"/>
          <w:szCs w:val="20"/>
        </w:rPr>
      </w:pPr>
      <w:r w:rsidRPr="00D71982">
        <w:rPr>
          <w:sz w:val="20"/>
          <w:szCs w:val="20"/>
        </w:rPr>
        <w:t xml:space="preserve"> - создание учителям условий для получения информации педагогической литературе, о новых средствах обучения, а так же предоставление возможности просмотреть и отобрать необходимое;</w:t>
      </w:r>
    </w:p>
    <w:p w:rsidR="006B7BBC" w:rsidRPr="00D71982" w:rsidRDefault="006B7BBC" w:rsidP="006B7BBC">
      <w:pPr>
        <w:rPr>
          <w:sz w:val="20"/>
          <w:szCs w:val="20"/>
        </w:rPr>
      </w:pPr>
      <w:r w:rsidRPr="00D71982">
        <w:rPr>
          <w:sz w:val="20"/>
          <w:szCs w:val="20"/>
        </w:rPr>
        <w:t xml:space="preserve"> - оказание учителям помощи при проведении занятий на базе библиотеки с использованием различных информационных средств обучения;</w:t>
      </w:r>
    </w:p>
    <w:p w:rsidR="006B7BBC" w:rsidRPr="00D71982" w:rsidRDefault="006B7BBC" w:rsidP="006B7BBC">
      <w:pPr>
        <w:rPr>
          <w:sz w:val="20"/>
          <w:szCs w:val="20"/>
        </w:rPr>
      </w:pPr>
      <w:r w:rsidRPr="00D71982">
        <w:rPr>
          <w:sz w:val="20"/>
          <w:szCs w:val="20"/>
        </w:rPr>
        <w:t xml:space="preserve"> - формирование навыков и умений учащихся самостоятельной, творческой, поисково-исследовательской работы с различными источниками информации;</w:t>
      </w:r>
    </w:p>
    <w:p w:rsidR="006B7BBC" w:rsidRPr="00D71982" w:rsidRDefault="006B7BBC" w:rsidP="006B7BBC">
      <w:pPr>
        <w:rPr>
          <w:sz w:val="20"/>
          <w:szCs w:val="20"/>
        </w:rPr>
      </w:pPr>
      <w:r w:rsidRPr="00D71982">
        <w:rPr>
          <w:sz w:val="20"/>
          <w:szCs w:val="20"/>
        </w:rPr>
        <w:t xml:space="preserve"> - создание условий для чтения книг, для работы с компьютерными программами и технологиями.</w:t>
      </w:r>
    </w:p>
    <w:p w:rsidR="006B7BBC" w:rsidRPr="00D71982" w:rsidRDefault="006B7BBC" w:rsidP="006B7BBC">
      <w:pPr>
        <w:pStyle w:val="a5"/>
        <w:shd w:val="clear" w:color="auto" w:fill="FFFFFF"/>
        <w:spacing w:before="150" w:after="0" w:line="270" w:lineRule="atLeast"/>
        <w:rPr>
          <w:rFonts w:ascii="Times New Roman" w:hAnsi="Times New Roman"/>
          <w:b/>
          <w:bCs/>
          <w:i/>
          <w:iCs/>
          <w:color w:val="2C2B2B"/>
          <w:sz w:val="20"/>
          <w:szCs w:val="20"/>
        </w:rPr>
      </w:pPr>
      <w:r w:rsidRPr="00D71982">
        <w:rPr>
          <w:rFonts w:ascii="Times New Roman" w:hAnsi="Times New Roman"/>
          <w:b/>
          <w:bCs/>
          <w:i/>
          <w:iCs/>
          <w:color w:val="2C2B2B"/>
          <w:sz w:val="20"/>
          <w:szCs w:val="20"/>
        </w:rPr>
        <w:t>Общие сведения о библиотеке</w:t>
      </w:r>
    </w:p>
    <w:p w:rsidR="006B7BBC" w:rsidRPr="00D71982" w:rsidRDefault="006B7BBC" w:rsidP="006B7BBC">
      <w:pPr>
        <w:pStyle w:val="a5"/>
        <w:shd w:val="clear" w:color="auto" w:fill="FFFFFF"/>
        <w:spacing w:before="150" w:after="0" w:line="270" w:lineRule="atLeast"/>
        <w:rPr>
          <w:rFonts w:ascii="Times New Roman" w:hAnsi="Times New Roman"/>
          <w:b/>
          <w:color w:val="000000"/>
          <w:sz w:val="20"/>
          <w:szCs w:val="20"/>
        </w:rPr>
      </w:pPr>
      <w:r w:rsidRPr="00D71982">
        <w:rPr>
          <w:rFonts w:ascii="Times New Roman" w:hAnsi="Times New Roman"/>
          <w:color w:val="2C2B2B"/>
          <w:sz w:val="20"/>
          <w:szCs w:val="20"/>
        </w:rPr>
        <w:t xml:space="preserve">          </w:t>
      </w:r>
      <w:r w:rsidRPr="00D71982">
        <w:rPr>
          <w:rFonts w:ascii="Times New Roman" w:hAnsi="Times New Roman"/>
          <w:color w:val="000000"/>
          <w:sz w:val="20"/>
          <w:szCs w:val="20"/>
        </w:rPr>
        <w:t xml:space="preserve"> </w:t>
      </w:r>
      <w:r w:rsidRPr="00D71982">
        <w:rPr>
          <w:rFonts w:ascii="Times New Roman" w:hAnsi="Times New Roman"/>
          <w:b/>
          <w:color w:val="000000"/>
          <w:sz w:val="20"/>
          <w:szCs w:val="20"/>
        </w:rPr>
        <w:t>Материальная база:</w:t>
      </w:r>
    </w:p>
    <w:p w:rsidR="006B7BBC" w:rsidRPr="00D71982" w:rsidRDefault="006B7BBC" w:rsidP="006B7BBC">
      <w:pPr>
        <w:pStyle w:val="a5"/>
        <w:shd w:val="clear" w:color="auto" w:fill="FFFFFF"/>
        <w:spacing w:before="150" w:after="0" w:line="270" w:lineRule="atLeast"/>
        <w:rPr>
          <w:rFonts w:ascii="Times New Roman" w:hAnsi="Times New Roman"/>
          <w:color w:val="000000"/>
          <w:sz w:val="20"/>
          <w:szCs w:val="20"/>
        </w:rPr>
      </w:pPr>
      <w:r w:rsidRPr="00D71982">
        <w:rPr>
          <w:rFonts w:ascii="Times New Roman" w:hAnsi="Times New Roman"/>
          <w:color w:val="000000"/>
          <w:sz w:val="20"/>
          <w:szCs w:val="20"/>
        </w:rPr>
        <w:t> библиотека школы занимает отдельное изолированное помещение.</w:t>
      </w:r>
    </w:p>
    <w:p w:rsidR="006B7BBC" w:rsidRPr="00D71982" w:rsidRDefault="006B7BBC" w:rsidP="006B7BBC">
      <w:pPr>
        <w:pStyle w:val="a5"/>
        <w:shd w:val="clear" w:color="auto" w:fill="FFFFFF"/>
        <w:spacing w:before="150" w:after="0" w:line="270" w:lineRule="atLeast"/>
        <w:rPr>
          <w:rFonts w:ascii="Times New Roman" w:hAnsi="Times New Roman"/>
          <w:color w:val="000000"/>
          <w:sz w:val="20"/>
          <w:szCs w:val="20"/>
        </w:rPr>
      </w:pPr>
      <w:r w:rsidRPr="00D71982">
        <w:rPr>
          <w:rFonts w:ascii="Times New Roman" w:hAnsi="Times New Roman"/>
          <w:color w:val="000000"/>
          <w:sz w:val="20"/>
          <w:szCs w:val="20"/>
        </w:rPr>
        <w:t xml:space="preserve"> Абонемент и читальный зал совмещены, имеется отдельное помещение для работы за компьютером, который подключен к сети Интернет</w:t>
      </w:r>
      <w:proofErr w:type="gramStart"/>
      <w:r w:rsidRPr="00D71982">
        <w:rPr>
          <w:rFonts w:ascii="Times New Roman" w:hAnsi="Times New Roman"/>
          <w:color w:val="000000"/>
          <w:sz w:val="20"/>
          <w:szCs w:val="20"/>
        </w:rPr>
        <w:t xml:space="preserve"> .</w:t>
      </w:r>
      <w:proofErr w:type="gramEnd"/>
    </w:p>
    <w:p w:rsidR="006B7BBC" w:rsidRPr="00D71982" w:rsidRDefault="006B7BBC" w:rsidP="006B7BBC">
      <w:pPr>
        <w:pStyle w:val="a5"/>
        <w:jc w:val="both"/>
        <w:rPr>
          <w:rFonts w:ascii="Times New Roman" w:hAnsi="Times New Roman"/>
          <w:sz w:val="20"/>
          <w:szCs w:val="20"/>
        </w:rPr>
      </w:pPr>
      <w:r w:rsidRPr="00D71982">
        <w:rPr>
          <w:rFonts w:ascii="Times New Roman" w:hAnsi="Times New Roman"/>
          <w:sz w:val="20"/>
          <w:szCs w:val="20"/>
        </w:rPr>
        <w:t xml:space="preserve">         На протяжении всего учебного года проводилась работа по привитию учащимся потребности в постоянном самообразовании, уделялось внимание пропаганде литературы в  помощь школьным программам. Развивалась и поддерживалась в детях привычка и радость чтения и учения,  потребность пользоваться библиотекой в течение  всего учебного периода.</w:t>
      </w:r>
    </w:p>
    <w:p w:rsidR="006B7BBC" w:rsidRPr="002C7D27" w:rsidRDefault="006B7BBC" w:rsidP="006B7BBC">
      <w:pPr>
        <w:pStyle w:val="a5"/>
        <w:shd w:val="clear" w:color="auto" w:fill="FFFFFF"/>
        <w:spacing w:before="150" w:after="0" w:line="270" w:lineRule="atLeast"/>
        <w:rPr>
          <w:rFonts w:ascii="Times New Roman" w:hAnsi="Times New Roman"/>
          <w:sz w:val="20"/>
          <w:szCs w:val="20"/>
        </w:rPr>
      </w:pPr>
      <w:r w:rsidRPr="00D71982">
        <w:rPr>
          <w:rFonts w:ascii="Times New Roman" w:hAnsi="Times New Roman"/>
          <w:sz w:val="20"/>
          <w:szCs w:val="20"/>
        </w:rPr>
        <w:t xml:space="preserve">        Школьная библиотека — это первый информационный центр для наших учащихся. </w:t>
      </w:r>
      <w:proofErr w:type="gramStart"/>
      <w:r w:rsidRPr="00D71982">
        <w:rPr>
          <w:rFonts w:ascii="Times New Roman" w:hAnsi="Times New Roman"/>
          <w:sz w:val="20"/>
          <w:szCs w:val="20"/>
        </w:rPr>
        <w:t xml:space="preserve">Именно  здесь  должны </w:t>
      </w:r>
      <w:r w:rsidR="002C7D27">
        <w:rPr>
          <w:rFonts w:ascii="Times New Roman" w:hAnsi="Times New Roman"/>
          <w:sz w:val="20"/>
          <w:szCs w:val="20"/>
        </w:rPr>
        <w:t xml:space="preserve"> </w:t>
      </w:r>
      <w:r w:rsidRPr="00D71982">
        <w:rPr>
          <w:rFonts w:ascii="Times New Roman" w:hAnsi="Times New Roman"/>
          <w:sz w:val="20"/>
          <w:szCs w:val="20"/>
        </w:rPr>
        <w:t>приобретаться навыки  самостоятельного поиска, критической оценки  полученной информации, сравнения информации, полученной из различных источников: как из традиционных (книги, журналы, газеты), так и из нетрадиционных.</w:t>
      </w:r>
      <w:proofErr w:type="gramEnd"/>
      <w:r w:rsidRPr="00D71982">
        <w:rPr>
          <w:rFonts w:ascii="Times New Roman" w:hAnsi="Times New Roman"/>
          <w:color w:val="2C2B2B"/>
          <w:sz w:val="20"/>
          <w:szCs w:val="20"/>
        </w:rPr>
        <w:t xml:space="preserve"> </w:t>
      </w:r>
      <w:r w:rsidRPr="00D71982">
        <w:rPr>
          <w:rFonts w:ascii="Times New Roman" w:hAnsi="Times New Roman"/>
          <w:color w:val="000000"/>
          <w:sz w:val="20"/>
          <w:szCs w:val="20"/>
        </w:rPr>
        <w:t xml:space="preserve">Для наших детей главное больше наглядности. Все  мероприятия  проводились с помощью ИКТ, что помогало детям лучше усваивать информацию. Просмотр </w:t>
      </w:r>
      <w:proofErr w:type="spellStart"/>
      <w:r w:rsidRPr="00D71982">
        <w:rPr>
          <w:rFonts w:ascii="Times New Roman" w:hAnsi="Times New Roman"/>
          <w:color w:val="000000"/>
          <w:sz w:val="20"/>
          <w:szCs w:val="20"/>
        </w:rPr>
        <w:t>медиафайлов</w:t>
      </w:r>
      <w:proofErr w:type="spellEnd"/>
      <w:r w:rsidRPr="00D71982">
        <w:rPr>
          <w:rFonts w:ascii="Times New Roman" w:hAnsi="Times New Roman"/>
          <w:color w:val="000000"/>
          <w:sz w:val="20"/>
          <w:szCs w:val="20"/>
        </w:rPr>
        <w:t xml:space="preserve">  на большом экране развивало эстетический вкус.</w:t>
      </w:r>
    </w:p>
    <w:p w:rsidR="006B7BBC" w:rsidRPr="00D71982" w:rsidRDefault="006B7BBC" w:rsidP="006B7BBC">
      <w:pPr>
        <w:jc w:val="both"/>
        <w:rPr>
          <w:b/>
          <w:color w:val="000000"/>
          <w:sz w:val="20"/>
          <w:szCs w:val="20"/>
          <w:u w:val="single"/>
        </w:rPr>
      </w:pPr>
    </w:p>
    <w:p w:rsidR="006B7BBC" w:rsidRPr="00D71982" w:rsidRDefault="006B7BBC" w:rsidP="00C319C6">
      <w:pPr>
        <w:rPr>
          <w:b/>
          <w:color w:val="000000"/>
          <w:sz w:val="20"/>
          <w:szCs w:val="20"/>
        </w:rPr>
      </w:pPr>
      <w:r w:rsidRPr="00D71982">
        <w:rPr>
          <w:b/>
          <w:color w:val="000000"/>
          <w:sz w:val="20"/>
          <w:szCs w:val="20"/>
        </w:rPr>
        <w:t>Общий фонд библиотеки – 8549  экз.</w:t>
      </w:r>
    </w:p>
    <w:p w:rsidR="006B7BBC" w:rsidRPr="00D71982" w:rsidRDefault="006B7BBC" w:rsidP="00C319C6">
      <w:pPr>
        <w:rPr>
          <w:b/>
          <w:color w:val="000000"/>
          <w:sz w:val="20"/>
          <w:szCs w:val="20"/>
        </w:rPr>
      </w:pPr>
      <w:r w:rsidRPr="00D71982">
        <w:rPr>
          <w:b/>
          <w:color w:val="000000"/>
          <w:sz w:val="20"/>
          <w:szCs w:val="20"/>
        </w:rPr>
        <w:t>Из них:</w:t>
      </w:r>
    </w:p>
    <w:p w:rsidR="006B7BBC" w:rsidRPr="00D71982" w:rsidRDefault="006B7BBC" w:rsidP="00C319C6">
      <w:pPr>
        <w:rPr>
          <w:b/>
          <w:color w:val="000000"/>
          <w:sz w:val="20"/>
          <w:szCs w:val="20"/>
        </w:rPr>
      </w:pPr>
      <w:r w:rsidRPr="00D71982">
        <w:rPr>
          <w:b/>
          <w:color w:val="000000"/>
          <w:sz w:val="20"/>
          <w:szCs w:val="20"/>
        </w:rPr>
        <w:t>художественная литература – 4757 экз.,</w:t>
      </w:r>
    </w:p>
    <w:p w:rsidR="006B7BBC" w:rsidRPr="00D71982" w:rsidRDefault="006B7BBC" w:rsidP="00C319C6">
      <w:pPr>
        <w:rPr>
          <w:b/>
          <w:color w:val="000000"/>
          <w:sz w:val="20"/>
          <w:szCs w:val="20"/>
        </w:rPr>
      </w:pPr>
      <w:r w:rsidRPr="00D71982">
        <w:rPr>
          <w:b/>
          <w:color w:val="000000"/>
          <w:sz w:val="20"/>
          <w:szCs w:val="20"/>
        </w:rPr>
        <w:t>справочная литература –  231    экз.,</w:t>
      </w:r>
    </w:p>
    <w:p w:rsidR="006B7BBC" w:rsidRPr="00D71982" w:rsidRDefault="006B7BBC" w:rsidP="00C319C6">
      <w:pPr>
        <w:rPr>
          <w:b/>
          <w:color w:val="000000"/>
          <w:sz w:val="20"/>
          <w:szCs w:val="20"/>
        </w:rPr>
      </w:pPr>
      <w:r w:rsidRPr="00D71982">
        <w:rPr>
          <w:b/>
          <w:color w:val="000000"/>
          <w:sz w:val="20"/>
          <w:szCs w:val="20"/>
        </w:rPr>
        <w:t>учебная литература      - 3561 экз.</w:t>
      </w:r>
    </w:p>
    <w:p w:rsidR="006B7BBC" w:rsidRPr="00D71982" w:rsidRDefault="006B7BBC" w:rsidP="00C319C6">
      <w:pPr>
        <w:rPr>
          <w:color w:val="000000"/>
          <w:sz w:val="20"/>
          <w:szCs w:val="20"/>
        </w:rPr>
      </w:pPr>
    </w:p>
    <w:p w:rsidR="006B7BBC" w:rsidRPr="00D71982" w:rsidRDefault="006B7BBC" w:rsidP="006B7BBC">
      <w:pPr>
        <w:ind w:firstLine="540"/>
        <w:jc w:val="both"/>
        <w:rPr>
          <w:color w:val="000000"/>
          <w:sz w:val="20"/>
          <w:szCs w:val="20"/>
        </w:rPr>
      </w:pPr>
      <w:r w:rsidRPr="00D71982">
        <w:rPr>
          <w:b/>
          <w:color w:val="000000"/>
          <w:sz w:val="20"/>
          <w:szCs w:val="20"/>
        </w:rPr>
        <w:lastRenderedPageBreak/>
        <w:t>Фонд художественной литературы</w:t>
      </w:r>
      <w:r w:rsidRPr="00D71982">
        <w:rPr>
          <w:color w:val="000000"/>
          <w:sz w:val="20"/>
          <w:szCs w:val="20"/>
        </w:rPr>
        <w:t xml:space="preserve"> находится в открытом доступе читателей. Читатели могут самостоятельно выбрать себе необходимую книгу, или воспользоваться помощью библиотекаря.  Библиотека не в полной мере укомплектована научно-популярной, справочной, отраслевой, художественной литературой для детей:</w:t>
      </w:r>
    </w:p>
    <w:p w:rsidR="006B7BBC" w:rsidRPr="00D71982" w:rsidRDefault="006B7BBC" w:rsidP="006B7BBC">
      <w:pPr>
        <w:ind w:firstLine="540"/>
        <w:rPr>
          <w:color w:val="000000"/>
          <w:sz w:val="20"/>
          <w:szCs w:val="20"/>
        </w:rPr>
      </w:pPr>
      <w:r w:rsidRPr="00D71982">
        <w:rPr>
          <w:color w:val="000000"/>
          <w:sz w:val="20"/>
          <w:szCs w:val="20"/>
        </w:rPr>
        <w:t xml:space="preserve"> • младшего школьного возраста (1-4 классы);</w:t>
      </w:r>
      <w:r w:rsidRPr="00D71982">
        <w:rPr>
          <w:color w:val="000000"/>
          <w:sz w:val="20"/>
          <w:szCs w:val="20"/>
        </w:rPr>
        <w:br/>
        <w:t xml:space="preserve">        • среднего школьного возраста (5 - 8 классы);</w:t>
      </w:r>
      <w:r w:rsidRPr="00D71982">
        <w:rPr>
          <w:color w:val="000000"/>
          <w:sz w:val="20"/>
          <w:szCs w:val="20"/>
        </w:rPr>
        <w:br/>
        <w:t xml:space="preserve">        • старшего школьного возраста (9 - 11 классы);</w:t>
      </w:r>
      <w:r w:rsidRPr="00D71982">
        <w:rPr>
          <w:color w:val="000000"/>
          <w:sz w:val="20"/>
          <w:szCs w:val="20"/>
        </w:rPr>
        <w:br/>
        <w:t xml:space="preserve">        • педагогической и методической литературой для педагогических работников;</w:t>
      </w:r>
      <w:r w:rsidRPr="00D71982">
        <w:rPr>
          <w:color w:val="000000"/>
          <w:sz w:val="20"/>
          <w:szCs w:val="20"/>
        </w:rPr>
        <w:br/>
        <w:t xml:space="preserve">        • периодическими изданиями с учетом современных задач учебно-воспитательного процесса, а также учебниками и учебными пособиями.</w:t>
      </w:r>
    </w:p>
    <w:p w:rsidR="006B7BBC" w:rsidRPr="00D71982" w:rsidRDefault="006B7BBC" w:rsidP="006B7BBC">
      <w:pPr>
        <w:ind w:firstLine="540"/>
        <w:jc w:val="both"/>
        <w:rPr>
          <w:color w:val="000000"/>
          <w:sz w:val="20"/>
          <w:szCs w:val="20"/>
        </w:rPr>
      </w:pPr>
      <w:r w:rsidRPr="00D71982">
        <w:rPr>
          <w:color w:val="000000"/>
          <w:sz w:val="20"/>
          <w:szCs w:val="20"/>
        </w:rPr>
        <w:t>Книги на стеллажах расположены по возрастным группам (1-4 классы; 5-8 классы, 9-11 классы) в соответствии с таблицами ББК для школьных библиотек.</w:t>
      </w:r>
    </w:p>
    <w:p w:rsidR="006B7BBC" w:rsidRPr="00D71982" w:rsidRDefault="006B7BBC" w:rsidP="006B7BBC">
      <w:pPr>
        <w:ind w:firstLine="540"/>
        <w:jc w:val="both"/>
        <w:rPr>
          <w:color w:val="000000"/>
          <w:sz w:val="20"/>
          <w:szCs w:val="20"/>
        </w:rPr>
      </w:pPr>
      <w:r w:rsidRPr="00D71982">
        <w:rPr>
          <w:color w:val="000000"/>
          <w:sz w:val="20"/>
          <w:szCs w:val="20"/>
        </w:rPr>
        <w:t>Литература для учащихся 1-4 классов расставлена по тематическим рубрикам: «Детские детективы», «Сказки», «Стихи»,  «Познавательная литература». Ценная литература, а также книги, имеющиеся в единственном экземпляре, на дом не выдаются, их читатели используют в читальном зале.</w:t>
      </w:r>
    </w:p>
    <w:p w:rsidR="006B7BBC" w:rsidRPr="00D71982" w:rsidRDefault="006B7BBC" w:rsidP="006B7BBC">
      <w:pPr>
        <w:ind w:firstLine="540"/>
        <w:jc w:val="both"/>
        <w:rPr>
          <w:color w:val="000000"/>
          <w:sz w:val="20"/>
          <w:szCs w:val="20"/>
        </w:rPr>
      </w:pPr>
    </w:p>
    <w:p w:rsidR="006B7BBC" w:rsidRPr="00D71982" w:rsidRDefault="006B7BBC" w:rsidP="006B7BBC">
      <w:pPr>
        <w:jc w:val="both"/>
        <w:rPr>
          <w:color w:val="000000"/>
          <w:sz w:val="20"/>
          <w:szCs w:val="20"/>
        </w:rPr>
      </w:pPr>
      <w:r w:rsidRPr="00D71982">
        <w:rPr>
          <w:b/>
          <w:color w:val="000000"/>
          <w:sz w:val="20"/>
          <w:szCs w:val="20"/>
        </w:rPr>
        <w:t xml:space="preserve">        Фонд учебников</w:t>
      </w:r>
      <w:r w:rsidRPr="00D71982">
        <w:rPr>
          <w:color w:val="000000"/>
          <w:sz w:val="20"/>
          <w:szCs w:val="20"/>
        </w:rPr>
        <w:t xml:space="preserve"> расположен на отдельном стеллаже. Расстановка произведена по классам и по предметам. Отдельно выделены устаревшие книги, предназначенные к списанию. По мере поступления новых учебников продолжала пополняться и редактироваться картотека учебников.</w:t>
      </w:r>
    </w:p>
    <w:p w:rsidR="006B7BBC" w:rsidRPr="00D71982" w:rsidRDefault="006B7BBC" w:rsidP="006B7BBC">
      <w:pPr>
        <w:ind w:firstLine="540"/>
        <w:rPr>
          <w:color w:val="000000"/>
          <w:sz w:val="20"/>
          <w:szCs w:val="20"/>
        </w:rPr>
      </w:pPr>
      <w:r w:rsidRPr="00D71982">
        <w:rPr>
          <w:color w:val="000000"/>
          <w:sz w:val="20"/>
          <w:szCs w:val="20"/>
        </w:rPr>
        <w:t xml:space="preserve">В этом году был сделан заказ учебников на  2017-2018 учебный год. В формировании заказа участвовали заведующая библиотекой, руководители школьных МО и администрация школы. </w:t>
      </w:r>
      <w:r w:rsidRPr="00D71982">
        <w:rPr>
          <w:color w:val="000000"/>
          <w:sz w:val="20"/>
          <w:szCs w:val="20"/>
        </w:rPr>
        <w:br/>
        <w:t xml:space="preserve">       В целях профилактики сохранности учебников, библиотекарем проводились беседы с читателями-детьми о сохранности библиотечного фонда, проводились рейды, которые показали, что большинство учащихся не надлежащим образом относятся к сохранности  учебников, что может привести к преждевременному списанию учебников. Поэтому работа в этом направлении требует больших усилий и станет одной из приоритетных в следующем учебном году. В конце учебного года  по графику проходила сдача учебни</w:t>
      </w:r>
      <w:r w:rsidRPr="00D71982">
        <w:rPr>
          <w:color w:val="000000"/>
          <w:sz w:val="20"/>
          <w:szCs w:val="20"/>
        </w:rPr>
        <w:softHyphen/>
        <w:t xml:space="preserve">ков по классам. </w:t>
      </w:r>
    </w:p>
    <w:p w:rsidR="006B7BBC" w:rsidRPr="00D71982" w:rsidRDefault="006B7BBC" w:rsidP="006B7BBC">
      <w:pPr>
        <w:ind w:firstLine="540"/>
        <w:jc w:val="both"/>
        <w:rPr>
          <w:color w:val="000000"/>
          <w:sz w:val="20"/>
          <w:szCs w:val="20"/>
        </w:rPr>
      </w:pPr>
    </w:p>
    <w:p w:rsidR="00F7421E" w:rsidRDefault="00F7421E" w:rsidP="006B7BBC">
      <w:pPr>
        <w:pStyle w:val="211"/>
        <w:jc w:val="center"/>
        <w:rPr>
          <w:i w:val="0"/>
          <w:color w:val="000000"/>
          <w:sz w:val="20"/>
          <w:szCs w:val="20"/>
          <w:u w:val="single"/>
        </w:rPr>
      </w:pPr>
    </w:p>
    <w:p w:rsidR="006B7BBC" w:rsidRPr="00D71982" w:rsidRDefault="006B7BBC" w:rsidP="00DC1729">
      <w:pPr>
        <w:pStyle w:val="211"/>
        <w:jc w:val="center"/>
        <w:rPr>
          <w:i w:val="0"/>
          <w:color w:val="000000"/>
          <w:sz w:val="20"/>
          <w:szCs w:val="20"/>
          <w:u w:val="single"/>
        </w:rPr>
      </w:pPr>
      <w:r w:rsidRPr="00D71982">
        <w:rPr>
          <w:i w:val="0"/>
          <w:color w:val="000000"/>
          <w:sz w:val="20"/>
          <w:szCs w:val="20"/>
          <w:u w:val="single"/>
        </w:rPr>
        <w:t>Содержание и организация работы с читателями.</w:t>
      </w:r>
    </w:p>
    <w:p w:rsidR="006B7BBC" w:rsidRPr="00D71982" w:rsidRDefault="006B7BBC" w:rsidP="006B7BBC">
      <w:pPr>
        <w:pStyle w:val="211"/>
        <w:rPr>
          <w:i w:val="0"/>
          <w:color w:val="000000"/>
          <w:sz w:val="20"/>
          <w:szCs w:val="20"/>
          <w:u w:val="single"/>
        </w:rPr>
      </w:pPr>
    </w:p>
    <w:p w:rsidR="006B7BBC" w:rsidRPr="00D71982" w:rsidRDefault="006B7BBC" w:rsidP="006B7BBC">
      <w:pPr>
        <w:jc w:val="both"/>
        <w:rPr>
          <w:color w:val="000000"/>
          <w:sz w:val="20"/>
          <w:szCs w:val="20"/>
        </w:rPr>
      </w:pPr>
      <w:r w:rsidRPr="00D71982">
        <w:rPr>
          <w:color w:val="000000"/>
          <w:sz w:val="20"/>
          <w:szCs w:val="20"/>
        </w:rPr>
        <w:t xml:space="preserve">       В  конце года был проведен анализ  читательской активности учащихся. По результатам  анализа  можно сделать следующие выводы.</w:t>
      </w:r>
    </w:p>
    <w:p w:rsidR="006B7BBC" w:rsidRPr="00D71982" w:rsidRDefault="006B7BBC" w:rsidP="006B7BBC">
      <w:pPr>
        <w:jc w:val="both"/>
        <w:rPr>
          <w:sz w:val="20"/>
          <w:szCs w:val="20"/>
        </w:rPr>
      </w:pPr>
      <w:r w:rsidRPr="00D71982">
        <w:rPr>
          <w:sz w:val="20"/>
          <w:szCs w:val="20"/>
        </w:rPr>
        <w:t>В 2015-2016 учебном году средние показатели читательской активности составляет 96%. Читателей, пользующихся только учебной литературой,  4%. Процентное увеличение активных читателей возросло во всех ступенях:</w:t>
      </w:r>
    </w:p>
    <w:p w:rsidR="006B7BBC" w:rsidRPr="00D71982" w:rsidRDefault="006B7BBC" w:rsidP="006B7BBC">
      <w:pPr>
        <w:jc w:val="both"/>
        <w:rPr>
          <w:sz w:val="20"/>
          <w:szCs w:val="20"/>
        </w:rPr>
      </w:pPr>
      <w:r w:rsidRPr="00D71982">
        <w:rPr>
          <w:sz w:val="20"/>
          <w:szCs w:val="20"/>
        </w:rPr>
        <w:t xml:space="preserve"> 1-4 классы  -     98%</w:t>
      </w:r>
    </w:p>
    <w:p w:rsidR="006B7BBC" w:rsidRPr="00D71982" w:rsidRDefault="006B7BBC" w:rsidP="006B7BBC">
      <w:pPr>
        <w:jc w:val="both"/>
        <w:rPr>
          <w:sz w:val="20"/>
          <w:szCs w:val="20"/>
        </w:rPr>
      </w:pPr>
      <w:r w:rsidRPr="00D71982">
        <w:rPr>
          <w:sz w:val="20"/>
          <w:szCs w:val="20"/>
        </w:rPr>
        <w:t xml:space="preserve"> в 5-9 классах с  72%</w:t>
      </w:r>
    </w:p>
    <w:p w:rsidR="006B7BBC" w:rsidRPr="00D71982" w:rsidRDefault="006B7BBC" w:rsidP="006B7BBC">
      <w:pPr>
        <w:jc w:val="both"/>
        <w:rPr>
          <w:sz w:val="20"/>
          <w:szCs w:val="20"/>
        </w:rPr>
      </w:pPr>
      <w:r w:rsidRPr="00D71982">
        <w:rPr>
          <w:sz w:val="20"/>
          <w:szCs w:val="20"/>
        </w:rPr>
        <w:t xml:space="preserve">в 10-11 классах 100% </w:t>
      </w:r>
    </w:p>
    <w:p w:rsidR="006B7BBC" w:rsidRPr="00D71982" w:rsidRDefault="006B7BBC" w:rsidP="006B7BBC">
      <w:pPr>
        <w:jc w:val="both"/>
        <w:rPr>
          <w:sz w:val="20"/>
          <w:szCs w:val="20"/>
        </w:rPr>
      </w:pPr>
      <w:r w:rsidRPr="00D71982">
        <w:rPr>
          <w:sz w:val="20"/>
          <w:szCs w:val="20"/>
        </w:rPr>
        <w:t xml:space="preserve"> </w:t>
      </w:r>
    </w:p>
    <w:p w:rsidR="006B7BBC" w:rsidRPr="00D71982" w:rsidRDefault="006B7BBC" w:rsidP="006B7BBC">
      <w:pPr>
        <w:jc w:val="both"/>
        <w:rPr>
          <w:sz w:val="20"/>
          <w:szCs w:val="20"/>
        </w:rPr>
      </w:pPr>
      <w:r w:rsidRPr="00D71982">
        <w:rPr>
          <w:sz w:val="20"/>
          <w:szCs w:val="20"/>
        </w:rPr>
        <w:t xml:space="preserve">       Особенно активно читают  ученики  1- 4  классов. В среднем звене - это  ученики 5, 6, 9  классов. Из старшеклассников -10 класс. Десятиклассники берут не только программные произведения, но и много литературы по истории, критического материала, книги современных авторов. А самые активные читающие классы -3а, 4а, 5а.    Знакомство со школьной библиотекой у учащихся первых классов тра</w:t>
      </w:r>
      <w:r w:rsidRPr="00D71982">
        <w:rPr>
          <w:sz w:val="20"/>
          <w:szCs w:val="20"/>
        </w:rPr>
        <w:softHyphen/>
        <w:t xml:space="preserve">диционно происходит  в сентябре. Учащиеся знакомятся с понятием “библиотека”, “библиотекарь”, “книжный фонд”, “читальный зал”. Этот урок проходит интересно, познавательно,  со стихами, загадками.    Постоянно ведется  индивидуальная работа с читателями. Регулярно проводятся  беседы с целью изучения читательского интереса и широты кругозора  читателя. </w:t>
      </w:r>
    </w:p>
    <w:p w:rsidR="006B7BBC" w:rsidRPr="00D71982" w:rsidRDefault="006B7BBC" w:rsidP="006B7BBC">
      <w:pPr>
        <w:jc w:val="both"/>
        <w:rPr>
          <w:sz w:val="20"/>
          <w:szCs w:val="20"/>
        </w:rPr>
      </w:pPr>
      <w:r w:rsidRPr="00D71982">
        <w:rPr>
          <w:sz w:val="20"/>
          <w:szCs w:val="20"/>
        </w:rPr>
        <w:t xml:space="preserve"> Учителя же  интересуются методикой преподавания учебных предметов,  новейшими педагогическими технологиями. </w:t>
      </w:r>
    </w:p>
    <w:p w:rsidR="006B7BBC" w:rsidRPr="00D71982" w:rsidRDefault="006B7BBC" w:rsidP="006B7BBC">
      <w:pPr>
        <w:pStyle w:val="a8"/>
        <w:jc w:val="both"/>
      </w:pPr>
      <w:r w:rsidRPr="00D71982">
        <w:t xml:space="preserve">       Частыми посетителями библиотеки являются:  Дубинина Д.А., </w:t>
      </w:r>
      <w:proofErr w:type="spellStart"/>
      <w:r w:rsidRPr="00D71982">
        <w:t>Фомивко</w:t>
      </w:r>
      <w:proofErr w:type="spellEnd"/>
      <w:r w:rsidRPr="00D71982">
        <w:t xml:space="preserve"> К.В., Юрченко Л.Ф., Давыдова М.А., </w:t>
      </w:r>
      <w:proofErr w:type="spellStart"/>
      <w:r w:rsidRPr="00D71982">
        <w:t>Смольнякова</w:t>
      </w:r>
      <w:proofErr w:type="spellEnd"/>
      <w:r w:rsidRPr="00D71982">
        <w:t xml:space="preserve"> О.И. Они  регулярно обращаются в библиотеку за материалом для проведения уроков, классных часов и воспитательных мероприятий различной тематики.</w:t>
      </w:r>
    </w:p>
    <w:p w:rsidR="006B7BBC" w:rsidRPr="00D71982" w:rsidRDefault="006B7BBC" w:rsidP="006B7BBC">
      <w:pPr>
        <w:spacing w:before="280" w:after="280"/>
        <w:ind w:right="-241" w:firstLine="502"/>
        <w:jc w:val="both"/>
        <w:rPr>
          <w:sz w:val="20"/>
          <w:szCs w:val="20"/>
        </w:rPr>
      </w:pPr>
      <w:r w:rsidRPr="00D71982">
        <w:rPr>
          <w:sz w:val="20"/>
          <w:szCs w:val="20"/>
        </w:rPr>
        <w:t xml:space="preserve">      Важнейшим направлением деятельности библиотеки является </w:t>
      </w:r>
      <w:r w:rsidRPr="00D71982">
        <w:rPr>
          <w:b/>
          <w:sz w:val="20"/>
          <w:szCs w:val="20"/>
        </w:rPr>
        <w:t>раскрытие фонда через выставки.</w:t>
      </w:r>
      <w:r w:rsidRPr="00D71982">
        <w:rPr>
          <w:sz w:val="20"/>
          <w:szCs w:val="20"/>
        </w:rPr>
        <w:t xml:space="preserve"> В библиотеке оформляются разнообразные выставки как к юбилейным и знаменательным датам (День Победы, День матери, Дни рождения поэтов 19-20 веков), так и к различным месячникам.  Подбирая материал к этим выставкам,   рассказываю не только историю праздника,  но сообщаю  интересные факты, предлагаю  литературу с выставки и беседую с  читателями.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В этом учебном году читатели познакомились с творчеством  многих поэтов и писателей.</w:t>
      </w:r>
    </w:p>
    <w:p w:rsidR="006B7BBC" w:rsidRPr="00D71982" w:rsidRDefault="006B7BBC" w:rsidP="006B7BBC">
      <w:pPr>
        <w:rPr>
          <w:sz w:val="20"/>
          <w:szCs w:val="20"/>
        </w:rPr>
      </w:pPr>
      <w:r w:rsidRPr="00D71982">
        <w:rPr>
          <w:sz w:val="20"/>
          <w:szCs w:val="20"/>
        </w:rPr>
        <w:t xml:space="preserve">           Сохранение традиций чтения в семье – залог успешного приобщения к чтению детей. Это и определило главную направленность всей работы школьной библиотеки. Практически все мероприятия </w:t>
      </w:r>
      <w:r w:rsidRPr="00D71982">
        <w:rPr>
          <w:sz w:val="20"/>
          <w:szCs w:val="20"/>
        </w:rPr>
        <w:lastRenderedPageBreak/>
        <w:t>способствовали развитию интереса к чтению. Вместе с педагогическим коллективом (прежде всего учителями начальных классов) я использовала  разные формы работы по пропаганде книги. Одно из важных мест в этой работе  – это массовые мероприятия</w:t>
      </w:r>
      <w:r w:rsidRPr="00D71982">
        <w:rPr>
          <w:b/>
          <w:sz w:val="20"/>
          <w:szCs w:val="20"/>
        </w:rPr>
        <w:t xml:space="preserve">, </w:t>
      </w:r>
      <w:r w:rsidRPr="00D71982">
        <w:rPr>
          <w:sz w:val="20"/>
          <w:szCs w:val="20"/>
        </w:rPr>
        <w:t xml:space="preserve">так как именно на внеурочных мероприятиях происходит живое общение с ребятами. Это обзоры, обсуждения, викторины, праздники. </w:t>
      </w:r>
    </w:p>
    <w:p w:rsidR="006B7BBC" w:rsidRPr="00D71982" w:rsidRDefault="006B7BBC" w:rsidP="006B7BBC">
      <w:pPr>
        <w:jc w:val="center"/>
        <w:rPr>
          <w:sz w:val="20"/>
          <w:szCs w:val="20"/>
        </w:rPr>
      </w:pPr>
    </w:p>
    <w:p w:rsidR="006B7BBC" w:rsidRPr="00D71982" w:rsidRDefault="006B7BBC" w:rsidP="006B7BBC">
      <w:pPr>
        <w:jc w:val="both"/>
        <w:rPr>
          <w:color w:val="000000"/>
          <w:sz w:val="20"/>
          <w:szCs w:val="20"/>
        </w:rPr>
      </w:pPr>
      <w:r w:rsidRPr="00D71982">
        <w:rPr>
          <w:color w:val="000000"/>
          <w:sz w:val="20"/>
          <w:szCs w:val="20"/>
        </w:rPr>
        <w:t xml:space="preserve">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6B7BBC" w:rsidRPr="00D71982" w:rsidRDefault="006B7BBC" w:rsidP="006B7BBC">
      <w:pPr>
        <w:jc w:val="both"/>
        <w:rPr>
          <w:sz w:val="20"/>
          <w:szCs w:val="20"/>
        </w:rPr>
      </w:pPr>
      <w:r w:rsidRPr="00D71982">
        <w:rPr>
          <w:sz w:val="20"/>
          <w:szCs w:val="20"/>
        </w:rPr>
        <w:t xml:space="preserve">  </w:t>
      </w:r>
    </w:p>
    <w:p w:rsidR="006B7BBC" w:rsidRPr="00D71982" w:rsidRDefault="006B7BBC" w:rsidP="002C7D27">
      <w:pPr>
        <w:jc w:val="center"/>
        <w:rPr>
          <w:b/>
          <w:sz w:val="20"/>
          <w:szCs w:val="20"/>
        </w:rPr>
      </w:pPr>
      <w:r w:rsidRPr="00D71982">
        <w:rPr>
          <w:b/>
          <w:sz w:val="20"/>
          <w:szCs w:val="20"/>
        </w:rPr>
        <w:t>За 2016 -2017 учебный год были проведены  мероприятия.</w:t>
      </w:r>
    </w:p>
    <w:p w:rsidR="006B7BBC" w:rsidRPr="00D71982" w:rsidRDefault="006B7BBC" w:rsidP="002C7D27">
      <w:pPr>
        <w:jc w:val="center"/>
        <w:rPr>
          <w:b/>
          <w:sz w:val="20"/>
          <w:szCs w:val="20"/>
        </w:rPr>
      </w:pPr>
      <w:r w:rsidRPr="00D71982">
        <w:rPr>
          <w:b/>
          <w:sz w:val="20"/>
          <w:szCs w:val="20"/>
        </w:rPr>
        <w:t xml:space="preserve">(согласно плану работы школьной библиотеки, </w:t>
      </w:r>
      <w:r w:rsidRPr="00D71982">
        <w:rPr>
          <w:sz w:val="20"/>
          <w:szCs w:val="20"/>
        </w:rPr>
        <w:t>приложение № 1</w:t>
      </w:r>
      <w:r w:rsidRPr="00D71982">
        <w:rPr>
          <w:b/>
          <w:sz w:val="20"/>
          <w:szCs w:val="20"/>
        </w:rPr>
        <w:t>)</w:t>
      </w:r>
    </w:p>
    <w:p w:rsidR="006B7BBC" w:rsidRPr="00D71982" w:rsidRDefault="006B7BBC" w:rsidP="006B7BBC">
      <w:pPr>
        <w:jc w:val="both"/>
        <w:rPr>
          <w:b/>
          <w:sz w:val="20"/>
          <w:szCs w:val="20"/>
        </w:rPr>
      </w:pPr>
    </w:p>
    <w:tbl>
      <w:tblPr>
        <w:tblW w:w="0" w:type="auto"/>
        <w:tblInd w:w="-601" w:type="dxa"/>
        <w:tblLayout w:type="fixed"/>
        <w:tblLook w:val="0000"/>
      </w:tblPr>
      <w:tblGrid>
        <w:gridCol w:w="567"/>
        <w:gridCol w:w="2728"/>
        <w:gridCol w:w="6287"/>
      </w:tblGrid>
      <w:tr w:rsidR="006B7BBC" w:rsidRPr="00D71982" w:rsidTr="001134CC">
        <w:tc>
          <w:tcPr>
            <w:tcW w:w="567"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w:t>
            </w:r>
          </w:p>
        </w:tc>
        <w:tc>
          <w:tcPr>
            <w:tcW w:w="27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Мероприятия</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Всего</w:t>
            </w:r>
          </w:p>
        </w:tc>
      </w:tr>
      <w:tr w:rsidR="006B7BBC" w:rsidRPr="00D71982" w:rsidTr="001134CC">
        <w:tc>
          <w:tcPr>
            <w:tcW w:w="567"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1</w:t>
            </w:r>
          </w:p>
        </w:tc>
        <w:tc>
          <w:tcPr>
            <w:tcW w:w="27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Беседы</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16</w:t>
            </w:r>
          </w:p>
          <w:p w:rsidR="006B7BBC" w:rsidRPr="00D71982" w:rsidRDefault="006B7BBC" w:rsidP="004B7928">
            <w:pPr>
              <w:widowControl w:val="0"/>
              <w:numPr>
                <w:ilvl w:val="0"/>
                <w:numId w:val="5"/>
              </w:numPr>
              <w:tabs>
                <w:tab w:val="clear" w:pos="360"/>
                <w:tab w:val="num" w:pos="720"/>
              </w:tabs>
              <w:suppressAutoHyphens/>
              <w:autoSpaceDE w:val="0"/>
              <w:snapToGrid w:val="0"/>
              <w:ind w:left="720"/>
              <w:jc w:val="both"/>
              <w:rPr>
                <w:sz w:val="20"/>
                <w:szCs w:val="20"/>
              </w:rPr>
            </w:pPr>
            <w:r w:rsidRPr="00D71982">
              <w:rPr>
                <w:sz w:val="20"/>
                <w:szCs w:val="20"/>
              </w:rPr>
              <w:t>Правила пользования учебниками и художественной литературой.(3 урока)</w:t>
            </w:r>
          </w:p>
          <w:p w:rsidR="006B7BBC" w:rsidRPr="00D71982" w:rsidRDefault="006B7BBC" w:rsidP="004B7928">
            <w:pPr>
              <w:widowControl w:val="0"/>
              <w:numPr>
                <w:ilvl w:val="0"/>
                <w:numId w:val="5"/>
              </w:numPr>
              <w:tabs>
                <w:tab w:val="clear" w:pos="360"/>
                <w:tab w:val="num" w:pos="720"/>
              </w:tabs>
              <w:suppressAutoHyphens/>
              <w:autoSpaceDE w:val="0"/>
              <w:snapToGrid w:val="0"/>
              <w:ind w:left="720"/>
              <w:jc w:val="both"/>
              <w:rPr>
                <w:sz w:val="20"/>
                <w:szCs w:val="20"/>
              </w:rPr>
            </w:pPr>
            <w:r w:rsidRPr="00D71982">
              <w:rPr>
                <w:sz w:val="20"/>
                <w:szCs w:val="20"/>
              </w:rPr>
              <w:t>Беседа о здоровом питании(4 урока)</w:t>
            </w:r>
          </w:p>
          <w:p w:rsidR="006B7BBC" w:rsidRPr="00D71982" w:rsidRDefault="006B7BBC" w:rsidP="004B7928">
            <w:pPr>
              <w:widowControl w:val="0"/>
              <w:numPr>
                <w:ilvl w:val="0"/>
                <w:numId w:val="5"/>
              </w:numPr>
              <w:tabs>
                <w:tab w:val="clear" w:pos="360"/>
                <w:tab w:val="num" w:pos="720"/>
              </w:tabs>
              <w:suppressAutoHyphens/>
              <w:autoSpaceDE w:val="0"/>
              <w:snapToGrid w:val="0"/>
              <w:ind w:left="720"/>
              <w:jc w:val="both"/>
              <w:rPr>
                <w:sz w:val="20"/>
                <w:szCs w:val="20"/>
              </w:rPr>
            </w:pPr>
            <w:r w:rsidRPr="00D71982">
              <w:rPr>
                <w:sz w:val="20"/>
                <w:szCs w:val="20"/>
              </w:rPr>
              <w:t>«Что я знаю о Конституции»(5 урока)</w:t>
            </w:r>
          </w:p>
          <w:p w:rsidR="006B7BBC" w:rsidRPr="00D71982" w:rsidRDefault="006B7BBC" w:rsidP="004B7928">
            <w:pPr>
              <w:widowControl w:val="0"/>
              <w:numPr>
                <w:ilvl w:val="0"/>
                <w:numId w:val="5"/>
              </w:numPr>
              <w:tabs>
                <w:tab w:val="clear" w:pos="360"/>
                <w:tab w:val="num" w:pos="720"/>
              </w:tabs>
              <w:suppressAutoHyphens/>
              <w:autoSpaceDE w:val="0"/>
              <w:snapToGrid w:val="0"/>
              <w:ind w:left="720"/>
              <w:jc w:val="both"/>
              <w:rPr>
                <w:sz w:val="20"/>
                <w:szCs w:val="20"/>
              </w:rPr>
            </w:pPr>
            <w:r w:rsidRPr="00D71982">
              <w:rPr>
                <w:sz w:val="20"/>
                <w:szCs w:val="20"/>
              </w:rPr>
              <w:t>Информационная грамотность. По просторам интернета.(4 урока)</w:t>
            </w:r>
          </w:p>
        </w:tc>
      </w:tr>
      <w:tr w:rsidR="006B7BBC" w:rsidRPr="00D71982" w:rsidTr="001134CC">
        <w:tc>
          <w:tcPr>
            <w:tcW w:w="567"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2</w:t>
            </w:r>
          </w:p>
        </w:tc>
        <w:tc>
          <w:tcPr>
            <w:tcW w:w="27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 xml:space="preserve">Библиографические уроки и обзоры </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17</w:t>
            </w:r>
          </w:p>
          <w:p w:rsidR="006B7BBC" w:rsidRPr="00D71982" w:rsidRDefault="006B7BBC" w:rsidP="004B7928">
            <w:pPr>
              <w:widowControl w:val="0"/>
              <w:numPr>
                <w:ilvl w:val="0"/>
                <w:numId w:val="21"/>
              </w:numPr>
              <w:suppressAutoHyphens/>
              <w:autoSpaceDE w:val="0"/>
              <w:snapToGrid w:val="0"/>
              <w:jc w:val="both"/>
              <w:rPr>
                <w:sz w:val="20"/>
                <w:szCs w:val="20"/>
              </w:rPr>
            </w:pPr>
            <w:r w:rsidRPr="00D71982">
              <w:rPr>
                <w:sz w:val="20"/>
                <w:szCs w:val="20"/>
              </w:rPr>
              <w:t>Первое посещение библиотеки первоклассниками (2 урока)</w:t>
            </w:r>
          </w:p>
          <w:p w:rsidR="006B7BBC" w:rsidRPr="00D71982" w:rsidRDefault="006B7BBC" w:rsidP="004B7928">
            <w:pPr>
              <w:widowControl w:val="0"/>
              <w:numPr>
                <w:ilvl w:val="0"/>
                <w:numId w:val="21"/>
              </w:numPr>
              <w:suppressAutoHyphens/>
              <w:autoSpaceDE w:val="0"/>
              <w:snapToGrid w:val="0"/>
              <w:jc w:val="both"/>
              <w:rPr>
                <w:sz w:val="20"/>
                <w:szCs w:val="20"/>
              </w:rPr>
            </w:pPr>
            <w:r w:rsidRPr="00D71982">
              <w:rPr>
                <w:sz w:val="20"/>
                <w:szCs w:val="20"/>
              </w:rPr>
              <w:t>Знакомство с библиотекой (экскурсия). Строение книги. Элементы книги.(2 урока)</w:t>
            </w:r>
          </w:p>
          <w:p w:rsidR="006B7BBC" w:rsidRPr="00D71982" w:rsidRDefault="006B7BBC" w:rsidP="004B7928">
            <w:pPr>
              <w:widowControl w:val="0"/>
              <w:numPr>
                <w:ilvl w:val="0"/>
                <w:numId w:val="21"/>
              </w:numPr>
              <w:suppressAutoHyphens/>
              <w:autoSpaceDE w:val="0"/>
              <w:snapToGrid w:val="0"/>
              <w:jc w:val="both"/>
              <w:rPr>
                <w:sz w:val="20"/>
                <w:szCs w:val="20"/>
              </w:rPr>
            </w:pPr>
            <w:r w:rsidRPr="00D71982">
              <w:rPr>
                <w:sz w:val="20"/>
                <w:szCs w:val="20"/>
              </w:rPr>
              <w:t>Структура книги. Выбор книги в библиотеке. Как читать книгу.</w:t>
            </w:r>
            <w:proofErr w:type="gramStart"/>
            <w:r w:rsidRPr="00D71982">
              <w:rPr>
                <w:sz w:val="20"/>
                <w:szCs w:val="20"/>
              </w:rPr>
              <w:t xml:space="preserve">( </w:t>
            </w:r>
            <w:proofErr w:type="gramEnd"/>
            <w:r w:rsidRPr="00D71982">
              <w:rPr>
                <w:sz w:val="20"/>
                <w:szCs w:val="20"/>
              </w:rPr>
              <w:t>2 урока)</w:t>
            </w:r>
          </w:p>
          <w:p w:rsidR="006B7BBC" w:rsidRPr="00D71982" w:rsidRDefault="006B7BBC" w:rsidP="004B7928">
            <w:pPr>
              <w:widowControl w:val="0"/>
              <w:numPr>
                <w:ilvl w:val="0"/>
                <w:numId w:val="21"/>
              </w:numPr>
              <w:suppressAutoHyphens/>
              <w:autoSpaceDE w:val="0"/>
              <w:snapToGrid w:val="0"/>
              <w:jc w:val="both"/>
              <w:rPr>
                <w:sz w:val="20"/>
                <w:szCs w:val="20"/>
              </w:rPr>
            </w:pPr>
            <w:r w:rsidRPr="00D71982">
              <w:rPr>
                <w:sz w:val="20"/>
                <w:szCs w:val="20"/>
              </w:rPr>
              <w:t>Книга и ее создатели. Справочная литература. Правила работы с ней. (2 урока)</w:t>
            </w:r>
          </w:p>
          <w:p w:rsidR="006B7BBC" w:rsidRPr="00D71982" w:rsidRDefault="006B7BBC" w:rsidP="004B7928">
            <w:pPr>
              <w:widowControl w:val="0"/>
              <w:numPr>
                <w:ilvl w:val="0"/>
                <w:numId w:val="21"/>
              </w:numPr>
              <w:suppressAutoHyphens/>
              <w:autoSpaceDE w:val="0"/>
              <w:snapToGrid w:val="0"/>
              <w:jc w:val="both"/>
              <w:rPr>
                <w:sz w:val="20"/>
                <w:szCs w:val="20"/>
              </w:rPr>
            </w:pPr>
            <w:r w:rsidRPr="00D71982">
              <w:rPr>
                <w:sz w:val="20"/>
                <w:szCs w:val="20"/>
              </w:rPr>
              <w:t>Спроси у словар</w:t>
            </w:r>
            <w:proofErr w:type="gramStart"/>
            <w:r w:rsidRPr="00D71982">
              <w:rPr>
                <w:sz w:val="20"/>
                <w:szCs w:val="20"/>
              </w:rPr>
              <w:t>я(</w:t>
            </w:r>
            <w:proofErr w:type="gramEnd"/>
            <w:r w:rsidRPr="00D71982">
              <w:rPr>
                <w:sz w:val="20"/>
                <w:szCs w:val="20"/>
              </w:rPr>
              <w:t>библиографическая игра) (4 урока)</w:t>
            </w:r>
          </w:p>
          <w:p w:rsidR="006B7BBC" w:rsidRPr="00D71982" w:rsidRDefault="006B7BBC" w:rsidP="004B7928">
            <w:pPr>
              <w:widowControl w:val="0"/>
              <w:numPr>
                <w:ilvl w:val="0"/>
                <w:numId w:val="21"/>
              </w:numPr>
              <w:suppressAutoHyphens/>
              <w:autoSpaceDE w:val="0"/>
              <w:snapToGrid w:val="0"/>
              <w:jc w:val="both"/>
              <w:rPr>
                <w:sz w:val="20"/>
                <w:szCs w:val="20"/>
              </w:rPr>
            </w:pPr>
            <w:r w:rsidRPr="00D71982">
              <w:rPr>
                <w:sz w:val="20"/>
                <w:szCs w:val="20"/>
              </w:rPr>
              <w:t>«Что я знаю о войне»(3 урока)</w:t>
            </w:r>
          </w:p>
          <w:p w:rsidR="006B7BBC" w:rsidRPr="00D71982" w:rsidRDefault="006B7BBC" w:rsidP="004B7928">
            <w:pPr>
              <w:widowControl w:val="0"/>
              <w:numPr>
                <w:ilvl w:val="0"/>
                <w:numId w:val="21"/>
              </w:numPr>
              <w:suppressAutoHyphens/>
              <w:autoSpaceDE w:val="0"/>
              <w:snapToGrid w:val="0"/>
              <w:jc w:val="both"/>
              <w:rPr>
                <w:sz w:val="20"/>
                <w:szCs w:val="20"/>
              </w:rPr>
            </w:pPr>
            <w:r w:rsidRPr="00D71982">
              <w:rPr>
                <w:sz w:val="20"/>
                <w:szCs w:val="20"/>
              </w:rPr>
              <w:t>Учимся правильно искать информацию.(2 урока)</w:t>
            </w:r>
          </w:p>
        </w:tc>
      </w:tr>
      <w:tr w:rsidR="006B7BBC" w:rsidRPr="00D71982" w:rsidTr="001134CC">
        <w:tc>
          <w:tcPr>
            <w:tcW w:w="567"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3</w:t>
            </w:r>
          </w:p>
        </w:tc>
        <w:tc>
          <w:tcPr>
            <w:tcW w:w="27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Книжно-иллюстративные выставки</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3</w:t>
            </w:r>
          </w:p>
          <w:p w:rsidR="006B7BBC" w:rsidRPr="00D71982" w:rsidRDefault="006B7BBC" w:rsidP="004B7928">
            <w:pPr>
              <w:widowControl w:val="0"/>
              <w:numPr>
                <w:ilvl w:val="0"/>
                <w:numId w:val="18"/>
              </w:numPr>
              <w:suppressAutoHyphens/>
              <w:autoSpaceDE w:val="0"/>
              <w:snapToGrid w:val="0"/>
              <w:jc w:val="both"/>
              <w:rPr>
                <w:sz w:val="20"/>
                <w:szCs w:val="20"/>
              </w:rPr>
            </w:pPr>
            <w:r w:rsidRPr="00D71982">
              <w:rPr>
                <w:sz w:val="20"/>
                <w:szCs w:val="20"/>
              </w:rPr>
              <w:t>«Освобождение Ставрополья от немецко-фашистских захватчиков»</w:t>
            </w:r>
          </w:p>
          <w:p w:rsidR="006B7BBC" w:rsidRPr="00D71982" w:rsidRDefault="006B7BBC" w:rsidP="004B7928">
            <w:pPr>
              <w:widowControl w:val="0"/>
              <w:numPr>
                <w:ilvl w:val="0"/>
                <w:numId w:val="18"/>
              </w:numPr>
              <w:suppressAutoHyphens/>
              <w:autoSpaceDE w:val="0"/>
              <w:snapToGrid w:val="0"/>
              <w:jc w:val="both"/>
              <w:rPr>
                <w:sz w:val="20"/>
                <w:szCs w:val="20"/>
              </w:rPr>
            </w:pPr>
            <w:r w:rsidRPr="00D71982">
              <w:rPr>
                <w:sz w:val="20"/>
                <w:szCs w:val="20"/>
              </w:rPr>
              <w:t>«Мы выбираем жизнь»</w:t>
            </w:r>
          </w:p>
          <w:p w:rsidR="006B7BBC" w:rsidRPr="00D71982" w:rsidRDefault="006B7BBC" w:rsidP="004B7928">
            <w:pPr>
              <w:widowControl w:val="0"/>
              <w:numPr>
                <w:ilvl w:val="0"/>
                <w:numId w:val="18"/>
              </w:numPr>
              <w:suppressAutoHyphens/>
              <w:autoSpaceDE w:val="0"/>
              <w:snapToGrid w:val="0"/>
              <w:jc w:val="both"/>
              <w:rPr>
                <w:sz w:val="20"/>
                <w:szCs w:val="20"/>
              </w:rPr>
            </w:pPr>
            <w:r w:rsidRPr="00D71982">
              <w:rPr>
                <w:sz w:val="20"/>
                <w:szCs w:val="20"/>
              </w:rPr>
              <w:t>День Неизвестного солдата</w:t>
            </w:r>
          </w:p>
        </w:tc>
      </w:tr>
      <w:tr w:rsidR="006B7BBC" w:rsidRPr="00D71982" w:rsidTr="001134CC">
        <w:tc>
          <w:tcPr>
            <w:tcW w:w="567"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4</w:t>
            </w:r>
          </w:p>
        </w:tc>
        <w:tc>
          <w:tcPr>
            <w:tcW w:w="27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Литературные и познавательные часы, викторины</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18</w:t>
            </w:r>
          </w:p>
          <w:p w:rsidR="006B7BBC" w:rsidRPr="00D71982" w:rsidRDefault="006B7BBC" w:rsidP="004B7928">
            <w:pPr>
              <w:widowControl w:val="0"/>
              <w:numPr>
                <w:ilvl w:val="0"/>
                <w:numId w:val="20"/>
              </w:numPr>
              <w:suppressAutoHyphens/>
              <w:autoSpaceDE w:val="0"/>
              <w:snapToGrid w:val="0"/>
              <w:jc w:val="both"/>
              <w:rPr>
                <w:sz w:val="20"/>
                <w:szCs w:val="20"/>
              </w:rPr>
            </w:pPr>
            <w:r w:rsidRPr="00D71982">
              <w:rPr>
                <w:sz w:val="20"/>
                <w:szCs w:val="20"/>
              </w:rPr>
              <w:t>80-летие со дня рождения Эдварда Радзинского</w:t>
            </w:r>
            <w:proofErr w:type="gramStart"/>
            <w:r w:rsidRPr="00D71982">
              <w:rPr>
                <w:sz w:val="20"/>
                <w:szCs w:val="20"/>
              </w:rPr>
              <w:t xml:space="preserve">( </w:t>
            </w:r>
            <w:proofErr w:type="gramEnd"/>
            <w:r w:rsidRPr="00D71982">
              <w:rPr>
                <w:sz w:val="20"/>
                <w:szCs w:val="20"/>
              </w:rPr>
              <w:t>3 урока)</w:t>
            </w:r>
          </w:p>
          <w:p w:rsidR="006B7BBC" w:rsidRPr="00D71982" w:rsidRDefault="006B7BBC" w:rsidP="004B7928">
            <w:pPr>
              <w:widowControl w:val="0"/>
              <w:numPr>
                <w:ilvl w:val="0"/>
                <w:numId w:val="20"/>
              </w:numPr>
              <w:suppressAutoHyphens/>
              <w:autoSpaceDE w:val="0"/>
              <w:snapToGrid w:val="0"/>
              <w:jc w:val="both"/>
              <w:rPr>
                <w:sz w:val="20"/>
                <w:szCs w:val="20"/>
              </w:rPr>
            </w:pPr>
            <w:r w:rsidRPr="00D71982">
              <w:rPr>
                <w:sz w:val="20"/>
                <w:szCs w:val="20"/>
              </w:rPr>
              <w:t>110-летие со дня рождения Дмитрия Шостаковича</w:t>
            </w:r>
            <w:proofErr w:type="gramStart"/>
            <w:r w:rsidRPr="00D71982">
              <w:rPr>
                <w:sz w:val="20"/>
                <w:szCs w:val="20"/>
              </w:rPr>
              <w:t xml:space="preserve">( </w:t>
            </w:r>
            <w:proofErr w:type="gramEnd"/>
            <w:r w:rsidRPr="00D71982">
              <w:rPr>
                <w:sz w:val="20"/>
                <w:szCs w:val="20"/>
              </w:rPr>
              <w:t>4 урока)</w:t>
            </w:r>
          </w:p>
          <w:p w:rsidR="006B7BBC" w:rsidRPr="00D71982" w:rsidRDefault="006B7BBC" w:rsidP="004B7928">
            <w:pPr>
              <w:widowControl w:val="0"/>
              <w:numPr>
                <w:ilvl w:val="0"/>
                <w:numId w:val="20"/>
              </w:numPr>
              <w:suppressAutoHyphens/>
              <w:autoSpaceDE w:val="0"/>
              <w:snapToGrid w:val="0"/>
              <w:jc w:val="both"/>
              <w:rPr>
                <w:sz w:val="20"/>
                <w:szCs w:val="20"/>
              </w:rPr>
            </w:pPr>
            <w:r w:rsidRPr="00D71982">
              <w:rPr>
                <w:sz w:val="20"/>
                <w:szCs w:val="20"/>
              </w:rPr>
              <w:t>Викторина «О здоровом питании»</w:t>
            </w:r>
            <w:proofErr w:type="gramStart"/>
            <w:r w:rsidRPr="00D71982">
              <w:rPr>
                <w:sz w:val="20"/>
                <w:szCs w:val="20"/>
              </w:rPr>
              <w:t xml:space="preserve">( </w:t>
            </w:r>
            <w:proofErr w:type="gramEnd"/>
            <w:r w:rsidRPr="00D71982">
              <w:rPr>
                <w:sz w:val="20"/>
                <w:szCs w:val="20"/>
              </w:rPr>
              <w:t>2 урока)</w:t>
            </w:r>
          </w:p>
          <w:p w:rsidR="006B7BBC" w:rsidRPr="00D71982" w:rsidRDefault="006B7BBC" w:rsidP="004B7928">
            <w:pPr>
              <w:widowControl w:val="0"/>
              <w:numPr>
                <w:ilvl w:val="0"/>
                <w:numId w:val="20"/>
              </w:numPr>
              <w:suppressAutoHyphens/>
              <w:autoSpaceDE w:val="0"/>
              <w:snapToGrid w:val="0"/>
              <w:jc w:val="both"/>
              <w:rPr>
                <w:sz w:val="20"/>
                <w:szCs w:val="20"/>
              </w:rPr>
            </w:pPr>
            <w:r w:rsidRPr="00D71982">
              <w:rPr>
                <w:sz w:val="20"/>
                <w:szCs w:val="20"/>
              </w:rPr>
              <w:t>305-летие со дня рождения Михаила Ломоносова</w:t>
            </w:r>
            <w:proofErr w:type="gramStart"/>
            <w:r w:rsidRPr="00D71982">
              <w:rPr>
                <w:sz w:val="20"/>
                <w:szCs w:val="20"/>
              </w:rPr>
              <w:t xml:space="preserve">( </w:t>
            </w:r>
            <w:proofErr w:type="gramEnd"/>
            <w:r w:rsidRPr="00D71982">
              <w:rPr>
                <w:sz w:val="20"/>
                <w:szCs w:val="20"/>
              </w:rPr>
              <w:t>3 урока)</w:t>
            </w:r>
          </w:p>
          <w:p w:rsidR="006B7BBC" w:rsidRPr="00D71982" w:rsidRDefault="006B7BBC" w:rsidP="004B7928">
            <w:pPr>
              <w:widowControl w:val="0"/>
              <w:numPr>
                <w:ilvl w:val="0"/>
                <w:numId w:val="20"/>
              </w:numPr>
              <w:suppressAutoHyphens/>
              <w:autoSpaceDE w:val="0"/>
              <w:snapToGrid w:val="0"/>
              <w:jc w:val="both"/>
              <w:rPr>
                <w:sz w:val="20"/>
                <w:szCs w:val="20"/>
              </w:rPr>
            </w:pPr>
            <w:r w:rsidRPr="00D71982">
              <w:rPr>
                <w:sz w:val="20"/>
                <w:szCs w:val="20"/>
              </w:rPr>
              <w:t>135-летие со дня рождения Корнея Чуковского</w:t>
            </w:r>
            <w:proofErr w:type="gramStart"/>
            <w:r w:rsidRPr="00D71982">
              <w:rPr>
                <w:sz w:val="20"/>
                <w:szCs w:val="20"/>
              </w:rPr>
              <w:t xml:space="preserve">( </w:t>
            </w:r>
            <w:proofErr w:type="gramEnd"/>
            <w:r w:rsidRPr="00D71982">
              <w:rPr>
                <w:sz w:val="20"/>
                <w:szCs w:val="20"/>
              </w:rPr>
              <w:t>2 урока)</w:t>
            </w:r>
          </w:p>
          <w:p w:rsidR="006B7BBC" w:rsidRPr="00D71982" w:rsidRDefault="006B7BBC" w:rsidP="004B7928">
            <w:pPr>
              <w:widowControl w:val="0"/>
              <w:numPr>
                <w:ilvl w:val="0"/>
                <w:numId w:val="20"/>
              </w:numPr>
              <w:suppressAutoHyphens/>
              <w:autoSpaceDE w:val="0"/>
              <w:snapToGrid w:val="0"/>
              <w:jc w:val="both"/>
              <w:rPr>
                <w:sz w:val="20"/>
                <w:szCs w:val="20"/>
              </w:rPr>
            </w:pPr>
            <w:r w:rsidRPr="00D71982">
              <w:rPr>
                <w:sz w:val="20"/>
                <w:szCs w:val="20"/>
              </w:rPr>
              <w:t>Викторина «</w:t>
            </w:r>
            <w:proofErr w:type="spellStart"/>
            <w:r w:rsidRPr="00D71982">
              <w:rPr>
                <w:sz w:val="20"/>
                <w:szCs w:val="20"/>
              </w:rPr>
              <w:t>Лимпопо</w:t>
            </w:r>
            <w:proofErr w:type="spellEnd"/>
            <w:r w:rsidRPr="00D71982">
              <w:rPr>
                <w:sz w:val="20"/>
                <w:szCs w:val="20"/>
              </w:rPr>
              <w:t>», по произведениям К.Чуковского(2 урока)</w:t>
            </w:r>
          </w:p>
          <w:p w:rsidR="006B7BBC" w:rsidRPr="00D71982" w:rsidRDefault="006B7BBC" w:rsidP="004B7928">
            <w:pPr>
              <w:widowControl w:val="0"/>
              <w:numPr>
                <w:ilvl w:val="0"/>
                <w:numId w:val="20"/>
              </w:numPr>
              <w:suppressAutoHyphens/>
              <w:autoSpaceDE w:val="0"/>
              <w:snapToGrid w:val="0"/>
              <w:jc w:val="both"/>
              <w:rPr>
                <w:sz w:val="20"/>
                <w:szCs w:val="20"/>
              </w:rPr>
            </w:pPr>
            <w:r w:rsidRPr="00D71982">
              <w:rPr>
                <w:sz w:val="20"/>
                <w:szCs w:val="20"/>
              </w:rPr>
              <w:t>125-летие со дня рождения Константина Паустовского.(2 урока)</w:t>
            </w:r>
          </w:p>
          <w:p w:rsidR="006B7BBC" w:rsidRPr="00D71982" w:rsidRDefault="006B7BBC" w:rsidP="00407B71">
            <w:pPr>
              <w:snapToGrid w:val="0"/>
              <w:jc w:val="both"/>
              <w:rPr>
                <w:sz w:val="20"/>
                <w:szCs w:val="20"/>
              </w:rPr>
            </w:pPr>
          </w:p>
        </w:tc>
      </w:tr>
      <w:tr w:rsidR="006B7BBC" w:rsidRPr="00D71982" w:rsidTr="001134CC">
        <w:tc>
          <w:tcPr>
            <w:tcW w:w="567"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5</w:t>
            </w:r>
          </w:p>
        </w:tc>
        <w:tc>
          <w:tcPr>
            <w:tcW w:w="27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Крупные комплексные мероприятия</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jc w:val="both"/>
              <w:rPr>
                <w:sz w:val="20"/>
                <w:szCs w:val="20"/>
              </w:rPr>
            </w:pPr>
            <w:r w:rsidRPr="00D71982">
              <w:rPr>
                <w:sz w:val="20"/>
                <w:szCs w:val="20"/>
              </w:rPr>
              <w:t>2</w:t>
            </w:r>
          </w:p>
          <w:p w:rsidR="006B7BBC" w:rsidRPr="00D71982" w:rsidRDefault="006B7BBC" w:rsidP="004B7928">
            <w:pPr>
              <w:widowControl w:val="0"/>
              <w:numPr>
                <w:ilvl w:val="0"/>
                <w:numId w:val="19"/>
              </w:numPr>
              <w:suppressAutoHyphens/>
              <w:autoSpaceDE w:val="0"/>
              <w:snapToGrid w:val="0"/>
              <w:jc w:val="both"/>
              <w:rPr>
                <w:sz w:val="20"/>
                <w:szCs w:val="20"/>
              </w:rPr>
            </w:pPr>
            <w:r w:rsidRPr="00D71982">
              <w:rPr>
                <w:sz w:val="20"/>
                <w:szCs w:val="20"/>
              </w:rPr>
              <w:t>Рождественские посиделки</w:t>
            </w:r>
          </w:p>
          <w:p w:rsidR="006B7BBC" w:rsidRPr="00D71982" w:rsidRDefault="006B7BBC" w:rsidP="004B7928">
            <w:pPr>
              <w:widowControl w:val="0"/>
              <w:numPr>
                <w:ilvl w:val="0"/>
                <w:numId w:val="19"/>
              </w:numPr>
              <w:suppressAutoHyphens/>
              <w:autoSpaceDE w:val="0"/>
              <w:snapToGrid w:val="0"/>
              <w:jc w:val="both"/>
              <w:rPr>
                <w:sz w:val="20"/>
                <w:szCs w:val="20"/>
              </w:rPr>
            </w:pPr>
            <w:r w:rsidRPr="00D71982">
              <w:rPr>
                <w:sz w:val="20"/>
                <w:szCs w:val="20"/>
              </w:rPr>
              <w:t>Неделя детской книги</w:t>
            </w:r>
          </w:p>
        </w:tc>
      </w:tr>
    </w:tbl>
    <w:p w:rsidR="006B7BBC" w:rsidRPr="00D71982" w:rsidRDefault="006B7BBC" w:rsidP="006B7BBC">
      <w:pPr>
        <w:jc w:val="both"/>
        <w:rPr>
          <w:sz w:val="20"/>
          <w:szCs w:val="20"/>
        </w:rPr>
      </w:pPr>
    </w:p>
    <w:p w:rsidR="006B7BBC" w:rsidRPr="00D71982" w:rsidRDefault="006B7BBC" w:rsidP="006B7BBC">
      <w:pPr>
        <w:jc w:val="center"/>
        <w:rPr>
          <w:b/>
          <w:sz w:val="20"/>
          <w:szCs w:val="20"/>
        </w:rPr>
      </w:pPr>
      <w:r w:rsidRPr="00D71982">
        <w:rPr>
          <w:b/>
          <w:sz w:val="20"/>
          <w:szCs w:val="20"/>
        </w:rPr>
        <w:t>Работа с активом</w:t>
      </w:r>
    </w:p>
    <w:p w:rsidR="006B7BBC" w:rsidRPr="00D71982" w:rsidRDefault="006B7BBC" w:rsidP="006B7BBC">
      <w:pPr>
        <w:jc w:val="center"/>
        <w:rPr>
          <w:rStyle w:val="a7"/>
          <w:bCs w:val="0"/>
          <w:sz w:val="20"/>
          <w:szCs w:val="20"/>
        </w:rPr>
      </w:pPr>
      <w:r w:rsidRPr="00D71982">
        <w:rPr>
          <w:rStyle w:val="a7"/>
          <w:sz w:val="20"/>
          <w:szCs w:val="20"/>
        </w:rPr>
        <w:t xml:space="preserve">Состав актива: </w:t>
      </w:r>
      <w:r w:rsidRPr="00D71982">
        <w:rPr>
          <w:sz w:val="20"/>
          <w:szCs w:val="20"/>
        </w:rPr>
        <w:t>Председатель актива</w:t>
      </w:r>
      <w:r w:rsidRPr="00D71982">
        <w:rPr>
          <w:i/>
          <w:sz w:val="20"/>
          <w:szCs w:val="20"/>
        </w:rPr>
        <w:t xml:space="preserve">: </w:t>
      </w:r>
      <w:proofErr w:type="spellStart"/>
      <w:r w:rsidRPr="00D71982">
        <w:rPr>
          <w:i/>
          <w:sz w:val="20"/>
          <w:szCs w:val="20"/>
        </w:rPr>
        <w:t>Рыльцева</w:t>
      </w:r>
      <w:proofErr w:type="spellEnd"/>
      <w:r w:rsidRPr="00D71982">
        <w:rPr>
          <w:i/>
          <w:sz w:val="20"/>
          <w:szCs w:val="20"/>
        </w:rPr>
        <w:t xml:space="preserve">  Полина 8 класс</w:t>
      </w:r>
      <w:r w:rsidRPr="00D71982">
        <w:rPr>
          <w:rStyle w:val="a7"/>
          <w:b w:val="0"/>
          <w:i/>
          <w:sz w:val="20"/>
          <w:szCs w:val="20"/>
        </w:rPr>
        <w:t xml:space="preserve">. </w:t>
      </w:r>
    </w:p>
    <w:p w:rsidR="006B7BBC" w:rsidRPr="00D71982" w:rsidRDefault="006B7BBC" w:rsidP="00DC1729">
      <w:pPr>
        <w:pStyle w:val="a5"/>
        <w:tabs>
          <w:tab w:val="left" w:pos="2160"/>
        </w:tabs>
        <w:rPr>
          <w:rStyle w:val="a7"/>
          <w:rFonts w:ascii="Times New Roman" w:hAnsi="Times New Roman"/>
          <w:b w:val="0"/>
          <w:sz w:val="20"/>
          <w:szCs w:val="20"/>
        </w:rPr>
      </w:pPr>
      <w:r w:rsidRPr="00D71982">
        <w:rPr>
          <w:rStyle w:val="a7"/>
          <w:rFonts w:ascii="Times New Roman" w:hAnsi="Times New Roman"/>
          <w:b w:val="0"/>
          <w:sz w:val="20"/>
          <w:szCs w:val="20"/>
        </w:rPr>
        <w:t xml:space="preserve">Активисты:  </w:t>
      </w:r>
      <w:proofErr w:type="spellStart"/>
      <w:r w:rsidRPr="00D71982">
        <w:rPr>
          <w:rStyle w:val="a7"/>
          <w:rFonts w:ascii="Times New Roman" w:hAnsi="Times New Roman"/>
          <w:b w:val="0"/>
          <w:sz w:val="20"/>
          <w:szCs w:val="20"/>
        </w:rPr>
        <w:t>Хромова</w:t>
      </w:r>
      <w:proofErr w:type="spellEnd"/>
      <w:r w:rsidRPr="00D71982">
        <w:rPr>
          <w:rStyle w:val="a7"/>
          <w:rFonts w:ascii="Times New Roman" w:hAnsi="Times New Roman"/>
          <w:b w:val="0"/>
          <w:sz w:val="20"/>
          <w:szCs w:val="20"/>
        </w:rPr>
        <w:t xml:space="preserve"> Полина, </w:t>
      </w:r>
      <w:proofErr w:type="spellStart"/>
      <w:r w:rsidRPr="00D71982">
        <w:rPr>
          <w:rStyle w:val="a7"/>
          <w:rFonts w:ascii="Times New Roman" w:hAnsi="Times New Roman"/>
          <w:b w:val="0"/>
          <w:sz w:val="20"/>
          <w:szCs w:val="20"/>
        </w:rPr>
        <w:t>Деревянко</w:t>
      </w:r>
      <w:proofErr w:type="spellEnd"/>
      <w:r w:rsidRPr="00D71982">
        <w:rPr>
          <w:rStyle w:val="a7"/>
          <w:rFonts w:ascii="Times New Roman" w:hAnsi="Times New Roman"/>
          <w:b w:val="0"/>
          <w:sz w:val="20"/>
          <w:szCs w:val="20"/>
        </w:rPr>
        <w:t xml:space="preserve"> Ксения, Беспалова Маргарита.</w:t>
      </w:r>
    </w:p>
    <w:p w:rsidR="006B7BBC" w:rsidRPr="00D71982" w:rsidRDefault="006B7BBC" w:rsidP="00DC1729">
      <w:pPr>
        <w:pStyle w:val="a8"/>
        <w:rPr>
          <w:iCs/>
          <w:color w:val="000000"/>
        </w:rPr>
      </w:pPr>
      <w:r w:rsidRPr="00D71982">
        <w:rPr>
          <w:iCs/>
          <w:color w:val="000000"/>
        </w:rPr>
        <w:t>По составленному плану  велась следующая работа:</w:t>
      </w:r>
    </w:p>
    <w:p w:rsidR="006B7BBC" w:rsidRPr="00D71982" w:rsidRDefault="006B7BBC" w:rsidP="00DC1729">
      <w:pPr>
        <w:pStyle w:val="a8"/>
        <w:tabs>
          <w:tab w:val="left" w:pos="720"/>
        </w:tabs>
        <w:ind w:left="720" w:hanging="360"/>
        <w:rPr>
          <w:color w:val="000000"/>
        </w:rPr>
      </w:pPr>
      <w:r w:rsidRPr="00D71982">
        <w:rPr>
          <w:color w:val="000000"/>
        </w:rPr>
        <w:t>- знакомство с фондом (т.е. расстановкой книг по разделам) для того, чтобы самим можно было правильно поставить книги на свои места;</w:t>
      </w:r>
    </w:p>
    <w:p w:rsidR="006B7BBC" w:rsidRPr="00D71982" w:rsidRDefault="006B7BBC" w:rsidP="00DC1729">
      <w:pPr>
        <w:pStyle w:val="a8"/>
        <w:tabs>
          <w:tab w:val="left" w:pos="720"/>
        </w:tabs>
        <w:ind w:left="720" w:hanging="360"/>
        <w:rPr>
          <w:color w:val="000000"/>
        </w:rPr>
      </w:pPr>
      <w:r w:rsidRPr="00D71982">
        <w:rPr>
          <w:color w:val="000000"/>
        </w:rPr>
        <w:t>- при поступлении новых изданий учебной и художественной литературы активисты проставляли  библиотечный штамп;</w:t>
      </w:r>
    </w:p>
    <w:p w:rsidR="006B7BBC" w:rsidRPr="00D71982" w:rsidRDefault="006B7BBC" w:rsidP="00DC1729">
      <w:pPr>
        <w:pStyle w:val="a8"/>
        <w:tabs>
          <w:tab w:val="left" w:pos="720"/>
        </w:tabs>
        <w:ind w:left="720" w:hanging="360"/>
        <w:rPr>
          <w:color w:val="000000"/>
        </w:rPr>
      </w:pPr>
      <w:r w:rsidRPr="00D71982">
        <w:rPr>
          <w:color w:val="000000"/>
        </w:rPr>
        <w:lastRenderedPageBreak/>
        <w:t>- один из самых любимых этапов работы – обслуживание читателей на абонементе. Учились  записывать книги в формуляре, помогали в выборе книг учащимся начальных классов;</w:t>
      </w:r>
    </w:p>
    <w:p w:rsidR="006B7BBC" w:rsidRPr="00D71982" w:rsidRDefault="006B7BBC" w:rsidP="00DC1729">
      <w:pPr>
        <w:pStyle w:val="a8"/>
        <w:tabs>
          <w:tab w:val="left" w:pos="720"/>
        </w:tabs>
        <w:ind w:left="720" w:hanging="360"/>
        <w:rPr>
          <w:color w:val="000000"/>
        </w:rPr>
      </w:pPr>
      <w:r w:rsidRPr="00D71982">
        <w:rPr>
          <w:color w:val="000000"/>
        </w:rPr>
        <w:t>- для выдачи учебной литературы на следующий год оформили «Журнал выдачи учебников» по классам;</w:t>
      </w:r>
    </w:p>
    <w:p w:rsidR="006B7BBC" w:rsidRPr="00D71982" w:rsidRDefault="006B7BBC" w:rsidP="006B7BBC">
      <w:pPr>
        <w:pStyle w:val="a8"/>
        <w:spacing w:before="30" w:after="30"/>
        <w:rPr>
          <w:b/>
        </w:rPr>
      </w:pPr>
      <w:r w:rsidRPr="00D71982">
        <w:rPr>
          <w:b/>
        </w:rPr>
        <w:t>Взаимодействие с другими службами и другими организациями</w:t>
      </w:r>
    </w:p>
    <w:p w:rsidR="006B7BBC" w:rsidRPr="00D71982" w:rsidRDefault="006B7BBC" w:rsidP="006B7BBC">
      <w:pPr>
        <w:ind w:firstLine="360"/>
        <w:jc w:val="both"/>
        <w:rPr>
          <w:sz w:val="20"/>
          <w:szCs w:val="20"/>
        </w:rPr>
      </w:pPr>
      <w:r w:rsidRPr="00D71982">
        <w:rPr>
          <w:sz w:val="20"/>
          <w:szCs w:val="20"/>
        </w:rPr>
        <w:t>Часто проводились совместные мероприятия библиотеки и завуча по УВР, социальным педагогом, вожатой. Принимала участие в  декадах, месячниках,  объявленных по школе:</w:t>
      </w:r>
    </w:p>
    <w:p w:rsidR="006B7BBC" w:rsidRPr="00D71982" w:rsidRDefault="006B7BBC" w:rsidP="004B7928">
      <w:pPr>
        <w:numPr>
          <w:ilvl w:val="0"/>
          <w:numId w:val="17"/>
        </w:numPr>
        <w:suppressAutoHyphens/>
        <w:jc w:val="both"/>
        <w:rPr>
          <w:sz w:val="20"/>
          <w:szCs w:val="20"/>
        </w:rPr>
      </w:pPr>
      <w:r w:rsidRPr="00D71982">
        <w:rPr>
          <w:sz w:val="20"/>
          <w:szCs w:val="20"/>
        </w:rPr>
        <w:t>День неизвестного солдата, День героев Отечества,</w:t>
      </w:r>
    </w:p>
    <w:p w:rsidR="006B7BBC" w:rsidRPr="00D71982" w:rsidRDefault="006B7BBC" w:rsidP="004B7928">
      <w:pPr>
        <w:numPr>
          <w:ilvl w:val="0"/>
          <w:numId w:val="17"/>
        </w:numPr>
        <w:suppressAutoHyphens/>
        <w:jc w:val="both"/>
        <w:rPr>
          <w:sz w:val="20"/>
          <w:szCs w:val="20"/>
        </w:rPr>
      </w:pPr>
      <w:r w:rsidRPr="00D71982">
        <w:rPr>
          <w:sz w:val="20"/>
          <w:szCs w:val="20"/>
        </w:rPr>
        <w:t>«Этот день Победы»,</w:t>
      </w:r>
    </w:p>
    <w:p w:rsidR="006B7BBC" w:rsidRPr="00D71982" w:rsidRDefault="006B7BBC" w:rsidP="004B7928">
      <w:pPr>
        <w:numPr>
          <w:ilvl w:val="0"/>
          <w:numId w:val="17"/>
        </w:numPr>
        <w:shd w:val="clear" w:color="auto" w:fill="FFFFFF"/>
        <w:suppressAutoHyphens/>
        <w:spacing w:line="264" w:lineRule="atLeast"/>
        <w:jc w:val="both"/>
        <w:rPr>
          <w:sz w:val="20"/>
          <w:szCs w:val="20"/>
        </w:rPr>
      </w:pPr>
      <w:r w:rsidRPr="00D71982">
        <w:rPr>
          <w:sz w:val="20"/>
          <w:szCs w:val="20"/>
        </w:rPr>
        <w:t>Конкурс « Живая классика»,</w:t>
      </w:r>
    </w:p>
    <w:p w:rsidR="006B7BBC" w:rsidRPr="00D71982" w:rsidRDefault="006B7BBC" w:rsidP="006B7BBC">
      <w:pPr>
        <w:shd w:val="clear" w:color="auto" w:fill="FFFFFF"/>
        <w:spacing w:line="264" w:lineRule="atLeast"/>
        <w:jc w:val="both"/>
        <w:rPr>
          <w:sz w:val="20"/>
          <w:szCs w:val="20"/>
        </w:rPr>
      </w:pPr>
    </w:p>
    <w:p w:rsidR="006B7BBC" w:rsidRPr="00D71982" w:rsidRDefault="006B7BBC" w:rsidP="006B7BBC">
      <w:pPr>
        <w:shd w:val="clear" w:color="auto" w:fill="FFFFFF"/>
        <w:spacing w:line="264" w:lineRule="atLeast"/>
        <w:ind w:firstLine="720"/>
        <w:jc w:val="both"/>
        <w:rPr>
          <w:sz w:val="20"/>
          <w:szCs w:val="20"/>
        </w:rPr>
      </w:pPr>
      <w:r w:rsidRPr="00D71982">
        <w:rPr>
          <w:sz w:val="20"/>
          <w:szCs w:val="20"/>
        </w:rPr>
        <w:t xml:space="preserve">Для повышения интереса детей к  чтению книг школьная библиотека тесно сотрудничает с сельской библиотекой. Начальные классы регулярно в течение года коллективно посещают  эту библиотеку, участвуют в мероприятиях: диспутах, викторинах, тематических часах.      </w:t>
      </w:r>
    </w:p>
    <w:p w:rsidR="006B7BBC" w:rsidRPr="00D71982" w:rsidRDefault="006B7BBC" w:rsidP="006B7BBC">
      <w:pPr>
        <w:pStyle w:val="a5"/>
        <w:jc w:val="both"/>
        <w:rPr>
          <w:rFonts w:ascii="Times New Roman" w:hAnsi="Times New Roman"/>
          <w:color w:val="000000"/>
          <w:sz w:val="20"/>
          <w:szCs w:val="20"/>
        </w:rPr>
      </w:pPr>
      <w:r w:rsidRPr="00D71982">
        <w:rPr>
          <w:rFonts w:ascii="Times New Roman" w:hAnsi="Times New Roman"/>
          <w:color w:val="000000"/>
          <w:sz w:val="20"/>
          <w:szCs w:val="20"/>
        </w:rPr>
        <w:t xml:space="preserve">Библиотека развивала и поддерживала в детях привычку и радость чтения и учения, а так же потребность пользоваться библиотекой в течение всей жизни. Библиотека пропагандировала чтение, а также ресурсы и службы школьных библиотек как внутри школы, так и за её пределами. Старалась добиться систематического чтения, прививала интерес к периодической печати, вела работу с читательским активом. </w:t>
      </w:r>
    </w:p>
    <w:p w:rsidR="006B7BBC" w:rsidRPr="00D71982" w:rsidRDefault="006B7BBC" w:rsidP="006B7BBC">
      <w:pPr>
        <w:rPr>
          <w:sz w:val="20"/>
          <w:szCs w:val="20"/>
        </w:rPr>
      </w:pPr>
      <w:r w:rsidRPr="00D71982">
        <w:rPr>
          <w:sz w:val="20"/>
          <w:szCs w:val="20"/>
        </w:rPr>
        <w:t xml:space="preserve">Задачи, поставленные на учебный год, в полной мере выполнены. </w:t>
      </w:r>
    </w:p>
    <w:p w:rsidR="006B7BBC" w:rsidRPr="00D71982" w:rsidRDefault="006B7BBC" w:rsidP="006B7BBC">
      <w:pPr>
        <w:rPr>
          <w:sz w:val="20"/>
          <w:szCs w:val="20"/>
        </w:rPr>
      </w:pPr>
      <w:r w:rsidRPr="00D71982">
        <w:rPr>
          <w:sz w:val="20"/>
          <w:szCs w:val="20"/>
        </w:rPr>
        <w:t>Общие выводы и предложения:</w:t>
      </w:r>
    </w:p>
    <w:p w:rsidR="006B7BBC" w:rsidRPr="00D71982" w:rsidRDefault="006B7BBC" w:rsidP="006B7BBC">
      <w:pPr>
        <w:rPr>
          <w:sz w:val="20"/>
          <w:szCs w:val="20"/>
        </w:rPr>
      </w:pPr>
      <w:r w:rsidRPr="00D71982">
        <w:rPr>
          <w:sz w:val="20"/>
          <w:szCs w:val="20"/>
        </w:rPr>
        <w:t>1.Школьная библиотека выполняет большой объем работы по предоставлению пользователям необходимого информационного материала.</w:t>
      </w:r>
    </w:p>
    <w:p w:rsidR="006B7BBC" w:rsidRPr="00D71982" w:rsidRDefault="006B7BBC" w:rsidP="006B7BBC">
      <w:pPr>
        <w:rPr>
          <w:spacing w:val="-1"/>
          <w:sz w:val="20"/>
          <w:szCs w:val="20"/>
        </w:rPr>
      </w:pPr>
      <w:r w:rsidRPr="00D71982">
        <w:rPr>
          <w:spacing w:val="-1"/>
          <w:sz w:val="20"/>
          <w:szCs w:val="20"/>
        </w:rPr>
        <w:t>2.Возросла взаимосвязь библиотеки с педагогическим коллективом и учащимися.</w:t>
      </w:r>
    </w:p>
    <w:p w:rsidR="006B7BBC" w:rsidRPr="00D71982" w:rsidRDefault="006B7BBC" w:rsidP="006B7BBC">
      <w:pPr>
        <w:rPr>
          <w:spacing w:val="-1"/>
          <w:sz w:val="20"/>
          <w:szCs w:val="20"/>
        </w:rPr>
      </w:pPr>
      <w:r w:rsidRPr="00D71982">
        <w:rPr>
          <w:sz w:val="20"/>
          <w:szCs w:val="20"/>
        </w:rPr>
        <w:t xml:space="preserve">3.Библиотека нуждается в пополнении фонда художественной и детской </w:t>
      </w:r>
      <w:r w:rsidRPr="00D71982">
        <w:rPr>
          <w:spacing w:val="-1"/>
          <w:sz w:val="20"/>
          <w:szCs w:val="20"/>
        </w:rPr>
        <w:t xml:space="preserve">литературой, т.к. много устаревшей литературы. </w:t>
      </w:r>
    </w:p>
    <w:p w:rsidR="006B7BBC" w:rsidRPr="00D71982" w:rsidRDefault="006B7BBC" w:rsidP="006B7BBC">
      <w:pPr>
        <w:rPr>
          <w:sz w:val="20"/>
          <w:szCs w:val="20"/>
        </w:rPr>
      </w:pPr>
      <w:r w:rsidRPr="00D71982">
        <w:rPr>
          <w:sz w:val="20"/>
          <w:szCs w:val="20"/>
        </w:rPr>
        <w:t>4.Активизировать читательскую активность в среднем звене.</w:t>
      </w:r>
    </w:p>
    <w:p w:rsidR="006B7BBC" w:rsidRPr="00D71982" w:rsidRDefault="006B7BBC" w:rsidP="006B7BBC">
      <w:pPr>
        <w:rPr>
          <w:sz w:val="20"/>
          <w:szCs w:val="20"/>
        </w:rPr>
      </w:pPr>
      <w:r w:rsidRPr="00D71982">
        <w:rPr>
          <w:sz w:val="20"/>
          <w:szCs w:val="20"/>
        </w:rPr>
        <w:t>5.Продолжить работу над повышением качества и доступности информации,  качеством обслуживания пользователей.</w:t>
      </w:r>
    </w:p>
    <w:p w:rsidR="006B7BBC" w:rsidRPr="00D71982" w:rsidRDefault="006B7BBC" w:rsidP="006B7BBC">
      <w:pPr>
        <w:rPr>
          <w:sz w:val="20"/>
          <w:szCs w:val="20"/>
        </w:rPr>
      </w:pPr>
      <w:r w:rsidRPr="00D71982">
        <w:rPr>
          <w:sz w:val="20"/>
          <w:szCs w:val="20"/>
        </w:rPr>
        <w:t>6. Усилить контроль   обеспечения  сохранности библиотечного фонда</w:t>
      </w:r>
    </w:p>
    <w:p w:rsidR="006B7BBC" w:rsidRPr="00D71982" w:rsidRDefault="006B7BBC" w:rsidP="006B7BBC">
      <w:pPr>
        <w:jc w:val="center"/>
        <w:rPr>
          <w:b/>
          <w:sz w:val="20"/>
          <w:szCs w:val="20"/>
        </w:rPr>
      </w:pPr>
      <w:r w:rsidRPr="00D71982">
        <w:rPr>
          <w:b/>
          <w:sz w:val="20"/>
          <w:szCs w:val="20"/>
        </w:rPr>
        <w:t>Детальный анализ работы школьной библиотеки</w:t>
      </w:r>
    </w:p>
    <w:tbl>
      <w:tblPr>
        <w:tblW w:w="0" w:type="auto"/>
        <w:tblInd w:w="108" w:type="dxa"/>
        <w:tblLayout w:type="fixed"/>
        <w:tblLook w:val="0000"/>
      </w:tblPr>
      <w:tblGrid>
        <w:gridCol w:w="720"/>
        <w:gridCol w:w="5517"/>
        <w:gridCol w:w="2855"/>
      </w:tblGrid>
      <w:tr w:rsidR="006B7BBC" w:rsidRPr="002C7D27" w:rsidTr="002C7D27">
        <w:trPr>
          <w:trHeight w:val="287"/>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b/>
                <w:sz w:val="18"/>
                <w:szCs w:val="18"/>
              </w:rPr>
            </w:pPr>
            <w:r w:rsidRPr="002C7D27">
              <w:rPr>
                <w:b/>
                <w:sz w:val="18"/>
                <w:szCs w:val="18"/>
              </w:rPr>
              <w:t xml:space="preserve">№ </w:t>
            </w:r>
            <w:proofErr w:type="spellStart"/>
            <w:proofErr w:type="gramStart"/>
            <w:r w:rsidRPr="002C7D27">
              <w:rPr>
                <w:b/>
                <w:sz w:val="18"/>
                <w:szCs w:val="18"/>
              </w:rPr>
              <w:t>п</w:t>
            </w:r>
            <w:proofErr w:type="spellEnd"/>
            <w:proofErr w:type="gramEnd"/>
            <w:r w:rsidRPr="002C7D27">
              <w:rPr>
                <w:b/>
                <w:sz w:val="18"/>
                <w:szCs w:val="18"/>
              </w:rPr>
              <w:t>/</w:t>
            </w:r>
            <w:proofErr w:type="spellStart"/>
            <w:r w:rsidRPr="002C7D27">
              <w:rPr>
                <w:b/>
                <w:sz w:val="18"/>
                <w:szCs w:val="18"/>
              </w:rPr>
              <w:t>п</w:t>
            </w:r>
            <w:proofErr w:type="spellEnd"/>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b/>
                <w:sz w:val="18"/>
                <w:szCs w:val="18"/>
              </w:rPr>
            </w:pPr>
            <w:r w:rsidRPr="002C7D27">
              <w:rPr>
                <w:b/>
                <w:sz w:val="18"/>
                <w:szCs w:val="18"/>
              </w:rPr>
              <w:t>Основные показатели</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b/>
                <w:sz w:val="18"/>
                <w:szCs w:val="18"/>
              </w:rPr>
            </w:pPr>
            <w:r w:rsidRPr="002C7D27">
              <w:rPr>
                <w:b/>
                <w:sz w:val="18"/>
                <w:szCs w:val="18"/>
              </w:rPr>
              <w:t>2016 – 2017 учебный год</w:t>
            </w:r>
          </w:p>
        </w:tc>
      </w:tr>
      <w:tr w:rsidR="006B7BBC" w:rsidRPr="002C7D27" w:rsidTr="002C7D27">
        <w:trPr>
          <w:trHeight w:val="276"/>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Кол-во учащихся в школе</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281</w:t>
            </w:r>
          </w:p>
        </w:tc>
      </w:tr>
      <w:tr w:rsidR="006B7BBC" w:rsidRPr="002C7D27" w:rsidTr="002C7D27">
        <w:trPr>
          <w:trHeight w:val="267"/>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2</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Всего читателей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272</w:t>
            </w:r>
          </w:p>
        </w:tc>
      </w:tr>
      <w:tr w:rsidR="006B7BBC" w:rsidRPr="002C7D27" w:rsidTr="002C7D27">
        <w:trPr>
          <w:trHeight w:val="338"/>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3</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Всего читателей учащихся</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250</w:t>
            </w:r>
          </w:p>
        </w:tc>
      </w:tr>
      <w:tr w:rsidR="006B7BBC" w:rsidRPr="002C7D27" w:rsidTr="002C7D27">
        <w:trPr>
          <w:trHeight w:val="218"/>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4</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 охвата чтением учащихся</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89</w:t>
            </w:r>
          </w:p>
        </w:tc>
      </w:tr>
      <w:tr w:rsidR="006B7BBC" w:rsidRPr="002C7D27" w:rsidTr="002C7D27">
        <w:trPr>
          <w:trHeight w:val="265"/>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5</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Количество посещений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1436</w:t>
            </w:r>
          </w:p>
        </w:tc>
      </w:tr>
      <w:tr w:rsidR="006B7BBC" w:rsidRPr="002C7D27" w:rsidTr="002C7D27">
        <w:trPr>
          <w:trHeight w:val="316"/>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6</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Книжный фонд</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8549</w:t>
            </w:r>
          </w:p>
        </w:tc>
      </w:tr>
      <w:tr w:rsidR="006B7BBC" w:rsidRPr="002C7D27" w:rsidTr="002C7D27">
        <w:trPr>
          <w:trHeight w:val="264"/>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7</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Количество худ</w:t>
            </w:r>
            <w:proofErr w:type="gramStart"/>
            <w:r w:rsidRPr="002C7D27">
              <w:rPr>
                <w:i/>
                <w:sz w:val="18"/>
                <w:szCs w:val="18"/>
              </w:rPr>
              <w:t>.</w:t>
            </w:r>
            <w:proofErr w:type="gramEnd"/>
            <w:r w:rsidRPr="002C7D27">
              <w:rPr>
                <w:i/>
                <w:sz w:val="18"/>
                <w:szCs w:val="18"/>
              </w:rPr>
              <w:t xml:space="preserve"> </w:t>
            </w:r>
            <w:proofErr w:type="gramStart"/>
            <w:r w:rsidRPr="002C7D27">
              <w:rPr>
                <w:i/>
                <w:sz w:val="18"/>
                <w:szCs w:val="18"/>
              </w:rPr>
              <w:t>л</w:t>
            </w:r>
            <w:proofErr w:type="gramEnd"/>
            <w:r w:rsidRPr="002C7D27">
              <w:rPr>
                <w:i/>
                <w:sz w:val="18"/>
                <w:szCs w:val="18"/>
              </w:rPr>
              <w:t>итературы</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4757</w:t>
            </w:r>
          </w:p>
        </w:tc>
      </w:tr>
      <w:tr w:rsidR="006B7BBC" w:rsidRPr="002C7D27" w:rsidTr="002C7D27">
        <w:trPr>
          <w:trHeight w:val="140"/>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8</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 xml:space="preserve">Книговыдача </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1462</w:t>
            </w:r>
          </w:p>
        </w:tc>
      </w:tr>
      <w:tr w:rsidR="006B7BBC" w:rsidRPr="002C7D27" w:rsidTr="002C7D27">
        <w:trPr>
          <w:trHeight w:val="342"/>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9</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Средняя обращаемость фонда</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0.47</w:t>
            </w:r>
          </w:p>
        </w:tc>
      </w:tr>
      <w:tr w:rsidR="006B7BBC" w:rsidRPr="002C7D27" w:rsidTr="002C7D27">
        <w:trPr>
          <w:trHeight w:val="276"/>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10</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Средняя читаемость</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6.6</w:t>
            </w:r>
          </w:p>
        </w:tc>
      </w:tr>
      <w:tr w:rsidR="006B7BBC" w:rsidRPr="002C7D27" w:rsidTr="002C7D27">
        <w:trPr>
          <w:trHeight w:val="408"/>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11</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 xml:space="preserve">Фонд учебников </w:t>
            </w:r>
            <w:proofErr w:type="gramStart"/>
            <w:r w:rsidRPr="002C7D27">
              <w:rPr>
                <w:i/>
                <w:sz w:val="18"/>
                <w:szCs w:val="18"/>
              </w:rPr>
              <w:t xml:space="preserve">( </w:t>
            </w:r>
            <w:proofErr w:type="gramEnd"/>
            <w:r w:rsidRPr="002C7D27">
              <w:rPr>
                <w:i/>
                <w:sz w:val="18"/>
                <w:szCs w:val="18"/>
              </w:rPr>
              <w:t>на май 2016 года)</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3561</w:t>
            </w:r>
          </w:p>
        </w:tc>
      </w:tr>
      <w:tr w:rsidR="006B7BBC" w:rsidRPr="002C7D27" w:rsidTr="002C7D27">
        <w:trPr>
          <w:trHeight w:val="273"/>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12</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Выдано учебников (</w:t>
            </w:r>
            <w:proofErr w:type="spellStart"/>
            <w:r w:rsidRPr="002C7D27">
              <w:rPr>
                <w:i/>
                <w:sz w:val="18"/>
                <w:szCs w:val="18"/>
              </w:rPr>
              <w:t>уч</w:t>
            </w:r>
            <w:proofErr w:type="gramStart"/>
            <w:r w:rsidRPr="002C7D27">
              <w:rPr>
                <w:i/>
                <w:sz w:val="18"/>
                <w:szCs w:val="18"/>
              </w:rPr>
              <w:t>.г</w:t>
            </w:r>
            <w:proofErr w:type="gramEnd"/>
            <w:r w:rsidRPr="002C7D27">
              <w:rPr>
                <w:i/>
                <w:sz w:val="18"/>
                <w:szCs w:val="18"/>
              </w:rPr>
              <w:t>од</w:t>
            </w:r>
            <w:proofErr w:type="spellEnd"/>
            <w:r w:rsidRPr="002C7D27">
              <w:rPr>
                <w:i/>
                <w:sz w:val="18"/>
                <w:szCs w:val="18"/>
              </w:rPr>
              <w:t xml:space="preserve"> 2016-2017) учебный год</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i/>
                <w:sz w:val="18"/>
                <w:szCs w:val="18"/>
              </w:rPr>
            </w:pPr>
            <w:r w:rsidRPr="002C7D27">
              <w:rPr>
                <w:i/>
                <w:sz w:val="18"/>
                <w:szCs w:val="18"/>
              </w:rPr>
              <w:t>3214</w:t>
            </w:r>
          </w:p>
        </w:tc>
      </w:tr>
      <w:tr w:rsidR="006B7BBC" w:rsidRPr="002C7D27" w:rsidTr="002C7D27">
        <w:trPr>
          <w:trHeight w:val="276"/>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13</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Массовых мероприятий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2</w:t>
            </w:r>
          </w:p>
        </w:tc>
      </w:tr>
      <w:tr w:rsidR="006B7BBC" w:rsidRPr="002C7D27" w:rsidTr="002C7D27">
        <w:trPr>
          <w:trHeight w:val="267"/>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14</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Проведено уроков информационной грамотности</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24</w:t>
            </w:r>
          </w:p>
        </w:tc>
      </w:tr>
      <w:tr w:rsidR="006B7BBC" w:rsidRPr="002C7D27" w:rsidTr="002C7D27">
        <w:trPr>
          <w:trHeight w:val="284"/>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15</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proofErr w:type="spellStart"/>
            <w:r w:rsidRPr="002C7D27">
              <w:rPr>
                <w:sz w:val="18"/>
                <w:szCs w:val="18"/>
              </w:rPr>
              <w:t>Спонсорско</w:t>
            </w:r>
            <w:proofErr w:type="spellEnd"/>
            <w:r w:rsidRPr="002C7D27">
              <w:rPr>
                <w:sz w:val="18"/>
                <w:szCs w:val="18"/>
              </w:rPr>
              <w:t xml:space="preserve"> – родительская помощь (руб.)</w:t>
            </w:r>
            <w:r w:rsidRPr="002C7D27">
              <w:rPr>
                <w:i/>
                <w:sz w:val="18"/>
                <w:szCs w:val="18"/>
              </w:rPr>
              <w:t xml:space="preserve"> (учебный год 2016-2017)</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0</w:t>
            </w:r>
          </w:p>
        </w:tc>
      </w:tr>
      <w:tr w:rsidR="006B7BBC" w:rsidRPr="002C7D27" w:rsidTr="002C7D27">
        <w:trPr>
          <w:trHeight w:val="404"/>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16</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i/>
                <w:sz w:val="18"/>
                <w:szCs w:val="18"/>
              </w:rPr>
            </w:pPr>
            <w:r w:rsidRPr="002C7D27">
              <w:rPr>
                <w:sz w:val="18"/>
                <w:szCs w:val="18"/>
              </w:rPr>
              <w:t>« Учебник – в дар школьной библиотеке» /экз./</w:t>
            </w:r>
            <w:r w:rsidR="002C7D27">
              <w:rPr>
                <w:i/>
                <w:sz w:val="18"/>
                <w:szCs w:val="18"/>
              </w:rPr>
              <w:t xml:space="preserve"> (учебный </w:t>
            </w:r>
            <w:r w:rsidRPr="002C7D27">
              <w:rPr>
                <w:i/>
                <w:sz w:val="18"/>
                <w:szCs w:val="18"/>
              </w:rPr>
              <w:t>год 2016-2017</w:t>
            </w:r>
            <w:proofErr w:type="gramStart"/>
            <w:r w:rsidRPr="002C7D27">
              <w:rPr>
                <w:i/>
                <w:sz w:val="18"/>
                <w:szCs w:val="18"/>
              </w:rPr>
              <w:t xml:space="preserve"> )</w:t>
            </w:r>
            <w:proofErr w:type="gramEnd"/>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0</w:t>
            </w:r>
          </w:p>
        </w:tc>
      </w:tr>
      <w:tr w:rsidR="006B7BBC" w:rsidRPr="002C7D27" w:rsidTr="002C7D27">
        <w:trPr>
          <w:trHeight w:val="409"/>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17</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Количество компьютеров в школьной библиотеке</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w:t>
            </w:r>
          </w:p>
        </w:tc>
      </w:tr>
      <w:tr w:rsidR="006B7BBC" w:rsidRPr="002C7D27" w:rsidTr="002C7D27">
        <w:trPr>
          <w:trHeight w:val="272"/>
        </w:trPr>
        <w:tc>
          <w:tcPr>
            <w:tcW w:w="720"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18</w:t>
            </w:r>
          </w:p>
        </w:tc>
        <w:tc>
          <w:tcPr>
            <w:tcW w:w="5517" w:type="dxa"/>
            <w:tcBorders>
              <w:top w:val="single" w:sz="4" w:space="0" w:color="000000"/>
              <w:left w:val="single" w:sz="4" w:space="0" w:color="000000"/>
              <w:bottom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 xml:space="preserve">Подключение к сети ИНТЕРНЕТ (кол-во, </w:t>
            </w:r>
            <w:proofErr w:type="spellStart"/>
            <w:proofErr w:type="gramStart"/>
            <w:r w:rsidRPr="002C7D27">
              <w:rPr>
                <w:sz w:val="18"/>
                <w:szCs w:val="18"/>
              </w:rPr>
              <w:t>шт</w:t>
            </w:r>
            <w:proofErr w:type="spellEnd"/>
            <w:proofErr w:type="gramEnd"/>
            <w:r w:rsidRPr="002C7D27">
              <w:rPr>
                <w:sz w:val="18"/>
                <w:szCs w:val="18"/>
              </w:rPr>
              <w:t>)</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6B7BBC" w:rsidRPr="002C7D27" w:rsidRDefault="006B7BBC" w:rsidP="00407B71">
            <w:pPr>
              <w:snapToGrid w:val="0"/>
              <w:rPr>
                <w:sz w:val="18"/>
                <w:szCs w:val="18"/>
              </w:rPr>
            </w:pPr>
            <w:r w:rsidRPr="002C7D27">
              <w:rPr>
                <w:sz w:val="18"/>
                <w:szCs w:val="18"/>
              </w:rPr>
              <w:t>1</w:t>
            </w:r>
          </w:p>
        </w:tc>
      </w:tr>
    </w:tbl>
    <w:p w:rsidR="006B7BBC" w:rsidRPr="002C7D27" w:rsidRDefault="006B7BBC" w:rsidP="006B7BBC">
      <w:pPr>
        <w:rPr>
          <w:sz w:val="18"/>
          <w:szCs w:val="18"/>
        </w:rPr>
      </w:pPr>
    </w:p>
    <w:p w:rsidR="006B7BBC" w:rsidRPr="00D71982" w:rsidRDefault="006B7BBC" w:rsidP="006B7BBC">
      <w:pPr>
        <w:rPr>
          <w:sz w:val="20"/>
          <w:szCs w:val="20"/>
        </w:rPr>
      </w:pPr>
      <w:r w:rsidRPr="00D71982">
        <w:rPr>
          <w:sz w:val="20"/>
          <w:szCs w:val="20"/>
        </w:rPr>
        <w:t>Приложение № 1. Таблица «Массовая работа с читателями на 2016-2017 учебный год» из плана работы школьной библиотеки на 2016-2017 учебный год.</w:t>
      </w:r>
    </w:p>
    <w:p w:rsidR="006B7BBC" w:rsidRPr="00D71982" w:rsidRDefault="006B7BBC" w:rsidP="006B7BBC">
      <w:pPr>
        <w:rPr>
          <w:sz w:val="20"/>
          <w:szCs w:val="20"/>
        </w:rPr>
      </w:pPr>
    </w:p>
    <w:p w:rsidR="006B7BBC" w:rsidRPr="00D71982" w:rsidRDefault="006B7BBC" w:rsidP="006B7BBC">
      <w:pPr>
        <w:jc w:val="center"/>
        <w:rPr>
          <w:b/>
          <w:sz w:val="20"/>
          <w:szCs w:val="20"/>
        </w:rPr>
      </w:pPr>
      <w:r w:rsidRPr="00D71982">
        <w:rPr>
          <w:b/>
          <w:sz w:val="20"/>
          <w:szCs w:val="20"/>
        </w:rPr>
        <w:t>Массовая работа с читателями на 2016-2017 учебный год</w:t>
      </w:r>
    </w:p>
    <w:tbl>
      <w:tblPr>
        <w:tblW w:w="0" w:type="auto"/>
        <w:tblInd w:w="-10" w:type="dxa"/>
        <w:tblLayout w:type="fixed"/>
        <w:tblLook w:val="0000"/>
      </w:tblPr>
      <w:tblGrid>
        <w:gridCol w:w="828"/>
        <w:gridCol w:w="5552"/>
        <w:gridCol w:w="3211"/>
      </w:tblGrid>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lastRenderedPageBreak/>
              <w:t>№</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Мероприятие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Срок проведения</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1</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Библиотечные уроки, посвященные 80-летию со дня рождения Эдварда Радзинского (23 сентября)</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сентябрь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2</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Библиотечные уроки, посвященные 110-летию со дня рождения Дмитрия Шостаковича (25 сентября)</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сентябрь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3</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Школьная почта (</w:t>
            </w:r>
            <w:proofErr w:type="gramStart"/>
            <w:r w:rsidRPr="00D71982">
              <w:rPr>
                <w:sz w:val="20"/>
                <w:szCs w:val="20"/>
              </w:rPr>
              <w:t>ко</w:t>
            </w:r>
            <w:proofErr w:type="gramEnd"/>
            <w:r w:rsidRPr="00D71982">
              <w:rPr>
                <w:sz w:val="20"/>
                <w:szCs w:val="20"/>
              </w:rPr>
              <w:t xml:space="preserve"> Всемирному дню почты)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октябрь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4</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Экскурсия по библиотеке «В недрах библиотеки…», посвященная Международному дню библиотеки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октябрь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5</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Акция « Подари книгу библиотеке…»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октябрь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6</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Викторины и библиотечные часы «О здоровом питании»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ноябрь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7</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Библиотечные уроки, посвященные 305-летию со дня рождения Михаила Ломоносова (19 ноября)</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ноябрь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8</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 xml:space="preserve">Конкурс рисунков» В мире Уолта Диснея», посвященный 115-летия  со дня его рождения(5 декабря)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декабрь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9</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Библиотечные уроки «Что я знаю о конституции», посвященные Дню конституции РФ</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декабрь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10</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Выставка « Мы выбираем жизнь…», посвященная Международному дню борьбы с наркоманией и наркобизнесом</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март</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11</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 xml:space="preserve">Конкурс чтецов, </w:t>
            </w:r>
            <w:proofErr w:type="gramStart"/>
            <w:r w:rsidRPr="00D71982">
              <w:rPr>
                <w:sz w:val="20"/>
                <w:szCs w:val="20"/>
              </w:rPr>
              <w:t>посвященного</w:t>
            </w:r>
            <w:proofErr w:type="gramEnd"/>
            <w:r w:rsidRPr="00D71982">
              <w:rPr>
                <w:sz w:val="20"/>
                <w:szCs w:val="20"/>
              </w:rPr>
              <w:t xml:space="preserve"> Международному женскому дню</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март</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12</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Детская Викторина «</w:t>
            </w:r>
            <w:proofErr w:type="spellStart"/>
            <w:r w:rsidRPr="00D71982">
              <w:rPr>
                <w:sz w:val="20"/>
                <w:szCs w:val="20"/>
              </w:rPr>
              <w:t>Лимпопо</w:t>
            </w:r>
            <w:proofErr w:type="spellEnd"/>
            <w:r w:rsidRPr="00D71982">
              <w:rPr>
                <w:sz w:val="20"/>
                <w:szCs w:val="20"/>
              </w:rPr>
              <w:t>», посвященная 135-летию со дня рождения Корнея Чуковского (1882-1969)</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март</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13</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Неделя детской книги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апрель</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14</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Конкурс чтецов «О войне и победе…», посвященный Дню победы</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май</w:t>
            </w:r>
          </w:p>
        </w:tc>
      </w:tr>
      <w:tr w:rsidR="006B7BBC" w:rsidRPr="00D71982" w:rsidTr="00407B71">
        <w:tc>
          <w:tcPr>
            <w:tcW w:w="828"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15</w:t>
            </w:r>
          </w:p>
        </w:tc>
        <w:tc>
          <w:tcPr>
            <w:tcW w:w="5552" w:type="dxa"/>
            <w:tcBorders>
              <w:top w:val="single" w:sz="4" w:space="0" w:color="000000"/>
              <w:left w:val="single" w:sz="4" w:space="0" w:color="000000"/>
              <w:bottom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Библиотечные уроки, посвященные 125-летию со дня рождения Константина Паустовского (13 мая)</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B7BBC" w:rsidRPr="00D71982" w:rsidRDefault="006B7BBC" w:rsidP="00407B71">
            <w:pPr>
              <w:snapToGrid w:val="0"/>
              <w:rPr>
                <w:sz w:val="20"/>
                <w:szCs w:val="20"/>
              </w:rPr>
            </w:pPr>
            <w:r w:rsidRPr="00D71982">
              <w:rPr>
                <w:sz w:val="20"/>
                <w:szCs w:val="20"/>
              </w:rPr>
              <w:t>май</w:t>
            </w:r>
          </w:p>
        </w:tc>
      </w:tr>
    </w:tbl>
    <w:p w:rsidR="006B7BBC" w:rsidRPr="00D71982" w:rsidRDefault="006B7BBC" w:rsidP="006B7BBC">
      <w:pPr>
        <w:rPr>
          <w:sz w:val="20"/>
          <w:szCs w:val="20"/>
        </w:rPr>
      </w:pPr>
      <w:r w:rsidRPr="00D71982">
        <w:rPr>
          <w:sz w:val="20"/>
          <w:szCs w:val="20"/>
        </w:rPr>
        <w:t xml:space="preserve">                                 </w:t>
      </w:r>
    </w:p>
    <w:p w:rsidR="002C7D27" w:rsidRDefault="002C7D27" w:rsidP="00407B71">
      <w:pPr>
        <w:jc w:val="center"/>
        <w:rPr>
          <w:b/>
          <w:sz w:val="20"/>
          <w:szCs w:val="20"/>
        </w:rPr>
      </w:pPr>
    </w:p>
    <w:p w:rsidR="00D71982" w:rsidRPr="00D71982" w:rsidRDefault="00407B71" w:rsidP="00407B71">
      <w:pPr>
        <w:jc w:val="center"/>
        <w:rPr>
          <w:b/>
          <w:sz w:val="20"/>
          <w:szCs w:val="20"/>
        </w:rPr>
      </w:pPr>
      <w:r w:rsidRPr="00D71982">
        <w:rPr>
          <w:b/>
          <w:sz w:val="20"/>
          <w:szCs w:val="20"/>
        </w:rPr>
        <w:t xml:space="preserve">Отчет социального педагога МБОУ СОШ №8 с. </w:t>
      </w:r>
      <w:proofErr w:type="spellStart"/>
      <w:r w:rsidRPr="00D71982">
        <w:rPr>
          <w:b/>
          <w:sz w:val="20"/>
          <w:szCs w:val="20"/>
        </w:rPr>
        <w:t>Сенгилеевского</w:t>
      </w:r>
      <w:proofErr w:type="spellEnd"/>
    </w:p>
    <w:p w:rsidR="00407B71" w:rsidRPr="00D71982" w:rsidRDefault="00407B71" w:rsidP="00407B71">
      <w:pPr>
        <w:jc w:val="center"/>
        <w:rPr>
          <w:b/>
          <w:sz w:val="20"/>
          <w:szCs w:val="20"/>
        </w:rPr>
      </w:pPr>
      <w:r w:rsidRPr="00D71982">
        <w:rPr>
          <w:b/>
          <w:sz w:val="20"/>
          <w:szCs w:val="20"/>
        </w:rPr>
        <w:t xml:space="preserve"> о проделанной работе за 2016 – 2017 учебный год.</w:t>
      </w:r>
    </w:p>
    <w:p w:rsidR="00407B71" w:rsidRPr="00D71982" w:rsidRDefault="00407B71" w:rsidP="00407B71">
      <w:pPr>
        <w:jc w:val="both"/>
        <w:rPr>
          <w:b/>
          <w:sz w:val="20"/>
          <w:szCs w:val="20"/>
        </w:rPr>
      </w:pPr>
    </w:p>
    <w:p w:rsidR="00407B71" w:rsidRPr="00D71982" w:rsidRDefault="00407B71" w:rsidP="00407B71">
      <w:pPr>
        <w:spacing w:line="360" w:lineRule="auto"/>
        <w:jc w:val="both"/>
        <w:rPr>
          <w:b/>
          <w:sz w:val="20"/>
          <w:szCs w:val="20"/>
        </w:rPr>
      </w:pPr>
      <w:r w:rsidRPr="00D71982">
        <w:rPr>
          <w:b/>
          <w:sz w:val="20"/>
          <w:szCs w:val="20"/>
        </w:rPr>
        <w:t>Цель деятельности:</w:t>
      </w:r>
    </w:p>
    <w:p w:rsidR="00407B71" w:rsidRPr="00D71982" w:rsidRDefault="00407B71" w:rsidP="00407B71">
      <w:pPr>
        <w:spacing w:line="360" w:lineRule="auto"/>
        <w:jc w:val="both"/>
        <w:rPr>
          <w:sz w:val="20"/>
          <w:szCs w:val="20"/>
        </w:rPr>
      </w:pPr>
      <w:r w:rsidRPr="00D71982">
        <w:rPr>
          <w:sz w:val="20"/>
          <w:szCs w:val="20"/>
        </w:rPr>
        <w:t>- Создание благоприятных условий для развития личности ребенка (физического, социального, духовно-нравственного, инте</w:t>
      </w:r>
      <w:r w:rsidR="00325C50" w:rsidRPr="00D71982">
        <w:rPr>
          <w:sz w:val="20"/>
          <w:szCs w:val="20"/>
        </w:rPr>
        <w:t>л</w:t>
      </w:r>
      <w:r w:rsidRPr="00D71982">
        <w:rPr>
          <w:sz w:val="20"/>
          <w:szCs w:val="20"/>
        </w:rPr>
        <w:t>лектуального)</w:t>
      </w:r>
    </w:p>
    <w:p w:rsidR="00407B71" w:rsidRPr="00D71982" w:rsidRDefault="00407B71" w:rsidP="00407B71">
      <w:pPr>
        <w:spacing w:line="360" w:lineRule="auto"/>
        <w:jc w:val="both"/>
        <w:rPr>
          <w:sz w:val="20"/>
          <w:szCs w:val="20"/>
        </w:rPr>
      </w:pPr>
      <w:r w:rsidRPr="00D71982">
        <w:rPr>
          <w:sz w:val="20"/>
          <w:szCs w:val="20"/>
        </w:rPr>
        <w:t>- Оказание ребенку комплексной помощи в саморазвитии и самореализации в процессе восприятия мира и адаптации в нем;</w:t>
      </w:r>
    </w:p>
    <w:p w:rsidR="00407B71" w:rsidRPr="00D71982" w:rsidRDefault="00407B71" w:rsidP="00407B71">
      <w:pPr>
        <w:spacing w:line="360" w:lineRule="auto"/>
        <w:jc w:val="both"/>
        <w:rPr>
          <w:sz w:val="20"/>
          <w:szCs w:val="20"/>
        </w:rPr>
      </w:pPr>
      <w:r w:rsidRPr="00D71982">
        <w:rPr>
          <w:sz w:val="20"/>
          <w:szCs w:val="20"/>
        </w:rPr>
        <w:t>- Защита ребенка в его жизненном пространстве.</w:t>
      </w:r>
    </w:p>
    <w:p w:rsidR="00407B71" w:rsidRPr="00D71982" w:rsidRDefault="00407B71" w:rsidP="00407B71">
      <w:pPr>
        <w:spacing w:line="360" w:lineRule="auto"/>
        <w:jc w:val="both"/>
        <w:rPr>
          <w:b/>
          <w:sz w:val="20"/>
          <w:szCs w:val="20"/>
        </w:rPr>
      </w:pPr>
      <w:r w:rsidRPr="00D71982">
        <w:rPr>
          <w:b/>
          <w:sz w:val="20"/>
          <w:szCs w:val="20"/>
        </w:rPr>
        <w:t>Мои задачи:</w:t>
      </w:r>
    </w:p>
    <w:p w:rsidR="00407B71" w:rsidRPr="00D71982" w:rsidRDefault="00407B71" w:rsidP="004B7928">
      <w:pPr>
        <w:pStyle w:val="a4"/>
        <w:numPr>
          <w:ilvl w:val="0"/>
          <w:numId w:val="22"/>
        </w:numPr>
        <w:spacing w:after="0" w:line="36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Сформировать у ребенка навыки общения, которые, по какой – либо причине отсутствуют.</w:t>
      </w:r>
    </w:p>
    <w:p w:rsidR="00407B71" w:rsidRPr="00D71982" w:rsidRDefault="00407B71" w:rsidP="004B7928">
      <w:pPr>
        <w:pStyle w:val="a4"/>
        <w:numPr>
          <w:ilvl w:val="0"/>
          <w:numId w:val="22"/>
        </w:numPr>
        <w:spacing w:after="0" w:line="36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Помочь учащимся, требующим повышенного внимания, адаптироваться в новой среде.</w:t>
      </w:r>
    </w:p>
    <w:p w:rsidR="00407B71" w:rsidRPr="00D71982" w:rsidRDefault="00407B71" w:rsidP="004B7928">
      <w:pPr>
        <w:pStyle w:val="a4"/>
        <w:numPr>
          <w:ilvl w:val="0"/>
          <w:numId w:val="22"/>
        </w:numPr>
        <w:spacing w:after="0" w:line="36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Посредничество между личностью учащихся и школой, семьей, средой, специалистами служб, ведомственными и административными органами.</w:t>
      </w:r>
    </w:p>
    <w:p w:rsidR="00407B71" w:rsidRPr="00D71982" w:rsidRDefault="00407B71" w:rsidP="004B7928">
      <w:pPr>
        <w:pStyle w:val="a4"/>
        <w:numPr>
          <w:ilvl w:val="0"/>
          <w:numId w:val="22"/>
        </w:numPr>
        <w:spacing w:after="0" w:line="36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Профилактика асоциального поведения и правонарушений, охрана жизни и здоровья</w:t>
      </w:r>
    </w:p>
    <w:p w:rsidR="00407B71" w:rsidRPr="00D71982" w:rsidRDefault="00407B71" w:rsidP="004B7928">
      <w:pPr>
        <w:pStyle w:val="a4"/>
        <w:numPr>
          <w:ilvl w:val="0"/>
          <w:numId w:val="22"/>
        </w:numPr>
        <w:spacing w:after="0" w:line="36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 xml:space="preserve">Формирование личной ответственности подростка за свое поведение. Вовлечение трудного школьника в активную работу по </w:t>
      </w:r>
      <w:proofErr w:type="spellStart"/>
      <w:r w:rsidRPr="00D71982">
        <w:rPr>
          <w:rFonts w:ascii="Times New Roman" w:hAnsi="Times New Roman" w:cs="Times New Roman"/>
          <w:sz w:val="20"/>
          <w:szCs w:val="20"/>
        </w:rPr>
        <w:t>самоисправлению</w:t>
      </w:r>
      <w:proofErr w:type="spellEnd"/>
      <w:r w:rsidR="00D71982" w:rsidRPr="00D71982">
        <w:rPr>
          <w:rFonts w:ascii="Times New Roman" w:hAnsi="Times New Roman" w:cs="Times New Roman"/>
          <w:sz w:val="20"/>
          <w:szCs w:val="20"/>
        </w:rPr>
        <w:t>.</w:t>
      </w:r>
    </w:p>
    <w:p w:rsidR="00407B71" w:rsidRPr="00D71982" w:rsidRDefault="00407B71" w:rsidP="004B7928">
      <w:pPr>
        <w:pStyle w:val="a4"/>
        <w:numPr>
          <w:ilvl w:val="0"/>
          <w:numId w:val="22"/>
        </w:numPr>
        <w:spacing w:after="0" w:line="36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Оказать педагогическую помощь семьям, находящимся в социально-опасном положении.</w:t>
      </w:r>
    </w:p>
    <w:p w:rsidR="00407B71" w:rsidRPr="00D71982" w:rsidRDefault="00407B71" w:rsidP="00407B71">
      <w:pPr>
        <w:pStyle w:val="a4"/>
        <w:spacing w:line="360" w:lineRule="auto"/>
        <w:jc w:val="both"/>
        <w:rPr>
          <w:rFonts w:ascii="Times New Roman" w:hAnsi="Times New Roman" w:cs="Times New Roman"/>
          <w:sz w:val="20"/>
          <w:szCs w:val="20"/>
        </w:rPr>
      </w:pPr>
      <w:r w:rsidRPr="00D71982">
        <w:rPr>
          <w:rFonts w:ascii="Times New Roman" w:hAnsi="Times New Roman" w:cs="Times New Roman"/>
          <w:sz w:val="20"/>
          <w:szCs w:val="20"/>
        </w:rPr>
        <w:t>В целях профилактики правонарушений безнадзорности и беспризорности в нашей школе была проведена следующая работа:</w:t>
      </w:r>
    </w:p>
    <w:p w:rsidR="00407B71" w:rsidRPr="00D71982" w:rsidRDefault="00407B71" w:rsidP="00407B71">
      <w:pPr>
        <w:pStyle w:val="a4"/>
        <w:spacing w:line="360" w:lineRule="auto"/>
        <w:jc w:val="both"/>
        <w:rPr>
          <w:rFonts w:ascii="Times New Roman" w:hAnsi="Times New Roman" w:cs="Times New Roman"/>
          <w:sz w:val="20"/>
          <w:szCs w:val="20"/>
        </w:rPr>
      </w:pPr>
      <w:r w:rsidRPr="00D71982">
        <w:rPr>
          <w:rFonts w:ascii="Times New Roman" w:hAnsi="Times New Roman" w:cs="Times New Roman"/>
          <w:sz w:val="20"/>
          <w:szCs w:val="20"/>
        </w:rPr>
        <w:t>В течение учебного года регулярно ведется посещение семей «трудных» подростков и составляются акты обследования жилищно-бытовых условий, изучаем положение ребенка в семье.</w:t>
      </w:r>
    </w:p>
    <w:p w:rsidR="00407B71" w:rsidRPr="00D71982" w:rsidRDefault="00407B71" w:rsidP="00407B71">
      <w:pPr>
        <w:pStyle w:val="a4"/>
        <w:spacing w:line="360" w:lineRule="auto"/>
        <w:jc w:val="both"/>
        <w:rPr>
          <w:rFonts w:ascii="Times New Roman" w:hAnsi="Times New Roman" w:cs="Times New Roman"/>
          <w:sz w:val="20"/>
          <w:szCs w:val="20"/>
          <w:u w:val="single"/>
        </w:rPr>
      </w:pPr>
      <w:r w:rsidRPr="00D71982">
        <w:rPr>
          <w:rFonts w:ascii="Times New Roman" w:hAnsi="Times New Roman" w:cs="Times New Roman"/>
          <w:sz w:val="20"/>
          <w:szCs w:val="20"/>
          <w:u w:val="single"/>
        </w:rPr>
        <w:t>Социальный паспорт школы:</w:t>
      </w:r>
    </w:p>
    <w:p w:rsidR="00407B71" w:rsidRPr="00D71982" w:rsidRDefault="00407B71" w:rsidP="00407B71">
      <w:pPr>
        <w:pStyle w:val="a4"/>
        <w:spacing w:line="360" w:lineRule="auto"/>
        <w:jc w:val="both"/>
        <w:rPr>
          <w:rFonts w:ascii="Times New Roman" w:hAnsi="Times New Roman" w:cs="Times New Roman"/>
          <w:sz w:val="20"/>
          <w:szCs w:val="20"/>
        </w:rPr>
      </w:pPr>
      <w:proofErr w:type="spellStart"/>
      <w:r w:rsidRPr="00D71982">
        <w:rPr>
          <w:rFonts w:ascii="Times New Roman" w:hAnsi="Times New Roman" w:cs="Times New Roman"/>
          <w:sz w:val="20"/>
          <w:szCs w:val="20"/>
        </w:rPr>
        <w:lastRenderedPageBreak/>
        <w:t>Внутришкольный</w:t>
      </w:r>
      <w:proofErr w:type="spellEnd"/>
      <w:r w:rsidRPr="00D71982">
        <w:rPr>
          <w:rFonts w:ascii="Times New Roman" w:hAnsi="Times New Roman" w:cs="Times New Roman"/>
          <w:sz w:val="20"/>
          <w:szCs w:val="20"/>
        </w:rPr>
        <w:t xml:space="preserve"> учет: </w:t>
      </w:r>
    </w:p>
    <w:p w:rsidR="00407B71" w:rsidRPr="00DC1729" w:rsidRDefault="00407B71" w:rsidP="00DC1729">
      <w:pPr>
        <w:pStyle w:val="a4"/>
        <w:spacing w:line="360" w:lineRule="auto"/>
        <w:jc w:val="both"/>
        <w:rPr>
          <w:rFonts w:ascii="Times New Roman" w:hAnsi="Times New Roman" w:cs="Times New Roman"/>
          <w:sz w:val="20"/>
          <w:szCs w:val="20"/>
        </w:rPr>
      </w:pPr>
      <w:r w:rsidRPr="00D71982">
        <w:rPr>
          <w:rFonts w:ascii="Times New Roman" w:hAnsi="Times New Roman" w:cs="Times New Roman"/>
          <w:sz w:val="20"/>
          <w:szCs w:val="20"/>
        </w:rPr>
        <w:t>2 уч-ся</w:t>
      </w:r>
      <w:r w:rsidR="00DC1729">
        <w:rPr>
          <w:rFonts w:ascii="Times New Roman" w:hAnsi="Times New Roman" w:cs="Times New Roman"/>
          <w:sz w:val="20"/>
          <w:szCs w:val="20"/>
        </w:rPr>
        <w:t xml:space="preserve"> </w:t>
      </w:r>
      <w:r w:rsidRPr="00DC1729">
        <w:rPr>
          <w:rFonts w:ascii="Times New Roman" w:hAnsi="Times New Roman" w:cs="Times New Roman"/>
          <w:sz w:val="20"/>
          <w:szCs w:val="20"/>
        </w:rPr>
        <w:t>ОДН: 1 уч-ся</w:t>
      </w:r>
      <w:r w:rsidR="00DC1729">
        <w:rPr>
          <w:rFonts w:ascii="Times New Roman" w:hAnsi="Times New Roman" w:cs="Times New Roman"/>
          <w:sz w:val="20"/>
          <w:szCs w:val="20"/>
        </w:rPr>
        <w:t xml:space="preserve">, </w:t>
      </w:r>
      <w:r w:rsidRPr="00DC1729">
        <w:rPr>
          <w:rFonts w:ascii="Times New Roman" w:hAnsi="Times New Roman" w:cs="Times New Roman"/>
          <w:sz w:val="20"/>
          <w:szCs w:val="20"/>
        </w:rPr>
        <w:t>КДН: 1 уч-ся</w:t>
      </w:r>
    </w:p>
    <w:p w:rsidR="00407B71" w:rsidRPr="00D71982" w:rsidRDefault="00407B71" w:rsidP="00407B71">
      <w:pPr>
        <w:widowControl w:val="0"/>
        <w:ind w:firstLine="709"/>
        <w:rPr>
          <w:rFonts w:eastAsia="Calibri"/>
          <w:color w:val="000000"/>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986"/>
        <w:gridCol w:w="567"/>
        <w:gridCol w:w="1134"/>
        <w:gridCol w:w="850"/>
        <w:gridCol w:w="709"/>
        <w:gridCol w:w="850"/>
        <w:gridCol w:w="1560"/>
        <w:gridCol w:w="1417"/>
        <w:gridCol w:w="1134"/>
      </w:tblGrid>
      <w:tr w:rsidR="00407B71" w:rsidRPr="00D71982" w:rsidTr="00407B71">
        <w:trPr>
          <w:trHeight w:val="470"/>
        </w:trPr>
        <w:tc>
          <w:tcPr>
            <w:tcW w:w="425" w:type="dxa"/>
            <w:vMerge w:val="restart"/>
            <w:tcBorders>
              <w:left w:val="single" w:sz="4" w:space="0" w:color="auto"/>
            </w:tcBorders>
          </w:tcPr>
          <w:p w:rsidR="00407B71" w:rsidRPr="00D71982" w:rsidRDefault="00407B71" w:rsidP="00407B71">
            <w:pPr>
              <w:spacing w:line="240" w:lineRule="exact"/>
              <w:rPr>
                <w:color w:val="000000"/>
                <w:sz w:val="20"/>
                <w:szCs w:val="20"/>
              </w:rPr>
            </w:pPr>
            <w:r w:rsidRPr="00D71982">
              <w:rPr>
                <w:color w:val="000000"/>
                <w:sz w:val="20"/>
                <w:szCs w:val="20"/>
              </w:rPr>
              <w:t>№</w:t>
            </w:r>
          </w:p>
          <w:p w:rsidR="00407B71" w:rsidRPr="00D71982" w:rsidRDefault="00407B71" w:rsidP="00407B71">
            <w:pPr>
              <w:widowControl w:val="0"/>
              <w:spacing w:line="240" w:lineRule="exact"/>
              <w:jc w:val="both"/>
              <w:rPr>
                <w:rFonts w:eastAsia="Calibri"/>
                <w:color w:val="000000"/>
                <w:sz w:val="20"/>
                <w:szCs w:val="20"/>
              </w:rPr>
            </w:pPr>
          </w:p>
        </w:tc>
        <w:tc>
          <w:tcPr>
            <w:tcW w:w="1986" w:type="dxa"/>
            <w:vMerge w:val="restart"/>
            <w:vAlign w:val="center"/>
          </w:tcPr>
          <w:p w:rsidR="00407B71" w:rsidRPr="00D71982" w:rsidRDefault="00407B71" w:rsidP="00407B71">
            <w:pPr>
              <w:widowControl w:val="0"/>
              <w:spacing w:line="240" w:lineRule="exact"/>
              <w:rPr>
                <w:rFonts w:eastAsia="Calibri"/>
                <w:color w:val="000000"/>
                <w:sz w:val="14"/>
                <w:szCs w:val="14"/>
              </w:rPr>
            </w:pPr>
            <w:r w:rsidRPr="00D71982">
              <w:rPr>
                <w:rFonts w:eastAsia="Calibri"/>
                <w:color w:val="000000"/>
                <w:sz w:val="14"/>
                <w:szCs w:val="14"/>
              </w:rPr>
              <w:t>Ф.И.О.</w:t>
            </w:r>
          </w:p>
        </w:tc>
        <w:tc>
          <w:tcPr>
            <w:tcW w:w="567" w:type="dxa"/>
            <w:vMerge w:val="restart"/>
            <w:textDirection w:val="btLr"/>
            <w:vAlign w:val="center"/>
          </w:tcPr>
          <w:p w:rsidR="00407B71" w:rsidRPr="00D71982" w:rsidRDefault="00407B71" w:rsidP="00407B71">
            <w:pPr>
              <w:widowControl w:val="0"/>
              <w:spacing w:line="240" w:lineRule="exact"/>
              <w:ind w:left="113" w:right="113"/>
              <w:rPr>
                <w:rFonts w:eastAsia="Calibri"/>
                <w:color w:val="000000"/>
                <w:sz w:val="14"/>
                <w:szCs w:val="14"/>
              </w:rPr>
            </w:pPr>
            <w:r w:rsidRPr="00D71982">
              <w:rPr>
                <w:rFonts w:eastAsia="Calibri"/>
                <w:color w:val="000000"/>
                <w:sz w:val="14"/>
                <w:szCs w:val="14"/>
              </w:rPr>
              <w:t>Класс</w:t>
            </w:r>
          </w:p>
        </w:tc>
        <w:tc>
          <w:tcPr>
            <w:tcW w:w="1134" w:type="dxa"/>
            <w:vMerge w:val="restart"/>
            <w:textDirection w:val="btLr"/>
            <w:vAlign w:val="center"/>
          </w:tcPr>
          <w:p w:rsidR="00407B71" w:rsidRPr="00D71982" w:rsidRDefault="00407B71" w:rsidP="00407B71">
            <w:pPr>
              <w:widowControl w:val="0"/>
              <w:spacing w:line="240" w:lineRule="exact"/>
              <w:ind w:left="113" w:right="113"/>
              <w:rPr>
                <w:rFonts w:eastAsia="Calibri"/>
                <w:color w:val="000000"/>
                <w:sz w:val="14"/>
                <w:szCs w:val="14"/>
              </w:rPr>
            </w:pPr>
            <w:r w:rsidRPr="00D71982">
              <w:rPr>
                <w:rFonts w:eastAsia="Calibri"/>
                <w:color w:val="000000"/>
                <w:sz w:val="14"/>
                <w:szCs w:val="14"/>
              </w:rPr>
              <w:t>возраст (</w:t>
            </w:r>
            <w:proofErr w:type="spellStart"/>
            <w:r w:rsidRPr="00D71982">
              <w:rPr>
                <w:rFonts w:eastAsia="Calibri"/>
                <w:color w:val="000000"/>
                <w:sz w:val="14"/>
                <w:szCs w:val="14"/>
              </w:rPr>
              <w:t>дд.мм</w:t>
            </w:r>
            <w:proofErr w:type="gramStart"/>
            <w:r w:rsidRPr="00D71982">
              <w:rPr>
                <w:rFonts w:eastAsia="Calibri"/>
                <w:color w:val="000000"/>
                <w:sz w:val="14"/>
                <w:szCs w:val="14"/>
              </w:rPr>
              <w:t>.г</w:t>
            </w:r>
            <w:proofErr w:type="gramEnd"/>
            <w:r w:rsidRPr="00D71982">
              <w:rPr>
                <w:rFonts w:eastAsia="Calibri"/>
                <w:color w:val="000000"/>
                <w:sz w:val="14"/>
                <w:szCs w:val="14"/>
              </w:rPr>
              <w:t>г</w:t>
            </w:r>
            <w:proofErr w:type="spellEnd"/>
            <w:r w:rsidRPr="00D71982">
              <w:rPr>
                <w:rFonts w:eastAsia="Calibri"/>
                <w:color w:val="000000"/>
                <w:sz w:val="14"/>
                <w:szCs w:val="14"/>
              </w:rPr>
              <w:t>.)</w:t>
            </w:r>
          </w:p>
        </w:tc>
        <w:tc>
          <w:tcPr>
            <w:tcW w:w="2409" w:type="dxa"/>
            <w:gridSpan w:val="3"/>
          </w:tcPr>
          <w:p w:rsidR="00407B71" w:rsidRPr="00D71982" w:rsidRDefault="00407B71" w:rsidP="00407B71">
            <w:pPr>
              <w:widowControl w:val="0"/>
              <w:spacing w:line="240" w:lineRule="exact"/>
              <w:rPr>
                <w:rFonts w:eastAsia="Calibri"/>
                <w:color w:val="000000"/>
                <w:sz w:val="14"/>
                <w:szCs w:val="14"/>
              </w:rPr>
            </w:pPr>
            <w:r w:rsidRPr="00D71982">
              <w:rPr>
                <w:rFonts w:eastAsia="Calibri"/>
                <w:color w:val="000000"/>
                <w:sz w:val="14"/>
                <w:szCs w:val="14"/>
              </w:rPr>
              <w:t>Вид учета</w:t>
            </w:r>
          </w:p>
        </w:tc>
        <w:tc>
          <w:tcPr>
            <w:tcW w:w="4111" w:type="dxa"/>
            <w:gridSpan w:val="3"/>
          </w:tcPr>
          <w:p w:rsidR="00407B71" w:rsidRPr="00D71982" w:rsidRDefault="00407B71" w:rsidP="00407B71">
            <w:pPr>
              <w:widowControl w:val="0"/>
              <w:spacing w:line="240" w:lineRule="exact"/>
              <w:jc w:val="both"/>
              <w:rPr>
                <w:rFonts w:eastAsia="Calibri"/>
                <w:color w:val="000000"/>
                <w:sz w:val="14"/>
                <w:szCs w:val="14"/>
              </w:rPr>
            </w:pPr>
            <w:r w:rsidRPr="00D71982">
              <w:rPr>
                <w:rFonts w:eastAsia="Calibri"/>
                <w:color w:val="000000"/>
                <w:sz w:val="14"/>
                <w:szCs w:val="14"/>
              </w:rPr>
              <w:t xml:space="preserve">Занятость во внеурочное время  указать наименование кружка, объединения, секции </w:t>
            </w:r>
          </w:p>
        </w:tc>
      </w:tr>
      <w:tr w:rsidR="00407B71" w:rsidRPr="00D71982" w:rsidTr="00407B71">
        <w:trPr>
          <w:cantSplit/>
          <w:trHeight w:val="1134"/>
        </w:trPr>
        <w:tc>
          <w:tcPr>
            <w:tcW w:w="425" w:type="dxa"/>
            <w:vMerge/>
            <w:tcBorders>
              <w:left w:val="single" w:sz="4" w:space="0" w:color="auto"/>
            </w:tcBorders>
          </w:tcPr>
          <w:p w:rsidR="00407B71" w:rsidRPr="00D71982" w:rsidRDefault="00407B71" w:rsidP="00407B71">
            <w:pPr>
              <w:widowControl w:val="0"/>
              <w:spacing w:line="240" w:lineRule="exact"/>
              <w:jc w:val="both"/>
              <w:rPr>
                <w:rFonts w:eastAsia="Calibri"/>
                <w:color w:val="000000"/>
                <w:sz w:val="20"/>
                <w:szCs w:val="20"/>
              </w:rPr>
            </w:pPr>
          </w:p>
        </w:tc>
        <w:tc>
          <w:tcPr>
            <w:tcW w:w="1986" w:type="dxa"/>
            <w:vMerge/>
          </w:tcPr>
          <w:p w:rsidR="00407B71" w:rsidRPr="00D71982" w:rsidRDefault="00407B71" w:rsidP="00407B71">
            <w:pPr>
              <w:widowControl w:val="0"/>
              <w:spacing w:line="240" w:lineRule="exact"/>
              <w:jc w:val="both"/>
              <w:rPr>
                <w:rFonts w:eastAsia="Calibri"/>
                <w:color w:val="000000"/>
                <w:sz w:val="14"/>
                <w:szCs w:val="14"/>
              </w:rPr>
            </w:pPr>
          </w:p>
        </w:tc>
        <w:tc>
          <w:tcPr>
            <w:tcW w:w="567" w:type="dxa"/>
            <w:vMerge/>
          </w:tcPr>
          <w:p w:rsidR="00407B71" w:rsidRPr="00D71982" w:rsidRDefault="00407B71" w:rsidP="00407B71">
            <w:pPr>
              <w:widowControl w:val="0"/>
              <w:spacing w:line="240" w:lineRule="exact"/>
              <w:jc w:val="both"/>
              <w:rPr>
                <w:rFonts w:eastAsia="Calibri"/>
                <w:color w:val="000000"/>
                <w:sz w:val="14"/>
                <w:szCs w:val="14"/>
              </w:rPr>
            </w:pPr>
          </w:p>
        </w:tc>
        <w:tc>
          <w:tcPr>
            <w:tcW w:w="1134" w:type="dxa"/>
            <w:vMerge/>
          </w:tcPr>
          <w:p w:rsidR="00407B71" w:rsidRPr="00D71982" w:rsidRDefault="00407B71" w:rsidP="00407B71">
            <w:pPr>
              <w:widowControl w:val="0"/>
              <w:spacing w:line="240" w:lineRule="exact"/>
              <w:jc w:val="both"/>
              <w:rPr>
                <w:rFonts w:eastAsia="Calibri"/>
                <w:color w:val="000000"/>
                <w:sz w:val="14"/>
                <w:szCs w:val="14"/>
              </w:rPr>
            </w:pPr>
          </w:p>
        </w:tc>
        <w:tc>
          <w:tcPr>
            <w:tcW w:w="850" w:type="dxa"/>
            <w:textDirection w:val="btLr"/>
            <w:vAlign w:val="center"/>
          </w:tcPr>
          <w:p w:rsidR="00407B71" w:rsidRPr="00D71982" w:rsidRDefault="00407B71" w:rsidP="00407B71">
            <w:pPr>
              <w:widowControl w:val="0"/>
              <w:spacing w:line="240" w:lineRule="exact"/>
              <w:ind w:left="113" w:right="113"/>
              <w:rPr>
                <w:rFonts w:eastAsia="Calibri"/>
                <w:color w:val="000000"/>
                <w:sz w:val="14"/>
                <w:szCs w:val="14"/>
              </w:rPr>
            </w:pPr>
            <w:r w:rsidRPr="00D71982">
              <w:rPr>
                <w:rFonts w:eastAsia="Calibri"/>
                <w:color w:val="000000"/>
                <w:sz w:val="14"/>
                <w:szCs w:val="14"/>
              </w:rPr>
              <w:t>КДН</w:t>
            </w:r>
          </w:p>
        </w:tc>
        <w:tc>
          <w:tcPr>
            <w:tcW w:w="709" w:type="dxa"/>
            <w:textDirection w:val="btLr"/>
            <w:vAlign w:val="center"/>
          </w:tcPr>
          <w:p w:rsidR="00407B71" w:rsidRPr="00D71982" w:rsidRDefault="00407B71" w:rsidP="00407B71">
            <w:pPr>
              <w:widowControl w:val="0"/>
              <w:spacing w:line="240" w:lineRule="exact"/>
              <w:ind w:left="113" w:right="113"/>
              <w:rPr>
                <w:rFonts w:eastAsia="Calibri"/>
                <w:color w:val="000000"/>
                <w:sz w:val="14"/>
                <w:szCs w:val="14"/>
              </w:rPr>
            </w:pPr>
            <w:r w:rsidRPr="00D71982">
              <w:rPr>
                <w:rFonts w:eastAsia="Calibri"/>
                <w:color w:val="000000"/>
                <w:sz w:val="14"/>
                <w:szCs w:val="14"/>
              </w:rPr>
              <w:t>ОДН</w:t>
            </w:r>
          </w:p>
        </w:tc>
        <w:tc>
          <w:tcPr>
            <w:tcW w:w="850" w:type="dxa"/>
            <w:textDirection w:val="btLr"/>
            <w:vAlign w:val="center"/>
          </w:tcPr>
          <w:p w:rsidR="00407B71" w:rsidRPr="00D71982" w:rsidRDefault="00407B71" w:rsidP="00407B71">
            <w:pPr>
              <w:widowControl w:val="0"/>
              <w:spacing w:line="240" w:lineRule="exact"/>
              <w:ind w:left="113" w:right="113"/>
              <w:rPr>
                <w:rFonts w:eastAsia="Calibri"/>
                <w:color w:val="000000"/>
                <w:sz w:val="14"/>
                <w:szCs w:val="14"/>
              </w:rPr>
            </w:pPr>
            <w:r w:rsidRPr="00D71982">
              <w:rPr>
                <w:rFonts w:eastAsia="Calibri"/>
                <w:color w:val="000000"/>
                <w:sz w:val="14"/>
                <w:szCs w:val="14"/>
              </w:rPr>
              <w:t>Внутри</w:t>
            </w:r>
          </w:p>
          <w:p w:rsidR="00407B71" w:rsidRPr="00D71982" w:rsidRDefault="00407B71" w:rsidP="00407B71">
            <w:pPr>
              <w:widowControl w:val="0"/>
              <w:spacing w:line="240" w:lineRule="exact"/>
              <w:ind w:left="113" w:right="113"/>
              <w:rPr>
                <w:rFonts w:eastAsia="Calibri"/>
                <w:color w:val="000000"/>
                <w:sz w:val="14"/>
                <w:szCs w:val="14"/>
              </w:rPr>
            </w:pPr>
            <w:r w:rsidRPr="00D71982">
              <w:rPr>
                <w:rFonts w:eastAsia="Calibri"/>
                <w:color w:val="000000"/>
                <w:sz w:val="14"/>
                <w:szCs w:val="14"/>
              </w:rPr>
              <w:t>школьный</w:t>
            </w:r>
          </w:p>
        </w:tc>
        <w:tc>
          <w:tcPr>
            <w:tcW w:w="1560" w:type="dxa"/>
            <w:tcBorders>
              <w:right w:val="single" w:sz="4" w:space="0" w:color="auto"/>
            </w:tcBorders>
          </w:tcPr>
          <w:p w:rsidR="00407B71" w:rsidRPr="00D71982" w:rsidRDefault="00407B71" w:rsidP="00407B71">
            <w:pPr>
              <w:widowControl w:val="0"/>
              <w:spacing w:line="240" w:lineRule="exact"/>
              <w:rPr>
                <w:rFonts w:eastAsia="Calibri"/>
                <w:color w:val="000000"/>
                <w:sz w:val="14"/>
                <w:szCs w:val="14"/>
              </w:rPr>
            </w:pPr>
            <w:r w:rsidRPr="00D71982">
              <w:rPr>
                <w:rFonts w:eastAsia="Calibri"/>
                <w:color w:val="000000"/>
                <w:sz w:val="14"/>
                <w:szCs w:val="14"/>
              </w:rPr>
              <w:t>в общеобразовательном учреждении</w:t>
            </w:r>
          </w:p>
        </w:tc>
        <w:tc>
          <w:tcPr>
            <w:tcW w:w="1417" w:type="dxa"/>
            <w:tcBorders>
              <w:left w:val="single" w:sz="4" w:space="0" w:color="auto"/>
            </w:tcBorders>
          </w:tcPr>
          <w:p w:rsidR="00407B71" w:rsidRPr="00D71982" w:rsidRDefault="00407B71" w:rsidP="00407B71">
            <w:pPr>
              <w:widowControl w:val="0"/>
              <w:spacing w:line="240" w:lineRule="exact"/>
              <w:rPr>
                <w:rFonts w:eastAsia="Calibri"/>
                <w:color w:val="000000"/>
                <w:sz w:val="14"/>
                <w:szCs w:val="14"/>
              </w:rPr>
            </w:pPr>
            <w:r w:rsidRPr="00D71982">
              <w:rPr>
                <w:rFonts w:eastAsia="Calibri"/>
                <w:color w:val="000000"/>
                <w:sz w:val="14"/>
                <w:szCs w:val="14"/>
              </w:rPr>
              <w:t>в учреждении доп. образования</w:t>
            </w:r>
          </w:p>
        </w:tc>
        <w:tc>
          <w:tcPr>
            <w:tcW w:w="1134" w:type="dxa"/>
            <w:tcBorders>
              <w:left w:val="single" w:sz="4" w:space="0" w:color="auto"/>
            </w:tcBorders>
          </w:tcPr>
          <w:p w:rsidR="00407B71" w:rsidRPr="00D71982" w:rsidRDefault="00407B71" w:rsidP="00407B71">
            <w:pPr>
              <w:widowControl w:val="0"/>
              <w:spacing w:line="240" w:lineRule="exact"/>
              <w:jc w:val="both"/>
              <w:rPr>
                <w:rFonts w:eastAsia="Calibri"/>
                <w:color w:val="000000"/>
                <w:sz w:val="14"/>
                <w:szCs w:val="14"/>
              </w:rPr>
            </w:pPr>
            <w:r w:rsidRPr="00D71982">
              <w:rPr>
                <w:rFonts w:eastAsia="Calibri"/>
                <w:color w:val="000000"/>
                <w:sz w:val="14"/>
                <w:szCs w:val="14"/>
              </w:rPr>
              <w:t>Ф.И.О. руководителя кружка</w:t>
            </w:r>
          </w:p>
        </w:tc>
      </w:tr>
      <w:tr w:rsidR="00407B71" w:rsidRPr="00D71982" w:rsidTr="00407B71">
        <w:tc>
          <w:tcPr>
            <w:tcW w:w="425" w:type="dxa"/>
            <w:tcBorders>
              <w:left w:val="single" w:sz="4" w:space="0" w:color="auto"/>
            </w:tcBorders>
          </w:tcPr>
          <w:p w:rsidR="00407B71" w:rsidRPr="00D71982" w:rsidRDefault="00407B71" w:rsidP="00407B71">
            <w:pPr>
              <w:widowControl w:val="0"/>
              <w:jc w:val="both"/>
              <w:rPr>
                <w:rFonts w:eastAsia="Calibri"/>
                <w:color w:val="000000"/>
                <w:sz w:val="20"/>
                <w:szCs w:val="20"/>
              </w:rPr>
            </w:pPr>
            <w:r w:rsidRPr="00D71982">
              <w:rPr>
                <w:rFonts w:eastAsia="Calibri"/>
                <w:color w:val="000000"/>
                <w:sz w:val="20"/>
                <w:szCs w:val="20"/>
              </w:rPr>
              <w:t>1.</w:t>
            </w:r>
          </w:p>
        </w:tc>
        <w:tc>
          <w:tcPr>
            <w:tcW w:w="1986" w:type="dxa"/>
          </w:tcPr>
          <w:p w:rsidR="00407B71" w:rsidRPr="00D71982" w:rsidRDefault="00407B71" w:rsidP="00407B71">
            <w:pPr>
              <w:spacing w:after="200" w:line="276" w:lineRule="auto"/>
              <w:rPr>
                <w:color w:val="000000"/>
                <w:sz w:val="14"/>
                <w:szCs w:val="14"/>
              </w:rPr>
            </w:pPr>
            <w:proofErr w:type="spellStart"/>
            <w:r w:rsidRPr="00D71982">
              <w:rPr>
                <w:color w:val="000000"/>
                <w:sz w:val="14"/>
                <w:szCs w:val="14"/>
                <w:lang w:val="en-US"/>
              </w:rPr>
              <w:t>Румянцев</w:t>
            </w:r>
            <w:proofErr w:type="spellEnd"/>
          </w:p>
          <w:p w:rsidR="00407B71" w:rsidRPr="00D71982" w:rsidRDefault="00407B71" w:rsidP="00407B71">
            <w:pPr>
              <w:spacing w:after="200" w:line="276" w:lineRule="auto"/>
              <w:rPr>
                <w:color w:val="000000"/>
                <w:sz w:val="14"/>
                <w:szCs w:val="14"/>
              </w:rPr>
            </w:pPr>
            <w:proofErr w:type="spellStart"/>
            <w:r w:rsidRPr="00D71982">
              <w:rPr>
                <w:color w:val="000000"/>
                <w:sz w:val="14"/>
                <w:szCs w:val="14"/>
                <w:lang w:val="en-US"/>
              </w:rPr>
              <w:t>Андрей</w:t>
            </w:r>
            <w:proofErr w:type="spellEnd"/>
          </w:p>
          <w:p w:rsidR="00407B71" w:rsidRPr="00D71982" w:rsidRDefault="00407B71" w:rsidP="00407B71">
            <w:pPr>
              <w:spacing w:after="200" w:line="276" w:lineRule="auto"/>
              <w:rPr>
                <w:color w:val="000000"/>
                <w:sz w:val="14"/>
                <w:szCs w:val="14"/>
              </w:rPr>
            </w:pPr>
            <w:proofErr w:type="spellStart"/>
            <w:r w:rsidRPr="00D71982">
              <w:rPr>
                <w:color w:val="000000"/>
                <w:sz w:val="14"/>
                <w:szCs w:val="14"/>
                <w:lang w:val="en-US"/>
              </w:rPr>
              <w:t>Михайлович</w:t>
            </w:r>
            <w:proofErr w:type="spellEnd"/>
          </w:p>
          <w:p w:rsidR="00407B71" w:rsidRPr="00D71982" w:rsidRDefault="00407B71" w:rsidP="00407B71">
            <w:pPr>
              <w:widowControl w:val="0"/>
              <w:jc w:val="both"/>
              <w:rPr>
                <w:rFonts w:eastAsia="Calibri"/>
                <w:color w:val="000000"/>
                <w:sz w:val="14"/>
                <w:szCs w:val="14"/>
              </w:rPr>
            </w:pPr>
          </w:p>
        </w:tc>
        <w:tc>
          <w:tcPr>
            <w:tcW w:w="567" w:type="dxa"/>
          </w:tcPr>
          <w:p w:rsidR="00407B71" w:rsidRPr="00D71982" w:rsidRDefault="00407B71" w:rsidP="00407B71">
            <w:pPr>
              <w:widowControl w:val="0"/>
              <w:jc w:val="both"/>
              <w:rPr>
                <w:rFonts w:eastAsia="Calibri"/>
                <w:color w:val="000000"/>
                <w:sz w:val="14"/>
                <w:szCs w:val="14"/>
              </w:rPr>
            </w:pPr>
            <w:r w:rsidRPr="00D71982">
              <w:rPr>
                <w:rFonts w:eastAsia="Calibri"/>
                <w:color w:val="000000"/>
                <w:sz w:val="14"/>
                <w:szCs w:val="14"/>
              </w:rPr>
              <w:t>5</w:t>
            </w:r>
          </w:p>
        </w:tc>
        <w:tc>
          <w:tcPr>
            <w:tcW w:w="1134" w:type="dxa"/>
          </w:tcPr>
          <w:p w:rsidR="00407B71" w:rsidRPr="00D71982" w:rsidRDefault="00407B71" w:rsidP="00407B71">
            <w:pPr>
              <w:widowControl w:val="0"/>
              <w:jc w:val="both"/>
              <w:rPr>
                <w:rFonts w:eastAsia="Calibri"/>
                <w:color w:val="000000"/>
                <w:sz w:val="14"/>
                <w:szCs w:val="14"/>
              </w:rPr>
            </w:pPr>
            <w:r w:rsidRPr="00D71982">
              <w:rPr>
                <w:rFonts w:eastAsia="Calibri"/>
                <w:color w:val="000000"/>
                <w:sz w:val="14"/>
                <w:szCs w:val="14"/>
              </w:rPr>
              <w:t>12 лет</w:t>
            </w:r>
          </w:p>
          <w:p w:rsidR="00407B71" w:rsidRPr="00D71982" w:rsidRDefault="00407B71" w:rsidP="00407B71">
            <w:pPr>
              <w:widowControl w:val="0"/>
              <w:jc w:val="both"/>
              <w:rPr>
                <w:rFonts w:eastAsia="Calibri"/>
                <w:color w:val="000000"/>
                <w:sz w:val="14"/>
                <w:szCs w:val="14"/>
              </w:rPr>
            </w:pPr>
            <w:r w:rsidRPr="00D71982">
              <w:rPr>
                <w:rFonts w:eastAsia="Calibri"/>
                <w:color w:val="000000"/>
                <w:sz w:val="14"/>
                <w:szCs w:val="14"/>
              </w:rPr>
              <w:t>18.04.2003</w:t>
            </w:r>
          </w:p>
        </w:tc>
        <w:tc>
          <w:tcPr>
            <w:tcW w:w="850" w:type="dxa"/>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w:t>
            </w:r>
          </w:p>
        </w:tc>
        <w:tc>
          <w:tcPr>
            <w:tcW w:w="709" w:type="dxa"/>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w:t>
            </w:r>
          </w:p>
        </w:tc>
        <w:tc>
          <w:tcPr>
            <w:tcW w:w="850" w:type="dxa"/>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w:t>
            </w:r>
          </w:p>
        </w:tc>
        <w:tc>
          <w:tcPr>
            <w:tcW w:w="1560" w:type="dxa"/>
            <w:tcBorders>
              <w:right w:val="single" w:sz="4" w:space="0" w:color="auto"/>
            </w:tcBorders>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футбол</w:t>
            </w:r>
          </w:p>
        </w:tc>
        <w:tc>
          <w:tcPr>
            <w:tcW w:w="1417" w:type="dxa"/>
            <w:tcBorders>
              <w:left w:val="single" w:sz="4" w:space="0" w:color="auto"/>
            </w:tcBorders>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_</w:t>
            </w:r>
          </w:p>
        </w:tc>
        <w:tc>
          <w:tcPr>
            <w:tcW w:w="1134" w:type="dxa"/>
            <w:tcBorders>
              <w:left w:val="single" w:sz="4" w:space="0" w:color="auto"/>
            </w:tcBorders>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_</w:t>
            </w:r>
          </w:p>
        </w:tc>
      </w:tr>
      <w:tr w:rsidR="00407B71" w:rsidRPr="00D71982" w:rsidTr="00407B71">
        <w:tc>
          <w:tcPr>
            <w:tcW w:w="425" w:type="dxa"/>
            <w:tcBorders>
              <w:left w:val="single" w:sz="4" w:space="0" w:color="auto"/>
            </w:tcBorders>
          </w:tcPr>
          <w:p w:rsidR="00407B71" w:rsidRPr="00D71982" w:rsidRDefault="00407B71" w:rsidP="00407B71">
            <w:pPr>
              <w:widowControl w:val="0"/>
              <w:jc w:val="both"/>
              <w:rPr>
                <w:rFonts w:eastAsia="Calibri"/>
                <w:color w:val="000000"/>
                <w:sz w:val="14"/>
                <w:szCs w:val="14"/>
              </w:rPr>
            </w:pPr>
            <w:r w:rsidRPr="00D71982">
              <w:rPr>
                <w:rFonts w:eastAsia="Calibri"/>
                <w:color w:val="000000"/>
                <w:sz w:val="14"/>
                <w:szCs w:val="14"/>
              </w:rPr>
              <w:t>2.</w:t>
            </w:r>
          </w:p>
        </w:tc>
        <w:tc>
          <w:tcPr>
            <w:tcW w:w="1986" w:type="dxa"/>
          </w:tcPr>
          <w:p w:rsidR="00407B71" w:rsidRPr="00D71982" w:rsidRDefault="00407B71" w:rsidP="00407B71">
            <w:pPr>
              <w:spacing w:after="200" w:line="276" w:lineRule="auto"/>
              <w:rPr>
                <w:color w:val="000000"/>
                <w:sz w:val="14"/>
                <w:szCs w:val="14"/>
              </w:rPr>
            </w:pPr>
            <w:proofErr w:type="spellStart"/>
            <w:r w:rsidRPr="00D71982">
              <w:rPr>
                <w:color w:val="000000"/>
                <w:sz w:val="14"/>
                <w:szCs w:val="14"/>
              </w:rPr>
              <w:t>Желябин</w:t>
            </w:r>
            <w:proofErr w:type="spellEnd"/>
          </w:p>
          <w:p w:rsidR="00407B71" w:rsidRPr="00D71982" w:rsidRDefault="00407B71" w:rsidP="00407B71">
            <w:pPr>
              <w:spacing w:after="200" w:line="276" w:lineRule="auto"/>
              <w:rPr>
                <w:color w:val="000000"/>
                <w:sz w:val="14"/>
                <w:szCs w:val="14"/>
              </w:rPr>
            </w:pPr>
            <w:r w:rsidRPr="00D71982">
              <w:rPr>
                <w:color w:val="000000"/>
                <w:sz w:val="14"/>
                <w:szCs w:val="14"/>
              </w:rPr>
              <w:t xml:space="preserve"> Андрей Александрович</w:t>
            </w:r>
          </w:p>
        </w:tc>
        <w:tc>
          <w:tcPr>
            <w:tcW w:w="567" w:type="dxa"/>
          </w:tcPr>
          <w:p w:rsidR="00407B71" w:rsidRPr="00D71982" w:rsidRDefault="00407B71" w:rsidP="00407B71">
            <w:pPr>
              <w:widowControl w:val="0"/>
              <w:jc w:val="both"/>
              <w:rPr>
                <w:rFonts w:eastAsia="Calibri"/>
                <w:color w:val="000000"/>
                <w:sz w:val="14"/>
                <w:szCs w:val="14"/>
              </w:rPr>
            </w:pPr>
            <w:r w:rsidRPr="00D71982">
              <w:rPr>
                <w:rFonts w:eastAsia="Calibri"/>
                <w:color w:val="000000"/>
                <w:sz w:val="14"/>
                <w:szCs w:val="14"/>
              </w:rPr>
              <w:t>9</w:t>
            </w:r>
          </w:p>
        </w:tc>
        <w:tc>
          <w:tcPr>
            <w:tcW w:w="1134" w:type="dxa"/>
          </w:tcPr>
          <w:p w:rsidR="00407B71" w:rsidRPr="00D71982" w:rsidRDefault="00407B71" w:rsidP="00407B71">
            <w:pPr>
              <w:widowControl w:val="0"/>
              <w:jc w:val="both"/>
              <w:rPr>
                <w:rFonts w:eastAsia="Calibri"/>
                <w:color w:val="000000"/>
                <w:sz w:val="14"/>
                <w:szCs w:val="14"/>
              </w:rPr>
            </w:pPr>
            <w:r w:rsidRPr="00D71982">
              <w:rPr>
                <w:rFonts w:eastAsia="Calibri"/>
                <w:color w:val="000000"/>
                <w:sz w:val="14"/>
                <w:szCs w:val="14"/>
              </w:rPr>
              <w:t xml:space="preserve">15 лет </w:t>
            </w:r>
          </w:p>
          <w:p w:rsidR="00407B71" w:rsidRPr="00D71982" w:rsidRDefault="00407B71" w:rsidP="00407B71">
            <w:pPr>
              <w:widowControl w:val="0"/>
              <w:jc w:val="both"/>
              <w:rPr>
                <w:rFonts w:eastAsia="Calibri"/>
                <w:color w:val="000000"/>
                <w:sz w:val="14"/>
                <w:szCs w:val="14"/>
              </w:rPr>
            </w:pPr>
            <w:r w:rsidRPr="00D71982">
              <w:rPr>
                <w:rFonts w:eastAsia="Calibri"/>
                <w:color w:val="000000"/>
                <w:sz w:val="14"/>
                <w:szCs w:val="14"/>
              </w:rPr>
              <w:t>05.12.2000</w:t>
            </w:r>
          </w:p>
        </w:tc>
        <w:tc>
          <w:tcPr>
            <w:tcW w:w="850" w:type="dxa"/>
          </w:tcPr>
          <w:p w:rsidR="00407B71" w:rsidRPr="00D71982" w:rsidRDefault="00407B71" w:rsidP="00407B71">
            <w:pPr>
              <w:widowControl w:val="0"/>
              <w:rPr>
                <w:rFonts w:eastAsia="Calibri"/>
                <w:b/>
                <w:color w:val="000000"/>
                <w:sz w:val="14"/>
                <w:szCs w:val="14"/>
              </w:rPr>
            </w:pPr>
            <w:r w:rsidRPr="00D71982">
              <w:rPr>
                <w:rFonts w:eastAsia="Calibri"/>
                <w:b/>
                <w:color w:val="000000"/>
                <w:sz w:val="14"/>
                <w:szCs w:val="14"/>
              </w:rPr>
              <w:t>+</w:t>
            </w:r>
          </w:p>
        </w:tc>
        <w:tc>
          <w:tcPr>
            <w:tcW w:w="709" w:type="dxa"/>
          </w:tcPr>
          <w:p w:rsidR="00407B71" w:rsidRPr="00D71982" w:rsidRDefault="00407B71" w:rsidP="00407B71">
            <w:pPr>
              <w:widowControl w:val="0"/>
              <w:rPr>
                <w:rFonts w:eastAsia="Calibri"/>
                <w:b/>
                <w:color w:val="000000"/>
                <w:sz w:val="14"/>
                <w:szCs w:val="14"/>
              </w:rPr>
            </w:pPr>
            <w:r w:rsidRPr="00D71982">
              <w:rPr>
                <w:rFonts w:eastAsia="Calibri"/>
                <w:b/>
                <w:color w:val="000000"/>
                <w:sz w:val="14"/>
                <w:szCs w:val="14"/>
              </w:rPr>
              <w:t>+</w:t>
            </w:r>
          </w:p>
        </w:tc>
        <w:tc>
          <w:tcPr>
            <w:tcW w:w="850" w:type="dxa"/>
          </w:tcPr>
          <w:p w:rsidR="00407B71" w:rsidRPr="00D71982" w:rsidRDefault="00407B71" w:rsidP="00407B71">
            <w:pPr>
              <w:widowControl w:val="0"/>
              <w:rPr>
                <w:rFonts w:eastAsia="Calibri"/>
                <w:b/>
                <w:color w:val="000000"/>
                <w:sz w:val="14"/>
                <w:szCs w:val="14"/>
              </w:rPr>
            </w:pPr>
            <w:r w:rsidRPr="00D71982">
              <w:rPr>
                <w:rFonts w:eastAsia="Calibri"/>
                <w:b/>
                <w:color w:val="000000"/>
                <w:sz w:val="14"/>
                <w:szCs w:val="14"/>
              </w:rPr>
              <w:t>+</w:t>
            </w:r>
          </w:p>
        </w:tc>
        <w:tc>
          <w:tcPr>
            <w:tcW w:w="1560" w:type="dxa"/>
            <w:tcBorders>
              <w:right w:val="single" w:sz="4" w:space="0" w:color="auto"/>
            </w:tcBorders>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 xml:space="preserve">Футбол  </w:t>
            </w:r>
          </w:p>
        </w:tc>
        <w:tc>
          <w:tcPr>
            <w:tcW w:w="1417" w:type="dxa"/>
            <w:tcBorders>
              <w:left w:val="single" w:sz="4" w:space="0" w:color="auto"/>
            </w:tcBorders>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_</w:t>
            </w:r>
          </w:p>
        </w:tc>
        <w:tc>
          <w:tcPr>
            <w:tcW w:w="1134" w:type="dxa"/>
            <w:tcBorders>
              <w:left w:val="single" w:sz="4" w:space="0" w:color="auto"/>
            </w:tcBorders>
          </w:tcPr>
          <w:p w:rsidR="00407B71" w:rsidRPr="00D71982" w:rsidRDefault="00407B71" w:rsidP="00407B71">
            <w:pPr>
              <w:widowControl w:val="0"/>
              <w:rPr>
                <w:rFonts w:eastAsia="Calibri"/>
                <w:color w:val="000000"/>
                <w:sz w:val="14"/>
                <w:szCs w:val="14"/>
              </w:rPr>
            </w:pPr>
            <w:r w:rsidRPr="00D71982">
              <w:rPr>
                <w:rFonts w:eastAsia="Calibri"/>
                <w:color w:val="000000"/>
                <w:sz w:val="14"/>
                <w:szCs w:val="14"/>
              </w:rPr>
              <w:t>_</w:t>
            </w:r>
          </w:p>
        </w:tc>
      </w:tr>
    </w:tbl>
    <w:p w:rsidR="00407B71" w:rsidRPr="00D71982" w:rsidRDefault="00407B71" w:rsidP="00407B71">
      <w:pPr>
        <w:spacing w:line="240" w:lineRule="exact"/>
        <w:rPr>
          <w:b/>
          <w:i/>
          <w:sz w:val="20"/>
          <w:szCs w:val="20"/>
        </w:rPr>
      </w:pPr>
    </w:p>
    <w:p w:rsidR="00407B71" w:rsidRPr="00D71982" w:rsidRDefault="00407B71" w:rsidP="00407B71">
      <w:pPr>
        <w:pStyle w:val="a4"/>
        <w:spacing w:line="360" w:lineRule="auto"/>
        <w:jc w:val="both"/>
        <w:rPr>
          <w:rFonts w:ascii="Times New Roman" w:hAnsi="Times New Roman" w:cs="Times New Roman"/>
          <w:sz w:val="20"/>
          <w:szCs w:val="20"/>
        </w:rPr>
      </w:pPr>
    </w:p>
    <w:p w:rsidR="00407B71" w:rsidRPr="00D71982" w:rsidRDefault="00407B71" w:rsidP="00407B71">
      <w:pPr>
        <w:pStyle w:val="a4"/>
        <w:spacing w:line="360" w:lineRule="auto"/>
        <w:ind w:hanging="578"/>
        <w:jc w:val="both"/>
        <w:rPr>
          <w:rFonts w:ascii="Times New Roman" w:hAnsi="Times New Roman" w:cs="Times New Roman"/>
          <w:sz w:val="20"/>
          <w:szCs w:val="20"/>
        </w:rPr>
      </w:pPr>
      <w:r w:rsidRPr="00D71982">
        <w:rPr>
          <w:rFonts w:ascii="Times New Roman" w:hAnsi="Times New Roman" w:cs="Times New Roman"/>
          <w:sz w:val="20"/>
          <w:szCs w:val="20"/>
        </w:rPr>
        <w:t xml:space="preserve">Дети, находящиеся в социально опасном положении </w:t>
      </w:r>
      <w:r w:rsidRPr="002C7D27">
        <w:rPr>
          <w:rFonts w:ascii="Times New Roman" w:hAnsi="Times New Roman" w:cs="Times New Roman"/>
          <w:color w:val="000000" w:themeColor="text1"/>
          <w:sz w:val="20"/>
          <w:szCs w:val="20"/>
        </w:rPr>
        <w:t xml:space="preserve">– </w:t>
      </w:r>
      <w:r w:rsidR="002C7D27" w:rsidRPr="002C7D27">
        <w:rPr>
          <w:rFonts w:ascii="Times New Roman" w:hAnsi="Times New Roman" w:cs="Times New Roman"/>
          <w:color w:val="000000" w:themeColor="text1"/>
          <w:sz w:val="20"/>
          <w:szCs w:val="20"/>
        </w:rPr>
        <w:t>7</w:t>
      </w:r>
      <w:r w:rsidRPr="002C7D27">
        <w:rPr>
          <w:rFonts w:ascii="Times New Roman" w:hAnsi="Times New Roman" w:cs="Times New Roman"/>
          <w:color w:val="000000" w:themeColor="text1"/>
          <w:sz w:val="20"/>
          <w:szCs w:val="20"/>
        </w:rPr>
        <w:t>, на конец года - 4</w:t>
      </w:r>
    </w:p>
    <w:p w:rsidR="00407B71" w:rsidRPr="00D71982" w:rsidRDefault="00407B71" w:rsidP="00407B71">
      <w:pPr>
        <w:pStyle w:val="a4"/>
        <w:spacing w:line="360" w:lineRule="auto"/>
        <w:ind w:hanging="578"/>
        <w:jc w:val="both"/>
        <w:rPr>
          <w:rFonts w:ascii="Times New Roman" w:hAnsi="Times New Roman" w:cs="Times New Roman"/>
          <w:sz w:val="20"/>
          <w:szCs w:val="20"/>
        </w:rPr>
      </w:pPr>
      <w:r w:rsidRPr="00D71982">
        <w:rPr>
          <w:rFonts w:ascii="Times New Roman" w:hAnsi="Times New Roman" w:cs="Times New Roman"/>
          <w:sz w:val="20"/>
          <w:szCs w:val="20"/>
        </w:rPr>
        <w:t>Дети из малообеспеченных семей: на начало года – 3, на конец года - 6</w:t>
      </w:r>
    </w:p>
    <w:p w:rsidR="00407B71" w:rsidRPr="00D71982" w:rsidRDefault="00407B71" w:rsidP="00407B71">
      <w:pPr>
        <w:pStyle w:val="a4"/>
        <w:spacing w:line="360" w:lineRule="auto"/>
        <w:ind w:hanging="578"/>
        <w:jc w:val="both"/>
        <w:rPr>
          <w:rFonts w:ascii="Times New Roman" w:hAnsi="Times New Roman" w:cs="Times New Roman"/>
          <w:sz w:val="20"/>
          <w:szCs w:val="20"/>
        </w:rPr>
      </w:pPr>
      <w:r w:rsidRPr="00D71982">
        <w:rPr>
          <w:rFonts w:ascii="Times New Roman" w:hAnsi="Times New Roman" w:cs="Times New Roman"/>
          <w:sz w:val="20"/>
          <w:szCs w:val="20"/>
        </w:rPr>
        <w:t>Дети – сироты – 1</w:t>
      </w:r>
    </w:p>
    <w:p w:rsidR="00407B71" w:rsidRPr="00D71982" w:rsidRDefault="00407B71" w:rsidP="00407B71">
      <w:pPr>
        <w:pStyle w:val="a4"/>
        <w:spacing w:line="360" w:lineRule="auto"/>
        <w:ind w:hanging="578"/>
        <w:jc w:val="both"/>
        <w:rPr>
          <w:rFonts w:ascii="Times New Roman" w:hAnsi="Times New Roman" w:cs="Times New Roman"/>
          <w:sz w:val="20"/>
          <w:szCs w:val="20"/>
        </w:rPr>
      </w:pPr>
      <w:proofErr w:type="gramStart"/>
      <w:r w:rsidRPr="00D71982">
        <w:rPr>
          <w:rFonts w:ascii="Times New Roman" w:hAnsi="Times New Roman" w:cs="Times New Roman"/>
          <w:sz w:val="20"/>
          <w:szCs w:val="20"/>
        </w:rPr>
        <w:t>Проживающие</w:t>
      </w:r>
      <w:proofErr w:type="gramEnd"/>
      <w:r w:rsidRPr="00D71982">
        <w:rPr>
          <w:rFonts w:ascii="Times New Roman" w:hAnsi="Times New Roman" w:cs="Times New Roman"/>
          <w:sz w:val="20"/>
          <w:szCs w:val="20"/>
        </w:rPr>
        <w:t xml:space="preserve"> с бабушками, дедушками и другими родственниками –4</w:t>
      </w:r>
    </w:p>
    <w:p w:rsidR="00407B71" w:rsidRPr="00D71982" w:rsidRDefault="00407B71" w:rsidP="00407B71">
      <w:pPr>
        <w:pStyle w:val="a4"/>
        <w:spacing w:line="360" w:lineRule="auto"/>
        <w:ind w:hanging="578"/>
        <w:jc w:val="both"/>
        <w:rPr>
          <w:rFonts w:ascii="Times New Roman" w:hAnsi="Times New Roman" w:cs="Times New Roman"/>
          <w:sz w:val="20"/>
          <w:szCs w:val="20"/>
        </w:rPr>
      </w:pPr>
      <w:r w:rsidRPr="00D71982">
        <w:rPr>
          <w:rFonts w:ascii="Times New Roman" w:hAnsi="Times New Roman" w:cs="Times New Roman"/>
          <w:sz w:val="20"/>
          <w:szCs w:val="20"/>
        </w:rPr>
        <w:t>Дети</w:t>
      </w:r>
      <w:r w:rsidR="00D71982" w:rsidRPr="00D71982">
        <w:rPr>
          <w:rFonts w:ascii="Times New Roman" w:hAnsi="Times New Roman" w:cs="Times New Roman"/>
          <w:sz w:val="20"/>
          <w:szCs w:val="20"/>
        </w:rPr>
        <w:t>,</w:t>
      </w:r>
      <w:r w:rsidRPr="00D71982">
        <w:rPr>
          <w:rFonts w:ascii="Times New Roman" w:hAnsi="Times New Roman" w:cs="Times New Roman"/>
          <w:sz w:val="20"/>
          <w:szCs w:val="20"/>
        </w:rPr>
        <w:t xml:space="preserve"> обучающиеся по программе ЗПР – 0</w:t>
      </w:r>
    </w:p>
    <w:p w:rsidR="00407B71" w:rsidRPr="00D71982" w:rsidRDefault="00407B71" w:rsidP="00407B71">
      <w:pPr>
        <w:pStyle w:val="a4"/>
        <w:spacing w:line="360" w:lineRule="auto"/>
        <w:ind w:hanging="578"/>
        <w:jc w:val="both"/>
        <w:rPr>
          <w:rFonts w:ascii="Times New Roman" w:hAnsi="Times New Roman" w:cs="Times New Roman"/>
          <w:sz w:val="20"/>
          <w:szCs w:val="20"/>
        </w:rPr>
      </w:pPr>
      <w:r w:rsidRPr="00D71982">
        <w:rPr>
          <w:rFonts w:ascii="Times New Roman" w:hAnsi="Times New Roman" w:cs="Times New Roman"/>
          <w:sz w:val="20"/>
          <w:szCs w:val="20"/>
        </w:rPr>
        <w:t xml:space="preserve">Дети-инвалиды – 4 </w:t>
      </w:r>
    </w:p>
    <w:p w:rsidR="00407B71" w:rsidRPr="00D71982" w:rsidRDefault="00407B71" w:rsidP="00407B71">
      <w:pPr>
        <w:pStyle w:val="a4"/>
        <w:spacing w:line="360" w:lineRule="auto"/>
        <w:ind w:hanging="578"/>
        <w:jc w:val="both"/>
        <w:rPr>
          <w:rFonts w:ascii="Times New Roman" w:hAnsi="Times New Roman" w:cs="Times New Roman"/>
          <w:sz w:val="20"/>
          <w:szCs w:val="20"/>
        </w:rPr>
      </w:pPr>
      <w:r w:rsidRPr="00D71982">
        <w:rPr>
          <w:rFonts w:ascii="Times New Roman" w:hAnsi="Times New Roman" w:cs="Times New Roman"/>
          <w:sz w:val="20"/>
          <w:szCs w:val="20"/>
        </w:rPr>
        <w:t>Дети из неполных семей – 41</w:t>
      </w:r>
    </w:p>
    <w:p w:rsidR="00407B71" w:rsidRPr="00D71982" w:rsidRDefault="00407B71" w:rsidP="00407B71">
      <w:pPr>
        <w:pStyle w:val="a4"/>
        <w:spacing w:line="360" w:lineRule="auto"/>
        <w:ind w:hanging="578"/>
        <w:jc w:val="both"/>
        <w:rPr>
          <w:rFonts w:ascii="Times New Roman" w:hAnsi="Times New Roman" w:cs="Times New Roman"/>
          <w:sz w:val="20"/>
          <w:szCs w:val="20"/>
        </w:rPr>
      </w:pPr>
      <w:r w:rsidRPr="00D71982">
        <w:rPr>
          <w:rFonts w:ascii="Times New Roman" w:hAnsi="Times New Roman" w:cs="Times New Roman"/>
          <w:sz w:val="20"/>
          <w:szCs w:val="20"/>
        </w:rPr>
        <w:t>Дети из многодетных семей – 68 (76)</w:t>
      </w:r>
    </w:p>
    <w:p w:rsidR="00407B71" w:rsidRPr="00D71982" w:rsidRDefault="00407B71" w:rsidP="00D71982">
      <w:pPr>
        <w:widowControl w:val="0"/>
        <w:jc w:val="center"/>
        <w:rPr>
          <w:rFonts w:eastAsiaTheme="minorEastAsia"/>
          <w:b/>
          <w:sz w:val="20"/>
          <w:szCs w:val="20"/>
        </w:rPr>
      </w:pPr>
      <w:r w:rsidRPr="00D71982">
        <w:rPr>
          <w:rFonts w:eastAsiaTheme="minorEastAsia"/>
          <w:b/>
          <w:sz w:val="20"/>
          <w:szCs w:val="20"/>
        </w:rPr>
        <w:t>Список семей  МБОУ СОШ № 8, находящихся в социально опасном положении</w:t>
      </w:r>
    </w:p>
    <w:p w:rsidR="00407B71" w:rsidRPr="00D71982" w:rsidRDefault="00407B71" w:rsidP="00D71982">
      <w:pPr>
        <w:widowControl w:val="0"/>
        <w:jc w:val="center"/>
        <w:rPr>
          <w:rFonts w:eastAsiaTheme="minorEastAsia"/>
          <w:b/>
          <w:sz w:val="20"/>
          <w:szCs w:val="20"/>
        </w:rPr>
      </w:pPr>
      <w:r w:rsidRPr="00D71982">
        <w:rPr>
          <w:rFonts w:eastAsiaTheme="minorEastAsia"/>
          <w:b/>
          <w:sz w:val="20"/>
          <w:szCs w:val="20"/>
        </w:rPr>
        <w:t>на 2016 – 2017 учебный год (по состоянию на 20 сентября).</w:t>
      </w:r>
    </w:p>
    <w:p w:rsidR="00407B71" w:rsidRPr="00D71982" w:rsidRDefault="00407B71" w:rsidP="00407B71">
      <w:pPr>
        <w:widowControl w:val="0"/>
        <w:ind w:firstLine="709"/>
        <w:rPr>
          <w:rFonts w:eastAsiaTheme="minorEastAsia"/>
          <w:sz w:val="20"/>
          <w:szCs w:val="20"/>
        </w:rPr>
      </w:pPr>
    </w:p>
    <w:tbl>
      <w:tblPr>
        <w:tblStyle w:val="af0"/>
        <w:tblW w:w="10525" w:type="dxa"/>
        <w:tblInd w:w="-1168" w:type="dxa"/>
        <w:tblLayout w:type="fixed"/>
        <w:tblLook w:val="04A0"/>
      </w:tblPr>
      <w:tblGrid>
        <w:gridCol w:w="1418"/>
        <w:gridCol w:w="2126"/>
        <w:gridCol w:w="851"/>
        <w:gridCol w:w="2161"/>
        <w:gridCol w:w="1984"/>
        <w:gridCol w:w="1985"/>
      </w:tblGrid>
      <w:tr w:rsidR="00407B71" w:rsidRPr="00F7421E" w:rsidTr="00325C50">
        <w:trPr>
          <w:trHeight w:val="690"/>
        </w:trPr>
        <w:tc>
          <w:tcPr>
            <w:tcW w:w="1418" w:type="dxa"/>
          </w:tcPr>
          <w:p w:rsidR="00407B71" w:rsidRPr="00F7421E" w:rsidRDefault="00325C50" w:rsidP="00407B71">
            <w:pPr>
              <w:widowControl w:val="0"/>
              <w:shd w:val="clear" w:color="auto" w:fill="FFFFFF"/>
              <w:ind w:left="-42" w:firstLine="42"/>
              <w:jc w:val="both"/>
              <w:rPr>
                <w:color w:val="000000"/>
                <w:sz w:val="16"/>
                <w:szCs w:val="16"/>
              </w:rPr>
            </w:pPr>
            <w:r w:rsidRPr="00F7421E">
              <w:rPr>
                <w:color w:val="000000"/>
                <w:sz w:val="16"/>
                <w:szCs w:val="16"/>
              </w:rPr>
              <w:t xml:space="preserve">МБОУ </w:t>
            </w:r>
            <w:r w:rsidR="00407B71" w:rsidRPr="00F7421E">
              <w:rPr>
                <w:color w:val="000000"/>
                <w:sz w:val="16"/>
                <w:szCs w:val="16"/>
              </w:rPr>
              <w:t>СОШ № 8</w:t>
            </w:r>
          </w:p>
        </w:tc>
        <w:tc>
          <w:tcPr>
            <w:tcW w:w="2126" w:type="dxa"/>
          </w:tcPr>
          <w:p w:rsidR="00407B71" w:rsidRPr="00F7421E" w:rsidRDefault="00407B71" w:rsidP="00407B71">
            <w:pPr>
              <w:widowControl w:val="0"/>
              <w:jc w:val="both"/>
              <w:rPr>
                <w:color w:val="000000"/>
                <w:sz w:val="16"/>
                <w:szCs w:val="16"/>
              </w:rPr>
            </w:pPr>
            <w:r w:rsidRPr="00F7421E">
              <w:rPr>
                <w:color w:val="000000"/>
                <w:sz w:val="16"/>
                <w:szCs w:val="16"/>
              </w:rPr>
              <w:t>ФИО</w:t>
            </w:r>
          </w:p>
        </w:tc>
        <w:tc>
          <w:tcPr>
            <w:tcW w:w="851" w:type="dxa"/>
          </w:tcPr>
          <w:p w:rsidR="00407B71" w:rsidRPr="00F7421E" w:rsidRDefault="00407B71" w:rsidP="00407B71">
            <w:pPr>
              <w:widowControl w:val="0"/>
              <w:jc w:val="both"/>
              <w:rPr>
                <w:color w:val="000000"/>
                <w:sz w:val="16"/>
                <w:szCs w:val="16"/>
              </w:rPr>
            </w:pPr>
            <w:r w:rsidRPr="00F7421E">
              <w:rPr>
                <w:color w:val="000000"/>
                <w:sz w:val="16"/>
                <w:szCs w:val="16"/>
              </w:rPr>
              <w:t>Класс/</w:t>
            </w:r>
          </w:p>
          <w:p w:rsidR="00407B71" w:rsidRPr="00F7421E" w:rsidRDefault="00407B71" w:rsidP="00407B71">
            <w:pPr>
              <w:widowControl w:val="0"/>
              <w:jc w:val="both"/>
              <w:rPr>
                <w:color w:val="000000"/>
                <w:sz w:val="16"/>
                <w:szCs w:val="16"/>
              </w:rPr>
            </w:pPr>
            <w:r w:rsidRPr="00F7421E">
              <w:rPr>
                <w:color w:val="000000"/>
                <w:sz w:val="16"/>
                <w:szCs w:val="16"/>
              </w:rPr>
              <w:t>возраст</w:t>
            </w:r>
          </w:p>
        </w:tc>
        <w:tc>
          <w:tcPr>
            <w:tcW w:w="4145" w:type="dxa"/>
            <w:gridSpan w:val="2"/>
          </w:tcPr>
          <w:p w:rsidR="00407B71" w:rsidRPr="00F7421E" w:rsidRDefault="00407B71" w:rsidP="00407B71">
            <w:pPr>
              <w:widowControl w:val="0"/>
              <w:jc w:val="both"/>
              <w:rPr>
                <w:color w:val="000000"/>
                <w:sz w:val="16"/>
                <w:szCs w:val="16"/>
              </w:rPr>
            </w:pPr>
            <w:r w:rsidRPr="00F7421E">
              <w:rPr>
                <w:color w:val="000000"/>
                <w:sz w:val="16"/>
                <w:szCs w:val="16"/>
              </w:rPr>
              <w:t>Адрес проживания                        кружки и секции</w:t>
            </w:r>
          </w:p>
        </w:tc>
        <w:tc>
          <w:tcPr>
            <w:tcW w:w="1985" w:type="dxa"/>
          </w:tcPr>
          <w:p w:rsidR="00407B71" w:rsidRPr="00F7421E" w:rsidRDefault="00407B71" w:rsidP="00407B71">
            <w:pPr>
              <w:widowControl w:val="0"/>
              <w:jc w:val="both"/>
              <w:rPr>
                <w:color w:val="000000"/>
                <w:sz w:val="16"/>
                <w:szCs w:val="16"/>
              </w:rPr>
            </w:pPr>
            <w:r w:rsidRPr="00F7421E">
              <w:rPr>
                <w:color w:val="000000"/>
                <w:sz w:val="16"/>
                <w:szCs w:val="16"/>
              </w:rPr>
              <w:t>Ф.И.О. родителей</w:t>
            </w:r>
          </w:p>
          <w:p w:rsidR="00407B71" w:rsidRPr="00F7421E" w:rsidRDefault="00407B71" w:rsidP="00407B71">
            <w:pPr>
              <w:widowControl w:val="0"/>
              <w:jc w:val="both"/>
              <w:rPr>
                <w:color w:val="000000"/>
                <w:sz w:val="16"/>
                <w:szCs w:val="16"/>
              </w:rPr>
            </w:pPr>
            <w:r w:rsidRPr="00F7421E">
              <w:rPr>
                <w:color w:val="000000"/>
                <w:sz w:val="16"/>
                <w:szCs w:val="16"/>
              </w:rPr>
              <w:t>контактный телефон</w:t>
            </w:r>
          </w:p>
        </w:tc>
      </w:tr>
      <w:tr w:rsidR="00407B71" w:rsidRPr="00F7421E" w:rsidTr="00325C50">
        <w:tc>
          <w:tcPr>
            <w:tcW w:w="1418" w:type="dxa"/>
          </w:tcPr>
          <w:p w:rsidR="00407B71" w:rsidRPr="00F7421E" w:rsidRDefault="00407B71" w:rsidP="00407B71">
            <w:pPr>
              <w:widowControl w:val="0"/>
              <w:jc w:val="both"/>
              <w:rPr>
                <w:color w:val="000000"/>
                <w:sz w:val="16"/>
                <w:szCs w:val="16"/>
              </w:rPr>
            </w:pPr>
            <w:r w:rsidRPr="00F7421E">
              <w:rPr>
                <w:color w:val="000000"/>
                <w:sz w:val="16"/>
                <w:szCs w:val="16"/>
              </w:rPr>
              <w:t>1.</w:t>
            </w:r>
          </w:p>
        </w:tc>
        <w:tc>
          <w:tcPr>
            <w:tcW w:w="2126" w:type="dxa"/>
          </w:tcPr>
          <w:p w:rsidR="00407B71" w:rsidRPr="00F7421E" w:rsidRDefault="00407B71" w:rsidP="00407B71">
            <w:pPr>
              <w:widowControl w:val="0"/>
              <w:jc w:val="both"/>
              <w:rPr>
                <w:color w:val="000000"/>
                <w:sz w:val="16"/>
                <w:szCs w:val="16"/>
              </w:rPr>
            </w:pPr>
            <w:r w:rsidRPr="00F7421E">
              <w:rPr>
                <w:color w:val="000000"/>
                <w:sz w:val="16"/>
                <w:szCs w:val="16"/>
              </w:rPr>
              <w:t>Авчинников Алексей Станиславович</w:t>
            </w:r>
          </w:p>
        </w:tc>
        <w:tc>
          <w:tcPr>
            <w:tcW w:w="851" w:type="dxa"/>
          </w:tcPr>
          <w:p w:rsidR="00407B71" w:rsidRPr="00F7421E" w:rsidRDefault="00407B71" w:rsidP="00407B71">
            <w:pPr>
              <w:widowControl w:val="0"/>
              <w:jc w:val="both"/>
              <w:rPr>
                <w:color w:val="000000"/>
                <w:sz w:val="16"/>
                <w:szCs w:val="16"/>
              </w:rPr>
            </w:pPr>
            <w:r w:rsidRPr="00F7421E">
              <w:rPr>
                <w:color w:val="000000"/>
                <w:sz w:val="16"/>
                <w:szCs w:val="16"/>
              </w:rPr>
              <w:t>7</w:t>
            </w:r>
          </w:p>
        </w:tc>
        <w:tc>
          <w:tcPr>
            <w:tcW w:w="2161" w:type="dxa"/>
          </w:tcPr>
          <w:p w:rsidR="00407B71" w:rsidRPr="00F7421E" w:rsidRDefault="00407B71" w:rsidP="00407B71">
            <w:pPr>
              <w:widowControl w:val="0"/>
              <w:jc w:val="both"/>
              <w:rPr>
                <w:color w:val="000000"/>
                <w:sz w:val="16"/>
                <w:szCs w:val="16"/>
              </w:rPr>
            </w:pPr>
            <w:r w:rsidRPr="00F7421E">
              <w:rPr>
                <w:color w:val="000000"/>
                <w:sz w:val="16"/>
                <w:szCs w:val="16"/>
              </w:rPr>
              <w:t>Ул. Верхняя, 4.2.</w:t>
            </w:r>
          </w:p>
        </w:tc>
        <w:tc>
          <w:tcPr>
            <w:tcW w:w="1984" w:type="dxa"/>
          </w:tcPr>
          <w:p w:rsidR="00407B71" w:rsidRPr="00F7421E" w:rsidRDefault="00407B71" w:rsidP="00407B71">
            <w:pPr>
              <w:widowControl w:val="0"/>
              <w:jc w:val="both"/>
              <w:rPr>
                <w:color w:val="000000"/>
                <w:sz w:val="16"/>
                <w:szCs w:val="16"/>
              </w:rPr>
            </w:pPr>
            <w:r w:rsidRPr="00F7421E">
              <w:rPr>
                <w:color w:val="000000"/>
                <w:sz w:val="16"/>
                <w:szCs w:val="16"/>
              </w:rPr>
              <w:t>ДК п. Приозерный</w:t>
            </w:r>
          </w:p>
        </w:tc>
        <w:tc>
          <w:tcPr>
            <w:tcW w:w="1985" w:type="dxa"/>
          </w:tcPr>
          <w:p w:rsidR="00407B71" w:rsidRPr="00F7421E" w:rsidRDefault="00407B71" w:rsidP="00407B71">
            <w:pPr>
              <w:widowControl w:val="0"/>
              <w:jc w:val="both"/>
              <w:rPr>
                <w:color w:val="000000"/>
                <w:sz w:val="16"/>
                <w:szCs w:val="16"/>
              </w:rPr>
            </w:pPr>
            <w:r w:rsidRPr="00F7421E">
              <w:rPr>
                <w:color w:val="000000"/>
                <w:sz w:val="16"/>
                <w:szCs w:val="16"/>
              </w:rPr>
              <w:t>Авчинников С.Н</w:t>
            </w:r>
          </w:p>
          <w:p w:rsidR="00407B71" w:rsidRPr="00F7421E" w:rsidRDefault="00407B71" w:rsidP="00407B71">
            <w:pPr>
              <w:widowControl w:val="0"/>
              <w:jc w:val="both"/>
              <w:rPr>
                <w:color w:val="000000"/>
                <w:sz w:val="16"/>
                <w:szCs w:val="16"/>
              </w:rPr>
            </w:pPr>
            <w:r w:rsidRPr="00F7421E">
              <w:rPr>
                <w:color w:val="000000"/>
                <w:sz w:val="16"/>
                <w:szCs w:val="16"/>
              </w:rPr>
              <w:t>Авчинникова Е.В.</w:t>
            </w:r>
          </w:p>
        </w:tc>
      </w:tr>
      <w:tr w:rsidR="00E554DC" w:rsidRPr="00F7421E" w:rsidTr="00325C50">
        <w:tc>
          <w:tcPr>
            <w:tcW w:w="1418" w:type="dxa"/>
          </w:tcPr>
          <w:p w:rsidR="00E554DC" w:rsidRDefault="00E554DC" w:rsidP="00407B71">
            <w:pPr>
              <w:widowControl w:val="0"/>
              <w:jc w:val="both"/>
              <w:rPr>
                <w:color w:val="000000"/>
                <w:sz w:val="16"/>
                <w:szCs w:val="16"/>
              </w:rPr>
            </w:pPr>
          </w:p>
          <w:p w:rsidR="00E554DC" w:rsidRDefault="00E554DC" w:rsidP="00407B71">
            <w:pPr>
              <w:widowControl w:val="0"/>
              <w:jc w:val="both"/>
              <w:rPr>
                <w:color w:val="000000"/>
                <w:sz w:val="16"/>
                <w:szCs w:val="16"/>
              </w:rPr>
            </w:pPr>
          </w:p>
          <w:p w:rsidR="00E554DC" w:rsidRDefault="00E554DC" w:rsidP="00407B71">
            <w:pPr>
              <w:widowControl w:val="0"/>
              <w:jc w:val="both"/>
              <w:rPr>
                <w:color w:val="000000"/>
                <w:sz w:val="16"/>
                <w:szCs w:val="16"/>
              </w:rPr>
            </w:pPr>
          </w:p>
          <w:p w:rsidR="00E554DC" w:rsidRDefault="00E554DC" w:rsidP="00407B71">
            <w:pPr>
              <w:widowControl w:val="0"/>
              <w:jc w:val="both"/>
              <w:rPr>
                <w:color w:val="000000"/>
                <w:sz w:val="16"/>
                <w:szCs w:val="16"/>
              </w:rPr>
            </w:pPr>
          </w:p>
          <w:p w:rsidR="00E554DC" w:rsidRPr="00F7421E" w:rsidRDefault="00E554DC" w:rsidP="00407B71">
            <w:pPr>
              <w:widowControl w:val="0"/>
              <w:jc w:val="both"/>
              <w:rPr>
                <w:color w:val="000000"/>
                <w:sz w:val="16"/>
                <w:szCs w:val="16"/>
              </w:rPr>
            </w:pPr>
          </w:p>
        </w:tc>
        <w:tc>
          <w:tcPr>
            <w:tcW w:w="2126" w:type="dxa"/>
          </w:tcPr>
          <w:p w:rsidR="00E554DC" w:rsidRPr="00F7421E" w:rsidRDefault="00E554DC" w:rsidP="00407B71">
            <w:pPr>
              <w:widowControl w:val="0"/>
              <w:jc w:val="both"/>
              <w:rPr>
                <w:color w:val="000000"/>
                <w:sz w:val="16"/>
                <w:szCs w:val="16"/>
              </w:rPr>
            </w:pPr>
          </w:p>
        </w:tc>
        <w:tc>
          <w:tcPr>
            <w:tcW w:w="851" w:type="dxa"/>
          </w:tcPr>
          <w:p w:rsidR="00E554DC" w:rsidRPr="00F7421E" w:rsidRDefault="00E554DC" w:rsidP="00407B71">
            <w:pPr>
              <w:widowControl w:val="0"/>
              <w:jc w:val="both"/>
              <w:rPr>
                <w:color w:val="000000"/>
                <w:sz w:val="16"/>
                <w:szCs w:val="16"/>
              </w:rPr>
            </w:pPr>
          </w:p>
        </w:tc>
        <w:tc>
          <w:tcPr>
            <w:tcW w:w="2161" w:type="dxa"/>
          </w:tcPr>
          <w:p w:rsidR="00E554DC" w:rsidRPr="00F7421E" w:rsidRDefault="00E554DC" w:rsidP="00407B71">
            <w:pPr>
              <w:widowControl w:val="0"/>
              <w:jc w:val="both"/>
              <w:rPr>
                <w:color w:val="000000"/>
                <w:sz w:val="16"/>
                <w:szCs w:val="16"/>
              </w:rPr>
            </w:pPr>
          </w:p>
        </w:tc>
        <w:tc>
          <w:tcPr>
            <w:tcW w:w="1984" w:type="dxa"/>
          </w:tcPr>
          <w:p w:rsidR="00E554DC" w:rsidRPr="00F7421E" w:rsidRDefault="00E554DC" w:rsidP="00407B71">
            <w:pPr>
              <w:widowControl w:val="0"/>
              <w:jc w:val="both"/>
              <w:rPr>
                <w:color w:val="000000"/>
                <w:sz w:val="16"/>
                <w:szCs w:val="16"/>
              </w:rPr>
            </w:pPr>
          </w:p>
        </w:tc>
        <w:tc>
          <w:tcPr>
            <w:tcW w:w="1985" w:type="dxa"/>
          </w:tcPr>
          <w:p w:rsidR="00E554DC" w:rsidRPr="00F7421E" w:rsidRDefault="00E554DC" w:rsidP="00407B71">
            <w:pPr>
              <w:widowControl w:val="0"/>
              <w:jc w:val="both"/>
              <w:rPr>
                <w:color w:val="000000"/>
                <w:sz w:val="16"/>
                <w:szCs w:val="16"/>
              </w:rPr>
            </w:pPr>
          </w:p>
        </w:tc>
      </w:tr>
      <w:tr w:rsidR="00407B71" w:rsidRPr="00F7421E" w:rsidTr="00325C50">
        <w:tc>
          <w:tcPr>
            <w:tcW w:w="1418" w:type="dxa"/>
          </w:tcPr>
          <w:p w:rsidR="00407B71" w:rsidRPr="00F7421E" w:rsidRDefault="00407B71" w:rsidP="00407B71">
            <w:pPr>
              <w:widowControl w:val="0"/>
              <w:jc w:val="both"/>
              <w:rPr>
                <w:color w:val="000000"/>
                <w:sz w:val="16"/>
                <w:szCs w:val="16"/>
              </w:rPr>
            </w:pPr>
            <w:r w:rsidRPr="00F7421E">
              <w:rPr>
                <w:color w:val="000000"/>
                <w:sz w:val="16"/>
                <w:szCs w:val="16"/>
              </w:rPr>
              <w:t>2.</w:t>
            </w:r>
          </w:p>
        </w:tc>
        <w:tc>
          <w:tcPr>
            <w:tcW w:w="2126" w:type="dxa"/>
          </w:tcPr>
          <w:p w:rsidR="00407B71" w:rsidRPr="00F7421E" w:rsidRDefault="00407B71" w:rsidP="00407B71">
            <w:pPr>
              <w:widowControl w:val="0"/>
              <w:jc w:val="both"/>
              <w:rPr>
                <w:color w:val="000000"/>
                <w:sz w:val="16"/>
                <w:szCs w:val="16"/>
              </w:rPr>
            </w:pPr>
            <w:r w:rsidRPr="00F7421E">
              <w:rPr>
                <w:color w:val="000000"/>
                <w:sz w:val="16"/>
                <w:szCs w:val="16"/>
              </w:rPr>
              <w:t xml:space="preserve">Авчинникова </w:t>
            </w:r>
            <w:proofErr w:type="spellStart"/>
            <w:r w:rsidRPr="00F7421E">
              <w:rPr>
                <w:color w:val="000000"/>
                <w:sz w:val="16"/>
                <w:szCs w:val="16"/>
              </w:rPr>
              <w:t>Карина</w:t>
            </w:r>
            <w:proofErr w:type="spellEnd"/>
            <w:r w:rsidRPr="00F7421E">
              <w:rPr>
                <w:color w:val="000000"/>
                <w:sz w:val="16"/>
                <w:szCs w:val="16"/>
              </w:rPr>
              <w:t xml:space="preserve"> Станиславовна</w:t>
            </w:r>
          </w:p>
        </w:tc>
        <w:tc>
          <w:tcPr>
            <w:tcW w:w="851" w:type="dxa"/>
          </w:tcPr>
          <w:p w:rsidR="00407B71" w:rsidRPr="00F7421E" w:rsidRDefault="00407B71" w:rsidP="00407B71">
            <w:pPr>
              <w:widowControl w:val="0"/>
              <w:jc w:val="both"/>
              <w:rPr>
                <w:color w:val="000000"/>
                <w:sz w:val="16"/>
                <w:szCs w:val="16"/>
              </w:rPr>
            </w:pPr>
            <w:r w:rsidRPr="00F7421E">
              <w:rPr>
                <w:color w:val="000000"/>
                <w:sz w:val="16"/>
                <w:szCs w:val="16"/>
              </w:rPr>
              <w:t>10</w:t>
            </w:r>
          </w:p>
        </w:tc>
        <w:tc>
          <w:tcPr>
            <w:tcW w:w="2161" w:type="dxa"/>
          </w:tcPr>
          <w:p w:rsidR="00407B71" w:rsidRPr="00F7421E" w:rsidRDefault="00407B71" w:rsidP="00407B71">
            <w:pPr>
              <w:widowControl w:val="0"/>
              <w:jc w:val="both"/>
              <w:rPr>
                <w:color w:val="000000"/>
                <w:sz w:val="16"/>
                <w:szCs w:val="16"/>
              </w:rPr>
            </w:pPr>
            <w:r w:rsidRPr="00F7421E">
              <w:rPr>
                <w:color w:val="000000"/>
                <w:sz w:val="16"/>
                <w:szCs w:val="16"/>
              </w:rPr>
              <w:t>Ул. Верхняя, 4.2.</w:t>
            </w:r>
          </w:p>
        </w:tc>
        <w:tc>
          <w:tcPr>
            <w:tcW w:w="1984" w:type="dxa"/>
          </w:tcPr>
          <w:p w:rsidR="00407B71" w:rsidRPr="00F7421E" w:rsidRDefault="00407B71" w:rsidP="00407B71">
            <w:pPr>
              <w:widowControl w:val="0"/>
              <w:jc w:val="both"/>
              <w:rPr>
                <w:color w:val="000000"/>
                <w:sz w:val="16"/>
                <w:szCs w:val="16"/>
              </w:rPr>
            </w:pPr>
            <w:r w:rsidRPr="00F7421E">
              <w:rPr>
                <w:color w:val="000000"/>
                <w:sz w:val="16"/>
                <w:szCs w:val="16"/>
              </w:rPr>
              <w:t>ДК п. Приозерный</w:t>
            </w:r>
          </w:p>
        </w:tc>
        <w:tc>
          <w:tcPr>
            <w:tcW w:w="1985" w:type="dxa"/>
          </w:tcPr>
          <w:p w:rsidR="00407B71" w:rsidRPr="00F7421E" w:rsidRDefault="00407B71" w:rsidP="00407B71">
            <w:pPr>
              <w:widowControl w:val="0"/>
              <w:jc w:val="both"/>
              <w:rPr>
                <w:color w:val="000000"/>
                <w:sz w:val="16"/>
                <w:szCs w:val="16"/>
              </w:rPr>
            </w:pPr>
            <w:r w:rsidRPr="00F7421E">
              <w:rPr>
                <w:color w:val="000000"/>
                <w:sz w:val="16"/>
                <w:szCs w:val="16"/>
              </w:rPr>
              <w:t>Авчинников С.Н</w:t>
            </w:r>
          </w:p>
          <w:p w:rsidR="00407B71" w:rsidRPr="00F7421E" w:rsidRDefault="00407B71" w:rsidP="00407B71">
            <w:pPr>
              <w:widowControl w:val="0"/>
              <w:jc w:val="both"/>
              <w:rPr>
                <w:color w:val="000000"/>
                <w:sz w:val="16"/>
                <w:szCs w:val="16"/>
              </w:rPr>
            </w:pPr>
            <w:r w:rsidRPr="00F7421E">
              <w:rPr>
                <w:color w:val="000000"/>
                <w:sz w:val="16"/>
                <w:szCs w:val="16"/>
              </w:rPr>
              <w:t>Авчинникова Е.В.</w:t>
            </w:r>
          </w:p>
          <w:p w:rsidR="00407B71" w:rsidRPr="00F7421E" w:rsidRDefault="00407B71" w:rsidP="00407B71">
            <w:pPr>
              <w:widowControl w:val="0"/>
              <w:jc w:val="both"/>
              <w:rPr>
                <w:color w:val="000000"/>
                <w:sz w:val="16"/>
                <w:szCs w:val="16"/>
              </w:rPr>
            </w:pPr>
            <w:r w:rsidRPr="00F7421E">
              <w:rPr>
                <w:color w:val="000000"/>
                <w:sz w:val="16"/>
                <w:szCs w:val="16"/>
              </w:rPr>
              <w:t>89187663486</w:t>
            </w:r>
          </w:p>
        </w:tc>
      </w:tr>
      <w:tr w:rsidR="00407B71" w:rsidRPr="00F7421E" w:rsidTr="00325C50">
        <w:tc>
          <w:tcPr>
            <w:tcW w:w="1418" w:type="dxa"/>
          </w:tcPr>
          <w:p w:rsidR="00407B71" w:rsidRPr="00F7421E" w:rsidRDefault="00407B71" w:rsidP="00407B71">
            <w:pPr>
              <w:widowControl w:val="0"/>
              <w:jc w:val="both"/>
              <w:rPr>
                <w:color w:val="000000"/>
                <w:sz w:val="16"/>
                <w:szCs w:val="16"/>
              </w:rPr>
            </w:pPr>
            <w:r w:rsidRPr="00F7421E">
              <w:rPr>
                <w:color w:val="000000"/>
                <w:sz w:val="16"/>
                <w:szCs w:val="16"/>
              </w:rPr>
              <w:t>3.</w:t>
            </w:r>
          </w:p>
        </w:tc>
        <w:tc>
          <w:tcPr>
            <w:tcW w:w="2126" w:type="dxa"/>
          </w:tcPr>
          <w:p w:rsidR="00407B71" w:rsidRPr="00F7421E" w:rsidRDefault="00407B71" w:rsidP="00407B71">
            <w:pPr>
              <w:widowControl w:val="0"/>
              <w:jc w:val="both"/>
              <w:rPr>
                <w:color w:val="000000"/>
                <w:sz w:val="16"/>
                <w:szCs w:val="16"/>
              </w:rPr>
            </w:pPr>
            <w:r w:rsidRPr="00F7421E">
              <w:rPr>
                <w:color w:val="000000"/>
                <w:sz w:val="16"/>
                <w:szCs w:val="16"/>
              </w:rPr>
              <w:t>Румянцев Андрей Михайлович</w:t>
            </w:r>
          </w:p>
        </w:tc>
        <w:tc>
          <w:tcPr>
            <w:tcW w:w="851" w:type="dxa"/>
          </w:tcPr>
          <w:p w:rsidR="00407B71" w:rsidRPr="00F7421E" w:rsidRDefault="00407B71" w:rsidP="00407B71">
            <w:pPr>
              <w:widowControl w:val="0"/>
              <w:jc w:val="both"/>
              <w:rPr>
                <w:color w:val="000000"/>
                <w:sz w:val="16"/>
                <w:szCs w:val="16"/>
              </w:rPr>
            </w:pPr>
            <w:r w:rsidRPr="00F7421E">
              <w:rPr>
                <w:color w:val="000000"/>
                <w:sz w:val="16"/>
                <w:szCs w:val="16"/>
              </w:rPr>
              <w:t>5</w:t>
            </w:r>
          </w:p>
        </w:tc>
        <w:tc>
          <w:tcPr>
            <w:tcW w:w="2161" w:type="dxa"/>
          </w:tcPr>
          <w:p w:rsidR="00407B71" w:rsidRPr="00F7421E" w:rsidRDefault="00407B71" w:rsidP="00407B71">
            <w:pPr>
              <w:widowControl w:val="0"/>
              <w:jc w:val="both"/>
              <w:rPr>
                <w:color w:val="000000"/>
                <w:sz w:val="16"/>
                <w:szCs w:val="16"/>
              </w:rPr>
            </w:pPr>
            <w:r w:rsidRPr="00F7421E">
              <w:rPr>
                <w:color w:val="000000"/>
                <w:sz w:val="16"/>
                <w:szCs w:val="16"/>
              </w:rPr>
              <w:t>Ул. Мира, 98.</w:t>
            </w:r>
          </w:p>
        </w:tc>
        <w:tc>
          <w:tcPr>
            <w:tcW w:w="1984" w:type="dxa"/>
          </w:tcPr>
          <w:p w:rsidR="00407B71" w:rsidRPr="00F7421E" w:rsidRDefault="00407B71" w:rsidP="00407B71">
            <w:pPr>
              <w:widowControl w:val="0"/>
              <w:jc w:val="both"/>
              <w:rPr>
                <w:color w:val="000000"/>
                <w:sz w:val="16"/>
                <w:szCs w:val="16"/>
              </w:rPr>
            </w:pPr>
            <w:r w:rsidRPr="00F7421E">
              <w:rPr>
                <w:color w:val="000000"/>
                <w:sz w:val="16"/>
                <w:szCs w:val="16"/>
              </w:rPr>
              <w:t>спортивные</w:t>
            </w:r>
          </w:p>
        </w:tc>
        <w:tc>
          <w:tcPr>
            <w:tcW w:w="1985" w:type="dxa"/>
          </w:tcPr>
          <w:p w:rsidR="00407B71" w:rsidRPr="00F7421E" w:rsidRDefault="00407B71" w:rsidP="00407B71">
            <w:pPr>
              <w:widowControl w:val="0"/>
              <w:jc w:val="both"/>
              <w:rPr>
                <w:color w:val="000000"/>
                <w:sz w:val="16"/>
                <w:szCs w:val="16"/>
              </w:rPr>
            </w:pPr>
            <w:r w:rsidRPr="00F7421E">
              <w:rPr>
                <w:color w:val="000000"/>
                <w:sz w:val="16"/>
                <w:szCs w:val="16"/>
              </w:rPr>
              <w:t>Румянцева М. В.</w:t>
            </w:r>
          </w:p>
          <w:p w:rsidR="00407B71" w:rsidRPr="00F7421E" w:rsidRDefault="00407B71" w:rsidP="00407B71">
            <w:pPr>
              <w:widowControl w:val="0"/>
              <w:jc w:val="both"/>
              <w:rPr>
                <w:color w:val="000000"/>
                <w:sz w:val="16"/>
                <w:szCs w:val="16"/>
              </w:rPr>
            </w:pPr>
            <w:proofErr w:type="spellStart"/>
            <w:r w:rsidRPr="00F7421E">
              <w:rPr>
                <w:color w:val="000000"/>
                <w:sz w:val="16"/>
                <w:szCs w:val="16"/>
              </w:rPr>
              <w:t>Ремянцев</w:t>
            </w:r>
            <w:proofErr w:type="spellEnd"/>
            <w:r w:rsidRPr="00F7421E">
              <w:rPr>
                <w:color w:val="000000"/>
                <w:sz w:val="16"/>
                <w:szCs w:val="16"/>
              </w:rPr>
              <w:t xml:space="preserve"> М.В.</w:t>
            </w:r>
          </w:p>
          <w:p w:rsidR="00407B71" w:rsidRPr="00F7421E" w:rsidRDefault="00407B71" w:rsidP="00407B71">
            <w:pPr>
              <w:widowControl w:val="0"/>
              <w:jc w:val="both"/>
              <w:rPr>
                <w:color w:val="000000"/>
                <w:sz w:val="16"/>
                <w:szCs w:val="16"/>
              </w:rPr>
            </w:pPr>
            <w:r w:rsidRPr="00F7421E">
              <w:rPr>
                <w:color w:val="000000"/>
                <w:sz w:val="16"/>
                <w:szCs w:val="16"/>
              </w:rPr>
              <w:t>89187663486</w:t>
            </w:r>
          </w:p>
        </w:tc>
      </w:tr>
      <w:tr w:rsidR="00407B71" w:rsidRPr="00F7421E" w:rsidTr="00325C50">
        <w:tc>
          <w:tcPr>
            <w:tcW w:w="1418" w:type="dxa"/>
          </w:tcPr>
          <w:p w:rsidR="00407B71" w:rsidRPr="00F7421E" w:rsidRDefault="00407B71" w:rsidP="00407B71">
            <w:pPr>
              <w:widowControl w:val="0"/>
              <w:jc w:val="both"/>
              <w:rPr>
                <w:color w:val="000000"/>
                <w:sz w:val="16"/>
                <w:szCs w:val="16"/>
              </w:rPr>
            </w:pPr>
            <w:r w:rsidRPr="00F7421E">
              <w:rPr>
                <w:color w:val="000000"/>
                <w:sz w:val="16"/>
                <w:szCs w:val="16"/>
              </w:rPr>
              <w:t>4.</w:t>
            </w:r>
          </w:p>
        </w:tc>
        <w:tc>
          <w:tcPr>
            <w:tcW w:w="2126" w:type="dxa"/>
          </w:tcPr>
          <w:p w:rsidR="00407B71" w:rsidRPr="00F7421E" w:rsidRDefault="00407B71" w:rsidP="00407B71">
            <w:pPr>
              <w:widowControl w:val="0"/>
              <w:jc w:val="both"/>
              <w:rPr>
                <w:color w:val="000000"/>
                <w:sz w:val="16"/>
                <w:szCs w:val="16"/>
              </w:rPr>
            </w:pPr>
            <w:r w:rsidRPr="00F7421E">
              <w:rPr>
                <w:color w:val="000000"/>
                <w:sz w:val="16"/>
                <w:szCs w:val="16"/>
              </w:rPr>
              <w:t>Румянцев Владимир Михайлович</w:t>
            </w:r>
          </w:p>
        </w:tc>
        <w:tc>
          <w:tcPr>
            <w:tcW w:w="851" w:type="dxa"/>
          </w:tcPr>
          <w:p w:rsidR="00407B71" w:rsidRPr="00F7421E" w:rsidRDefault="00407B71" w:rsidP="00407B71">
            <w:pPr>
              <w:widowControl w:val="0"/>
              <w:jc w:val="both"/>
              <w:rPr>
                <w:color w:val="000000"/>
                <w:sz w:val="16"/>
                <w:szCs w:val="16"/>
              </w:rPr>
            </w:pPr>
            <w:r w:rsidRPr="00F7421E">
              <w:rPr>
                <w:color w:val="000000"/>
                <w:sz w:val="16"/>
                <w:szCs w:val="16"/>
              </w:rPr>
              <w:t>9</w:t>
            </w:r>
          </w:p>
        </w:tc>
        <w:tc>
          <w:tcPr>
            <w:tcW w:w="2161" w:type="dxa"/>
          </w:tcPr>
          <w:p w:rsidR="00407B71" w:rsidRPr="00F7421E" w:rsidRDefault="00407B71" w:rsidP="00407B71">
            <w:pPr>
              <w:widowControl w:val="0"/>
              <w:jc w:val="both"/>
              <w:rPr>
                <w:color w:val="000000"/>
                <w:sz w:val="16"/>
                <w:szCs w:val="16"/>
              </w:rPr>
            </w:pPr>
            <w:r w:rsidRPr="00F7421E">
              <w:rPr>
                <w:color w:val="000000"/>
                <w:sz w:val="16"/>
                <w:szCs w:val="16"/>
              </w:rPr>
              <w:t>Ул. Мира, 98.</w:t>
            </w:r>
          </w:p>
        </w:tc>
        <w:tc>
          <w:tcPr>
            <w:tcW w:w="1984" w:type="dxa"/>
          </w:tcPr>
          <w:p w:rsidR="00407B71" w:rsidRPr="00F7421E" w:rsidRDefault="00407B71" w:rsidP="00407B71">
            <w:pPr>
              <w:widowControl w:val="0"/>
              <w:jc w:val="both"/>
              <w:rPr>
                <w:color w:val="000000"/>
                <w:sz w:val="16"/>
                <w:szCs w:val="16"/>
              </w:rPr>
            </w:pPr>
            <w:r w:rsidRPr="00F7421E">
              <w:rPr>
                <w:color w:val="000000"/>
                <w:sz w:val="16"/>
                <w:szCs w:val="16"/>
              </w:rPr>
              <w:t>спортивные</w:t>
            </w:r>
          </w:p>
        </w:tc>
        <w:tc>
          <w:tcPr>
            <w:tcW w:w="1985" w:type="dxa"/>
          </w:tcPr>
          <w:p w:rsidR="00407B71" w:rsidRPr="00F7421E" w:rsidRDefault="00407B71" w:rsidP="00407B71">
            <w:pPr>
              <w:widowControl w:val="0"/>
              <w:jc w:val="both"/>
              <w:rPr>
                <w:color w:val="000000"/>
                <w:sz w:val="16"/>
                <w:szCs w:val="16"/>
              </w:rPr>
            </w:pPr>
            <w:r w:rsidRPr="00F7421E">
              <w:rPr>
                <w:color w:val="000000"/>
                <w:sz w:val="16"/>
                <w:szCs w:val="16"/>
              </w:rPr>
              <w:t xml:space="preserve">Румянцева М.В. </w:t>
            </w:r>
          </w:p>
          <w:p w:rsidR="00407B71" w:rsidRPr="00F7421E" w:rsidRDefault="00407B71" w:rsidP="00407B71">
            <w:pPr>
              <w:widowControl w:val="0"/>
              <w:jc w:val="both"/>
              <w:rPr>
                <w:color w:val="000000"/>
                <w:sz w:val="16"/>
                <w:szCs w:val="16"/>
              </w:rPr>
            </w:pPr>
            <w:r w:rsidRPr="00F7421E">
              <w:rPr>
                <w:color w:val="000000"/>
                <w:sz w:val="16"/>
                <w:szCs w:val="16"/>
              </w:rPr>
              <w:t>Румянцев М.В.</w:t>
            </w:r>
          </w:p>
          <w:p w:rsidR="00407B71" w:rsidRPr="00F7421E" w:rsidRDefault="00407B71" w:rsidP="00407B71">
            <w:pPr>
              <w:widowControl w:val="0"/>
              <w:jc w:val="both"/>
              <w:rPr>
                <w:color w:val="000000"/>
                <w:sz w:val="16"/>
                <w:szCs w:val="16"/>
              </w:rPr>
            </w:pPr>
            <w:r w:rsidRPr="00F7421E">
              <w:rPr>
                <w:color w:val="000000"/>
                <w:sz w:val="16"/>
                <w:szCs w:val="16"/>
              </w:rPr>
              <w:t>89187663486</w:t>
            </w:r>
          </w:p>
        </w:tc>
      </w:tr>
      <w:tr w:rsidR="00407B71" w:rsidRPr="00F7421E" w:rsidTr="00325C50">
        <w:tc>
          <w:tcPr>
            <w:tcW w:w="1418" w:type="dxa"/>
          </w:tcPr>
          <w:p w:rsidR="00407B71" w:rsidRPr="00F7421E" w:rsidRDefault="00407B71" w:rsidP="00407B71">
            <w:pPr>
              <w:widowControl w:val="0"/>
              <w:jc w:val="both"/>
              <w:rPr>
                <w:color w:val="000000"/>
                <w:sz w:val="16"/>
                <w:szCs w:val="16"/>
              </w:rPr>
            </w:pPr>
            <w:r w:rsidRPr="00F7421E">
              <w:rPr>
                <w:color w:val="000000"/>
                <w:sz w:val="16"/>
                <w:szCs w:val="16"/>
              </w:rPr>
              <w:t>5.</w:t>
            </w:r>
          </w:p>
        </w:tc>
        <w:tc>
          <w:tcPr>
            <w:tcW w:w="2126" w:type="dxa"/>
          </w:tcPr>
          <w:p w:rsidR="00407B71" w:rsidRPr="00F7421E" w:rsidRDefault="00407B71" w:rsidP="00407B71">
            <w:pPr>
              <w:widowControl w:val="0"/>
              <w:jc w:val="both"/>
              <w:rPr>
                <w:color w:val="000000"/>
                <w:sz w:val="16"/>
                <w:szCs w:val="16"/>
              </w:rPr>
            </w:pPr>
            <w:r w:rsidRPr="00F7421E">
              <w:rPr>
                <w:color w:val="000000"/>
                <w:sz w:val="16"/>
                <w:szCs w:val="16"/>
              </w:rPr>
              <w:t>Хребтов Илья Алексеевич</w:t>
            </w:r>
          </w:p>
        </w:tc>
        <w:tc>
          <w:tcPr>
            <w:tcW w:w="851" w:type="dxa"/>
          </w:tcPr>
          <w:p w:rsidR="00407B71" w:rsidRPr="00F7421E" w:rsidRDefault="00407B71" w:rsidP="00407B71">
            <w:pPr>
              <w:widowControl w:val="0"/>
              <w:jc w:val="both"/>
              <w:rPr>
                <w:color w:val="000000"/>
                <w:sz w:val="16"/>
                <w:szCs w:val="16"/>
              </w:rPr>
            </w:pPr>
            <w:r w:rsidRPr="00F7421E">
              <w:rPr>
                <w:color w:val="000000"/>
                <w:sz w:val="16"/>
                <w:szCs w:val="16"/>
              </w:rPr>
              <w:t>4</w:t>
            </w:r>
          </w:p>
        </w:tc>
        <w:tc>
          <w:tcPr>
            <w:tcW w:w="2161" w:type="dxa"/>
          </w:tcPr>
          <w:p w:rsidR="00407B71" w:rsidRPr="00F7421E" w:rsidRDefault="00407B71" w:rsidP="00407B71">
            <w:pPr>
              <w:widowControl w:val="0"/>
              <w:jc w:val="both"/>
              <w:rPr>
                <w:color w:val="000000"/>
                <w:sz w:val="16"/>
                <w:szCs w:val="16"/>
              </w:rPr>
            </w:pPr>
            <w:r w:rsidRPr="00F7421E">
              <w:rPr>
                <w:color w:val="000000"/>
                <w:sz w:val="16"/>
                <w:szCs w:val="16"/>
              </w:rPr>
              <w:t>Ул. Шоссейная, 16.</w:t>
            </w:r>
          </w:p>
        </w:tc>
        <w:tc>
          <w:tcPr>
            <w:tcW w:w="1984" w:type="dxa"/>
          </w:tcPr>
          <w:p w:rsidR="00407B71" w:rsidRPr="00F7421E" w:rsidRDefault="00407B71" w:rsidP="00407B71">
            <w:pPr>
              <w:widowControl w:val="0"/>
              <w:jc w:val="both"/>
              <w:rPr>
                <w:color w:val="000000"/>
                <w:sz w:val="16"/>
                <w:szCs w:val="16"/>
              </w:rPr>
            </w:pPr>
            <w:r w:rsidRPr="00F7421E">
              <w:rPr>
                <w:color w:val="000000"/>
                <w:sz w:val="16"/>
                <w:szCs w:val="16"/>
              </w:rPr>
              <w:t>ДК п. Приозерный</w:t>
            </w:r>
          </w:p>
          <w:p w:rsidR="00407B71" w:rsidRPr="00F7421E" w:rsidRDefault="00407B71" w:rsidP="00407B71">
            <w:pPr>
              <w:widowControl w:val="0"/>
              <w:jc w:val="both"/>
              <w:rPr>
                <w:color w:val="000000"/>
                <w:sz w:val="16"/>
                <w:szCs w:val="16"/>
              </w:rPr>
            </w:pPr>
            <w:r w:rsidRPr="00F7421E">
              <w:rPr>
                <w:color w:val="000000"/>
                <w:sz w:val="16"/>
                <w:szCs w:val="16"/>
              </w:rPr>
              <w:t>спортивные</w:t>
            </w:r>
          </w:p>
        </w:tc>
        <w:tc>
          <w:tcPr>
            <w:tcW w:w="1985" w:type="dxa"/>
          </w:tcPr>
          <w:p w:rsidR="00407B71" w:rsidRPr="00F7421E" w:rsidRDefault="00407B71" w:rsidP="00407B71">
            <w:pPr>
              <w:widowControl w:val="0"/>
              <w:jc w:val="both"/>
              <w:rPr>
                <w:color w:val="000000"/>
                <w:sz w:val="16"/>
                <w:szCs w:val="16"/>
              </w:rPr>
            </w:pPr>
            <w:r w:rsidRPr="00F7421E">
              <w:rPr>
                <w:color w:val="000000"/>
                <w:sz w:val="16"/>
                <w:szCs w:val="16"/>
              </w:rPr>
              <w:t>Кучеренко Н.В.</w:t>
            </w:r>
          </w:p>
          <w:p w:rsidR="00407B71" w:rsidRPr="00F7421E" w:rsidRDefault="00407B71" w:rsidP="00407B71">
            <w:pPr>
              <w:widowControl w:val="0"/>
              <w:jc w:val="both"/>
              <w:rPr>
                <w:color w:val="000000"/>
                <w:sz w:val="16"/>
                <w:szCs w:val="16"/>
              </w:rPr>
            </w:pPr>
            <w:r w:rsidRPr="00F7421E">
              <w:rPr>
                <w:color w:val="000000"/>
                <w:sz w:val="16"/>
                <w:szCs w:val="16"/>
              </w:rPr>
              <w:t>89614464325</w:t>
            </w:r>
          </w:p>
        </w:tc>
      </w:tr>
      <w:tr w:rsidR="00407B71" w:rsidRPr="00F7421E" w:rsidTr="00325C50">
        <w:tc>
          <w:tcPr>
            <w:tcW w:w="1418" w:type="dxa"/>
          </w:tcPr>
          <w:p w:rsidR="00407B71" w:rsidRPr="00F7421E" w:rsidRDefault="00407B71" w:rsidP="00407B71">
            <w:pPr>
              <w:widowControl w:val="0"/>
              <w:jc w:val="both"/>
              <w:rPr>
                <w:color w:val="000000"/>
                <w:sz w:val="16"/>
                <w:szCs w:val="16"/>
              </w:rPr>
            </w:pPr>
            <w:r w:rsidRPr="00F7421E">
              <w:rPr>
                <w:color w:val="000000"/>
                <w:sz w:val="16"/>
                <w:szCs w:val="16"/>
              </w:rPr>
              <w:lastRenderedPageBreak/>
              <w:t>6</w:t>
            </w:r>
            <w:r w:rsidRPr="00F7421E">
              <w:rPr>
                <w:color w:val="000000"/>
                <w:sz w:val="16"/>
                <w:szCs w:val="16"/>
                <w:lang w:val="en-US"/>
              </w:rPr>
              <w:t>.</w:t>
            </w:r>
          </w:p>
          <w:p w:rsidR="00407B71" w:rsidRPr="00F7421E" w:rsidRDefault="00407B71" w:rsidP="00407B71">
            <w:pPr>
              <w:widowControl w:val="0"/>
              <w:jc w:val="both"/>
              <w:rPr>
                <w:color w:val="000000"/>
                <w:sz w:val="16"/>
                <w:szCs w:val="16"/>
              </w:rPr>
            </w:pPr>
          </w:p>
          <w:p w:rsidR="00407B71" w:rsidRPr="00F7421E" w:rsidRDefault="00407B71" w:rsidP="00407B71">
            <w:pPr>
              <w:widowControl w:val="0"/>
              <w:jc w:val="both"/>
              <w:rPr>
                <w:color w:val="000000"/>
                <w:sz w:val="16"/>
                <w:szCs w:val="16"/>
              </w:rPr>
            </w:pPr>
            <w:r w:rsidRPr="00F7421E">
              <w:rPr>
                <w:color w:val="000000"/>
                <w:sz w:val="16"/>
                <w:szCs w:val="16"/>
              </w:rPr>
              <w:t>7.</w:t>
            </w:r>
          </w:p>
        </w:tc>
        <w:tc>
          <w:tcPr>
            <w:tcW w:w="2126" w:type="dxa"/>
          </w:tcPr>
          <w:p w:rsidR="00407B71" w:rsidRPr="00F7421E" w:rsidRDefault="00407B71" w:rsidP="00407B71">
            <w:pPr>
              <w:widowControl w:val="0"/>
              <w:jc w:val="both"/>
              <w:rPr>
                <w:color w:val="000000"/>
                <w:sz w:val="16"/>
                <w:szCs w:val="16"/>
              </w:rPr>
            </w:pPr>
            <w:proofErr w:type="spellStart"/>
            <w:r w:rsidRPr="00F7421E">
              <w:rPr>
                <w:color w:val="000000"/>
                <w:sz w:val="16"/>
                <w:szCs w:val="16"/>
              </w:rPr>
              <w:t>Скалацкий</w:t>
            </w:r>
            <w:proofErr w:type="spellEnd"/>
            <w:r w:rsidRPr="00F7421E">
              <w:rPr>
                <w:color w:val="000000"/>
                <w:sz w:val="16"/>
                <w:szCs w:val="16"/>
              </w:rPr>
              <w:t xml:space="preserve"> Артем Русланович</w:t>
            </w:r>
          </w:p>
          <w:p w:rsidR="00407B71" w:rsidRPr="00F7421E" w:rsidRDefault="00407B71" w:rsidP="00407B71">
            <w:pPr>
              <w:widowControl w:val="0"/>
              <w:jc w:val="both"/>
              <w:rPr>
                <w:color w:val="000000"/>
                <w:sz w:val="16"/>
                <w:szCs w:val="16"/>
              </w:rPr>
            </w:pPr>
            <w:proofErr w:type="spellStart"/>
            <w:r w:rsidRPr="00F7421E">
              <w:rPr>
                <w:color w:val="000000"/>
                <w:sz w:val="16"/>
                <w:szCs w:val="16"/>
              </w:rPr>
              <w:t>Скалацкий</w:t>
            </w:r>
            <w:proofErr w:type="spellEnd"/>
            <w:r w:rsidRPr="00F7421E">
              <w:rPr>
                <w:color w:val="000000"/>
                <w:sz w:val="16"/>
                <w:szCs w:val="16"/>
              </w:rPr>
              <w:t xml:space="preserve"> Тимур Русланович</w:t>
            </w:r>
          </w:p>
        </w:tc>
        <w:tc>
          <w:tcPr>
            <w:tcW w:w="851" w:type="dxa"/>
          </w:tcPr>
          <w:p w:rsidR="00407B71" w:rsidRPr="00F7421E" w:rsidRDefault="00407B71" w:rsidP="00407B71">
            <w:pPr>
              <w:widowControl w:val="0"/>
              <w:jc w:val="both"/>
              <w:rPr>
                <w:color w:val="000000"/>
                <w:sz w:val="16"/>
                <w:szCs w:val="16"/>
              </w:rPr>
            </w:pPr>
            <w:r w:rsidRPr="00F7421E">
              <w:rPr>
                <w:color w:val="000000"/>
                <w:sz w:val="16"/>
                <w:szCs w:val="16"/>
              </w:rPr>
              <w:t>2</w:t>
            </w:r>
          </w:p>
          <w:p w:rsidR="00407B71" w:rsidRPr="00F7421E" w:rsidRDefault="00407B71" w:rsidP="00407B71">
            <w:pPr>
              <w:widowControl w:val="0"/>
              <w:jc w:val="both"/>
              <w:rPr>
                <w:color w:val="000000"/>
                <w:sz w:val="16"/>
                <w:szCs w:val="16"/>
              </w:rPr>
            </w:pPr>
          </w:p>
          <w:p w:rsidR="00407B71" w:rsidRPr="00F7421E" w:rsidRDefault="00407B71" w:rsidP="00407B71">
            <w:pPr>
              <w:widowControl w:val="0"/>
              <w:jc w:val="both"/>
              <w:rPr>
                <w:color w:val="000000"/>
                <w:sz w:val="16"/>
                <w:szCs w:val="16"/>
              </w:rPr>
            </w:pPr>
            <w:r w:rsidRPr="00F7421E">
              <w:rPr>
                <w:color w:val="000000"/>
                <w:sz w:val="16"/>
                <w:szCs w:val="16"/>
              </w:rPr>
              <w:t>2</w:t>
            </w:r>
          </w:p>
        </w:tc>
        <w:tc>
          <w:tcPr>
            <w:tcW w:w="2161" w:type="dxa"/>
          </w:tcPr>
          <w:p w:rsidR="00407B71" w:rsidRPr="00F7421E" w:rsidRDefault="00407B71" w:rsidP="00407B71">
            <w:pPr>
              <w:widowControl w:val="0"/>
              <w:jc w:val="both"/>
              <w:rPr>
                <w:color w:val="000000"/>
                <w:sz w:val="16"/>
                <w:szCs w:val="16"/>
              </w:rPr>
            </w:pPr>
            <w:r w:rsidRPr="00F7421E">
              <w:rPr>
                <w:color w:val="000000"/>
                <w:sz w:val="16"/>
                <w:szCs w:val="16"/>
              </w:rPr>
              <w:t>Ул.  Лермонтова, 133.</w:t>
            </w:r>
          </w:p>
        </w:tc>
        <w:tc>
          <w:tcPr>
            <w:tcW w:w="1984" w:type="dxa"/>
          </w:tcPr>
          <w:p w:rsidR="00407B71" w:rsidRPr="00F7421E" w:rsidRDefault="00407B71" w:rsidP="00407B71">
            <w:pPr>
              <w:widowControl w:val="0"/>
              <w:jc w:val="both"/>
              <w:rPr>
                <w:color w:val="000000"/>
                <w:sz w:val="16"/>
                <w:szCs w:val="16"/>
              </w:rPr>
            </w:pPr>
            <w:r w:rsidRPr="00F7421E">
              <w:rPr>
                <w:color w:val="000000"/>
                <w:sz w:val="16"/>
                <w:szCs w:val="16"/>
              </w:rPr>
              <w:t xml:space="preserve">ГПД </w:t>
            </w:r>
          </w:p>
        </w:tc>
        <w:tc>
          <w:tcPr>
            <w:tcW w:w="1985" w:type="dxa"/>
          </w:tcPr>
          <w:p w:rsidR="00407B71" w:rsidRPr="00F7421E" w:rsidRDefault="00407B71" w:rsidP="00407B71">
            <w:pPr>
              <w:widowControl w:val="0"/>
              <w:jc w:val="both"/>
              <w:rPr>
                <w:color w:val="000000"/>
                <w:sz w:val="16"/>
                <w:szCs w:val="16"/>
              </w:rPr>
            </w:pPr>
            <w:proofErr w:type="spellStart"/>
            <w:r w:rsidRPr="00F7421E">
              <w:rPr>
                <w:color w:val="000000"/>
                <w:sz w:val="16"/>
                <w:szCs w:val="16"/>
              </w:rPr>
              <w:t>Скалацкий</w:t>
            </w:r>
            <w:proofErr w:type="spellEnd"/>
            <w:r w:rsidRPr="00F7421E">
              <w:rPr>
                <w:color w:val="000000"/>
                <w:sz w:val="16"/>
                <w:szCs w:val="16"/>
              </w:rPr>
              <w:t xml:space="preserve"> Р. Х.</w:t>
            </w:r>
          </w:p>
        </w:tc>
      </w:tr>
    </w:tbl>
    <w:p w:rsidR="00407B71" w:rsidRPr="00DC1729" w:rsidRDefault="00407B71" w:rsidP="00407B71">
      <w:pPr>
        <w:widowControl w:val="0"/>
        <w:jc w:val="both"/>
        <w:rPr>
          <w:rFonts w:eastAsiaTheme="minorEastAsia"/>
          <w:color w:val="000000"/>
          <w:sz w:val="20"/>
          <w:szCs w:val="20"/>
        </w:rPr>
      </w:pPr>
      <w:r w:rsidRPr="00DC1729">
        <w:rPr>
          <w:rFonts w:eastAsiaTheme="minorEastAsia"/>
          <w:color w:val="000000"/>
          <w:sz w:val="20"/>
          <w:szCs w:val="20"/>
        </w:rPr>
        <w:t>Семей-4, детей-7</w:t>
      </w:r>
    </w:p>
    <w:p w:rsidR="00407B71" w:rsidRPr="00DC1729" w:rsidRDefault="00407B71" w:rsidP="00407B71">
      <w:pPr>
        <w:widowControl w:val="0"/>
        <w:jc w:val="both"/>
        <w:rPr>
          <w:rFonts w:eastAsiaTheme="minorEastAsia"/>
          <w:color w:val="000000"/>
          <w:sz w:val="20"/>
          <w:szCs w:val="20"/>
        </w:rPr>
      </w:pP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В течение учебного года с каждой из этих групп проводится определенная работа. Ведется строгий контроль</w:t>
      </w:r>
      <w:r w:rsidR="00D71982" w:rsidRPr="00D71982">
        <w:rPr>
          <w:rFonts w:ascii="Times New Roman" w:hAnsi="Times New Roman" w:cs="Times New Roman"/>
          <w:sz w:val="20"/>
          <w:szCs w:val="20"/>
        </w:rPr>
        <w:t xml:space="preserve"> учета, </w:t>
      </w:r>
      <w:r w:rsidRPr="00D71982">
        <w:rPr>
          <w:rFonts w:ascii="Times New Roman" w:hAnsi="Times New Roman" w:cs="Times New Roman"/>
          <w:sz w:val="20"/>
          <w:szCs w:val="20"/>
        </w:rPr>
        <w:t xml:space="preserve"> составлена база данных. Особое внимание уделяется работе с детьми «группы риска». Ведется  контроль </w:t>
      </w:r>
      <w:r w:rsidR="00D71982" w:rsidRPr="00D71982">
        <w:rPr>
          <w:rFonts w:ascii="Times New Roman" w:hAnsi="Times New Roman" w:cs="Times New Roman"/>
          <w:sz w:val="20"/>
          <w:szCs w:val="20"/>
        </w:rPr>
        <w:t xml:space="preserve">с </w:t>
      </w:r>
      <w:r w:rsidRPr="00D71982">
        <w:rPr>
          <w:rFonts w:ascii="Times New Roman" w:hAnsi="Times New Roman" w:cs="Times New Roman"/>
          <w:sz w:val="20"/>
          <w:szCs w:val="20"/>
        </w:rPr>
        <w:t xml:space="preserve">пропусками занятий без уважительной причины, проводятся индивидуальные беседы, посещение семей, различные тренинги совместно с психологом. </w:t>
      </w: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 xml:space="preserve">С учащимися, состоящими на </w:t>
      </w:r>
      <w:proofErr w:type="spellStart"/>
      <w:r w:rsidRPr="00D71982">
        <w:rPr>
          <w:rFonts w:ascii="Times New Roman" w:hAnsi="Times New Roman" w:cs="Times New Roman"/>
          <w:sz w:val="20"/>
          <w:szCs w:val="20"/>
        </w:rPr>
        <w:t>внутришкольном</w:t>
      </w:r>
      <w:proofErr w:type="spellEnd"/>
      <w:r w:rsidRPr="00D71982">
        <w:rPr>
          <w:rFonts w:ascii="Times New Roman" w:hAnsi="Times New Roman" w:cs="Times New Roman"/>
          <w:sz w:val="20"/>
          <w:szCs w:val="20"/>
        </w:rPr>
        <w:t xml:space="preserve"> учете, была проведена определенная работа: с сентября месяца ведется изучение семей и детей, находящихся в социально-опасном положении;</w:t>
      </w:r>
      <w:r w:rsidR="00D71982" w:rsidRPr="00D71982">
        <w:rPr>
          <w:rFonts w:ascii="Times New Roman" w:hAnsi="Times New Roman" w:cs="Times New Roman"/>
          <w:sz w:val="20"/>
          <w:szCs w:val="20"/>
        </w:rPr>
        <w:t xml:space="preserve"> </w:t>
      </w:r>
      <w:r w:rsidRPr="00D71982">
        <w:rPr>
          <w:rFonts w:ascii="Times New Roman" w:hAnsi="Times New Roman" w:cs="Times New Roman"/>
          <w:sz w:val="20"/>
          <w:szCs w:val="20"/>
        </w:rPr>
        <w:t>проводится повторный</w:t>
      </w:r>
      <w:r w:rsidR="00D71982" w:rsidRPr="00D71982">
        <w:rPr>
          <w:rFonts w:ascii="Times New Roman" w:hAnsi="Times New Roman" w:cs="Times New Roman"/>
          <w:sz w:val="20"/>
          <w:szCs w:val="20"/>
        </w:rPr>
        <w:t xml:space="preserve"> </w:t>
      </w:r>
      <w:r w:rsidRPr="00D71982">
        <w:rPr>
          <w:rFonts w:ascii="Times New Roman" w:hAnsi="Times New Roman" w:cs="Times New Roman"/>
          <w:sz w:val="20"/>
          <w:szCs w:val="20"/>
        </w:rPr>
        <w:t>патронаж, заполняются анкеты и карты семей данной категории;</w:t>
      </w:r>
      <w:r w:rsidR="00D71982" w:rsidRPr="00D71982">
        <w:rPr>
          <w:rFonts w:ascii="Times New Roman" w:hAnsi="Times New Roman" w:cs="Times New Roman"/>
          <w:sz w:val="20"/>
          <w:szCs w:val="20"/>
        </w:rPr>
        <w:t xml:space="preserve"> </w:t>
      </w:r>
      <w:r w:rsidRPr="00D71982">
        <w:rPr>
          <w:rFonts w:ascii="Times New Roman" w:hAnsi="Times New Roman" w:cs="Times New Roman"/>
          <w:sz w:val="20"/>
          <w:szCs w:val="20"/>
        </w:rPr>
        <w:t xml:space="preserve">организация дополнительного образования детей находящихся на учете и детей находящихся в социально-опасном положении (посещение кружков, секций), индивидуальные беседы с детьми и их родителями, привлечение родителей к совместной работе со школой. </w:t>
      </w: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 xml:space="preserve">Также в школе 4 учащихся из числа опекаемых и подопечных. Эти семьи находятся под постоянным контролем со стороны школы. Проводим индивидуальные беседы с детьми и опекунами, также проводим для данной категории семей индивидуальные беседы и консультации  совместно с директором школы. Регулярно посещаем домовладения семей. Обследуются условия </w:t>
      </w:r>
      <w:proofErr w:type="gramStart"/>
      <w:r w:rsidRPr="00D71982">
        <w:rPr>
          <w:rFonts w:ascii="Times New Roman" w:hAnsi="Times New Roman" w:cs="Times New Roman"/>
          <w:sz w:val="20"/>
          <w:szCs w:val="20"/>
        </w:rPr>
        <w:t>проживания</w:t>
      </w:r>
      <w:proofErr w:type="gramEnd"/>
      <w:r w:rsidRPr="00D71982">
        <w:rPr>
          <w:rFonts w:ascii="Times New Roman" w:hAnsi="Times New Roman" w:cs="Times New Roman"/>
          <w:sz w:val="20"/>
          <w:szCs w:val="20"/>
        </w:rPr>
        <w:t xml:space="preserve"> и составляется АКТ контрольного обследования.</w:t>
      </w:r>
    </w:p>
    <w:p w:rsidR="00407B71" w:rsidRPr="00D71982" w:rsidRDefault="00407B71" w:rsidP="00407B71">
      <w:pPr>
        <w:pStyle w:val="a4"/>
        <w:ind w:left="0"/>
        <w:jc w:val="both"/>
        <w:rPr>
          <w:rFonts w:ascii="Times New Roman" w:hAnsi="Times New Roman" w:cs="Times New Roman"/>
          <w:sz w:val="20"/>
          <w:szCs w:val="20"/>
        </w:rPr>
      </w:pPr>
      <w:r w:rsidRPr="00D71982">
        <w:rPr>
          <w:rFonts w:ascii="Times New Roman" w:hAnsi="Times New Roman" w:cs="Times New Roman"/>
          <w:sz w:val="20"/>
          <w:szCs w:val="20"/>
        </w:rPr>
        <w:t>Социальным педагогом ежеквартально составляются отчеты:</w:t>
      </w:r>
    </w:p>
    <w:p w:rsidR="002C7D27" w:rsidRPr="00D71982" w:rsidRDefault="002C7D27" w:rsidP="002C7D27">
      <w:pPr>
        <w:pStyle w:val="a4"/>
        <w:numPr>
          <w:ilvl w:val="0"/>
          <w:numId w:val="26"/>
        </w:numPr>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СК № 52 «О некоторых мерах по защите прав и законных интересов несовершеннолетних».</w:t>
      </w:r>
    </w:p>
    <w:p w:rsidR="002C7D27" w:rsidRPr="00D71982" w:rsidRDefault="002C7D27" w:rsidP="002C7D27">
      <w:pPr>
        <w:pStyle w:val="a4"/>
        <w:numPr>
          <w:ilvl w:val="0"/>
          <w:numId w:val="26"/>
        </w:numPr>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Социальный паспорт школы.</w:t>
      </w:r>
    </w:p>
    <w:p w:rsidR="002C7D27" w:rsidRPr="00D71982" w:rsidRDefault="002C7D27" w:rsidP="002C7D27">
      <w:pPr>
        <w:pStyle w:val="a4"/>
        <w:numPr>
          <w:ilvl w:val="0"/>
          <w:numId w:val="26"/>
        </w:numPr>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 xml:space="preserve">Закон  Ф </w:t>
      </w:r>
      <w:proofErr w:type="gramStart"/>
      <w:r w:rsidRPr="00D71982">
        <w:rPr>
          <w:rFonts w:ascii="Times New Roman" w:hAnsi="Times New Roman" w:cs="Times New Roman"/>
          <w:sz w:val="20"/>
          <w:szCs w:val="20"/>
        </w:rPr>
        <w:t>З</w:t>
      </w:r>
      <w:proofErr w:type="gramEnd"/>
      <w:r w:rsidRPr="00D71982">
        <w:rPr>
          <w:rFonts w:ascii="Times New Roman" w:hAnsi="Times New Roman" w:cs="Times New Roman"/>
          <w:sz w:val="20"/>
          <w:szCs w:val="20"/>
        </w:rPr>
        <w:t xml:space="preserve"> № 120 «О системе профилактике преступлений и правонарушений».</w:t>
      </w:r>
    </w:p>
    <w:p w:rsidR="002C7D27" w:rsidRPr="00D71982" w:rsidRDefault="002C7D27" w:rsidP="002C7D27">
      <w:pPr>
        <w:pStyle w:val="a4"/>
        <w:numPr>
          <w:ilvl w:val="0"/>
          <w:numId w:val="26"/>
        </w:numPr>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Реализация постановления</w:t>
      </w:r>
      <w:r w:rsidR="00E554DC">
        <w:rPr>
          <w:rFonts w:ascii="Times New Roman" w:hAnsi="Times New Roman" w:cs="Times New Roman"/>
          <w:sz w:val="20"/>
          <w:szCs w:val="20"/>
        </w:rPr>
        <w:t xml:space="preserve"> </w:t>
      </w:r>
      <w:r w:rsidRPr="00D71982">
        <w:rPr>
          <w:rFonts w:ascii="Times New Roman" w:hAnsi="Times New Roman" w:cs="Times New Roman"/>
          <w:sz w:val="20"/>
          <w:szCs w:val="20"/>
        </w:rPr>
        <w:t>Правительства СК № 454-п « О мерах по реализации Закона СК №94«О дополнительных гарантиях защиты прав несовершеннолетних, признанных потерпевшими в рамках</w:t>
      </w:r>
      <w:r w:rsidR="00E554DC">
        <w:rPr>
          <w:rFonts w:ascii="Times New Roman" w:hAnsi="Times New Roman" w:cs="Times New Roman"/>
          <w:sz w:val="20"/>
          <w:szCs w:val="20"/>
        </w:rPr>
        <w:t xml:space="preserve"> </w:t>
      </w:r>
      <w:r w:rsidRPr="00D71982">
        <w:rPr>
          <w:rFonts w:ascii="Times New Roman" w:hAnsi="Times New Roman" w:cs="Times New Roman"/>
          <w:sz w:val="20"/>
          <w:szCs w:val="20"/>
        </w:rPr>
        <w:t>уголовного судопроизводства».</w:t>
      </w:r>
    </w:p>
    <w:p w:rsidR="002C7D27" w:rsidRPr="00D71982" w:rsidRDefault="002C7D27" w:rsidP="002C7D27">
      <w:pPr>
        <w:pStyle w:val="a4"/>
        <w:numPr>
          <w:ilvl w:val="0"/>
          <w:numId w:val="26"/>
        </w:numPr>
        <w:spacing w:after="0" w:line="240" w:lineRule="auto"/>
        <w:contextualSpacing/>
        <w:jc w:val="both"/>
        <w:rPr>
          <w:rFonts w:ascii="Times New Roman" w:hAnsi="Times New Roman" w:cs="Times New Roman"/>
          <w:sz w:val="20"/>
          <w:szCs w:val="20"/>
        </w:rPr>
      </w:pPr>
      <w:r w:rsidRPr="00D71982">
        <w:rPr>
          <w:rFonts w:ascii="Times New Roman" w:hAnsi="Times New Roman" w:cs="Times New Roman"/>
          <w:sz w:val="20"/>
          <w:szCs w:val="20"/>
        </w:rPr>
        <w:t>Предварительная и фактическая занятость учащихся, состоящих на всех видах учета.</w:t>
      </w:r>
    </w:p>
    <w:p w:rsidR="002C7D27" w:rsidRDefault="002C7D27" w:rsidP="002C7D27">
      <w:pPr>
        <w:jc w:val="center"/>
        <w:rPr>
          <w:rFonts w:eastAsia="Calibri"/>
          <w:sz w:val="20"/>
          <w:szCs w:val="20"/>
          <w:lang w:eastAsia="en-US"/>
        </w:rPr>
      </w:pPr>
    </w:p>
    <w:p w:rsidR="00E554DC" w:rsidRDefault="00E554DC" w:rsidP="002C7D27">
      <w:pPr>
        <w:jc w:val="center"/>
        <w:rPr>
          <w:b/>
          <w:sz w:val="20"/>
          <w:szCs w:val="20"/>
        </w:rPr>
      </w:pPr>
    </w:p>
    <w:p w:rsidR="00E554DC" w:rsidRDefault="00E554DC" w:rsidP="002C7D27">
      <w:pPr>
        <w:jc w:val="center"/>
        <w:rPr>
          <w:b/>
          <w:sz w:val="20"/>
          <w:szCs w:val="20"/>
        </w:rPr>
      </w:pPr>
    </w:p>
    <w:p w:rsidR="00E554DC" w:rsidRDefault="00E554DC" w:rsidP="002C7D27">
      <w:pPr>
        <w:jc w:val="center"/>
        <w:rPr>
          <w:b/>
          <w:sz w:val="20"/>
          <w:szCs w:val="20"/>
        </w:rPr>
      </w:pPr>
    </w:p>
    <w:p w:rsidR="00E554DC" w:rsidRDefault="00E554DC" w:rsidP="002C7D27">
      <w:pPr>
        <w:jc w:val="center"/>
        <w:rPr>
          <w:b/>
          <w:sz w:val="20"/>
          <w:szCs w:val="20"/>
        </w:rPr>
      </w:pPr>
    </w:p>
    <w:p w:rsidR="00E554DC" w:rsidRDefault="00E554DC" w:rsidP="002C7D27">
      <w:pPr>
        <w:jc w:val="center"/>
        <w:rPr>
          <w:b/>
          <w:sz w:val="20"/>
          <w:szCs w:val="20"/>
        </w:rPr>
      </w:pPr>
    </w:p>
    <w:p w:rsidR="00E554DC" w:rsidRDefault="00E554D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1134CC" w:rsidRDefault="001134CC" w:rsidP="002C7D27">
      <w:pPr>
        <w:jc w:val="center"/>
        <w:rPr>
          <w:b/>
          <w:sz w:val="20"/>
          <w:szCs w:val="20"/>
        </w:rPr>
      </w:pPr>
    </w:p>
    <w:p w:rsidR="00407B71" w:rsidRPr="00D71982" w:rsidRDefault="00407B71" w:rsidP="002C7D27">
      <w:pPr>
        <w:jc w:val="center"/>
        <w:rPr>
          <w:b/>
          <w:sz w:val="20"/>
          <w:szCs w:val="20"/>
        </w:rPr>
      </w:pPr>
      <w:r w:rsidRPr="00D71982">
        <w:rPr>
          <w:b/>
          <w:sz w:val="20"/>
          <w:szCs w:val="20"/>
        </w:rPr>
        <w:lastRenderedPageBreak/>
        <w:t>Список детей сирот МБОУ СОШ № 8 из числа опекаемых и подопечных</w:t>
      </w:r>
    </w:p>
    <w:p w:rsidR="00407B71" w:rsidRPr="00D71982" w:rsidRDefault="00407B71" w:rsidP="00D71982">
      <w:pPr>
        <w:jc w:val="center"/>
        <w:rPr>
          <w:b/>
          <w:sz w:val="20"/>
          <w:szCs w:val="20"/>
        </w:rPr>
      </w:pPr>
      <w:r w:rsidRPr="00D71982">
        <w:rPr>
          <w:b/>
          <w:sz w:val="20"/>
          <w:szCs w:val="20"/>
        </w:rPr>
        <w:t>на 2016-2017 учебный год.</w:t>
      </w:r>
    </w:p>
    <w:p w:rsidR="00407B71" w:rsidRPr="00D71982" w:rsidRDefault="00407B71" w:rsidP="00D71982">
      <w:pPr>
        <w:jc w:val="center"/>
        <w:rPr>
          <w:b/>
          <w:sz w:val="20"/>
          <w:szCs w:val="20"/>
        </w:rPr>
      </w:pPr>
    </w:p>
    <w:tbl>
      <w:tblPr>
        <w:tblpPr w:leftFromText="180" w:rightFromText="180" w:vertAnchor="page" w:horzAnchor="margin" w:tblpXSpec="center" w:tblpY="188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992"/>
        <w:gridCol w:w="1701"/>
        <w:gridCol w:w="1276"/>
        <w:gridCol w:w="1275"/>
        <w:gridCol w:w="3119"/>
      </w:tblGrid>
      <w:tr w:rsidR="00407B71" w:rsidRPr="00D71982" w:rsidTr="00E554DC">
        <w:tc>
          <w:tcPr>
            <w:tcW w:w="534" w:type="dxa"/>
          </w:tcPr>
          <w:p w:rsidR="00407B71" w:rsidRPr="00D71982" w:rsidRDefault="00407B71" w:rsidP="00407B71">
            <w:pPr>
              <w:rPr>
                <w:rFonts w:eastAsia="Calibri"/>
                <w:sz w:val="20"/>
                <w:szCs w:val="20"/>
              </w:rPr>
            </w:pPr>
            <w:r w:rsidRPr="00D71982">
              <w:rPr>
                <w:rFonts w:eastAsia="Calibri"/>
                <w:sz w:val="20"/>
                <w:szCs w:val="20"/>
              </w:rPr>
              <w:t>№</w:t>
            </w:r>
          </w:p>
        </w:tc>
        <w:tc>
          <w:tcPr>
            <w:tcW w:w="1701" w:type="dxa"/>
          </w:tcPr>
          <w:p w:rsidR="00407B71" w:rsidRPr="00D71982" w:rsidRDefault="00407B71" w:rsidP="00407B71">
            <w:pPr>
              <w:rPr>
                <w:rFonts w:eastAsia="Calibri"/>
                <w:sz w:val="20"/>
                <w:szCs w:val="20"/>
              </w:rPr>
            </w:pPr>
            <w:r w:rsidRPr="00D71982">
              <w:rPr>
                <w:rFonts w:eastAsia="Calibri"/>
                <w:sz w:val="20"/>
                <w:szCs w:val="20"/>
              </w:rPr>
              <w:t>Ф.И.О. учащегося</w:t>
            </w:r>
          </w:p>
        </w:tc>
        <w:tc>
          <w:tcPr>
            <w:tcW w:w="992" w:type="dxa"/>
          </w:tcPr>
          <w:p w:rsidR="00407B71" w:rsidRPr="00D71982" w:rsidRDefault="00407B71" w:rsidP="00407B71">
            <w:pPr>
              <w:rPr>
                <w:rFonts w:eastAsia="Calibri"/>
                <w:sz w:val="20"/>
                <w:szCs w:val="20"/>
              </w:rPr>
            </w:pPr>
            <w:r w:rsidRPr="00D71982">
              <w:rPr>
                <w:rFonts w:eastAsia="Calibri"/>
                <w:sz w:val="20"/>
                <w:szCs w:val="20"/>
              </w:rPr>
              <w:t>Класс</w:t>
            </w:r>
          </w:p>
        </w:tc>
        <w:tc>
          <w:tcPr>
            <w:tcW w:w="1701" w:type="dxa"/>
          </w:tcPr>
          <w:p w:rsidR="00407B71" w:rsidRPr="00D71982" w:rsidRDefault="00407B71" w:rsidP="00407B71">
            <w:pPr>
              <w:rPr>
                <w:rFonts w:eastAsia="Calibri"/>
                <w:sz w:val="20"/>
                <w:szCs w:val="20"/>
              </w:rPr>
            </w:pPr>
            <w:r w:rsidRPr="00D71982">
              <w:rPr>
                <w:rFonts w:eastAsia="Calibri"/>
                <w:sz w:val="20"/>
                <w:szCs w:val="20"/>
              </w:rPr>
              <w:t>№ справки (постановление)</w:t>
            </w:r>
          </w:p>
        </w:tc>
        <w:tc>
          <w:tcPr>
            <w:tcW w:w="1276" w:type="dxa"/>
          </w:tcPr>
          <w:p w:rsidR="00407B71" w:rsidRPr="00D71982" w:rsidRDefault="00407B71" w:rsidP="00407B71">
            <w:pPr>
              <w:rPr>
                <w:rFonts w:eastAsia="Calibri"/>
                <w:sz w:val="20"/>
                <w:szCs w:val="20"/>
              </w:rPr>
            </w:pPr>
            <w:r w:rsidRPr="00D71982">
              <w:rPr>
                <w:rFonts w:eastAsia="Calibri"/>
                <w:sz w:val="20"/>
                <w:szCs w:val="20"/>
              </w:rPr>
              <w:t>Статус семьи ребенка</w:t>
            </w:r>
          </w:p>
        </w:tc>
        <w:tc>
          <w:tcPr>
            <w:tcW w:w="1275" w:type="dxa"/>
          </w:tcPr>
          <w:p w:rsidR="00407B71" w:rsidRPr="00D71982" w:rsidRDefault="00407B71" w:rsidP="00407B71">
            <w:pPr>
              <w:rPr>
                <w:rFonts w:eastAsia="Calibri"/>
                <w:sz w:val="20"/>
                <w:szCs w:val="20"/>
              </w:rPr>
            </w:pPr>
            <w:r w:rsidRPr="00D71982">
              <w:rPr>
                <w:rFonts w:eastAsia="Calibri"/>
                <w:sz w:val="20"/>
                <w:szCs w:val="20"/>
              </w:rPr>
              <w:t>Ф.И.О. опекун</w:t>
            </w:r>
            <w:proofErr w:type="gramStart"/>
            <w:r w:rsidRPr="00D71982">
              <w:rPr>
                <w:rFonts w:eastAsia="Calibri"/>
                <w:sz w:val="20"/>
                <w:szCs w:val="20"/>
              </w:rPr>
              <w:t>а(</w:t>
            </w:r>
            <w:proofErr w:type="gramEnd"/>
            <w:r w:rsidRPr="00D71982">
              <w:rPr>
                <w:rFonts w:eastAsia="Calibri"/>
                <w:sz w:val="20"/>
                <w:szCs w:val="20"/>
              </w:rPr>
              <w:t>попечителя)</w:t>
            </w:r>
          </w:p>
        </w:tc>
        <w:tc>
          <w:tcPr>
            <w:tcW w:w="3119" w:type="dxa"/>
          </w:tcPr>
          <w:p w:rsidR="00407B71" w:rsidRPr="00D71982" w:rsidRDefault="00407B71" w:rsidP="00407B71">
            <w:pPr>
              <w:jc w:val="both"/>
              <w:rPr>
                <w:rFonts w:eastAsia="Calibri"/>
                <w:sz w:val="20"/>
                <w:szCs w:val="20"/>
              </w:rPr>
            </w:pPr>
            <w:r w:rsidRPr="00D71982">
              <w:rPr>
                <w:rFonts w:eastAsia="Calibri"/>
                <w:sz w:val="20"/>
                <w:szCs w:val="20"/>
              </w:rPr>
              <w:t>Социальные гарантии</w:t>
            </w:r>
          </w:p>
        </w:tc>
      </w:tr>
      <w:tr w:rsidR="00407B71" w:rsidRPr="00D71982" w:rsidTr="00E554DC">
        <w:trPr>
          <w:trHeight w:val="1697"/>
        </w:trPr>
        <w:tc>
          <w:tcPr>
            <w:tcW w:w="534" w:type="dxa"/>
          </w:tcPr>
          <w:p w:rsidR="00407B71" w:rsidRPr="00D71982" w:rsidRDefault="00407B71" w:rsidP="00407B71">
            <w:pPr>
              <w:rPr>
                <w:rFonts w:eastAsia="Calibri"/>
                <w:sz w:val="20"/>
                <w:szCs w:val="20"/>
              </w:rPr>
            </w:pPr>
            <w:r w:rsidRPr="00D71982">
              <w:rPr>
                <w:rFonts w:eastAsia="Calibri"/>
                <w:sz w:val="20"/>
                <w:szCs w:val="20"/>
              </w:rPr>
              <w:t>1</w:t>
            </w:r>
          </w:p>
        </w:tc>
        <w:tc>
          <w:tcPr>
            <w:tcW w:w="1701" w:type="dxa"/>
          </w:tcPr>
          <w:p w:rsidR="00407B71" w:rsidRPr="00D71982" w:rsidRDefault="00407B71" w:rsidP="00407B71">
            <w:pPr>
              <w:rPr>
                <w:rFonts w:eastAsia="Calibri"/>
                <w:sz w:val="20"/>
                <w:szCs w:val="20"/>
              </w:rPr>
            </w:pPr>
            <w:r w:rsidRPr="00D71982">
              <w:rPr>
                <w:rFonts w:eastAsia="Calibri"/>
                <w:sz w:val="20"/>
                <w:szCs w:val="20"/>
              </w:rPr>
              <w:t xml:space="preserve">Айрапетян </w:t>
            </w:r>
            <w:proofErr w:type="spellStart"/>
            <w:r w:rsidRPr="00D71982">
              <w:rPr>
                <w:rFonts w:eastAsia="Calibri"/>
                <w:sz w:val="20"/>
                <w:szCs w:val="20"/>
              </w:rPr>
              <w:t>ИветаАрменовна</w:t>
            </w:r>
            <w:proofErr w:type="spellEnd"/>
          </w:p>
        </w:tc>
        <w:tc>
          <w:tcPr>
            <w:tcW w:w="992" w:type="dxa"/>
          </w:tcPr>
          <w:p w:rsidR="00407B71" w:rsidRPr="00D71982" w:rsidRDefault="00407B71" w:rsidP="00407B71">
            <w:pPr>
              <w:rPr>
                <w:rFonts w:eastAsia="Calibri"/>
                <w:sz w:val="20"/>
                <w:szCs w:val="20"/>
              </w:rPr>
            </w:pPr>
            <w:r w:rsidRPr="00D71982">
              <w:rPr>
                <w:rFonts w:eastAsia="Calibri"/>
                <w:sz w:val="20"/>
                <w:szCs w:val="20"/>
              </w:rPr>
              <w:t>7</w:t>
            </w:r>
          </w:p>
        </w:tc>
        <w:tc>
          <w:tcPr>
            <w:tcW w:w="1701" w:type="dxa"/>
          </w:tcPr>
          <w:p w:rsidR="00407B71" w:rsidRPr="00D71982" w:rsidRDefault="00407B71" w:rsidP="00407B71">
            <w:pPr>
              <w:rPr>
                <w:rFonts w:eastAsia="Calibri"/>
                <w:sz w:val="20"/>
                <w:szCs w:val="20"/>
              </w:rPr>
            </w:pPr>
            <w:r w:rsidRPr="00D71982">
              <w:rPr>
                <w:rFonts w:eastAsia="Calibri"/>
                <w:sz w:val="20"/>
                <w:szCs w:val="20"/>
              </w:rPr>
              <w:t>151</w:t>
            </w:r>
          </w:p>
        </w:tc>
        <w:tc>
          <w:tcPr>
            <w:tcW w:w="1276" w:type="dxa"/>
          </w:tcPr>
          <w:p w:rsidR="00407B71" w:rsidRPr="00D71982" w:rsidRDefault="00407B71" w:rsidP="00407B71">
            <w:pPr>
              <w:rPr>
                <w:rFonts w:eastAsia="Calibri"/>
                <w:sz w:val="20"/>
                <w:szCs w:val="20"/>
              </w:rPr>
            </w:pPr>
            <w:r w:rsidRPr="00D71982">
              <w:rPr>
                <w:rFonts w:eastAsia="Calibri"/>
                <w:sz w:val="20"/>
                <w:szCs w:val="20"/>
              </w:rPr>
              <w:t>Опекаемая</w:t>
            </w:r>
          </w:p>
          <w:p w:rsidR="00407B71" w:rsidRPr="00D71982" w:rsidRDefault="00407B71" w:rsidP="00407B71">
            <w:pPr>
              <w:rPr>
                <w:rFonts w:eastAsia="Calibri"/>
                <w:sz w:val="20"/>
                <w:szCs w:val="20"/>
              </w:rPr>
            </w:pPr>
          </w:p>
        </w:tc>
        <w:tc>
          <w:tcPr>
            <w:tcW w:w="1275" w:type="dxa"/>
          </w:tcPr>
          <w:p w:rsidR="00407B71" w:rsidRPr="00D71982" w:rsidRDefault="00407B71" w:rsidP="00407B71">
            <w:pPr>
              <w:rPr>
                <w:rFonts w:eastAsia="Calibri"/>
                <w:sz w:val="20"/>
                <w:szCs w:val="20"/>
              </w:rPr>
            </w:pPr>
            <w:r w:rsidRPr="00D71982">
              <w:rPr>
                <w:rFonts w:eastAsia="Calibri"/>
                <w:sz w:val="20"/>
                <w:szCs w:val="20"/>
              </w:rPr>
              <w:t xml:space="preserve">Айрапетян Анжела </w:t>
            </w:r>
            <w:proofErr w:type="spellStart"/>
            <w:r w:rsidRPr="00D71982">
              <w:rPr>
                <w:rFonts w:eastAsia="Calibri"/>
                <w:sz w:val="20"/>
                <w:szCs w:val="20"/>
              </w:rPr>
              <w:t>Айказовна</w:t>
            </w:r>
            <w:proofErr w:type="spellEnd"/>
          </w:p>
        </w:tc>
        <w:tc>
          <w:tcPr>
            <w:tcW w:w="3119" w:type="dxa"/>
          </w:tcPr>
          <w:p w:rsidR="00407B71" w:rsidRPr="00D71982" w:rsidRDefault="00407B71" w:rsidP="00407B71">
            <w:pPr>
              <w:ind w:left="33" w:hanging="33"/>
              <w:jc w:val="both"/>
              <w:rPr>
                <w:rFonts w:eastAsia="Calibri"/>
                <w:sz w:val="20"/>
                <w:szCs w:val="20"/>
              </w:rPr>
            </w:pPr>
            <w:r w:rsidRPr="00D71982">
              <w:rPr>
                <w:rFonts w:eastAsia="Calibri"/>
                <w:sz w:val="20"/>
                <w:szCs w:val="20"/>
              </w:rPr>
              <w:t>Бесплатные учебники, бесплатное питание, пособие из отдела образования, пенсия по потере кормильца.</w:t>
            </w:r>
          </w:p>
        </w:tc>
      </w:tr>
    </w:tbl>
    <w:p w:rsidR="00407B71" w:rsidRPr="00D71982" w:rsidRDefault="002C7D27" w:rsidP="002C7D27">
      <w:pPr>
        <w:rPr>
          <w:b/>
          <w:sz w:val="20"/>
          <w:szCs w:val="20"/>
        </w:rPr>
      </w:pPr>
      <w:r>
        <w:rPr>
          <w:b/>
          <w:sz w:val="20"/>
          <w:szCs w:val="20"/>
        </w:rPr>
        <w:t xml:space="preserve">  </w:t>
      </w:r>
      <w:r w:rsidR="00407B71" w:rsidRPr="00D71982">
        <w:rPr>
          <w:b/>
          <w:sz w:val="20"/>
          <w:szCs w:val="20"/>
        </w:rPr>
        <w:t>Список детей МБОУ СОШ № 8, оставшихся без попечения родителей из числа опекаемых и подопечных на 2016-2017 учебный год.</w:t>
      </w:r>
    </w:p>
    <w:p w:rsidR="00407B71" w:rsidRPr="00D71982" w:rsidRDefault="00407B71" w:rsidP="00407B71">
      <w:pPr>
        <w:rPr>
          <w:rFonts w:eastAsia="Calibri"/>
          <w:b/>
          <w:sz w:val="20"/>
          <w:szCs w:val="20"/>
        </w:rPr>
      </w:pPr>
    </w:p>
    <w:p w:rsidR="00407B71" w:rsidRPr="00D71982" w:rsidRDefault="00407B71" w:rsidP="00407B71">
      <w:pPr>
        <w:rPr>
          <w:rFonts w:eastAsia="Calibri"/>
          <w:b/>
          <w:sz w:val="20"/>
          <w:szCs w:val="2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567"/>
        <w:gridCol w:w="1275"/>
        <w:gridCol w:w="1418"/>
        <w:gridCol w:w="1984"/>
        <w:gridCol w:w="3119"/>
      </w:tblGrid>
      <w:tr w:rsidR="00407B71" w:rsidRPr="00D71982" w:rsidTr="00D71982">
        <w:tc>
          <w:tcPr>
            <w:tcW w:w="425" w:type="dxa"/>
          </w:tcPr>
          <w:p w:rsidR="00407B71" w:rsidRPr="00F7421E" w:rsidRDefault="00407B71" w:rsidP="00407B71">
            <w:pPr>
              <w:rPr>
                <w:rFonts w:eastAsia="Calibri"/>
                <w:sz w:val="16"/>
                <w:szCs w:val="16"/>
              </w:rPr>
            </w:pPr>
            <w:r w:rsidRPr="00F7421E">
              <w:rPr>
                <w:rFonts w:eastAsia="Calibri"/>
                <w:sz w:val="16"/>
                <w:szCs w:val="16"/>
              </w:rPr>
              <w:t>№</w:t>
            </w:r>
          </w:p>
        </w:tc>
        <w:tc>
          <w:tcPr>
            <w:tcW w:w="1702" w:type="dxa"/>
          </w:tcPr>
          <w:p w:rsidR="00407B71" w:rsidRPr="00F7421E" w:rsidRDefault="00407B71" w:rsidP="00407B71">
            <w:pPr>
              <w:rPr>
                <w:rFonts w:eastAsia="Calibri"/>
                <w:sz w:val="16"/>
                <w:szCs w:val="16"/>
              </w:rPr>
            </w:pPr>
            <w:r w:rsidRPr="00F7421E">
              <w:rPr>
                <w:rFonts w:eastAsia="Calibri"/>
                <w:sz w:val="16"/>
                <w:szCs w:val="16"/>
              </w:rPr>
              <w:t>Ф.И.О. учащегося</w:t>
            </w:r>
          </w:p>
        </w:tc>
        <w:tc>
          <w:tcPr>
            <w:tcW w:w="567" w:type="dxa"/>
          </w:tcPr>
          <w:p w:rsidR="00407B71" w:rsidRPr="00F7421E" w:rsidRDefault="00407B71" w:rsidP="00407B71">
            <w:pPr>
              <w:rPr>
                <w:rFonts w:eastAsia="Calibri"/>
                <w:sz w:val="16"/>
                <w:szCs w:val="16"/>
              </w:rPr>
            </w:pPr>
            <w:r w:rsidRPr="00F7421E">
              <w:rPr>
                <w:rFonts w:eastAsia="Calibri"/>
                <w:sz w:val="16"/>
                <w:szCs w:val="16"/>
              </w:rPr>
              <w:t>Класс</w:t>
            </w:r>
          </w:p>
        </w:tc>
        <w:tc>
          <w:tcPr>
            <w:tcW w:w="1275" w:type="dxa"/>
          </w:tcPr>
          <w:p w:rsidR="00407B71" w:rsidRPr="00F7421E" w:rsidRDefault="00407B71" w:rsidP="00407B71">
            <w:pPr>
              <w:rPr>
                <w:rFonts w:eastAsia="Calibri"/>
                <w:sz w:val="16"/>
                <w:szCs w:val="16"/>
              </w:rPr>
            </w:pPr>
            <w:r w:rsidRPr="00F7421E">
              <w:rPr>
                <w:rFonts w:eastAsia="Calibri"/>
                <w:sz w:val="16"/>
                <w:szCs w:val="16"/>
              </w:rPr>
              <w:t>№ справки</w:t>
            </w:r>
          </w:p>
        </w:tc>
        <w:tc>
          <w:tcPr>
            <w:tcW w:w="1418" w:type="dxa"/>
          </w:tcPr>
          <w:p w:rsidR="00407B71" w:rsidRPr="00F7421E" w:rsidRDefault="00407B71" w:rsidP="00407B71">
            <w:pPr>
              <w:rPr>
                <w:rFonts w:eastAsia="Calibri"/>
                <w:sz w:val="16"/>
                <w:szCs w:val="16"/>
              </w:rPr>
            </w:pPr>
            <w:r w:rsidRPr="00F7421E">
              <w:rPr>
                <w:rFonts w:eastAsia="Calibri"/>
                <w:sz w:val="16"/>
                <w:szCs w:val="16"/>
              </w:rPr>
              <w:t>Статус семьи ребенка</w:t>
            </w:r>
          </w:p>
        </w:tc>
        <w:tc>
          <w:tcPr>
            <w:tcW w:w="1984" w:type="dxa"/>
          </w:tcPr>
          <w:p w:rsidR="00407B71" w:rsidRPr="00F7421E" w:rsidRDefault="00407B71" w:rsidP="00407B71">
            <w:pPr>
              <w:rPr>
                <w:rFonts w:eastAsia="Calibri"/>
                <w:sz w:val="16"/>
                <w:szCs w:val="16"/>
              </w:rPr>
            </w:pPr>
            <w:r w:rsidRPr="00F7421E">
              <w:rPr>
                <w:rFonts w:eastAsia="Calibri"/>
                <w:sz w:val="16"/>
                <w:szCs w:val="16"/>
              </w:rPr>
              <w:t>Ф.И.О. опекун</w:t>
            </w:r>
            <w:proofErr w:type="gramStart"/>
            <w:r w:rsidRPr="00F7421E">
              <w:rPr>
                <w:rFonts w:eastAsia="Calibri"/>
                <w:sz w:val="16"/>
                <w:szCs w:val="16"/>
              </w:rPr>
              <w:t>а(</w:t>
            </w:r>
            <w:proofErr w:type="gramEnd"/>
            <w:r w:rsidRPr="00F7421E">
              <w:rPr>
                <w:rFonts w:eastAsia="Calibri"/>
                <w:sz w:val="16"/>
                <w:szCs w:val="16"/>
              </w:rPr>
              <w:t>попечителя)</w:t>
            </w:r>
          </w:p>
        </w:tc>
        <w:tc>
          <w:tcPr>
            <w:tcW w:w="3119" w:type="dxa"/>
          </w:tcPr>
          <w:p w:rsidR="00407B71" w:rsidRPr="00F7421E" w:rsidRDefault="00407B71" w:rsidP="00407B71">
            <w:pPr>
              <w:tabs>
                <w:tab w:val="left" w:pos="2063"/>
              </w:tabs>
              <w:rPr>
                <w:rFonts w:eastAsia="Calibri"/>
                <w:sz w:val="16"/>
                <w:szCs w:val="16"/>
              </w:rPr>
            </w:pPr>
            <w:r w:rsidRPr="00F7421E">
              <w:rPr>
                <w:rFonts w:eastAsia="Calibri"/>
                <w:sz w:val="16"/>
                <w:szCs w:val="16"/>
              </w:rPr>
              <w:t>Социальные гарантии</w:t>
            </w:r>
          </w:p>
        </w:tc>
      </w:tr>
      <w:tr w:rsidR="00407B71" w:rsidRPr="00D71982" w:rsidTr="00D71982">
        <w:tc>
          <w:tcPr>
            <w:tcW w:w="425" w:type="dxa"/>
          </w:tcPr>
          <w:p w:rsidR="00407B71" w:rsidRPr="00F7421E" w:rsidRDefault="00407B71" w:rsidP="00407B71">
            <w:pPr>
              <w:rPr>
                <w:rFonts w:eastAsia="Calibri"/>
                <w:sz w:val="16"/>
                <w:szCs w:val="16"/>
              </w:rPr>
            </w:pPr>
            <w:r w:rsidRPr="00F7421E">
              <w:rPr>
                <w:rFonts w:eastAsia="Calibri"/>
                <w:sz w:val="16"/>
                <w:szCs w:val="16"/>
              </w:rPr>
              <w:t>2</w:t>
            </w:r>
          </w:p>
        </w:tc>
        <w:tc>
          <w:tcPr>
            <w:tcW w:w="1702" w:type="dxa"/>
          </w:tcPr>
          <w:p w:rsidR="00407B71" w:rsidRPr="00F7421E" w:rsidRDefault="00407B71" w:rsidP="00407B71">
            <w:pPr>
              <w:rPr>
                <w:rFonts w:eastAsia="Calibri"/>
                <w:sz w:val="16"/>
                <w:szCs w:val="16"/>
              </w:rPr>
            </w:pPr>
            <w:proofErr w:type="spellStart"/>
            <w:r w:rsidRPr="00F7421E">
              <w:rPr>
                <w:rFonts w:eastAsia="Calibri"/>
                <w:sz w:val="16"/>
                <w:szCs w:val="16"/>
              </w:rPr>
              <w:t>Кацюба</w:t>
            </w:r>
            <w:proofErr w:type="spellEnd"/>
            <w:r w:rsidRPr="00F7421E">
              <w:rPr>
                <w:rFonts w:eastAsia="Calibri"/>
                <w:sz w:val="16"/>
                <w:szCs w:val="16"/>
              </w:rPr>
              <w:t xml:space="preserve"> Максим Витальевич</w:t>
            </w:r>
          </w:p>
        </w:tc>
        <w:tc>
          <w:tcPr>
            <w:tcW w:w="567" w:type="dxa"/>
          </w:tcPr>
          <w:p w:rsidR="00407B71" w:rsidRPr="00F7421E" w:rsidRDefault="00407B71" w:rsidP="00407B71">
            <w:pPr>
              <w:rPr>
                <w:rFonts w:eastAsia="Calibri"/>
                <w:sz w:val="16"/>
                <w:szCs w:val="16"/>
              </w:rPr>
            </w:pPr>
            <w:r w:rsidRPr="00F7421E">
              <w:rPr>
                <w:rFonts w:eastAsia="Calibri"/>
                <w:sz w:val="16"/>
                <w:szCs w:val="16"/>
              </w:rPr>
              <w:t>7</w:t>
            </w:r>
          </w:p>
        </w:tc>
        <w:tc>
          <w:tcPr>
            <w:tcW w:w="1275" w:type="dxa"/>
          </w:tcPr>
          <w:p w:rsidR="00407B71" w:rsidRPr="00F7421E" w:rsidRDefault="00407B71" w:rsidP="00407B71">
            <w:pPr>
              <w:rPr>
                <w:rFonts w:eastAsia="Calibri"/>
                <w:sz w:val="16"/>
                <w:szCs w:val="16"/>
              </w:rPr>
            </w:pPr>
            <w:r w:rsidRPr="00F7421E">
              <w:rPr>
                <w:rFonts w:eastAsia="Calibri"/>
                <w:sz w:val="16"/>
                <w:szCs w:val="16"/>
              </w:rPr>
              <w:t>без номера</w:t>
            </w:r>
          </w:p>
        </w:tc>
        <w:tc>
          <w:tcPr>
            <w:tcW w:w="1418" w:type="dxa"/>
          </w:tcPr>
          <w:p w:rsidR="00407B71" w:rsidRPr="00F7421E" w:rsidRDefault="00407B71" w:rsidP="00407B71">
            <w:pPr>
              <w:rPr>
                <w:rFonts w:eastAsia="Calibri"/>
                <w:sz w:val="16"/>
                <w:szCs w:val="16"/>
              </w:rPr>
            </w:pPr>
            <w:r w:rsidRPr="00F7421E">
              <w:rPr>
                <w:rFonts w:eastAsia="Calibri"/>
                <w:sz w:val="16"/>
                <w:szCs w:val="16"/>
              </w:rPr>
              <w:t>опекаемый</w:t>
            </w:r>
          </w:p>
        </w:tc>
        <w:tc>
          <w:tcPr>
            <w:tcW w:w="1984" w:type="dxa"/>
          </w:tcPr>
          <w:p w:rsidR="00407B71" w:rsidRPr="00F7421E" w:rsidRDefault="00407B71" w:rsidP="00407B71">
            <w:pPr>
              <w:rPr>
                <w:rFonts w:eastAsia="Calibri"/>
                <w:sz w:val="16"/>
                <w:szCs w:val="16"/>
              </w:rPr>
            </w:pPr>
            <w:r w:rsidRPr="00F7421E">
              <w:rPr>
                <w:rFonts w:eastAsia="Calibri"/>
                <w:sz w:val="16"/>
                <w:szCs w:val="16"/>
              </w:rPr>
              <w:t>Коцюба Галина Николаевна</w:t>
            </w:r>
          </w:p>
        </w:tc>
        <w:tc>
          <w:tcPr>
            <w:tcW w:w="3119" w:type="dxa"/>
          </w:tcPr>
          <w:p w:rsidR="00407B71" w:rsidRPr="00F7421E" w:rsidRDefault="00407B71" w:rsidP="00407B71">
            <w:pPr>
              <w:rPr>
                <w:rFonts w:eastAsia="Calibri"/>
                <w:sz w:val="16"/>
                <w:szCs w:val="16"/>
              </w:rPr>
            </w:pPr>
            <w:r w:rsidRPr="00F7421E">
              <w:rPr>
                <w:rFonts w:eastAsia="Calibri"/>
                <w:sz w:val="16"/>
                <w:szCs w:val="16"/>
              </w:rPr>
              <w:t>Бесплатные учебники, бесплатное питание, пособие из отдела образования.</w:t>
            </w:r>
          </w:p>
        </w:tc>
      </w:tr>
      <w:tr w:rsidR="00407B71" w:rsidRPr="00D71982" w:rsidTr="00D71982">
        <w:tc>
          <w:tcPr>
            <w:tcW w:w="425" w:type="dxa"/>
          </w:tcPr>
          <w:p w:rsidR="00407B71" w:rsidRPr="00F7421E" w:rsidRDefault="00407B71" w:rsidP="00407B71">
            <w:pPr>
              <w:rPr>
                <w:rFonts w:eastAsia="Calibri"/>
                <w:sz w:val="16"/>
                <w:szCs w:val="16"/>
              </w:rPr>
            </w:pPr>
            <w:r w:rsidRPr="00F7421E">
              <w:rPr>
                <w:rFonts w:eastAsia="Calibri"/>
                <w:sz w:val="16"/>
                <w:szCs w:val="16"/>
              </w:rPr>
              <w:t>3</w:t>
            </w:r>
          </w:p>
        </w:tc>
        <w:tc>
          <w:tcPr>
            <w:tcW w:w="1702" w:type="dxa"/>
          </w:tcPr>
          <w:p w:rsidR="00407B71" w:rsidRPr="00F7421E" w:rsidRDefault="00407B71" w:rsidP="00407B71">
            <w:pPr>
              <w:rPr>
                <w:rFonts w:eastAsia="Calibri"/>
                <w:sz w:val="16"/>
                <w:szCs w:val="16"/>
              </w:rPr>
            </w:pPr>
            <w:proofErr w:type="spellStart"/>
            <w:r w:rsidRPr="00F7421E">
              <w:rPr>
                <w:rFonts w:eastAsia="Calibri"/>
                <w:sz w:val="16"/>
                <w:szCs w:val="16"/>
              </w:rPr>
              <w:t>Кутыгин</w:t>
            </w:r>
            <w:proofErr w:type="spellEnd"/>
            <w:r w:rsidRPr="00F7421E">
              <w:rPr>
                <w:rFonts w:eastAsia="Calibri"/>
                <w:sz w:val="16"/>
                <w:szCs w:val="16"/>
              </w:rPr>
              <w:t xml:space="preserve"> Даниил Алексеевич</w:t>
            </w:r>
          </w:p>
        </w:tc>
        <w:tc>
          <w:tcPr>
            <w:tcW w:w="567" w:type="dxa"/>
          </w:tcPr>
          <w:p w:rsidR="00407B71" w:rsidRPr="00F7421E" w:rsidRDefault="00407B71" w:rsidP="00407B71">
            <w:pPr>
              <w:rPr>
                <w:rFonts w:eastAsia="Calibri"/>
                <w:sz w:val="16"/>
                <w:szCs w:val="16"/>
              </w:rPr>
            </w:pPr>
            <w:r w:rsidRPr="00F7421E">
              <w:rPr>
                <w:rFonts w:eastAsia="Calibri"/>
                <w:sz w:val="16"/>
                <w:szCs w:val="16"/>
              </w:rPr>
              <w:t>8</w:t>
            </w:r>
          </w:p>
        </w:tc>
        <w:tc>
          <w:tcPr>
            <w:tcW w:w="1275" w:type="dxa"/>
          </w:tcPr>
          <w:p w:rsidR="00407B71" w:rsidRPr="00F7421E" w:rsidRDefault="00407B71" w:rsidP="00407B71">
            <w:pPr>
              <w:rPr>
                <w:rFonts w:eastAsia="Calibri"/>
                <w:sz w:val="16"/>
                <w:szCs w:val="16"/>
              </w:rPr>
            </w:pPr>
            <w:r w:rsidRPr="00F7421E">
              <w:rPr>
                <w:rFonts w:eastAsia="Calibri"/>
                <w:sz w:val="16"/>
                <w:szCs w:val="16"/>
              </w:rPr>
              <w:t>Пост.205</w:t>
            </w:r>
          </w:p>
        </w:tc>
        <w:tc>
          <w:tcPr>
            <w:tcW w:w="1418" w:type="dxa"/>
          </w:tcPr>
          <w:p w:rsidR="00407B71" w:rsidRPr="00F7421E" w:rsidRDefault="00407B71" w:rsidP="00407B71">
            <w:pPr>
              <w:rPr>
                <w:rFonts w:eastAsia="Calibri"/>
                <w:sz w:val="16"/>
                <w:szCs w:val="16"/>
              </w:rPr>
            </w:pPr>
            <w:r w:rsidRPr="00F7421E">
              <w:rPr>
                <w:rFonts w:eastAsia="Calibri"/>
                <w:sz w:val="16"/>
                <w:szCs w:val="16"/>
              </w:rPr>
              <w:t>опекаемый</w:t>
            </w:r>
          </w:p>
        </w:tc>
        <w:tc>
          <w:tcPr>
            <w:tcW w:w="1984" w:type="dxa"/>
          </w:tcPr>
          <w:p w:rsidR="00407B71" w:rsidRPr="00F7421E" w:rsidRDefault="00407B71" w:rsidP="00407B71">
            <w:pPr>
              <w:rPr>
                <w:rFonts w:eastAsia="Calibri"/>
                <w:sz w:val="16"/>
                <w:szCs w:val="16"/>
              </w:rPr>
            </w:pPr>
            <w:r w:rsidRPr="00F7421E">
              <w:rPr>
                <w:rFonts w:eastAsia="Calibri"/>
                <w:sz w:val="16"/>
                <w:szCs w:val="16"/>
              </w:rPr>
              <w:t>Митькова Тамара Борисовна</w:t>
            </w:r>
          </w:p>
        </w:tc>
        <w:tc>
          <w:tcPr>
            <w:tcW w:w="3119" w:type="dxa"/>
          </w:tcPr>
          <w:p w:rsidR="00407B71" w:rsidRPr="00F7421E" w:rsidRDefault="00407B71" w:rsidP="00407B71">
            <w:pPr>
              <w:tabs>
                <w:tab w:val="left" w:pos="3153"/>
              </w:tabs>
              <w:ind w:left="-391" w:firstLine="391"/>
              <w:rPr>
                <w:rFonts w:eastAsia="Calibri"/>
                <w:sz w:val="16"/>
                <w:szCs w:val="16"/>
              </w:rPr>
            </w:pPr>
            <w:r w:rsidRPr="00F7421E">
              <w:rPr>
                <w:rFonts w:eastAsia="Calibri"/>
                <w:sz w:val="16"/>
                <w:szCs w:val="16"/>
              </w:rPr>
              <w:t>Бесплатные учебники, бесплатное питание, пособие из отдела образования.</w:t>
            </w:r>
          </w:p>
        </w:tc>
      </w:tr>
      <w:tr w:rsidR="00407B71" w:rsidRPr="00D71982" w:rsidTr="00D71982">
        <w:tc>
          <w:tcPr>
            <w:tcW w:w="425" w:type="dxa"/>
          </w:tcPr>
          <w:p w:rsidR="00407B71" w:rsidRPr="00F7421E" w:rsidRDefault="00407B71" w:rsidP="00407B71">
            <w:pPr>
              <w:rPr>
                <w:rFonts w:eastAsia="Calibri"/>
                <w:sz w:val="16"/>
                <w:szCs w:val="16"/>
              </w:rPr>
            </w:pPr>
            <w:r w:rsidRPr="00F7421E">
              <w:rPr>
                <w:rFonts w:eastAsia="Calibri"/>
                <w:sz w:val="16"/>
                <w:szCs w:val="16"/>
              </w:rPr>
              <w:t>4</w:t>
            </w:r>
          </w:p>
        </w:tc>
        <w:tc>
          <w:tcPr>
            <w:tcW w:w="1702" w:type="dxa"/>
          </w:tcPr>
          <w:p w:rsidR="00407B71" w:rsidRPr="00F7421E" w:rsidRDefault="00407B71" w:rsidP="00407B71">
            <w:pPr>
              <w:rPr>
                <w:rFonts w:eastAsia="Calibri"/>
                <w:sz w:val="16"/>
                <w:szCs w:val="16"/>
              </w:rPr>
            </w:pPr>
            <w:r w:rsidRPr="00F7421E">
              <w:rPr>
                <w:rFonts w:eastAsia="Calibri"/>
                <w:sz w:val="16"/>
                <w:szCs w:val="16"/>
              </w:rPr>
              <w:t>Потанин Антон Максимович</w:t>
            </w:r>
          </w:p>
        </w:tc>
        <w:tc>
          <w:tcPr>
            <w:tcW w:w="567" w:type="dxa"/>
          </w:tcPr>
          <w:p w:rsidR="00407B71" w:rsidRPr="00F7421E" w:rsidRDefault="00407B71" w:rsidP="00407B71">
            <w:pPr>
              <w:rPr>
                <w:rFonts w:eastAsia="Calibri"/>
                <w:sz w:val="16"/>
                <w:szCs w:val="16"/>
              </w:rPr>
            </w:pPr>
            <w:r w:rsidRPr="00F7421E">
              <w:rPr>
                <w:rFonts w:eastAsia="Calibri"/>
                <w:sz w:val="16"/>
                <w:szCs w:val="16"/>
              </w:rPr>
              <w:t>10</w:t>
            </w:r>
          </w:p>
        </w:tc>
        <w:tc>
          <w:tcPr>
            <w:tcW w:w="1275" w:type="dxa"/>
          </w:tcPr>
          <w:p w:rsidR="00407B71" w:rsidRPr="00F7421E" w:rsidRDefault="00407B71" w:rsidP="00407B71">
            <w:pPr>
              <w:rPr>
                <w:rFonts w:eastAsia="Calibri"/>
                <w:sz w:val="16"/>
                <w:szCs w:val="16"/>
              </w:rPr>
            </w:pPr>
            <w:r w:rsidRPr="00F7421E">
              <w:rPr>
                <w:rFonts w:eastAsia="Calibri"/>
                <w:sz w:val="16"/>
                <w:szCs w:val="16"/>
              </w:rPr>
              <w:t>32/23</w:t>
            </w:r>
          </w:p>
        </w:tc>
        <w:tc>
          <w:tcPr>
            <w:tcW w:w="1418" w:type="dxa"/>
          </w:tcPr>
          <w:p w:rsidR="00407B71" w:rsidRPr="00F7421E" w:rsidRDefault="00407B71" w:rsidP="00407B71">
            <w:pPr>
              <w:rPr>
                <w:rFonts w:eastAsia="Calibri"/>
                <w:sz w:val="16"/>
                <w:szCs w:val="16"/>
              </w:rPr>
            </w:pPr>
            <w:r w:rsidRPr="00F7421E">
              <w:rPr>
                <w:rFonts w:eastAsia="Calibri"/>
                <w:sz w:val="16"/>
                <w:szCs w:val="16"/>
              </w:rPr>
              <w:t>подопечный</w:t>
            </w:r>
          </w:p>
        </w:tc>
        <w:tc>
          <w:tcPr>
            <w:tcW w:w="1984" w:type="dxa"/>
          </w:tcPr>
          <w:p w:rsidR="00407B71" w:rsidRPr="00F7421E" w:rsidRDefault="00407B71" w:rsidP="00407B71">
            <w:pPr>
              <w:rPr>
                <w:rFonts w:eastAsia="Calibri"/>
                <w:sz w:val="16"/>
                <w:szCs w:val="16"/>
              </w:rPr>
            </w:pPr>
            <w:r w:rsidRPr="00F7421E">
              <w:rPr>
                <w:rFonts w:eastAsia="Calibri"/>
                <w:sz w:val="16"/>
                <w:szCs w:val="16"/>
              </w:rPr>
              <w:t>Потанина Евгения Петровна</w:t>
            </w:r>
          </w:p>
        </w:tc>
        <w:tc>
          <w:tcPr>
            <w:tcW w:w="3119" w:type="dxa"/>
          </w:tcPr>
          <w:p w:rsidR="00407B71" w:rsidRPr="00F7421E" w:rsidRDefault="00407B71" w:rsidP="00407B71">
            <w:pPr>
              <w:rPr>
                <w:rFonts w:eastAsia="Calibri"/>
                <w:sz w:val="16"/>
                <w:szCs w:val="16"/>
              </w:rPr>
            </w:pPr>
            <w:r w:rsidRPr="00F7421E">
              <w:rPr>
                <w:rFonts w:eastAsia="Calibri"/>
                <w:sz w:val="16"/>
                <w:szCs w:val="16"/>
              </w:rPr>
              <w:t>Бесплатные учебники, бесплатное питание.</w:t>
            </w:r>
          </w:p>
        </w:tc>
      </w:tr>
    </w:tbl>
    <w:p w:rsidR="00407B71" w:rsidRPr="00D71982" w:rsidRDefault="00407B71" w:rsidP="00407B71">
      <w:pPr>
        <w:pStyle w:val="a4"/>
        <w:spacing w:line="360" w:lineRule="auto"/>
        <w:ind w:left="0"/>
        <w:jc w:val="both"/>
        <w:rPr>
          <w:rFonts w:ascii="Times New Roman" w:hAnsi="Times New Roman" w:cs="Times New Roman"/>
          <w:sz w:val="20"/>
          <w:szCs w:val="20"/>
        </w:rPr>
      </w:pPr>
    </w:p>
    <w:p w:rsidR="00407B71" w:rsidRPr="00D71982" w:rsidRDefault="00407B71" w:rsidP="00D71982">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На учете в КДН состоит 1 учащихся, с ним ведется отдельная работа. Проводим рейды совместно с участковым инспектором, зам</w:t>
      </w:r>
      <w:proofErr w:type="gramStart"/>
      <w:r w:rsidRPr="00D71982">
        <w:rPr>
          <w:rFonts w:ascii="Times New Roman" w:hAnsi="Times New Roman" w:cs="Times New Roman"/>
          <w:sz w:val="20"/>
          <w:szCs w:val="20"/>
        </w:rPr>
        <w:t>.д</w:t>
      </w:r>
      <w:proofErr w:type="gramEnd"/>
      <w:r w:rsidRPr="00D71982">
        <w:rPr>
          <w:rFonts w:ascii="Times New Roman" w:hAnsi="Times New Roman" w:cs="Times New Roman"/>
          <w:sz w:val="20"/>
          <w:szCs w:val="20"/>
        </w:rPr>
        <w:t xml:space="preserve">иректора по УВР,  классным руководителем. На методических объединениях классных руководителей, на совещаниях при директоре также рассматриваются вопросы профилактики и предупреждения правонарушений </w:t>
      </w:r>
      <w:proofErr w:type="spellStart"/>
      <w:r w:rsidRPr="00D71982">
        <w:rPr>
          <w:rFonts w:ascii="Times New Roman" w:hAnsi="Times New Roman" w:cs="Times New Roman"/>
          <w:sz w:val="20"/>
          <w:szCs w:val="20"/>
        </w:rPr>
        <w:t>ассоциального</w:t>
      </w:r>
      <w:proofErr w:type="spellEnd"/>
      <w:r w:rsidRPr="00D71982">
        <w:rPr>
          <w:rFonts w:ascii="Times New Roman" w:hAnsi="Times New Roman" w:cs="Times New Roman"/>
          <w:sz w:val="20"/>
          <w:szCs w:val="20"/>
        </w:rPr>
        <w:t xml:space="preserve"> поведения несовершеннолетних учащихся. Проводим встречи с родителями и детьми по вопросам проблемных ситуаций. </w:t>
      </w: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Составлен совместный план мероприятий по профилактике правонарушений среди несовершеннолетних учащихся с участковым инспектором ОДН РОВД по Шпаковскому району. Ежемесячно, в течение учебного года проходят встречи с участковым инспектором, инспектором ОДН, на которых учащиеся получают полезную информацию, задают вопросы, которые их интересуют.</w:t>
      </w:r>
    </w:p>
    <w:p w:rsidR="00407B71" w:rsidRPr="00D71982" w:rsidRDefault="00407B71" w:rsidP="00407B71">
      <w:pPr>
        <w:pStyle w:val="a4"/>
        <w:spacing w:line="360" w:lineRule="auto"/>
        <w:ind w:left="0" w:firstLine="708"/>
        <w:jc w:val="both"/>
        <w:rPr>
          <w:rFonts w:ascii="Times New Roman" w:hAnsi="Times New Roman" w:cs="Times New Roman"/>
          <w:sz w:val="20"/>
          <w:szCs w:val="20"/>
        </w:rPr>
      </w:pPr>
      <w:r w:rsidRPr="00D71982">
        <w:rPr>
          <w:rFonts w:ascii="Times New Roman" w:hAnsi="Times New Roman" w:cs="Times New Roman"/>
          <w:sz w:val="20"/>
          <w:szCs w:val="20"/>
        </w:rPr>
        <w:t>В текущем году посетили некоторых учащихся с целью проверки соблюдения детьми режима дня, условий проживания, составили акты обследования. Чем чаще мы встречаемся с родителями, тем лучше результат. В течение учебного года большое внимание уделялось правовому воспитанию. Регулярно проводятся заседания Совета по профилактике правонарушений.</w:t>
      </w: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Запланировано 4 заседаний, проведено -8. Все запланированные вопросы рассмотрены, при этом коррекционная работа проведена с 19 учащимися и их родителями.</w:t>
      </w: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 xml:space="preserve">На заседании Совета по профилактике  заслушивались квартальные сверки социального педагога, корректировалась база учащихся, состоящих на всех видах </w:t>
      </w:r>
      <w:proofErr w:type="spellStart"/>
      <w:r w:rsidRPr="00D71982">
        <w:rPr>
          <w:rFonts w:ascii="Times New Roman" w:hAnsi="Times New Roman" w:cs="Times New Roman"/>
          <w:sz w:val="20"/>
          <w:szCs w:val="20"/>
        </w:rPr>
        <w:t>учета</w:t>
      </w:r>
      <w:proofErr w:type="gramStart"/>
      <w:r w:rsidRPr="00D71982">
        <w:rPr>
          <w:rFonts w:ascii="Times New Roman" w:hAnsi="Times New Roman" w:cs="Times New Roman"/>
          <w:sz w:val="20"/>
          <w:szCs w:val="20"/>
        </w:rPr>
        <w:t>.О</w:t>
      </w:r>
      <w:proofErr w:type="gramEnd"/>
      <w:r w:rsidRPr="00D71982">
        <w:rPr>
          <w:rFonts w:ascii="Times New Roman" w:hAnsi="Times New Roman" w:cs="Times New Roman"/>
          <w:sz w:val="20"/>
          <w:szCs w:val="20"/>
        </w:rPr>
        <w:t>тдельно</w:t>
      </w:r>
      <w:proofErr w:type="spellEnd"/>
      <w:r w:rsidRPr="00D71982">
        <w:rPr>
          <w:rFonts w:ascii="Times New Roman" w:hAnsi="Times New Roman" w:cs="Times New Roman"/>
          <w:sz w:val="20"/>
          <w:szCs w:val="20"/>
        </w:rPr>
        <w:t xml:space="preserve"> рассматривалась профилактическая работа с учащимися, состоящими на учете в КДН,  с учащимися, воспитывающимися в семьях, находящихся в социально-опасном положении, детьми, отнесенными к «группе риска».</w:t>
      </w: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Проведены рейды по посещению семей и детей, находящихся в трудной жизненной ситуации и неблагополучных семей с целью оказания гуманитарной помощи.</w:t>
      </w:r>
    </w:p>
    <w:p w:rsidR="00407B71" w:rsidRPr="00D71982" w:rsidRDefault="00407B71" w:rsidP="00407B71">
      <w:pPr>
        <w:pStyle w:val="a4"/>
        <w:spacing w:line="360" w:lineRule="auto"/>
        <w:ind w:left="0" w:firstLine="708"/>
        <w:jc w:val="both"/>
        <w:rPr>
          <w:rFonts w:ascii="Times New Roman" w:hAnsi="Times New Roman" w:cs="Times New Roman"/>
          <w:sz w:val="20"/>
          <w:szCs w:val="20"/>
        </w:rPr>
      </w:pPr>
      <w:r w:rsidRPr="00D71982">
        <w:rPr>
          <w:rFonts w:ascii="Times New Roman" w:hAnsi="Times New Roman" w:cs="Times New Roman"/>
          <w:sz w:val="20"/>
          <w:szCs w:val="20"/>
        </w:rPr>
        <w:lastRenderedPageBreak/>
        <w:t>В течение года участковым инспектором  были проведены лекции среди несовершеннолетних с 6 по 11 классы по темам: «Административная ответственность несовершеннолетних», «Уголовная ответственность несовершеннолетних» «Подросток и закон». Совместно с участковым инспектором были проведены рейды в вечернее время суток.</w:t>
      </w:r>
    </w:p>
    <w:p w:rsidR="00407B71" w:rsidRPr="00D71982" w:rsidRDefault="00407B71" w:rsidP="00407B71">
      <w:pPr>
        <w:pStyle w:val="a4"/>
        <w:spacing w:line="360" w:lineRule="auto"/>
        <w:ind w:left="0" w:firstLine="708"/>
        <w:jc w:val="both"/>
        <w:rPr>
          <w:rFonts w:ascii="Times New Roman" w:hAnsi="Times New Roman" w:cs="Times New Roman"/>
          <w:sz w:val="20"/>
          <w:szCs w:val="20"/>
        </w:rPr>
      </w:pPr>
      <w:r w:rsidRPr="00D71982">
        <w:rPr>
          <w:rFonts w:ascii="Times New Roman" w:hAnsi="Times New Roman" w:cs="Times New Roman"/>
          <w:sz w:val="20"/>
          <w:szCs w:val="20"/>
        </w:rPr>
        <w:t>Большое внимание уделяется профилактике употребления вредных веществ. Проводятся часы общения: «ПАВ», «</w:t>
      </w:r>
      <w:proofErr w:type="spellStart"/>
      <w:r w:rsidRPr="00D71982">
        <w:rPr>
          <w:rFonts w:ascii="Times New Roman" w:hAnsi="Times New Roman" w:cs="Times New Roman"/>
          <w:sz w:val="20"/>
          <w:szCs w:val="20"/>
        </w:rPr>
        <w:t>Спайсы</w:t>
      </w:r>
      <w:proofErr w:type="spellEnd"/>
      <w:r w:rsidRPr="00D71982">
        <w:rPr>
          <w:rFonts w:ascii="Times New Roman" w:hAnsi="Times New Roman" w:cs="Times New Roman"/>
          <w:sz w:val="20"/>
          <w:szCs w:val="20"/>
        </w:rPr>
        <w:t>». Обсуждаются вопросы по проблемам ВИЧ СПИД. Классными руководителями в начальных классах были проведены классные часы на тему: «СПИД – проблема нашей страны», социальным педа</w:t>
      </w:r>
      <w:r w:rsidR="00D71982" w:rsidRPr="00D71982">
        <w:rPr>
          <w:rFonts w:ascii="Times New Roman" w:hAnsi="Times New Roman" w:cs="Times New Roman"/>
          <w:sz w:val="20"/>
          <w:szCs w:val="20"/>
        </w:rPr>
        <w:t>гогом</w:t>
      </w:r>
      <w:proofErr w:type="gramStart"/>
      <w:r w:rsidR="00D71982" w:rsidRPr="00D71982">
        <w:rPr>
          <w:rFonts w:ascii="Times New Roman" w:hAnsi="Times New Roman" w:cs="Times New Roman"/>
          <w:sz w:val="20"/>
          <w:szCs w:val="20"/>
        </w:rPr>
        <w:t xml:space="preserve">., </w:t>
      </w:r>
      <w:proofErr w:type="gramEnd"/>
      <w:r w:rsidR="00D71982" w:rsidRPr="00D71982">
        <w:rPr>
          <w:rFonts w:ascii="Times New Roman" w:hAnsi="Times New Roman" w:cs="Times New Roman"/>
          <w:sz w:val="20"/>
          <w:szCs w:val="20"/>
        </w:rPr>
        <w:t xml:space="preserve">медицинским </w:t>
      </w:r>
      <w:r w:rsidRPr="00D71982">
        <w:rPr>
          <w:rFonts w:ascii="Times New Roman" w:hAnsi="Times New Roman" w:cs="Times New Roman"/>
          <w:sz w:val="20"/>
          <w:szCs w:val="20"/>
        </w:rPr>
        <w:t xml:space="preserve">работником проведены беседы о ВИЧ </w:t>
      </w:r>
      <w:proofErr w:type="spellStart"/>
      <w:r w:rsidRPr="00D71982">
        <w:rPr>
          <w:rFonts w:ascii="Times New Roman" w:hAnsi="Times New Roman" w:cs="Times New Roman"/>
          <w:sz w:val="20"/>
          <w:szCs w:val="20"/>
        </w:rPr>
        <w:t>СПИДе</w:t>
      </w:r>
      <w:proofErr w:type="spellEnd"/>
      <w:r w:rsidRPr="00D71982">
        <w:rPr>
          <w:rFonts w:ascii="Times New Roman" w:hAnsi="Times New Roman" w:cs="Times New Roman"/>
          <w:sz w:val="20"/>
          <w:szCs w:val="20"/>
        </w:rPr>
        <w:t xml:space="preserve"> в среднем и старшем звене на тему «Ответственное поведение». </w:t>
      </w:r>
    </w:p>
    <w:p w:rsidR="00407B71" w:rsidRPr="00D71982" w:rsidRDefault="00407B71" w:rsidP="00407B71">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 xml:space="preserve"> В декабре был проведен конкурс рисунков с 5-6 </w:t>
      </w:r>
      <w:proofErr w:type="spellStart"/>
      <w:r w:rsidRPr="00D71982">
        <w:rPr>
          <w:rFonts w:ascii="Times New Roman" w:hAnsi="Times New Roman" w:cs="Times New Roman"/>
          <w:sz w:val="20"/>
          <w:szCs w:val="20"/>
        </w:rPr>
        <w:t>кл</w:t>
      </w:r>
      <w:proofErr w:type="spellEnd"/>
      <w:r w:rsidRPr="00D71982">
        <w:rPr>
          <w:rFonts w:ascii="Times New Roman" w:hAnsi="Times New Roman" w:cs="Times New Roman"/>
          <w:sz w:val="20"/>
          <w:szCs w:val="20"/>
        </w:rPr>
        <w:t xml:space="preserve">., плакатов с 7-11 </w:t>
      </w:r>
      <w:proofErr w:type="spellStart"/>
      <w:r w:rsidRPr="00D71982">
        <w:rPr>
          <w:rFonts w:ascii="Times New Roman" w:hAnsi="Times New Roman" w:cs="Times New Roman"/>
          <w:sz w:val="20"/>
          <w:szCs w:val="20"/>
        </w:rPr>
        <w:t>кл</w:t>
      </w:r>
      <w:proofErr w:type="spellEnd"/>
      <w:r w:rsidRPr="00D71982">
        <w:rPr>
          <w:rFonts w:ascii="Times New Roman" w:hAnsi="Times New Roman" w:cs="Times New Roman"/>
          <w:sz w:val="20"/>
          <w:szCs w:val="20"/>
        </w:rPr>
        <w:t xml:space="preserve">., на тему: «Остановись над пропастью» Проводятся тематические уроки, касающиеся профилактики </w:t>
      </w:r>
      <w:proofErr w:type="spellStart"/>
      <w:r w:rsidRPr="00D71982">
        <w:rPr>
          <w:rFonts w:ascii="Times New Roman" w:hAnsi="Times New Roman" w:cs="Times New Roman"/>
          <w:sz w:val="20"/>
          <w:szCs w:val="20"/>
        </w:rPr>
        <w:t>табакокурения</w:t>
      </w:r>
      <w:proofErr w:type="spellEnd"/>
      <w:proofErr w:type="gramStart"/>
      <w:r w:rsidRPr="00D71982">
        <w:rPr>
          <w:rFonts w:ascii="Times New Roman" w:hAnsi="Times New Roman" w:cs="Times New Roman"/>
          <w:sz w:val="20"/>
          <w:szCs w:val="20"/>
        </w:rPr>
        <w:t xml:space="preserve"> ,</w:t>
      </w:r>
      <w:proofErr w:type="gramEnd"/>
      <w:r w:rsidRPr="00D71982">
        <w:rPr>
          <w:rFonts w:ascii="Times New Roman" w:hAnsi="Times New Roman" w:cs="Times New Roman"/>
          <w:sz w:val="20"/>
          <w:szCs w:val="20"/>
        </w:rPr>
        <w:t xml:space="preserve"> употребления алкоголя и наркотических веществ. В ноябре 2016 года был организован просмотр видеофильма «</w:t>
      </w:r>
      <w:proofErr w:type="spellStart"/>
      <w:r w:rsidRPr="00D71982">
        <w:rPr>
          <w:rFonts w:ascii="Times New Roman" w:hAnsi="Times New Roman" w:cs="Times New Roman"/>
          <w:sz w:val="20"/>
          <w:szCs w:val="20"/>
        </w:rPr>
        <w:t>Дезоморфиновые</w:t>
      </w:r>
      <w:proofErr w:type="spellEnd"/>
      <w:r w:rsidRPr="00D71982">
        <w:rPr>
          <w:rFonts w:ascii="Times New Roman" w:hAnsi="Times New Roman" w:cs="Times New Roman"/>
          <w:sz w:val="20"/>
          <w:szCs w:val="20"/>
        </w:rPr>
        <w:t xml:space="preserve"> наркоманы», «Незримая война» среди учащихся 5 – 11 классов. Организовано добровольное немедицинское  тестирование учащихся на предмет употребления ПАВ. По результатам </w:t>
      </w:r>
      <w:proofErr w:type="gramStart"/>
      <w:r w:rsidRPr="00D71982">
        <w:rPr>
          <w:rFonts w:ascii="Times New Roman" w:hAnsi="Times New Roman" w:cs="Times New Roman"/>
          <w:sz w:val="20"/>
          <w:szCs w:val="20"/>
        </w:rPr>
        <w:t>которого</w:t>
      </w:r>
      <w:proofErr w:type="gramEnd"/>
      <w:r w:rsidRPr="00D71982">
        <w:rPr>
          <w:rFonts w:ascii="Times New Roman" w:hAnsi="Times New Roman" w:cs="Times New Roman"/>
          <w:sz w:val="20"/>
          <w:szCs w:val="20"/>
        </w:rPr>
        <w:t xml:space="preserve">, учащихся МБОУ СОШ №8, употребляющих ПАВ – </w:t>
      </w:r>
      <w:r w:rsidRPr="00D71982">
        <w:rPr>
          <w:rFonts w:ascii="Times New Roman" w:hAnsi="Times New Roman" w:cs="Times New Roman"/>
          <w:b/>
          <w:sz w:val="20"/>
          <w:szCs w:val="20"/>
        </w:rPr>
        <w:t>нет</w:t>
      </w:r>
      <w:r w:rsidRPr="00D71982">
        <w:rPr>
          <w:rFonts w:ascii="Times New Roman" w:hAnsi="Times New Roman" w:cs="Times New Roman"/>
          <w:sz w:val="20"/>
          <w:szCs w:val="20"/>
        </w:rPr>
        <w:t>.</w:t>
      </w:r>
    </w:p>
    <w:p w:rsidR="00407B71" w:rsidRPr="002C7D27" w:rsidRDefault="00407B71" w:rsidP="002C7D27">
      <w:pPr>
        <w:pStyle w:val="a4"/>
        <w:spacing w:line="360" w:lineRule="auto"/>
        <w:ind w:left="0"/>
        <w:jc w:val="both"/>
        <w:rPr>
          <w:rFonts w:ascii="Times New Roman" w:hAnsi="Times New Roman" w:cs="Times New Roman"/>
          <w:sz w:val="20"/>
          <w:szCs w:val="20"/>
        </w:rPr>
      </w:pPr>
      <w:r w:rsidRPr="00D71982">
        <w:rPr>
          <w:rFonts w:ascii="Times New Roman" w:hAnsi="Times New Roman" w:cs="Times New Roman"/>
          <w:sz w:val="20"/>
          <w:szCs w:val="20"/>
        </w:rPr>
        <w:tab/>
      </w:r>
      <w:r w:rsidRPr="002C7D27">
        <w:rPr>
          <w:rFonts w:ascii="Times New Roman" w:hAnsi="Times New Roman" w:cs="Times New Roman"/>
          <w:b/>
          <w:color w:val="000000"/>
          <w:sz w:val="20"/>
          <w:szCs w:val="20"/>
          <w:u w:val="single"/>
        </w:rPr>
        <w:t>Анализируя проделанную работу</w:t>
      </w:r>
      <w:r w:rsidR="006F5D5D">
        <w:rPr>
          <w:rFonts w:ascii="Times New Roman" w:hAnsi="Times New Roman" w:cs="Times New Roman"/>
          <w:b/>
          <w:color w:val="000000"/>
          <w:sz w:val="20"/>
          <w:szCs w:val="20"/>
          <w:u w:val="single"/>
        </w:rPr>
        <w:t>,</w:t>
      </w:r>
      <w:r w:rsidRPr="002C7D27">
        <w:rPr>
          <w:rFonts w:ascii="Times New Roman" w:hAnsi="Times New Roman" w:cs="Times New Roman"/>
          <w:b/>
          <w:color w:val="000000"/>
          <w:sz w:val="20"/>
          <w:szCs w:val="20"/>
          <w:u w:val="single"/>
        </w:rPr>
        <w:t xml:space="preserve"> можно сделать следующие</w:t>
      </w:r>
      <w:r w:rsidRPr="002C7D27">
        <w:rPr>
          <w:rStyle w:val="apple-converted-space"/>
          <w:rFonts w:ascii="Times New Roman" w:hAnsi="Times New Roman" w:cs="Times New Roman"/>
          <w:b/>
          <w:color w:val="000000"/>
          <w:sz w:val="20"/>
          <w:szCs w:val="20"/>
          <w:u w:val="single"/>
        </w:rPr>
        <w:t> </w:t>
      </w:r>
      <w:r w:rsidRPr="002C7D27">
        <w:rPr>
          <w:rFonts w:ascii="Times New Roman" w:hAnsi="Times New Roman" w:cs="Times New Roman"/>
          <w:b/>
          <w:bCs/>
          <w:color w:val="000000"/>
          <w:sz w:val="20"/>
          <w:szCs w:val="20"/>
          <w:u w:val="single"/>
        </w:rPr>
        <w:t>выводы:</w:t>
      </w:r>
    </w:p>
    <w:p w:rsidR="00407B71" w:rsidRPr="00D71982" w:rsidRDefault="00407B71" w:rsidP="004B7928">
      <w:pPr>
        <w:numPr>
          <w:ilvl w:val="0"/>
          <w:numId w:val="23"/>
        </w:numPr>
        <w:spacing w:line="360" w:lineRule="auto"/>
        <w:jc w:val="both"/>
        <w:rPr>
          <w:color w:val="000000"/>
          <w:sz w:val="20"/>
          <w:szCs w:val="20"/>
        </w:rPr>
      </w:pPr>
      <w:r w:rsidRPr="00D71982">
        <w:rPr>
          <w:color w:val="000000"/>
          <w:sz w:val="20"/>
          <w:szCs w:val="20"/>
        </w:rPr>
        <w:t>Запланированные мероприятия на  2016--2017 учебного года соц. педагогом выполнены.</w:t>
      </w:r>
    </w:p>
    <w:p w:rsidR="00407B71" w:rsidRPr="00D71982" w:rsidRDefault="00407B71" w:rsidP="004B7928">
      <w:pPr>
        <w:numPr>
          <w:ilvl w:val="0"/>
          <w:numId w:val="23"/>
        </w:numPr>
        <w:spacing w:line="360" w:lineRule="auto"/>
        <w:jc w:val="both"/>
        <w:rPr>
          <w:color w:val="000000"/>
          <w:sz w:val="20"/>
          <w:szCs w:val="20"/>
        </w:rPr>
      </w:pPr>
      <w:r w:rsidRPr="00D71982">
        <w:rPr>
          <w:color w:val="000000"/>
          <w:sz w:val="20"/>
          <w:szCs w:val="20"/>
        </w:rPr>
        <w:t>Ежеквартально меняется число малоимущих детей, детей из многодетных семей.  Снизилось число детей из неполных семей.</w:t>
      </w:r>
    </w:p>
    <w:p w:rsidR="00407B71" w:rsidRPr="00D71982" w:rsidRDefault="00407B71" w:rsidP="00407B71">
      <w:pPr>
        <w:spacing w:line="360" w:lineRule="auto"/>
        <w:ind w:left="360"/>
        <w:jc w:val="both"/>
        <w:rPr>
          <w:color w:val="000000"/>
          <w:sz w:val="20"/>
          <w:szCs w:val="20"/>
        </w:rPr>
      </w:pPr>
      <w:r w:rsidRPr="00D71982">
        <w:rPr>
          <w:color w:val="000000"/>
          <w:sz w:val="20"/>
          <w:szCs w:val="20"/>
        </w:rPr>
        <w:t xml:space="preserve">3. Остается значительным число детей «группы риска» и  обучающихся, состоящих на </w:t>
      </w:r>
      <w:proofErr w:type="spellStart"/>
      <w:r w:rsidRPr="00D71982">
        <w:rPr>
          <w:color w:val="000000"/>
          <w:sz w:val="20"/>
          <w:szCs w:val="20"/>
        </w:rPr>
        <w:t>внутришкольном</w:t>
      </w:r>
      <w:proofErr w:type="spellEnd"/>
      <w:r w:rsidRPr="00D71982">
        <w:rPr>
          <w:color w:val="000000"/>
          <w:sz w:val="20"/>
          <w:szCs w:val="20"/>
        </w:rPr>
        <w:t xml:space="preserve"> контроле (низкая успеваемость, пропуски уроков без уважительной причины).  Данная категория детей требует повышенного внимания в работе социально – психологической службы.</w:t>
      </w:r>
    </w:p>
    <w:p w:rsidR="00407B71" w:rsidRPr="00D71982" w:rsidRDefault="00407B71" w:rsidP="00407B71">
      <w:pPr>
        <w:spacing w:line="360" w:lineRule="auto"/>
        <w:ind w:left="360"/>
        <w:jc w:val="both"/>
        <w:rPr>
          <w:color w:val="000000"/>
          <w:sz w:val="20"/>
          <w:szCs w:val="20"/>
        </w:rPr>
      </w:pPr>
      <w:r w:rsidRPr="00D71982">
        <w:rPr>
          <w:color w:val="000000"/>
          <w:sz w:val="20"/>
          <w:szCs w:val="20"/>
        </w:rPr>
        <w:t xml:space="preserve">4.  За 2016 - 2017 учебный год совершено 1 правонарушение (Белов </w:t>
      </w:r>
      <w:proofErr w:type="spellStart"/>
      <w:r w:rsidRPr="00D71982">
        <w:rPr>
          <w:color w:val="000000"/>
          <w:sz w:val="20"/>
          <w:szCs w:val="20"/>
        </w:rPr>
        <w:t>Димма</w:t>
      </w:r>
      <w:proofErr w:type="spellEnd"/>
      <w:r w:rsidRPr="00D71982">
        <w:rPr>
          <w:color w:val="000000"/>
          <w:sz w:val="20"/>
          <w:szCs w:val="20"/>
        </w:rPr>
        <w:t>,  учащийся 7 класса).</w:t>
      </w:r>
    </w:p>
    <w:p w:rsidR="00407B71" w:rsidRPr="00D71982" w:rsidRDefault="00407B71" w:rsidP="004B7928">
      <w:pPr>
        <w:pStyle w:val="a4"/>
        <w:numPr>
          <w:ilvl w:val="0"/>
          <w:numId w:val="24"/>
        </w:numPr>
        <w:spacing w:after="0" w:line="360" w:lineRule="auto"/>
        <w:contextualSpacing/>
        <w:jc w:val="both"/>
        <w:rPr>
          <w:rFonts w:ascii="Times New Roman" w:hAnsi="Times New Roman" w:cs="Times New Roman"/>
          <w:color w:val="000000"/>
          <w:sz w:val="20"/>
          <w:szCs w:val="20"/>
        </w:rPr>
      </w:pPr>
      <w:r w:rsidRPr="00D71982">
        <w:rPr>
          <w:rFonts w:ascii="Times New Roman" w:hAnsi="Times New Roman" w:cs="Times New Roman"/>
          <w:color w:val="000000"/>
          <w:sz w:val="20"/>
          <w:szCs w:val="20"/>
        </w:rPr>
        <w:t>Растёт число семей «социального риска» и неблагополучных семей, имеющих проблемы с воспитанием и обучением ребёнка.</w:t>
      </w:r>
    </w:p>
    <w:p w:rsidR="00407B71" w:rsidRPr="00D71982" w:rsidRDefault="00407B71" w:rsidP="004B7928">
      <w:pPr>
        <w:pStyle w:val="a4"/>
        <w:numPr>
          <w:ilvl w:val="0"/>
          <w:numId w:val="24"/>
        </w:numPr>
        <w:spacing w:after="0" w:line="360" w:lineRule="auto"/>
        <w:contextualSpacing/>
        <w:jc w:val="both"/>
        <w:rPr>
          <w:rFonts w:ascii="Times New Roman" w:hAnsi="Times New Roman" w:cs="Times New Roman"/>
          <w:color w:val="000000"/>
          <w:sz w:val="20"/>
          <w:szCs w:val="20"/>
        </w:rPr>
      </w:pPr>
      <w:r w:rsidRPr="00D71982">
        <w:rPr>
          <w:rFonts w:ascii="Times New Roman" w:hAnsi="Times New Roman" w:cs="Times New Roman"/>
          <w:color w:val="000000"/>
          <w:sz w:val="20"/>
          <w:szCs w:val="20"/>
        </w:rPr>
        <w:t>Постоянно ведется профилактическая, коррекционная, просветительская работа с детьми и родителями «</w:t>
      </w:r>
      <w:proofErr w:type="spellStart"/>
      <w:r w:rsidRPr="00D71982">
        <w:rPr>
          <w:rFonts w:ascii="Times New Roman" w:hAnsi="Times New Roman" w:cs="Times New Roman"/>
          <w:color w:val="000000"/>
          <w:sz w:val="20"/>
          <w:szCs w:val="20"/>
        </w:rPr>
        <w:t>ассоциального</w:t>
      </w:r>
      <w:proofErr w:type="spellEnd"/>
      <w:r w:rsidRPr="00D71982">
        <w:rPr>
          <w:rFonts w:ascii="Times New Roman" w:hAnsi="Times New Roman" w:cs="Times New Roman"/>
          <w:color w:val="000000"/>
          <w:sz w:val="20"/>
          <w:szCs w:val="20"/>
        </w:rPr>
        <w:t xml:space="preserve"> риска».</w:t>
      </w:r>
    </w:p>
    <w:p w:rsidR="00407B71" w:rsidRPr="00D71982" w:rsidRDefault="00407B71" w:rsidP="00407B71">
      <w:pPr>
        <w:spacing w:line="360" w:lineRule="auto"/>
        <w:jc w:val="both"/>
        <w:rPr>
          <w:b/>
          <w:bCs/>
          <w:color w:val="000000"/>
          <w:sz w:val="20"/>
          <w:szCs w:val="20"/>
        </w:rPr>
      </w:pPr>
    </w:p>
    <w:p w:rsidR="00407B71" w:rsidRPr="00D71982" w:rsidRDefault="00407B71" w:rsidP="00407B71">
      <w:pPr>
        <w:spacing w:line="360" w:lineRule="auto"/>
        <w:jc w:val="both"/>
        <w:rPr>
          <w:color w:val="000000"/>
          <w:sz w:val="20"/>
          <w:szCs w:val="20"/>
        </w:rPr>
      </w:pPr>
      <w:r w:rsidRPr="00D71982">
        <w:rPr>
          <w:color w:val="000000"/>
          <w:sz w:val="20"/>
          <w:szCs w:val="20"/>
        </w:rPr>
        <w:t>Причин неблагополучия много:</w:t>
      </w:r>
    </w:p>
    <w:p w:rsidR="00407B71" w:rsidRPr="00D71982" w:rsidRDefault="00407B71" w:rsidP="004B7928">
      <w:pPr>
        <w:numPr>
          <w:ilvl w:val="0"/>
          <w:numId w:val="25"/>
        </w:numPr>
        <w:spacing w:line="360" w:lineRule="auto"/>
        <w:jc w:val="both"/>
        <w:rPr>
          <w:color w:val="000000"/>
          <w:sz w:val="20"/>
          <w:szCs w:val="20"/>
        </w:rPr>
      </w:pPr>
      <w:r w:rsidRPr="00D71982">
        <w:rPr>
          <w:color w:val="000000"/>
          <w:sz w:val="20"/>
          <w:szCs w:val="20"/>
        </w:rPr>
        <w:t>Родители злоупотребляют спиртным;</w:t>
      </w:r>
    </w:p>
    <w:p w:rsidR="00407B71" w:rsidRPr="00D71982" w:rsidRDefault="00407B71" w:rsidP="004B7928">
      <w:pPr>
        <w:numPr>
          <w:ilvl w:val="0"/>
          <w:numId w:val="25"/>
        </w:numPr>
        <w:spacing w:line="360" w:lineRule="auto"/>
        <w:jc w:val="both"/>
        <w:rPr>
          <w:color w:val="000000"/>
          <w:sz w:val="20"/>
          <w:szCs w:val="20"/>
        </w:rPr>
      </w:pPr>
      <w:r w:rsidRPr="00D71982">
        <w:rPr>
          <w:color w:val="000000"/>
          <w:sz w:val="20"/>
          <w:szCs w:val="20"/>
        </w:rPr>
        <w:t>Долгое время не работают;</w:t>
      </w:r>
    </w:p>
    <w:p w:rsidR="00407B71" w:rsidRPr="00D71982" w:rsidRDefault="00407B71" w:rsidP="004B7928">
      <w:pPr>
        <w:numPr>
          <w:ilvl w:val="0"/>
          <w:numId w:val="25"/>
        </w:numPr>
        <w:spacing w:line="360" w:lineRule="auto"/>
        <w:jc w:val="both"/>
        <w:rPr>
          <w:color w:val="000000"/>
          <w:sz w:val="20"/>
          <w:szCs w:val="20"/>
        </w:rPr>
      </w:pPr>
      <w:r w:rsidRPr="00D71982">
        <w:rPr>
          <w:color w:val="000000"/>
          <w:sz w:val="20"/>
          <w:szCs w:val="20"/>
        </w:rPr>
        <w:t xml:space="preserve">Чрезмерно </w:t>
      </w:r>
      <w:proofErr w:type="gramStart"/>
      <w:r w:rsidRPr="00D71982">
        <w:rPr>
          <w:color w:val="000000"/>
          <w:sz w:val="20"/>
          <w:szCs w:val="20"/>
        </w:rPr>
        <w:t>заняты</w:t>
      </w:r>
      <w:proofErr w:type="gramEnd"/>
      <w:r w:rsidRPr="00D71982">
        <w:rPr>
          <w:color w:val="000000"/>
          <w:sz w:val="20"/>
          <w:szCs w:val="20"/>
        </w:rPr>
        <w:t xml:space="preserve"> (на работе или своей жизнью);</w:t>
      </w:r>
    </w:p>
    <w:p w:rsidR="00407B71" w:rsidRPr="00D71982" w:rsidRDefault="00407B71" w:rsidP="004B7928">
      <w:pPr>
        <w:numPr>
          <w:ilvl w:val="0"/>
          <w:numId w:val="25"/>
        </w:numPr>
        <w:spacing w:line="360" w:lineRule="auto"/>
        <w:jc w:val="both"/>
        <w:rPr>
          <w:color w:val="000000"/>
          <w:sz w:val="20"/>
          <w:szCs w:val="20"/>
        </w:rPr>
      </w:pPr>
      <w:r w:rsidRPr="00D71982">
        <w:rPr>
          <w:color w:val="000000"/>
          <w:sz w:val="20"/>
          <w:szCs w:val="20"/>
        </w:rPr>
        <w:t>Уклоняются от исполнения своих родительских обязанностей.</w:t>
      </w:r>
    </w:p>
    <w:p w:rsidR="00407B71" w:rsidRPr="00D71982" w:rsidRDefault="00407B71" w:rsidP="00407B71">
      <w:pPr>
        <w:spacing w:line="360" w:lineRule="auto"/>
        <w:jc w:val="both"/>
        <w:rPr>
          <w:color w:val="000000"/>
          <w:sz w:val="20"/>
          <w:szCs w:val="20"/>
        </w:rPr>
      </w:pPr>
      <w:r w:rsidRPr="00D71982">
        <w:rPr>
          <w:b/>
          <w:bCs/>
          <w:color w:val="000000"/>
          <w:sz w:val="20"/>
          <w:szCs w:val="20"/>
        </w:rPr>
        <w:t xml:space="preserve">       </w:t>
      </w:r>
    </w:p>
    <w:p w:rsidR="00407B71" w:rsidRPr="00D71982" w:rsidRDefault="00407B71" w:rsidP="00407B71">
      <w:pPr>
        <w:spacing w:line="360" w:lineRule="auto"/>
        <w:jc w:val="both"/>
        <w:rPr>
          <w:color w:val="000000"/>
          <w:sz w:val="20"/>
          <w:szCs w:val="20"/>
        </w:rPr>
      </w:pPr>
      <w:r w:rsidRPr="00D71982">
        <w:rPr>
          <w:b/>
          <w:bCs/>
          <w:color w:val="000000"/>
          <w:sz w:val="20"/>
          <w:szCs w:val="20"/>
        </w:rPr>
        <w:t>Определены цель, задачи на 2017-2018 учебный год:</w:t>
      </w:r>
    </w:p>
    <w:p w:rsidR="00407B71" w:rsidRPr="00D71982" w:rsidRDefault="00407B71" w:rsidP="00407B71">
      <w:pPr>
        <w:spacing w:line="360" w:lineRule="auto"/>
        <w:jc w:val="both"/>
        <w:rPr>
          <w:color w:val="000000"/>
          <w:sz w:val="20"/>
          <w:szCs w:val="20"/>
        </w:rPr>
      </w:pPr>
      <w:r w:rsidRPr="00D71982">
        <w:rPr>
          <w:b/>
          <w:bCs/>
          <w:color w:val="000000"/>
          <w:sz w:val="20"/>
          <w:szCs w:val="20"/>
        </w:rPr>
        <w:t> </w:t>
      </w:r>
    </w:p>
    <w:p w:rsidR="00407B71" w:rsidRPr="00D71982" w:rsidRDefault="00407B71" w:rsidP="00407B71">
      <w:pPr>
        <w:spacing w:line="360" w:lineRule="auto"/>
        <w:jc w:val="both"/>
        <w:rPr>
          <w:color w:val="000000"/>
          <w:sz w:val="20"/>
          <w:szCs w:val="20"/>
        </w:rPr>
      </w:pPr>
      <w:r w:rsidRPr="00D71982">
        <w:rPr>
          <w:b/>
          <w:bCs/>
          <w:color w:val="000000"/>
          <w:sz w:val="20"/>
          <w:szCs w:val="20"/>
        </w:rPr>
        <w:t>Цель:</w:t>
      </w:r>
      <w:r w:rsidRPr="00D71982">
        <w:rPr>
          <w:rStyle w:val="apple-converted-space"/>
          <w:b/>
          <w:bCs/>
          <w:color w:val="000000"/>
          <w:sz w:val="20"/>
          <w:szCs w:val="20"/>
        </w:rPr>
        <w:t> </w:t>
      </w:r>
      <w:r w:rsidRPr="00D71982">
        <w:rPr>
          <w:color w:val="000000"/>
          <w:sz w:val="20"/>
          <w:szCs w:val="20"/>
        </w:rPr>
        <w:t xml:space="preserve">Создавать условия  для полноценного личностного развития, позитивной социализации, профессионального становления и жизненного </w:t>
      </w:r>
      <w:proofErr w:type="gramStart"/>
      <w:r w:rsidRPr="00D71982">
        <w:rPr>
          <w:color w:val="000000"/>
          <w:sz w:val="20"/>
          <w:szCs w:val="20"/>
        </w:rPr>
        <w:t>самоопределения</w:t>
      </w:r>
      <w:proofErr w:type="gramEnd"/>
      <w:r w:rsidRPr="00D71982">
        <w:rPr>
          <w:color w:val="000000"/>
          <w:sz w:val="20"/>
          <w:szCs w:val="20"/>
        </w:rPr>
        <w:t xml:space="preserve"> обучающихся в школе, семье и социальном окружении.</w:t>
      </w:r>
    </w:p>
    <w:p w:rsidR="00407B71" w:rsidRPr="00D71982" w:rsidRDefault="00407B71" w:rsidP="00407B71">
      <w:pPr>
        <w:spacing w:line="360" w:lineRule="auto"/>
        <w:ind w:right="-5"/>
        <w:jc w:val="both"/>
        <w:rPr>
          <w:color w:val="000000"/>
          <w:sz w:val="20"/>
          <w:szCs w:val="20"/>
        </w:rPr>
      </w:pPr>
      <w:r w:rsidRPr="00D71982">
        <w:rPr>
          <w:b/>
          <w:bCs/>
          <w:color w:val="000000"/>
          <w:sz w:val="20"/>
          <w:szCs w:val="20"/>
        </w:rPr>
        <w:t>Задачи:</w:t>
      </w:r>
    </w:p>
    <w:p w:rsidR="00407B71" w:rsidRPr="00D71982" w:rsidRDefault="00407B71" w:rsidP="00407B71">
      <w:pPr>
        <w:spacing w:line="360" w:lineRule="auto"/>
        <w:ind w:right="-5" w:hanging="360"/>
        <w:jc w:val="both"/>
        <w:rPr>
          <w:color w:val="000000"/>
          <w:sz w:val="20"/>
          <w:szCs w:val="20"/>
        </w:rPr>
      </w:pPr>
      <w:r w:rsidRPr="00D71982">
        <w:rPr>
          <w:color w:val="000000"/>
          <w:sz w:val="20"/>
          <w:szCs w:val="20"/>
        </w:rPr>
        <w:lastRenderedPageBreak/>
        <w:t>1. </w:t>
      </w:r>
      <w:r w:rsidRPr="00D71982">
        <w:rPr>
          <w:rStyle w:val="apple-converted-space"/>
          <w:color w:val="000000"/>
          <w:sz w:val="20"/>
          <w:szCs w:val="20"/>
        </w:rPr>
        <w:t> </w:t>
      </w:r>
      <w:r w:rsidRPr="00D71982">
        <w:rPr>
          <w:color w:val="000000"/>
          <w:sz w:val="20"/>
          <w:szCs w:val="20"/>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407B71" w:rsidRPr="00D71982" w:rsidRDefault="00407B71" w:rsidP="00407B71">
      <w:pPr>
        <w:spacing w:line="360" w:lineRule="auto"/>
        <w:ind w:right="-5" w:hanging="360"/>
        <w:jc w:val="both"/>
        <w:rPr>
          <w:color w:val="000000"/>
          <w:sz w:val="20"/>
          <w:szCs w:val="20"/>
        </w:rPr>
      </w:pPr>
      <w:r w:rsidRPr="00D71982">
        <w:rPr>
          <w:color w:val="000000"/>
          <w:sz w:val="20"/>
          <w:szCs w:val="20"/>
        </w:rPr>
        <w:t>2.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407B71" w:rsidRPr="00D71982" w:rsidRDefault="00407B71" w:rsidP="00407B71">
      <w:pPr>
        <w:spacing w:line="360" w:lineRule="auto"/>
        <w:ind w:right="-5" w:hanging="360"/>
        <w:jc w:val="both"/>
        <w:rPr>
          <w:color w:val="000000"/>
          <w:sz w:val="20"/>
          <w:szCs w:val="20"/>
        </w:rPr>
      </w:pPr>
      <w:r w:rsidRPr="00D71982">
        <w:rPr>
          <w:color w:val="000000"/>
          <w:sz w:val="20"/>
          <w:szCs w:val="20"/>
        </w:rPr>
        <w:t>3.   </w:t>
      </w:r>
      <w:r w:rsidRPr="00D71982">
        <w:rPr>
          <w:rStyle w:val="apple-converted-space"/>
          <w:color w:val="000000"/>
          <w:sz w:val="20"/>
          <w:szCs w:val="20"/>
        </w:rPr>
        <w:t> </w:t>
      </w:r>
      <w:r w:rsidRPr="00D71982">
        <w:rPr>
          <w:color w:val="000000"/>
          <w:sz w:val="20"/>
          <w:szCs w:val="20"/>
        </w:rPr>
        <w:t>Повышение педагогической и правовой культуры всех участников образовательного процесса и родителей.</w:t>
      </w:r>
    </w:p>
    <w:p w:rsidR="00407B71" w:rsidRPr="00D71982" w:rsidRDefault="00407B71" w:rsidP="00407B71">
      <w:pPr>
        <w:spacing w:line="360" w:lineRule="auto"/>
        <w:ind w:hanging="360"/>
        <w:jc w:val="both"/>
        <w:rPr>
          <w:color w:val="000000"/>
          <w:sz w:val="20"/>
          <w:szCs w:val="20"/>
        </w:rPr>
      </w:pPr>
      <w:r w:rsidRPr="00D71982">
        <w:rPr>
          <w:bCs/>
          <w:color w:val="000000"/>
          <w:sz w:val="20"/>
          <w:szCs w:val="20"/>
        </w:rPr>
        <w:t>4</w:t>
      </w:r>
      <w:r w:rsidRPr="00D71982">
        <w:rPr>
          <w:b/>
          <w:bCs/>
          <w:color w:val="000000"/>
          <w:sz w:val="20"/>
          <w:szCs w:val="20"/>
        </w:rPr>
        <w:t>.     </w:t>
      </w:r>
      <w:r w:rsidRPr="00D71982">
        <w:rPr>
          <w:color w:val="000000"/>
          <w:sz w:val="20"/>
          <w:szCs w:val="20"/>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w:t>
      </w:r>
    </w:p>
    <w:p w:rsidR="00407B71" w:rsidRPr="00D71982" w:rsidRDefault="00407B71" w:rsidP="00407B71">
      <w:pPr>
        <w:spacing w:line="360" w:lineRule="auto"/>
        <w:ind w:hanging="360"/>
        <w:jc w:val="both"/>
        <w:rPr>
          <w:color w:val="000000"/>
          <w:sz w:val="20"/>
          <w:szCs w:val="20"/>
        </w:rPr>
      </w:pPr>
    </w:p>
    <w:p w:rsidR="002C7D27" w:rsidRDefault="002C7D27" w:rsidP="00D71982">
      <w:pPr>
        <w:shd w:val="clear" w:color="auto" w:fill="FFFFFF"/>
        <w:ind w:firstLine="709"/>
        <w:contextualSpacing/>
        <w:jc w:val="center"/>
        <w:rPr>
          <w:b/>
          <w:bCs/>
          <w:sz w:val="20"/>
          <w:szCs w:val="20"/>
          <w:u w:val="single"/>
        </w:rPr>
      </w:pPr>
    </w:p>
    <w:p w:rsidR="00D71982" w:rsidRPr="00D71982" w:rsidRDefault="00D71982" w:rsidP="00F7421E">
      <w:pPr>
        <w:shd w:val="clear" w:color="auto" w:fill="FFFFFF"/>
        <w:contextualSpacing/>
        <w:jc w:val="center"/>
        <w:rPr>
          <w:sz w:val="20"/>
          <w:szCs w:val="20"/>
        </w:rPr>
      </w:pPr>
      <w:r w:rsidRPr="00D71982">
        <w:rPr>
          <w:b/>
          <w:bCs/>
          <w:sz w:val="20"/>
          <w:szCs w:val="20"/>
          <w:u w:val="single"/>
        </w:rPr>
        <w:t>Аналитический отчет</w:t>
      </w:r>
    </w:p>
    <w:p w:rsidR="00D71982" w:rsidRPr="00D71982" w:rsidRDefault="00D71982" w:rsidP="00D71982">
      <w:pPr>
        <w:shd w:val="clear" w:color="auto" w:fill="FFFFFF"/>
        <w:ind w:firstLine="709"/>
        <w:contextualSpacing/>
        <w:jc w:val="center"/>
        <w:rPr>
          <w:sz w:val="20"/>
          <w:szCs w:val="20"/>
        </w:rPr>
      </w:pPr>
      <w:r w:rsidRPr="00D71982">
        <w:rPr>
          <w:b/>
          <w:bCs/>
          <w:sz w:val="20"/>
          <w:szCs w:val="20"/>
          <w:u w:val="single"/>
        </w:rPr>
        <w:t>педагога – психолога МБОУ СОШ № 8</w:t>
      </w:r>
    </w:p>
    <w:p w:rsidR="00D71982" w:rsidRPr="00D71982" w:rsidRDefault="00D71982" w:rsidP="00D71982">
      <w:pPr>
        <w:shd w:val="clear" w:color="auto" w:fill="FFFFFF"/>
        <w:ind w:firstLine="709"/>
        <w:contextualSpacing/>
        <w:jc w:val="center"/>
        <w:rPr>
          <w:sz w:val="20"/>
          <w:szCs w:val="20"/>
        </w:rPr>
      </w:pPr>
      <w:r w:rsidRPr="00D71982">
        <w:rPr>
          <w:b/>
          <w:bCs/>
          <w:sz w:val="20"/>
          <w:szCs w:val="20"/>
          <w:u w:val="single"/>
        </w:rPr>
        <w:t>за 2016 – 2017 учебный год.</w:t>
      </w:r>
    </w:p>
    <w:p w:rsidR="00D71982" w:rsidRPr="00D71982" w:rsidRDefault="00D71982" w:rsidP="00D71982">
      <w:pPr>
        <w:shd w:val="clear" w:color="auto" w:fill="FFFFFF"/>
        <w:ind w:firstLine="709"/>
        <w:contextualSpacing/>
        <w:jc w:val="both"/>
        <w:rPr>
          <w:sz w:val="20"/>
          <w:szCs w:val="20"/>
        </w:rPr>
      </w:pPr>
      <w:r w:rsidRPr="00D71982">
        <w:rPr>
          <w:sz w:val="20"/>
          <w:szCs w:val="20"/>
        </w:rPr>
        <w:t> </w:t>
      </w:r>
    </w:p>
    <w:p w:rsidR="00D71982" w:rsidRPr="00D71982" w:rsidRDefault="00D71982" w:rsidP="00D71982">
      <w:pPr>
        <w:shd w:val="clear" w:color="auto" w:fill="FFFFFF"/>
        <w:ind w:firstLine="709"/>
        <w:contextualSpacing/>
        <w:jc w:val="both"/>
        <w:rPr>
          <w:sz w:val="20"/>
          <w:szCs w:val="20"/>
        </w:rPr>
      </w:pPr>
      <w:r w:rsidRPr="00D71982">
        <w:rPr>
          <w:sz w:val="20"/>
          <w:szCs w:val="20"/>
          <w:u w:val="single"/>
        </w:rPr>
        <w:t>Отчетный период с 1.09.2016 по 30.05.2017 г.</w:t>
      </w:r>
    </w:p>
    <w:p w:rsidR="00D71982" w:rsidRPr="00D71982" w:rsidRDefault="00D71982" w:rsidP="00D71982">
      <w:pPr>
        <w:shd w:val="clear" w:color="auto" w:fill="FFFFFF"/>
        <w:ind w:firstLine="709"/>
        <w:contextualSpacing/>
        <w:jc w:val="both"/>
        <w:rPr>
          <w:sz w:val="20"/>
          <w:szCs w:val="20"/>
        </w:rPr>
      </w:pPr>
      <w:r w:rsidRPr="00D71982">
        <w:rPr>
          <w:sz w:val="20"/>
          <w:szCs w:val="20"/>
        </w:rPr>
        <w:t xml:space="preserve">Педагог-психолог: </w:t>
      </w:r>
      <w:proofErr w:type="spellStart"/>
      <w:r w:rsidRPr="00D71982">
        <w:rPr>
          <w:sz w:val="20"/>
          <w:szCs w:val="20"/>
        </w:rPr>
        <w:t>Фомивко</w:t>
      </w:r>
      <w:proofErr w:type="spellEnd"/>
      <w:r w:rsidRPr="00D71982">
        <w:rPr>
          <w:sz w:val="20"/>
          <w:szCs w:val="20"/>
        </w:rPr>
        <w:t xml:space="preserve"> К.В.</w:t>
      </w:r>
    </w:p>
    <w:p w:rsidR="00D71982" w:rsidRPr="00D71982" w:rsidRDefault="00D71982" w:rsidP="00D71982">
      <w:pPr>
        <w:shd w:val="clear" w:color="auto" w:fill="FFFFFF"/>
        <w:ind w:firstLine="709"/>
        <w:contextualSpacing/>
        <w:jc w:val="both"/>
        <w:rPr>
          <w:sz w:val="20"/>
          <w:szCs w:val="20"/>
        </w:rPr>
      </w:pPr>
      <w:r w:rsidRPr="00D71982">
        <w:rPr>
          <w:sz w:val="20"/>
          <w:szCs w:val="20"/>
        </w:rPr>
        <w:t> </w:t>
      </w:r>
    </w:p>
    <w:p w:rsidR="00D71982" w:rsidRPr="00D71982" w:rsidRDefault="00D71982" w:rsidP="00D71982">
      <w:pPr>
        <w:shd w:val="clear" w:color="auto" w:fill="FFFFFF"/>
        <w:spacing w:before="30" w:after="30"/>
        <w:ind w:firstLine="709"/>
        <w:jc w:val="both"/>
        <w:rPr>
          <w:sz w:val="20"/>
          <w:szCs w:val="20"/>
        </w:rPr>
      </w:pPr>
      <w:r w:rsidRPr="00D71982">
        <w:rPr>
          <w:b/>
          <w:i/>
          <w:sz w:val="20"/>
          <w:szCs w:val="20"/>
        </w:rPr>
        <w:t>Цели деятельности</w:t>
      </w:r>
      <w:r w:rsidRPr="00D71982">
        <w:rPr>
          <w:sz w:val="20"/>
          <w:szCs w:val="20"/>
        </w:rPr>
        <w:t xml:space="preserve">: </w:t>
      </w:r>
    </w:p>
    <w:p w:rsidR="00D71982" w:rsidRPr="00D71982" w:rsidRDefault="00D71982" w:rsidP="00E554DC">
      <w:pPr>
        <w:numPr>
          <w:ilvl w:val="0"/>
          <w:numId w:val="31"/>
        </w:numPr>
        <w:jc w:val="both"/>
        <w:rPr>
          <w:rFonts w:eastAsia="Calibri"/>
          <w:sz w:val="20"/>
          <w:szCs w:val="20"/>
        </w:rPr>
      </w:pPr>
      <w:r w:rsidRPr="00D71982">
        <w:rPr>
          <w:rFonts w:eastAsia="Calibri"/>
          <w:sz w:val="20"/>
          <w:szCs w:val="20"/>
        </w:rPr>
        <w:t>обеспечение психолого-педагогических условий, наиболее благоприятных для личностного развития учащихся в течение всего срока обучения;</w:t>
      </w:r>
    </w:p>
    <w:p w:rsidR="00D71982" w:rsidRPr="00D71982" w:rsidRDefault="00D71982" w:rsidP="00E554DC">
      <w:pPr>
        <w:numPr>
          <w:ilvl w:val="0"/>
          <w:numId w:val="31"/>
        </w:numPr>
        <w:jc w:val="both"/>
        <w:rPr>
          <w:rFonts w:eastAsia="Calibri"/>
          <w:sz w:val="20"/>
          <w:szCs w:val="20"/>
        </w:rPr>
      </w:pPr>
      <w:r w:rsidRPr="00D71982">
        <w:rPr>
          <w:rFonts w:eastAsia="Calibri"/>
          <w:sz w:val="20"/>
          <w:szCs w:val="20"/>
        </w:rPr>
        <w:t>содействие сохранению психологического здоровья участников образовательного процесса;</w:t>
      </w:r>
    </w:p>
    <w:p w:rsidR="00D71982" w:rsidRPr="00D71982" w:rsidRDefault="00D71982" w:rsidP="00E554DC">
      <w:pPr>
        <w:numPr>
          <w:ilvl w:val="0"/>
          <w:numId w:val="31"/>
        </w:numPr>
        <w:jc w:val="both"/>
        <w:rPr>
          <w:rFonts w:eastAsia="Calibri"/>
          <w:sz w:val="20"/>
          <w:szCs w:val="20"/>
        </w:rPr>
      </w:pPr>
      <w:r w:rsidRPr="00D71982">
        <w:rPr>
          <w:rFonts w:eastAsia="Calibri"/>
          <w:sz w:val="20"/>
          <w:szCs w:val="20"/>
        </w:rPr>
        <w:t>содействие созданию благоприятного социально-психологического климата в коллективе;</w:t>
      </w:r>
    </w:p>
    <w:p w:rsidR="00D71982" w:rsidRPr="00D71982" w:rsidRDefault="00D71982" w:rsidP="00E554DC">
      <w:pPr>
        <w:numPr>
          <w:ilvl w:val="0"/>
          <w:numId w:val="31"/>
        </w:numPr>
        <w:jc w:val="both"/>
        <w:rPr>
          <w:rFonts w:eastAsia="Calibri"/>
          <w:sz w:val="20"/>
          <w:szCs w:val="20"/>
        </w:rPr>
      </w:pPr>
      <w:r w:rsidRPr="00D71982">
        <w:rPr>
          <w:rFonts w:eastAsia="Calibri"/>
          <w:sz w:val="20"/>
          <w:szCs w:val="20"/>
        </w:rPr>
        <w:t>оказание комплексной социально-психологической поддержки всем субъектам образовательного процесса.</w:t>
      </w:r>
    </w:p>
    <w:p w:rsidR="00D71982" w:rsidRPr="00D71982" w:rsidRDefault="00D71982" w:rsidP="00E554DC">
      <w:pPr>
        <w:numPr>
          <w:ilvl w:val="0"/>
          <w:numId w:val="31"/>
        </w:numPr>
        <w:jc w:val="both"/>
        <w:rPr>
          <w:rFonts w:eastAsia="Calibri"/>
          <w:sz w:val="20"/>
          <w:szCs w:val="20"/>
        </w:rPr>
      </w:pPr>
    </w:p>
    <w:p w:rsidR="00D71982" w:rsidRPr="00D71982" w:rsidRDefault="00D71982" w:rsidP="00D71982">
      <w:pPr>
        <w:shd w:val="clear" w:color="auto" w:fill="FFFFFF"/>
        <w:spacing w:before="30" w:after="30"/>
        <w:ind w:firstLine="709"/>
        <w:jc w:val="both"/>
        <w:rPr>
          <w:b/>
          <w:i/>
          <w:sz w:val="20"/>
          <w:szCs w:val="20"/>
        </w:rPr>
      </w:pPr>
      <w:r w:rsidRPr="00D71982">
        <w:rPr>
          <w:b/>
          <w:i/>
          <w:sz w:val="20"/>
          <w:szCs w:val="20"/>
        </w:rPr>
        <w:t>Задачи:</w:t>
      </w:r>
    </w:p>
    <w:p w:rsidR="00D71982" w:rsidRPr="00D71982" w:rsidRDefault="00D71982" w:rsidP="00D71982">
      <w:pPr>
        <w:shd w:val="clear" w:color="auto" w:fill="FFFFFF"/>
        <w:spacing w:before="30" w:after="30"/>
        <w:ind w:firstLine="709"/>
        <w:jc w:val="both"/>
        <w:rPr>
          <w:sz w:val="20"/>
          <w:szCs w:val="20"/>
        </w:rPr>
      </w:pPr>
      <w:r w:rsidRPr="00D71982">
        <w:rPr>
          <w:sz w:val="20"/>
          <w:szCs w:val="20"/>
        </w:rPr>
        <w:t>1.Психолого-педагогическая поддержка всех первоклассников в период школьной адаптации, позволяющая им не только приспособиться к школьным требованиям, но и всесторонне развиваться и совершенствоваться в различных сферах общения и</w:t>
      </w:r>
    </w:p>
    <w:p w:rsidR="00D71982" w:rsidRPr="00D71982" w:rsidRDefault="00D71982" w:rsidP="00D71982">
      <w:pPr>
        <w:shd w:val="clear" w:color="auto" w:fill="FFFFFF"/>
        <w:spacing w:before="30" w:after="30"/>
        <w:ind w:firstLine="709"/>
        <w:jc w:val="both"/>
        <w:rPr>
          <w:sz w:val="20"/>
          <w:szCs w:val="20"/>
        </w:rPr>
      </w:pPr>
      <w:r w:rsidRPr="00D71982">
        <w:rPr>
          <w:sz w:val="20"/>
          <w:szCs w:val="20"/>
        </w:rPr>
        <w:t>деятельности.</w:t>
      </w:r>
    </w:p>
    <w:p w:rsidR="00D71982" w:rsidRPr="00D71982" w:rsidRDefault="00D71982" w:rsidP="00D71982">
      <w:pPr>
        <w:shd w:val="clear" w:color="auto" w:fill="FFFFFF"/>
        <w:spacing w:before="30" w:after="30"/>
        <w:ind w:firstLine="709"/>
        <w:jc w:val="both"/>
        <w:rPr>
          <w:sz w:val="20"/>
          <w:szCs w:val="20"/>
        </w:rPr>
      </w:pPr>
      <w:r w:rsidRPr="00D71982">
        <w:rPr>
          <w:sz w:val="20"/>
          <w:szCs w:val="20"/>
        </w:rPr>
        <w:t> 2. Развитие познавательных возможностей учащихся 1 –4 классов.</w:t>
      </w:r>
    </w:p>
    <w:p w:rsidR="00D71982" w:rsidRPr="00D71982" w:rsidRDefault="00D71982" w:rsidP="00D71982">
      <w:pPr>
        <w:shd w:val="clear" w:color="auto" w:fill="FFFFFF"/>
        <w:spacing w:before="30" w:after="30"/>
        <w:ind w:firstLine="709"/>
        <w:jc w:val="both"/>
        <w:rPr>
          <w:sz w:val="20"/>
          <w:szCs w:val="20"/>
        </w:rPr>
      </w:pPr>
      <w:r w:rsidRPr="00D71982">
        <w:rPr>
          <w:sz w:val="20"/>
          <w:szCs w:val="20"/>
        </w:rPr>
        <w:t> 3. Психологическая подготовка учащихся 4 классов к переходу в среднюю школу, позволяющая, в дальнейшем, успешно адаптироваться в 5 классах школы.</w:t>
      </w:r>
    </w:p>
    <w:p w:rsidR="00D71982" w:rsidRPr="00D71982" w:rsidRDefault="00D71982" w:rsidP="00D71982">
      <w:pPr>
        <w:shd w:val="clear" w:color="auto" w:fill="FFFFFF"/>
        <w:spacing w:before="30" w:after="30"/>
        <w:ind w:firstLine="709"/>
        <w:jc w:val="both"/>
        <w:rPr>
          <w:sz w:val="20"/>
          <w:szCs w:val="20"/>
        </w:rPr>
      </w:pPr>
      <w:r w:rsidRPr="00D71982">
        <w:rPr>
          <w:sz w:val="20"/>
          <w:szCs w:val="20"/>
        </w:rPr>
        <w:t> 4. Психологическое сопровождение учащихся 5 классов в период адаптации к новым условиям.</w:t>
      </w:r>
    </w:p>
    <w:p w:rsidR="00D71982" w:rsidRPr="00D71982" w:rsidRDefault="00D71982" w:rsidP="00D71982">
      <w:pPr>
        <w:shd w:val="clear" w:color="auto" w:fill="FFFFFF"/>
        <w:spacing w:before="30" w:after="30"/>
        <w:ind w:firstLine="709"/>
        <w:jc w:val="both"/>
        <w:rPr>
          <w:sz w:val="20"/>
          <w:szCs w:val="20"/>
        </w:rPr>
      </w:pPr>
      <w:r w:rsidRPr="00D71982">
        <w:rPr>
          <w:sz w:val="20"/>
          <w:szCs w:val="20"/>
        </w:rPr>
        <w:t>5. Психологическая помощь учащимся в начальной профессиональной ориентации.</w:t>
      </w:r>
    </w:p>
    <w:p w:rsidR="00D71982" w:rsidRPr="00D71982" w:rsidRDefault="00D71982" w:rsidP="00D71982">
      <w:pPr>
        <w:shd w:val="clear" w:color="auto" w:fill="FFFFFF"/>
        <w:ind w:firstLine="709"/>
        <w:contextualSpacing/>
        <w:jc w:val="both"/>
        <w:rPr>
          <w:sz w:val="20"/>
          <w:szCs w:val="20"/>
        </w:rPr>
      </w:pPr>
      <w:r w:rsidRPr="00D71982">
        <w:rPr>
          <w:b/>
          <w:bCs/>
          <w:sz w:val="20"/>
          <w:szCs w:val="20"/>
        </w:rPr>
        <w:t> </w:t>
      </w:r>
    </w:p>
    <w:p w:rsidR="00D71982" w:rsidRPr="00D71982" w:rsidRDefault="00D71982" w:rsidP="00D71982">
      <w:pPr>
        <w:shd w:val="clear" w:color="auto" w:fill="FFFFFF"/>
        <w:ind w:firstLine="709"/>
        <w:contextualSpacing/>
        <w:jc w:val="center"/>
        <w:rPr>
          <w:b/>
          <w:bCs/>
          <w:sz w:val="20"/>
          <w:szCs w:val="20"/>
        </w:rPr>
      </w:pPr>
      <w:r w:rsidRPr="00D71982">
        <w:rPr>
          <w:b/>
          <w:bCs/>
          <w:sz w:val="20"/>
          <w:szCs w:val="20"/>
        </w:rPr>
        <w:t>Анализ профессиональной деятельности по направлениям.</w:t>
      </w:r>
    </w:p>
    <w:p w:rsidR="00D71982" w:rsidRPr="00D71982" w:rsidRDefault="00D71982" w:rsidP="00D71982">
      <w:pPr>
        <w:shd w:val="clear" w:color="auto" w:fill="FFFFFF"/>
        <w:ind w:firstLine="709"/>
        <w:contextualSpacing/>
        <w:jc w:val="both"/>
        <w:rPr>
          <w:sz w:val="20"/>
          <w:szCs w:val="20"/>
        </w:rPr>
      </w:pPr>
      <w:r w:rsidRPr="00D71982">
        <w:rPr>
          <w:sz w:val="20"/>
          <w:szCs w:val="20"/>
        </w:rPr>
        <w:t>Работа психолога в образовательном учреждении строится в соответствии с «Положением о службе практической психологии в системе Министерства образования Российской Федерации» (Приказ № 636 от 22.10.99 МО РФ), а также запросами администрации школы, касающимися основных направлений деятельности психологической службы.</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Работа педагога-психолога ежегодно проводится по следующим обязательным направлениям:</w:t>
      </w:r>
    </w:p>
    <w:p w:rsidR="00D71982" w:rsidRPr="00D71982" w:rsidRDefault="00D71982" w:rsidP="00E554DC">
      <w:pPr>
        <w:numPr>
          <w:ilvl w:val="0"/>
          <w:numId w:val="28"/>
        </w:numPr>
        <w:shd w:val="clear" w:color="auto" w:fill="FFFFFF"/>
        <w:ind w:left="0" w:firstLine="709"/>
        <w:contextualSpacing/>
        <w:jc w:val="both"/>
        <w:textAlignment w:val="baseline"/>
        <w:rPr>
          <w:color w:val="000000" w:themeColor="text1"/>
          <w:sz w:val="20"/>
          <w:szCs w:val="20"/>
        </w:rPr>
      </w:pPr>
      <w:r w:rsidRPr="00D71982">
        <w:rPr>
          <w:color w:val="000000" w:themeColor="text1"/>
          <w:sz w:val="20"/>
          <w:szCs w:val="20"/>
        </w:rPr>
        <w:t>психологическое просвещение;</w:t>
      </w:r>
    </w:p>
    <w:p w:rsidR="00D71982" w:rsidRPr="00D71982" w:rsidRDefault="00D71982" w:rsidP="00E554DC">
      <w:pPr>
        <w:numPr>
          <w:ilvl w:val="0"/>
          <w:numId w:val="28"/>
        </w:numPr>
        <w:shd w:val="clear" w:color="auto" w:fill="FFFFFF"/>
        <w:ind w:left="0" w:firstLine="709"/>
        <w:contextualSpacing/>
        <w:jc w:val="both"/>
        <w:textAlignment w:val="baseline"/>
        <w:rPr>
          <w:color w:val="000000" w:themeColor="text1"/>
          <w:sz w:val="20"/>
          <w:szCs w:val="20"/>
        </w:rPr>
      </w:pPr>
      <w:r w:rsidRPr="00D71982">
        <w:rPr>
          <w:color w:val="000000" w:themeColor="text1"/>
          <w:sz w:val="20"/>
          <w:szCs w:val="20"/>
        </w:rPr>
        <w:t>психологическая профилактика;</w:t>
      </w:r>
    </w:p>
    <w:p w:rsidR="00D71982" w:rsidRPr="00D71982" w:rsidRDefault="00D71982" w:rsidP="00E554DC">
      <w:pPr>
        <w:numPr>
          <w:ilvl w:val="0"/>
          <w:numId w:val="28"/>
        </w:numPr>
        <w:shd w:val="clear" w:color="auto" w:fill="FFFFFF"/>
        <w:ind w:left="0" w:firstLine="709"/>
        <w:contextualSpacing/>
        <w:jc w:val="both"/>
        <w:textAlignment w:val="baseline"/>
        <w:rPr>
          <w:color w:val="000000" w:themeColor="text1"/>
          <w:sz w:val="20"/>
          <w:szCs w:val="20"/>
        </w:rPr>
      </w:pPr>
      <w:r w:rsidRPr="00D71982">
        <w:rPr>
          <w:color w:val="000000" w:themeColor="text1"/>
          <w:sz w:val="20"/>
          <w:szCs w:val="20"/>
        </w:rPr>
        <w:t>психологическая диагностика;</w:t>
      </w:r>
    </w:p>
    <w:p w:rsidR="00D71982" w:rsidRPr="00D71982" w:rsidRDefault="00D71982" w:rsidP="00E554DC">
      <w:pPr>
        <w:numPr>
          <w:ilvl w:val="0"/>
          <w:numId w:val="28"/>
        </w:numPr>
        <w:shd w:val="clear" w:color="auto" w:fill="FFFFFF"/>
        <w:ind w:left="0" w:firstLine="709"/>
        <w:contextualSpacing/>
        <w:jc w:val="both"/>
        <w:textAlignment w:val="baseline"/>
        <w:rPr>
          <w:color w:val="000000" w:themeColor="text1"/>
          <w:sz w:val="20"/>
          <w:szCs w:val="20"/>
        </w:rPr>
      </w:pPr>
      <w:r w:rsidRPr="00D71982">
        <w:rPr>
          <w:color w:val="000000" w:themeColor="text1"/>
          <w:sz w:val="20"/>
          <w:szCs w:val="20"/>
        </w:rPr>
        <w:t>психологическое развитие;</w:t>
      </w:r>
    </w:p>
    <w:p w:rsidR="00D71982" w:rsidRPr="00D71982" w:rsidRDefault="00D71982" w:rsidP="00E554DC">
      <w:pPr>
        <w:numPr>
          <w:ilvl w:val="0"/>
          <w:numId w:val="28"/>
        </w:numPr>
        <w:shd w:val="clear" w:color="auto" w:fill="FFFFFF"/>
        <w:ind w:left="0" w:firstLine="709"/>
        <w:contextualSpacing/>
        <w:jc w:val="both"/>
        <w:textAlignment w:val="baseline"/>
        <w:rPr>
          <w:color w:val="000000" w:themeColor="text1"/>
          <w:sz w:val="20"/>
          <w:szCs w:val="20"/>
        </w:rPr>
      </w:pPr>
      <w:r w:rsidRPr="00D71982">
        <w:rPr>
          <w:color w:val="000000" w:themeColor="text1"/>
          <w:sz w:val="20"/>
          <w:szCs w:val="20"/>
        </w:rPr>
        <w:t>психологическое консультирование.</w:t>
      </w:r>
    </w:p>
    <w:p w:rsidR="00D71982" w:rsidRPr="00D71982" w:rsidRDefault="00D71982" w:rsidP="00D71982">
      <w:pPr>
        <w:shd w:val="clear" w:color="auto" w:fill="FFFFFF"/>
        <w:ind w:left="709"/>
        <w:contextualSpacing/>
        <w:jc w:val="both"/>
        <w:textAlignment w:val="baseline"/>
        <w:rPr>
          <w:color w:val="000000" w:themeColor="text1"/>
          <w:sz w:val="20"/>
          <w:szCs w:val="20"/>
        </w:rPr>
      </w:pP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В 2016-2017 учебном году  осуществлялась работа по следующим направлениям:</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1. Психодиагностика.</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xml:space="preserve">2. </w:t>
      </w:r>
      <w:proofErr w:type="spellStart"/>
      <w:r w:rsidRPr="00D71982">
        <w:rPr>
          <w:color w:val="000000" w:themeColor="text1"/>
          <w:sz w:val="20"/>
          <w:szCs w:val="20"/>
        </w:rPr>
        <w:t>Психокоррекционная</w:t>
      </w:r>
      <w:proofErr w:type="spellEnd"/>
      <w:r w:rsidRPr="00D71982">
        <w:rPr>
          <w:color w:val="000000" w:themeColor="text1"/>
          <w:sz w:val="20"/>
          <w:szCs w:val="20"/>
        </w:rPr>
        <w:t xml:space="preserve"> и развивающая работа.</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3. Профилактическая работа</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4. Консультирование и просвещение школьников, их родителей и педагогов.</w:t>
      </w:r>
    </w:p>
    <w:p w:rsidR="00D71982" w:rsidRPr="00D71982" w:rsidRDefault="00D71982" w:rsidP="00D71982">
      <w:pPr>
        <w:shd w:val="clear" w:color="auto" w:fill="FFFFFF"/>
        <w:ind w:firstLine="709"/>
        <w:contextualSpacing/>
        <w:jc w:val="both"/>
        <w:textAlignment w:val="baseline"/>
        <w:rPr>
          <w:color w:val="000000" w:themeColor="text1"/>
          <w:sz w:val="20"/>
          <w:szCs w:val="20"/>
        </w:rPr>
      </w:pPr>
    </w:p>
    <w:p w:rsidR="00D71982" w:rsidRPr="00D71982" w:rsidRDefault="00D71982" w:rsidP="00D71982">
      <w:pPr>
        <w:shd w:val="clear" w:color="auto" w:fill="FFFFFF"/>
        <w:ind w:firstLine="709"/>
        <w:contextualSpacing/>
        <w:jc w:val="both"/>
        <w:textAlignment w:val="baseline"/>
        <w:rPr>
          <w:color w:val="000000" w:themeColor="text1"/>
          <w:sz w:val="20"/>
          <w:szCs w:val="20"/>
        </w:rPr>
      </w:pPr>
    </w:p>
    <w:p w:rsidR="00D71982" w:rsidRPr="00D71982" w:rsidRDefault="00D71982" w:rsidP="001134CC">
      <w:pPr>
        <w:pStyle w:val="a4"/>
        <w:numPr>
          <w:ilvl w:val="0"/>
          <w:numId w:val="29"/>
        </w:numPr>
        <w:shd w:val="clear" w:color="auto" w:fill="FFFFFF"/>
        <w:spacing w:after="0" w:line="240" w:lineRule="auto"/>
        <w:ind w:firstLine="709"/>
        <w:contextualSpacing/>
        <w:rPr>
          <w:rFonts w:ascii="Times New Roman" w:eastAsia="Times New Roman" w:hAnsi="Times New Roman" w:cs="Times New Roman"/>
          <w:sz w:val="20"/>
          <w:szCs w:val="20"/>
        </w:rPr>
      </w:pPr>
      <w:r w:rsidRPr="00D71982">
        <w:rPr>
          <w:rFonts w:ascii="Times New Roman" w:eastAsia="Times New Roman" w:hAnsi="Times New Roman" w:cs="Times New Roman"/>
          <w:b/>
          <w:bCs/>
          <w:sz w:val="20"/>
          <w:szCs w:val="20"/>
        </w:rPr>
        <w:t>Диагностическая работа</w:t>
      </w:r>
    </w:p>
    <w:p w:rsidR="00D71982" w:rsidRPr="00D71982" w:rsidRDefault="00D71982" w:rsidP="00D71982">
      <w:pPr>
        <w:shd w:val="clear" w:color="auto" w:fill="FFFFFF"/>
        <w:ind w:firstLine="709"/>
        <w:contextualSpacing/>
        <w:jc w:val="both"/>
        <w:rPr>
          <w:sz w:val="20"/>
          <w:szCs w:val="20"/>
        </w:rPr>
      </w:pPr>
      <w:r w:rsidRPr="00D71982">
        <w:rPr>
          <w:sz w:val="20"/>
          <w:szCs w:val="20"/>
        </w:rPr>
        <w:t>Диагностич</w:t>
      </w:r>
      <w:r w:rsidR="002C7D27">
        <w:rPr>
          <w:sz w:val="20"/>
          <w:szCs w:val="20"/>
        </w:rPr>
        <w:t>е</w:t>
      </w:r>
      <w:r w:rsidRPr="00D71982">
        <w:rPr>
          <w:sz w:val="20"/>
          <w:szCs w:val="20"/>
        </w:rPr>
        <w:t xml:space="preserve">ская работа включала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w:t>
      </w:r>
      <w:r w:rsidRPr="00D71982">
        <w:rPr>
          <w:sz w:val="20"/>
          <w:szCs w:val="20"/>
        </w:rPr>
        <w:lastRenderedPageBreak/>
        <w:t>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школе, Диагностика самооценки психических состояний учащихся, для выявления личностных особенностей (тревожность, фрустрация, агрессивность).</w:t>
      </w:r>
    </w:p>
    <w:p w:rsidR="00D71982" w:rsidRPr="00D71982" w:rsidRDefault="00D71982" w:rsidP="00D71982">
      <w:pPr>
        <w:shd w:val="clear" w:color="auto" w:fill="FFFFFF"/>
        <w:ind w:firstLine="709"/>
        <w:contextualSpacing/>
        <w:jc w:val="both"/>
        <w:rPr>
          <w:i/>
          <w:sz w:val="20"/>
          <w:szCs w:val="20"/>
          <w:u w:val="single"/>
        </w:rPr>
      </w:pPr>
    </w:p>
    <w:p w:rsidR="00D71982" w:rsidRPr="00D71982" w:rsidRDefault="00D71982" w:rsidP="00D71982">
      <w:pPr>
        <w:shd w:val="clear" w:color="auto" w:fill="FFFFFF"/>
        <w:ind w:firstLine="709"/>
        <w:contextualSpacing/>
        <w:jc w:val="both"/>
        <w:rPr>
          <w:i/>
          <w:sz w:val="20"/>
          <w:szCs w:val="20"/>
          <w:u w:val="single"/>
        </w:rPr>
      </w:pPr>
      <w:r w:rsidRPr="00D71982">
        <w:rPr>
          <w:b/>
          <w:bCs/>
          <w:i/>
          <w:sz w:val="20"/>
          <w:szCs w:val="20"/>
          <w:u w:val="single"/>
        </w:rPr>
        <w:t xml:space="preserve">1)    Психолого-педагогическое сопровождение процесса адаптации </w:t>
      </w:r>
      <w:proofErr w:type="gramStart"/>
      <w:r w:rsidRPr="00D71982">
        <w:rPr>
          <w:b/>
          <w:bCs/>
          <w:i/>
          <w:sz w:val="20"/>
          <w:szCs w:val="20"/>
          <w:u w:val="single"/>
        </w:rPr>
        <w:t>обучающихся</w:t>
      </w:r>
      <w:proofErr w:type="gramEnd"/>
      <w:r w:rsidRPr="00D71982">
        <w:rPr>
          <w:b/>
          <w:bCs/>
          <w:i/>
          <w:sz w:val="20"/>
          <w:szCs w:val="20"/>
          <w:u w:val="single"/>
        </w:rPr>
        <w:t xml:space="preserve"> в переходные периоды</w:t>
      </w:r>
    </w:p>
    <w:p w:rsidR="00D71982" w:rsidRPr="00D71982" w:rsidRDefault="00D71982" w:rsidP="00D71982">
      <w:pPr>
        <w:shd w:val="clear" w:color="auto" w:fill="FFFFFF"/>
        <w:ind w:firstLine="709"/>
        <w:contextualSpacing/>
        <w:jc w:val="both"/>
        <w:rPr>
          <w:sz w:val="20"/>
          <w:szCs w:val="20"/>
        </w:rPr>
      </w:pPr>
      <w:r w:rsidRPr="00D71982">
        <w:rPr>
          <w:sz w:val="20"/>
          <w:szCs w:val="20"/>
        </w:rPr>
        <w:t>- Диагностика  и мониторинг адаптации к школе первоклассников. (1четверть). </w:t>
      </w:r>
    </w:p>
    <w:p w:rsidR="00D71982" w:rsidRPr="00D71982" w:rsidRDefault="00D71982" w:rsidP="00D71982">
      <w:pPr>
        <w:shd w:val="clear" w:color="auto" w:fill="FFFFFF"/>
        <w:ind w:firstLine="709"/>
        <w:contextualSpacing/>
        <w:jc w:val="both"/>
        <w:rPr>
          <w:sz w:val="20"/>
          <w:szCs w:val="20"/>
        </w:rPr>
      </w:pPr>
      <w:r w:rsidRPr="00D71982">
        <w:rPr>
          <w:sz w:val="20"/>
          <w:szCs w:val="20"/>
        </w:rPr>
        <w:t>- Диагностика адаптации учащихся 1, 5 классов к новым условиям обучения. (1четверть).</w:t>
      </w:r>
    </w:p>
    <w:p w:rsidR="00D71982" w:rsidRPr="00D71982" w:rsidRDefault="00D71982" w:rsidP="00D71982">
      <w:pPr>
        <w:shd w:val="clear" w:color="auto" w:fill="FFFFFF"/>
        <w:ind w:firstLine="709"/>
        <w:contextualSpacing/>
        <w:jc w:val="both"/>
        <w:rPr>
          <w:sz w:val="20"/>
          <w:szCs w:val="20"/>
        </w:rPr>
      </w:pP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xml:space="preserve">Период адаптации к новым правилам и требованиям может занимать у ребенка от одного месяца до целого года. Критерием успешности адаптации выступает, прежде всего, степень сохранности психологического и физического здоровья </w:t>
      </w:r>
      <w:proofErr w:type="gramStart"/>
      <w:r w:rsidRPr="00D71982">
        <w:rPr>
          <w:color w:val="000000" w:themeColor="text1"/>
          <w:sz w:val="20"/>
          <w:szCs w:val="20"/>
        </w:rPr>
        <w:t>обучающихся</w:t>
      </w:r>
      <w:proofErr w:type="gramEnd"/>
      <w:r w:rsidRPr="00D71982">
        <w:rPr>
          <w:color w:val="000000" w:themeColor="text1"/>
          <w:sz w:val="20"/>
          <w:szCs w:val="20"/>
        </w:rPr>
        <w:t>. Поэтому психодиагностическая работа началась с обследования учащихся параллелей 1-х классов и 5-х классов. Были проведены методики на изучение процесса адаптации учащихся этих параллелей.</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В октябре 2016 г. с учащимися 1-х классов проведено анкетирование, с целью определение уровня готовности детей к школьному обучению.</w:t>
      </w:r>
    </w:p>
    <w:p w:rsidR="00D71982" w:rsidRPr="00D71982" w:rsidRDefault="00D71982" w:rsidP="00D71982">
      <w:pPr>
        <w:shd w:val="clear" w:color="auto" w:fill="FFFFFF"/>
        <w:ind w:firstLine="709"/>
        <w:contextualSpacing/>
        <w:jc w:val="both"/>
        <w:textAlignment w:val="baseline"/>
        <w:rPr>
          <w:color w:val="000000" w:themeColor="text1"/>
          <w:sz w:val="20"/>
          <w:szCs w:val="20"/>
        </w:rPr>
      </w:pPr>
    </w:p>
    <w:p w:rsidR="00D71982" w:rsidRPr="00D71982" w:rsidRDefault="00D71982" w:rsidP="00D71982">
      <w:pPr>
        <w:shd w:val="clear" w:color="auto" w:fill="FFFFFF"/>
        <w:ind w:firstLine="709"/>
        <w:contextualSpacing/>
        <w:jc w:val="center"/>
        <w:textAlignment w:val="baseline"/>
        <w:rPr>
          <w:b/>
          <w:color w:val="000000" w:themeColor="text1"/>
          <w:sz w:val="20"/>
          <w:szCs w:val="20"/>
        </w:rPr>
      </w:pPr>
      <w:r w:rsidRPr="00D71982">
        <w:rPr>
          <w:b/>
          <w:color w:val="000000" w:themeColor="text1"/>
          <w:sz w:val="20"/>
          <w:szCs w:val="20"/>
        </w:rPr>
        <w:t>Результаты проведенного исследования:</w:t>
      </w:r>
    </w:p>
    <w:p w:rsidR="00D71982" w:rsidRPr="00D71982" w:rsidRDefault="00D71982" w:rsidP="00D71982">
      <w:pPr>
        <w:shd w:val="clear" w:color="auto" w:fill="FFFFFF"/>
        <w:contextualSpacing/>
        <w:jc w:val="both"/>
        <w:textAlignment w:val="baseline"/>
        <w:rPr>
          <w:color w:val="000000" w:themeColor="text1"/>
          <w:sz w:val="20"/>
          <w:szCs w:val="20"/>
        </w:rPr>
      </w:pPr>
    </w:p>
    <w:tbl>
      <w:tblPr>
        <w:tblW w:w="79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95"/>
        <w:gridCol w:w="1843"/>
        <w:gridCol w:w="2126"/>
        <w:gridCol w:w="1984"/>
      </w:tblGrid>
      <w:tr w:rsidR="00D71982" w:rsidRPr="00D71982" w:rsidTr="00AF39C1">
        <w:trPr>
          <w:tblCellSpacing w:w="0" w:type="dxa"/>
        </w:trPr>
        <w:tc>
          <w:tcPr>
            <w:tcW w:w="1995" w:type="dxa"/>
            <w:tcMar>
              <w:top w:w="90" w:type="dxa"/>
              <w:left w:w="0" w:type="dxa"/>
              <w:bottom w:w="90" w:type="dxa"/>
              <w:right w:w="150" w:type="dxa"/>
            </w:tcMar>
            <w:vAlign w:val="center"/>
            <w:hideMark/>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Класс</w:t>
            </w:r>
          </w:p>
        </w:tc>
        <w:tc>
          <w:tcPr>
            <w:tcW w:w="1843" w:type="dxa"/>
            <w:tcMar>
              <w:top w:w="90" w:type="dxa"/>
              <w:left w:w="0" w:type="dxa"/>
              <w:bottom w:w="90" w:type="dxa"/>
              <w:right w:w="150" w:type="dxa"/>
            </w:tcMar>
            <w:vAlign w:val="center"/>
            <w:hideMark/>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Высокий уровень готовности</w:t>
            </w:r>
          </w:p>
        </w:tc>
        <w:tc>
          <w:tcPr>
            <w:tcW w:w="2126" w:type="dxa"/>
            <w:tcMar>
              <w:top w:w="90" w:type="dxa"/>
              <w:left w:w="0" w:type="dxa"/>
              <w:bottom w:w="90" w:type="dxa"/>
              <w:right w:w="150" w:type="dxa"/>
            </w:tcMar>
            <w:vAlign w:val="center"/>
            <w:hideMark/>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Средний уровень</w:t>
            </w:r>
          </w:p>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готовности</w:t>
            </w:r>
          </w:p>
        </w:tc>
        <w:tc>
          <w:tcPr>
            <w:tcW w:w="1984" w:type="dxa"/>
            <w:tcMar>
              <w:top w:w="90" w:type="dxa"/>
              <w:left w:w="0" w:type="dxa"/>
              <w:bottom w:w="90" w:type="dxa"/>
              <w:right w:w="150" w:type="dxa"/>
            </w:tcMar>
            <w:vAlign w:val="center"/>
            <w:hideMark/>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Низкий уровень готовности</w:t>
            </w:r>
          </w:p>
        </w:tc>
      </w:tr>
      <w:tr w:rsidR="00D71982" w:rsidRPr="00D71982" w:rsidTr="00AF39C1">
        <w:trPr>
          <w:tblCellSpacing w:w="0" w:type="dxa"/>
        </w:trPr>
        <w:tc>
          <w:tcPr>
            <w:tcW w:w="1995" w:type="dxa"/>
            <w:tcMar>
              <w:top w:w="90" w:type="dxa"/>
              <w:left w:w="0" w:type="dxa"/>
              <w:bottom w:w="90" w:type="dxa"/>
              <w:right w:w="150" w:type="dxa"/>
            </w:tcMar>
            <w:vAlign w:val="center"/>
            <w:hideMark/>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1 «а»</w:t>
            </w:r>
          </w:p>
        </w:tc>
        <w:tc>
          <w:tcPr>
            <w:tcW w:w="1843" w:type="dxa"/>
            <w:vMerge w:val="restart"/>
            <w:tcMar>
              <w:top w:w="90" w:type="dxa"/>
              <w:left w:w="0" w:type="dxa"/>
              <w:bottom w:w="90" w:type="dxa"/>
              <w:right w:w="150" w:type="dxa"/>
            </w:tcMar>
            <w:vAlign w:val="center"/>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33%</w:t>
            </w:r>
          </w:p>
        </w:tc>
        <w:tc>
          <w:tcPr>
            <w:tcW w:w="2126" w:type="dxa"/>
            <w:vMerge w:val="restart"/>
            <w:tcMar>
              <w:top w:w="90" w:type="dxa"/>
              <w:left w:w="0" w:type="dxa"/>
              <w:bottom w:w="90" w:type="dxa"/>
              <w:right w:w="150" w:type="dxa"/>
            </w:tcMar>
            <w:vAlign w:val="center"/>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44%</w:t>
            </w:r>
          </w:p>
        </w:tc>
        <w:tc>
          <w:tcPr>
            <w:tcW w:w="1984" w:type="dxa"/>
            <w:vMerge w:val="restart"/>
            <w:tcMar>
              <w:top w:w="90" w:type="dxa"/>
              <w:left w:w="0" w:type="dxa"/>
              <w:bottom w:w="90" w:type="dxa"/>
              <w:right w:w="150" w:type="dxa"/>
            </w:tcMar>
            <w:vAlign w:val="center"/>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23%</w:t>
            </w:r>
          </w:p>
        </w:tc>
      </w:tr>
      <w:tr w:rsidR="00D71982" w:rsidRPr="00D71982" w:rsidTr="00AF39C1">
        <w:trPr>
          <w:tblCellSpacing w:w="0" w:type="dxa"/>
        </w:trPr>
        <w:tc>
          <w:tcPr>
            <w:tcW w:w="1995" w:type="dxa"/>
            <w:tcMar>
              <w:top w:w="90" w:type="dxa"/>
              <w:left w:w="0" w:type="dxa"/>
              <w:bottom w:w="90" w:type="dxa"/>
              <w:right w:w="150" w:type="dxa"/>
            </w:tcMar>
            <w:vAlign w:val="center"/>
            <w:hideMark/>
          </w:tcPr>
          <w:p w:rsidR="00D71982" w:rsidRPr="00D71982" w:rsidRDefault="00D71982" w:rsidP="001A7D93">
            <w:pPr>
              <w:contextualSpacing/>
              <w:jc w:val="center"/>
              <w:textAlignment w:val="baseline"/>
              <w:rPr>
                <w:color w:val="000000" w:themeColor="text1"/>
                <w:sz w:val="20"/>
                <w:szCs w:val="20"/>
              </w:rPr>
            </w:pPr>
            <w:r w:rsidRPr="00D71982">
              <w:rPr>
                <w:color w:val="000000" w:themeColor="text1"/>
                <w:sz w:val="20"/>
                <w:szCs w:val="20"/>
              </w:rPr>
              <w:t>1 «б»</w:t>
            </w:r>
          </w:p>
        </w:tc>
        <w:tc>
          <w:tcPr>
            <w:tcW w:w="1843" w:type="dxa"/>
            <w:vMerge/>
            <w:tcMar>
              <w:top w:w="90" w:type="dxa"/>
              <w:left w:w="0" w:type="dxa"/>
              <w:bottom w:w="90" w:type="dxa"/>
              <w:right w:w="150" w:type="dxa"/>
            </w:tcMar>
            <w:vAlign w:val="center"/>
          </w:tcPr>
          <w:p w:rsidR="00D71982" w:rsidRPr="00D71982" w:rsidRDefault="00D71982" w:rsidP="001A7D93">
            <w:pPr>
              <w:contextualSpacing/>
              <w:jc w:val="center"/>
              <w:textAlignment w:val="baseline"/>
              <w:rPr>
                <w:color w:val="000000" w:themeColor="text1"/>
                <w:sz w:val="20"/>
                <w:szCs w:val="20"/>
              </w:rPr>
            </w:pPr>
          </w:p>
        </w:tc>
        <w:tc>
          <w:tcPr>
            <w:tcW w:w="2126" w:type="dxa"/>
            <w:vMerge/>
            <w:tcMar>
              <w:top w:w="90" w:type="dxa"/>
              <w:left w:w="0" w:type="dxa"/>
              <w:bottom w:w="90" w:type="dxa"/>
              <w:right w:w="150" w:type="dxa"/>
            </w:tcMar>
            <w:vAlign w:val="center"/>
          </w:tcPr>
          <w:p w:rsidR="00D71982" w:rsidRPr="00D71982" w:rsidRDefault="00D71982" w:rsidP="001A7D93">
            <w:pPr>
              <w:contextualSpacing/>
              <w:jc w:val="center"/>
              <w:textAlignment w:val="baseline"/>
              <w:rPr>
                <w:color w:val="000000" w:themeColor="text1"/>
                <w:sz w:val="20"/>
                <w:szCs w:val="20"/>
              </w:rPr>
            </w:pPr>
          </w:p>
        </w:tc>
        <w:tc>
          <w:tcPr>
            <w:tcW w:w="1984" w:type="dxa"/>
            <w:vMerge/>
            <w:tcMar>
              <w:top w:w="90" w:type="dxa"/>
              <w:left w:w="0" w:type="dxa"/>
              <w:bottom w:w="90" w:type="dxa"/>
              <w:right w:w="150" w:type="dxa"/>
            </w:tcMar>
            <w:vAlign w:val="center"/>
          </w:tcPr>
          <w:p w:rsidR="00D71982" w:rsidRPr="00D71982" w:rsidRDefault="00D71982" w:rsidP="001A7D93">
            <w:pPr>
              <w:contextualSpacing/>
              <w:jc w:val="center"/>
              <w:textAlignment w:val="baseline"/>
              <w:rPr>
                <w:color w:val="000000" w:themeColor="text1"/>
                <w:sz w:val="20"/>
                <w:szCs w:val="20"/>
              </w:rPr>
            </w:pPr>
          </w:p>
        </w:tc>
      </w:tr>
    </w:tbl>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xml:space="preserve">В таблице показано, что 33% учащихся готовы к обучению школе, 44% учащихся показывает средний уровень готовности, 23% учащихся показывает низкий уровень готовности к школе. Поэтому с  учащимися 1- </w:t>
      </w:r>
      <w:proofErr w:type="spellStart"/>
      <w:r w:rsidRPr="00D71982">
        <w:rPr>
          <w:color w:val="000000" w:themeColor="text1"/>
          <w:sz w:val="20"/>
          <w:szCs w:val="20"/>
        </w:rPr>
        <w:t>х</w:t>
      </w:r>
      <w:proofErr w:type="spellEnd"/>
      <w:r w:rsidRPr="00D71982">
        <w:rPr>
          <w:color w:val="000000" w:themeColor="text1"/>
          <w:sz w:val="20"/>
          <w:szCs w:val="20"/>
        </w:rPr>
        <w:t xml:space="preserve"> классов были проведены индивидуальные и групповые занятия, направленные на формирование учебной мотивации, которые способствуют осознанию первоклассниками позиции «Я — школьник», формирование дружеских отношений в классе, развитие уверенности в себе и своих учебных возможностях.</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xml:space="preserve">В октябре 2016 г. было проведено изучение социальной адаптации пятиклассников. Для исследования был выбран тест школьной тревожности </w:t>
      </w:r>
      <w:proofErr w:type="spellStart"/>
      <w:r w:rsidRPr="00D71982">
        <w:rPr>
          <w:color w:val="000000" w:themeColor="text1"/>
          <w:sz w:val="20"/>
          <w:szCs w:val="20"/>
        </w:rPr>
        <w:t>Филлипса</w:t>
      </w:r>
      <w:proofErr w:type="spellEnd"/>
      <w:r w:rsidRPr="00D71982">
        <w:rPr>
          <w:color w:val="000000" w:themeColor="text1"/>
          <w:sz w:val="20"/>
          <w:szCs w:val="20"/>
        </w:rPr>
        <w:t xml:space="preserve">, позволяющий выявить уровень тревожности в различных школьных ситуациях и определить, в каких именно сферах </w:t>
      </w:r>
      <w:proofErr w:type="spellStart"/>
      <w:r w:rsidRPr="00D71982">
        <w:rPr>
          <w:color w:val="000000" w:themeColor="text1"/>
          <w:sz w:val="20"/>
          <w:szCs w:val="20"/>
        </w:rPr>
        <w:t>внутришкольных</w:t>
      </w:r>
      <w:proofErr w:type="spellEnd"/>
      <w:r w:rsidRPr="00D71982">
        <w:rPr>
          <w:color w:val="000000" w:themeColor="text1"/>
          <w:sz w:val="20"/>
          <w:szCs w:val="20"/>
        </w:rPr>
        <w:t xml:space="preserve"> отношений локализуется тревожность и какие конкретно формы принимает. Анализ полученных результатов свидетельствует о том, что процесс адаптации, в основном, проходит в пределах нормы.</w:t>
      </w:r>
    </w:p>
    <w:p w:rsidR="00D71982" w:rsidRPr="00D71982" w:rsidRDefault="00D71982" w:rsidP="00D71982">
      <w:pPr>
        <w:shd w:val="clear" w:color="auto" w:fill="FFFFFF"/>
        <w:ind w:firstLine="709"/>
        <w:contextualSpacing/>
        <w:jc w:val="both"/>
        <w:rPr>
          <w:color w:val="000000" w:themeColor="text1"/>
          <w:sz w:val="20"/>
          <w:szCs w:val="20"/>
        </w:rPr>
      </w:pPr>
      <w:r w:rsidRPr="00D71982">
        <w:rPr>
          <w:color w:val="000000" w:themeColor="text1"/>
          <w:sz w:val="20"/>
          <w:szCs w:val="20"/>
        </w:rPr>
        <w:t xml:space="preserve">В ходе анкетирования 5 класса было выявлено, что учащиеся испытывают определенные трудности в учебе при переходе в среднее звено, а именно трудности при пересказе параграфов,  в освоении нового материала на уроке,  в самоорганизации на уроке, трудности  в привыкании к новому составу учителей.  </w:t>
      </w:r>
    </w:p>
    <w:tbl>
      <w:tblPr>
        <w:tblStyle w:val="14"/>
        <w:tblW w:w="9215" w:type="dxa"/>
        <w:tblInd w:w="-176" w:type="dxa"/>
        <w:tblLayout w:type="fixed"/>
        <w:tblLook w:val="04A0"/>
      </w:tblPr>
      <w:tblGrid>
        <w:gridCol w:w="1494"/>
        <w:gridCol w:w="1621"/>
        <w:gridCol w:w="1422"/>
        <w:gridCol w:w="1984"/>
        <w:gridCol w:w="1276"/>
        <w:gridCol w:w="1418"/>
      </w:tblGrid>
      <w:tr w:rsidR="00D71982" w:rsidRPr="00D71982" w:rsidTr="00AF39C1">
        <w:tc>
          <w:tcPr>
            <w:tcW w:w="1494" w:type="dxa"/>
          </w:tcPr>
          <w:p w:rsidR="00D71982" w:rsidRPr="00D71982" w:rsidRDefault="00D71982" w:rsidP="001A7D93">
            <w:pPr>
              <w:tabs>
                <w:tab w:val="left" w:pos="360"/>
              </w:tabs>
              <w:jc w:val="center"/>
              <w:rPr>
                <w:b/>
                <w:sz w:val="20"/>
                <w:szCs w:val="20"/>
              </w:rPr>
            </w:pPr>
            <w:r w:rsidRPr="00D71982">
              <w:rPr>
                <w:b/>
                <w:sz w:val="20"/>
                <w:szCs w:val="20"/>
              </w:rPr>
              <w:t>класс</w:t>
            </w:r>
          </w:p>
        </w:tc>
        <w:tc>
          <w:tcPr>
            <w:tcW w:w="1621" w:type="dxa"/>
          </w:tcPr>
          <w:p w:rsidR="00D71982" w:rsidRPr="00D71982" w:rsidRDefault="00D71982" w:rsidP="001A7D93">
            <w:pPr>
              <w:tabs>
                <w:tab w:val="left" w:pos="360"/>
              </w:tabs>
              <w:rPr>
                <w:b/>
                <w:sz w:val="20"/>
                <w:szCs w:val="20"/>
              </w:rPr>
            </w:pPr>
            <w:r w:rsidRPr="00D71982">
              <w:rPr>
                <w:b/>
                <w:sz w:val="20"/>
                <w:szCs w:val="20"/>
              </w:rPr>
              <w:t>Высокий уровень школьной мотивации</w:t>
            </w:r>
          </w:p>
        </w:tc>
        <w:tc>
          <w:tcPr>
            <w:tcW w:w="1422" w:type="dxa"/>
          </w:tcPr>
          <w:p w:rsidR="00D71982" w:rsidRPr="00D71982" w:rsidRDefault="00D71982" w:rsidP="001A7D93">
            <w:pPr>
              <w:tabs>
                <w:tab w:val="left" w:pos="360"/>
              </w:tabs>
              <w:rPr>
                <w:b/>
                <w:sz w:val="20"/>
                <w:szCs w:val="20"/>
              </w:rPr>
            </w:pPr>
            <w:r w:rsidRPr="00D71982">
              <w:rPr>
                <w:b/>
                <w:sz w:val="20"/>
                <w:szCs w:val="20"/>
              </w:rPr>
              <w:t>Хорошая школьная мотивация</w:t>
            </w:r>
          </w:p>
        </w:tc>
        <w:tc>
          <w:tcPr>
            <w:tcW w:w="1984" w:type="dxa"/>
          </w:tcPr>
          <w:p w:rsidR="00D71982" w:rsidRPr="00D71982" w:rsidRDefault="00D71982" w:rsidP="001A7D93">
            <w:pPr>
              <w:tabs>
                <w:tab w:val="left" w:pos="360"/>
              </w:tabs>
              <w:rPr>
                <w:b/>
                <w:sz w:val="20"/>
                <w:szCs w:val="20"/>
              </w:rPr>
            </w:pPr>
            <w:r w:rsidRPr="00D71982">
              <w:rPr>
                <w:b/>
                <w:sz w:val="20"/>
                <w:szCs w:val="20"/>
              </w:rPr>
              <w:t>Положительное отношение к школе</w:t>
            </w:r>
          </w:p>
        </w:tc>
        <w:tc>
          <w:tcPr>
            <w:tcW w:w="1276" w:type="dxa"/>
          </w:tcPr>
          <w:p w:rsidR="00D71982" w:rsidRPr="00D71982" w:rsidRDefault="00D71982" w:rsidP="001A7D93">
            <w:pPr>
              <w:tabs>
                <w:tab w:val="left" w:pos="360"/>
              </w:tabs>
              <w:rPr>
                <w:b/>
                <w:sz w:val="20"/>
                <w:szCs w:val="20"/>
              </w:rPr>
            </w:pPr>
            <w:r w:rsidRPr="00D71982">
              <w:rPr>
                <w:b/>
                <w:sz w:val="20"/>
                <w:szCs w:val="20"/>
              </w:rPr>
              <w:t>Низкая школьная мотивация</w:t>
            </w:r>
          </w:p>
        </w:tc>
        <w:tc>
          <w:tcPr>
            <w:tcW w:w="1418" w:type="dxa"/>
          </w:tcPr>
          <w:p w:rsidR="00D71982" w:rsidRPr="00D71982" w:rsidRDefault="00D71982" w:rsidP="001A7D93">
            <w:pPr>
              <w:tabs>
                <w:tab w:val="left" w:pos="360"/>
              </w:tabs>
              <w:rPr>
                <w:b/>
                <w:sz w:val="20"/>
                <w:szCs w:val="20"/>
              </w:rPr>
            </w:pPr>
            <w:r w:rsidRPr="00D71982">
              <w:rPr>
                <w:b/>
                <w:sz w:val="20"/>
                <w:szCs w:val="20"/>
              </w:rPr>
              <w:t>Негативное отношение к школе</w:t>
            </w:r>
          </w:p>
        </w:tc>
      </w:tr>
      <w:tr w:rsidR="00D71982" w:rsidRPr="00D71982" w:rsidTr="00AF39C1">
        <w:tc>
          <w:tcPr>
            <w:tcW w:w="1494" w:type="dxa"/>
          </w:tcPr>
          <w:p w:rsidR="00D71982" w:rsidRPr="00D71982" w:rsidRDefault="00D71982" w:rsidP="001A7D93">
            <w:pPr>
              <w:tabs>
                <w:tab w:val="left" w:pos="360"/>
              </w:tabs>
              <w:jc w:val="center"/>
              <w:rPr>
                <w:sz w:val="20"/>
                <w:szCs w:val="20"/>
              </w:rPr>
            </w:pPr>
            <w:r w:rsidRPr="00D71982">
              <w:rPr>
                <w:sz w:val="20"/>
                <w:szCs w:val="20"/>
              </w:rPr>
              <w:t>5</w:t>
            </w:r>
            <w:proofErr w:type="gramStart"/>
            <w:r w:rsidRPr="00D71982">
              <w:rPr>
                <w:sz w:val="20"/>
                <w:szCs w:val="20"/>
              </w:rPr>
              <w:t xml:space="preserve"> А</w:t>
            </w:r>
            <w:proofErr w:type="gramEnd"/>
          </w:p>
        </w:tc>
        <w:tc>
          <w:tcPr>
            <w:tcW w:w="1621" w:type="dxa"/>
          </w:tcPr>
          <w:p w:rsidR="00D71982" w:rsidRPr="00D71982" w:rsidRDefault="00D71982" w:rsidP="001A7D93">
            <w:pPr>
              <w:tabs>
                <w:tab w:val="left" w:pos="360"/>
              </w:tabs>
              <w:jc w:val="center"/>
              <w:rPr>
                <w:sz w:val="20"/>
                <w:szCs w:val="20"/>
              </w:rPr>
            </w:pPr>
            <w:r w:rsidRPr="00D71982">
              <w:rPr>
                <w:sz w:val="20"/>
                <w:szCs w:val="20"/>
              </w:rPr>
              <w:t xml:space="preserve"> (6%)</w:t>
            </w:r>
          </w:p>
          <w:p w:rsidR="00D71982" w:rsidRPr="00D71982" w:rsidRDefault="00D71982" w:rsidP="001A7D93">
            <w:pPr>
              <w:tabs>
                <w:tab w:val="left" w:pos="360"/>
              </w:tabs>
              <w:jc w:val="center"/>
              <w:rPr>
                <w:sz w:val="20"/>
                <w:szCs w:val="20"/>
              </w:rPr>
            </w:pPr>
          </w:p>
        </w:tc>
        <w:tc>
          <w:tcPr>
            <w:tcW w:w="1422" w:type="dxa"/>
          </w:tcPr>
          <w:p w:rsidR="00D71982" w:rsidRPr="00D71982" w:rsidRDefault="00D71982" w:rsidP="001A7D93">
            <w:pPr>
              <w:tabs>
                <w:tab w:val="left" w:pos="360"/>
              </w:tabs>
              <w:jc w:val="center"/>
              <w:rPr>
                <w:sz w:val="20"/>
                <w:szCs w:val="20"/>
              </w:rPr>
            </w:pPr>
            <w:r w:rsidRPr="00D71982">
              <w:rPr>
                <w:sz w:val="20"/>
                <w:szCs w:val="20"/>
              </w:rPr>
              <w:t xml:space="preserve"> (25%)</w:t>
            </w:r>
          </w:p>
        </w:tc>
        <w:tc>
          <w:tcPr>
            <w:tcW w:w="1984" w:type="dxa"/>
          </w:tcPr>
          <w:p w:rsidR="00D71982" w:rsidRPr="00D71982" w:rsidRDefault="00D71982" w:rsidP="001A7D93">
            <w:pPr>
              <w:tabs>
                <w:tab w:val="left" w:pos="360"/>
              </w:tabs>
              <w:jc w:val="center"/>
              <w:rPr>
                <w:sz w:val="20"/>
                <w:szCs w:val="20"/>
              </w:rPr>
            </w:pPr>
            <w:r w:rsidRPr="00D71982">
              <w:rPr>
                <w:sz w:val="20"/>
                <w:szCs w:val="20"/>
              </w:rPr>
              <w:t xml:space="preserve"> (31%)</w:t>
            </w:r>
          </w:p>
          <w:p w:rsidR="00D71982" w:rsidRPr="00D71982" w:rsidRDefault="00D71982" w:rsidP="001A7D93">
            <w:pPr>
              <w:tabs>
                <w:tab w:val="left" w:pos="360"/>
              </w:tabs>
              <w:jc w:val="center"/>
              <w:rPr>
                <w:sz w:val="20"/>
                <w:szCs w:val="20"/>
              </w:rPr>
            </w:pPr>
          </w:p>
        </w:tc>
        <w:tc>
          <w:tcPr>
            <w:tcW w:w="1276" w:type="dxa"/>
          </w:tcPr>
          <w:p w:rsidR="00D71982" w:rsidRPr="00D71982" w:rsidRDefault="00D71982" w:rsidP="001A7D93">
            <w:pPr>
              <w:tabs>
                <w:tab w:val="left" w:pos="360"/>
              </w:tabs>
              <w:jc w:val="center"/>
              <w:rPr>
                <w:sz w:val="20"/>
                <w:szCs w:val="20"/>
              </w:rPr>
            </w:pPr>
            <w:r w:rsidRPr="00D71982">
              <w:rPr>
                <w:sz w:val="20"/>
                <w:szCs w:val="20"/>
              </w:rPr>
              <w:t xml:space="preserve"> (38%)</w:t>
            </w:r>
          </w:p>
          <w:p w:rsidR="00D71982" w:rsidRPr="00D71982" w:rsidRDefault="00D71982" w:rsidP="001A7D93">
            <w:pPr>
              <w:tabs>
                <w:tab w:val="left" w:pos="360"/>
              </w:tabs>
              <w:rPr>
                <w:sz w:val="20"/>
                <w:szCs w:val="20"/>
              </w:rPr>
            </w:pPr>
          </w:p>
        </w:tc>
        <w:tc>
          <w:tcPr>
            <w:tcW w:w="1418" w:type="dxa"/>
          </w:tcPr>
          <w:p w:rsidR="00D71982" w:rsidRPr="00D71982" w:rsidRDefault="00D71982" w:rsidP="001A7D93">
            <w:pPr>
              <w:tabs>
                <w:tab w:val="left" w:pos="360"/>
              </w:tabs>
              <w:jc w:val="center"/>
              <w:rPr>
                <w:sz w:val="20"/>
                <w:szCs w:val="20"/>
              </w:rPr>
            </w:pPr>
            <w:r w:rsidRPr="00D71982">
              <w:rPr>
                <w:sz w:val="20"/>
                <w:szCs w:val="20"/>
              </w:rPr>
              <w:t>-</w:t>
            </w:r>
          </w:p>
          <w:p w:rsidR="00D71982" w:rsidRPr="00D71982" w:rsidRDefault="00D71982" w:rsidP="001A7D93">
            <w:pPr>
              <w:tabs>
                <w:tab w:val="left" w:pos="360"/>
              </w:tabs>
              <w:jc w:val="center"/>
              <w:rPr>
                <w:sz w:val="20"/>
                <w:szCs w:val="20"/>
              </w:rPr>
            </w:pPr>
          </w:p>
        </w:tc>
      </w:tr>
      <w:tr w:rsidR="00D71982" w:rsidRPr="00D71982" w:rsidTr="00AF39C1">
        <w:tc>
          <w:tcPr>
            <w:tcW w:w="1494" w:type="dxa"/>
          </w:tcPr>
          <w:p w:rsidR="00D71982" w:rsidRPr="00D71982" w:rsidRDefault="00D71982" w:rsidP="001A7D93">
            <w:pPr>
              <w:tabs>
                <w:tab w:val="left" w:pos="360"/>
              </w:tabs>
              <w:jc w:val="center"/>
              <w:rPr>
                <w:sz w:val="20"/>
                <w:szCs w:val="20"/>
              </w:rPr>
            </w:pPr>
            <w:r w:rsidRPr="00D71982">
              <w:rPr>
                <w:sz w:val="20"/>
                <w:szCs w:val="20"/>
              </w:rPr>
              <w:t>5</w:t>
            </w:r>
            <w:proofErr w:type="gramStart"/>
            <w:r w:rsidRPr="00D71982">
              <w:rPr>
                <w:sz w:val="20"/>
                <w:szCs w:val="20"/>
              </w:rPr>
              <w:t xml:space="preserve"> Б</w:t>
            </w:r>
            <w:proofErr w:type="gramEnd"/>
          </w:p>
        </w:tc>
        <w:tc>
          <w:tcPr>
            <w:tcW w:w="1621" w:type="dxa"/>
          </w:tcPr>
          <w:p w:rsidR="00D71982" w:rsidRPr="00D71982" w:rsidRDefault="00D71982" w:rsidP="001A7D93">
            <w:pPr>
              <w:tabs>
                <w:tab w:val="left" w:pos="360"/>
              </w:tabs>
              <w:jc w:val="center"/>
              <w:rPr>
                <w:sz w:val="20"/>
                <w:szCs w:val="20"/>
              </w:rPr>
            </w:pPr>
            <w:r w:rsidRPr="00D71982">
              <w:rPr>
                <w:sz w:val="20"/>
                <w:szCs w:val="20"/>
              </w:rPr>
              <w:t xml:space="preserve"> (24%)</w:t>
            </w:r>
          </w:p>
          <w:p w:rsidR="00D71982" w:rsidRPr="00D71982" w:rsidRDefault="00D71982" w:rsidP="001A7D93">
            <w:pPr>
              <w:tabs>
                <w:tab w:val="left" w:pos="360"/>
              </w:tabs>
              <w:rPr>
                <w:sz w:val="20"/>
                <w:szCs w:val="20"/>
              </w:rPr>
            </w:pPr>
          </w:p>
        </w:tc>
        <w:tc>
          <w:tcPr>
            <w:tcW w:w="1422" w:type="dxa"/>
          </w:tcPr>
          <w:p w:rsidR="00D71982" w:rsidRPr="00D71982" w:rsidRDefault="00D71982" w:rsidP="001A7D93">
            <w:pPr>
              <w:tabs>
                <w:tab w:val="left" w:pos="360"/>
              </w:tabs>
              <w:jc w:val="center"/>
              <w:rPr>
                <w:sz w:val="20"/>
                <w:szCs w:val="20"/>
              </w:rPr>
            </w:pPr>
            <w:r w:rsidRPr="00D71982">
              <w:rPr>
                <w:sz w:val="20"/>
                <w:szCs w:val="20"/>
              </w:rPr>
              <w:t xml:space="preserve"> (20%)</w:t>
            </w:r>
          </w:p>
        </w:tc>
        <w:tc>
          <w:tcPr>
            <w:tcW w:w="1984" w:type="dxa"/>
          </w:tcPr>
          <w:p w:rsidR="00D71982" w:rsidRPr="00D71982" w:rsidRDefault="00D71982" w:rsidP="001A7D93">
            <w:pPr>
              <w:tabs>
                <w:tab w:val="left" w:pos="360"/>
              </w:tabs>
              <w:jc w:val="center"/>
              <w:rPr>
                <w:sz w:val="20"/>
                <w:szCs w:val="20"/>
              </w:rPr>
            </w:pPr>
            <w:r w:rsidRPr="00D71982">
              <w:rPr>
                <w:sz w:val="20"/>
                <w:szCs w:val="20"/>
              </w:rPr>
              <w:t xml:space="preserve"> (28%)</w:t>
            </w:r>
          </w:p>
          <w:p w:rsidR="00D71982" w:rsidRPr="00D71982" w:rsidRDefault="00D71982" w:rsidP="001A7D93">
            <w:pPr>
              <w:tabs>
                <w:tab w:val="left" w:pos="360"/>
              </w:tabs>
              <w:jc w:val="center"/>
              <w:rPr>
                <w:sz w:val="20"/>
                <w:szCs w:val="20"/>
              </w:rPr>
            </w:pPr>
          </w:p>
        </w:tc>
        <w:tc>
          <w:tcPr>
            <w:tcW w:w="1276" w:type="dxa"/>
          </w:tcPr>
          <w:p w:rsidR="00D71982" w:rsidRPr="00D71982" w:rsidRDefault="00D71982" w:rsidP="001A7D93">
            <w:pPr>
              <w:tabs>
                <w:tab w:val="left" w:pos="360"/>
              </w:tabs>
              <w:jc w:val="center"/>
              <w:rPr>
                <w:sz w:val="20"/>
                <w:szCs w:val="20"/>
              </w:rPr>
            </w:pPr>
            <w:r w:rsidRPr="00D71982">
              <w:rPr>
                <w:sz w:val="20"/>
                <w:szCs w:val="20"/>
              </w:rPr>
              <w:t xml:space="preserve"> (28%)</w:t>
            </w:r>
          </w:p>
          <w:p w:rsidR="00D71982" w:rsidRPr="00D71982" w:rsidRDefault="00D71982" w:rsidP="001A7D93">
            <w:pPr>
              <w:tabs>
                <w:tab w:val="left" w:pos="360"/>
              </w:tabs>
              <w:rPr>
                <w:sz w:val="20"/>
                <w:szCs w:val="20"/>
              </w:rPr>
            </w:pPr>
          </w:p>
        </w:tc>
        <w:tc>
          <w:tcPr>
            <w:tcW w:w="1418" w:type="dxa"/>
          </w:tcPr>
          <w:p w:rsidR="00D71982" w:rsidRPr="00D71982" w:rsidRDefault="00D71982" w:rsidP="001A7D93">
            <w:pPr>
              <w:tabs>
                <w:tab w:val="left" w:pos="360"/>
              </w:tabs>
              <w:jc w:val="center"/>
              <w:rPr>
                <w:sz w:val="20"/>
                <w:szCs w:val="20"/>
              </w:rPr>
            </w:pPr>
            <w:r w:rsidRPr="00D71982">
              <w:rPr>
                <w:sz w:val="20"/>
                <w:szCs w:val="20"/>
              </w:rPr>
              <w:t>-</w:t>
            </w:r>
          </w:p>
        </w:tc>
      </w:tr>
    </w:tbl>
    <w:p w:rsidR="00D71982" w:rsidRPr="00D71982" w:rsidRDefault="00D71982" w:rsidP="00D71982">
      <w:pPr>
        <w:shd w:val="clear" w:color="auto" w:fill="FFFFFF"/>
        <w:contextualSpacing/>
        <w:jc w:val="both"/>
        <w:textAlignment w:val="baseline"/>
        <w:rPr>
          <w:sz w:val="20"/>
          <w:szCs w:val="20"/>
        </w:rPr>
      </w:pPr>
    </w:p>
    <w:p w:rsidR="00D71982" w:rsidRPr="00D71982" w:rsidRDefault="00D71982" w:rsidP="00D71982">
      <w:pPr>
        <w:shd w:val="clear" w:color="auto" w:fill="FFFFFF"/>
        <w:contextualSpacing/>
        <w:jc w:val="center"/>
        <w:textAlignment w:val="baseline"/>
        <w:rPr>
          <w:sz w:val="20"/>
          <w:szCs w:val="20"/>
        </w:rPr>
      </w:pPr>
      <w:r w:rsidRPr="00D71982">
        <w:rPr>
          <w:sz w:val="20"/>
          <w:szCs w:val="20"/>
        </w:rPr>
        <w:t>Экспресс методика «Выявление тревожности у пятиклассников</w:t>
      </w:r>
    </w:p>
    <w:p w:rsidR="00D71982" w:rsidRPr="00D71982" w:rsidRDefault="00D71982" w:rsidP="00D71982">
      <w:pPr>
        <w:shd w:val="clear" w:color="auto" w:fill="FFFFFF"/>
        <w:contextualSpacing/>
        <w:jc w:val="center"/>
        <w:textAlignment w:val="baseline"/>
        <w:rPr>
          <w:sz w:val="20"/>
          <w:szCs w:val="20"/>
        </w:rPr>
      </w:pPr>
      <w:r w:rsidRPr="00D71982">
        <w:rPr>
          <w:sz w:val="20"/>
          <w:szCs w:val="20"/>
        </w:rPr>
        <w:t>в период адаптации»</w:t>
      </w:r>
    </w:p>
    <w:p w:rsidR="00D71982" w:rsidRPr="00D71982" w:rsidRDefault="00D71982" w:rsidP="00D71982">
      <w:pPr>
        <w:shd w:val="clear" w:color="auto" w:fill="FFFFFF"/>
        <w:contextualSpacing/>
        <w:jc w:val="center"/>
        <w:textAlignment w:val="baseline"/>
        <w:rPr>
          <w:sz w:val="20"/>
          <w:szCs w:val="20"/>
        </w:rPr>
      </w:pPr>
    </w:p>
    <w:tbl>
      <w:tblPr>
        <w:tblStyle w:val="24"/>
        <w:tblW w:w="8897" w:type="dxa"/>
        <w:tblLook w:val="04A0"/>
      </w:tblPr>
      <w:tblGrid>
        <w:gridCol w:w="1384"/>
        <w:gridCol w:w="1559"/>
        <w:gridCol w:w="1418"/>
        <w:gridCol w:w="1417"/>
        <w:gridCol w:w="3119"/>
      </w:tblGrid>
      <w:tr w:rsidR="00D71982" w:rsidRPr="00D71982" w:rsidTr="00AF39C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b/>
                <w:i/>
                <w:sz w:val="20"/>
                <w:szCs w:val="20"/>
              </w:rPr>
            </w:pPr>
            <w:r w:rsidRPr="00D71982">
              <w:rPr>
                <w:b/>
                <w:i/>
                <w:sz w:val="20"/>
                <w:szCs w:val="20"/>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b/>
                <w:i/>
                <w:sz w:val="20"/>
                <w:szCs w:val="20"/>
              </w:rPr>
            </w:pPr>
            <w:r w:rsidRPr="00D71982">
              <w:rPr>
                <w:b/>
                <w:i/>
                <w:sz w:val="20"/>
                <w:szCs w:val="20"/>
              </w:rPr>
              <w:t>высокий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b/>
                <w:i/>
                <w:sz w:val="20"/>
                <w:szCs w:val="20"/>
              </w:rPr>
            </w:pPr>
            <w:r w:rsidRPr="00D71982">
              <w:rPr>
                <w:b/>
                <w:i/>
                <w:sz w:val="20"/>
                <w:szCs w:val="20"/>
              </w:rPr>
              <w:t>повышенный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982" w:rsidRPr="00D71982" w:rsidRDefault="00D71982" w:rsidP="001A7D93">
            <w:pPr>
              <w:tabs>
                <w:tab w:val="left" w:pos="360"/>
              </w:tabs>
              <w:rPr>
                <w:b/>
                <w:i/>
                <w:sz w:val="20"/>
                <w:szCs w:val="20"/>
              </w:rPr>
            </w:pPr>
            <w:r w:rsidRPr="00D71982">
              <w:rPr>
                <w:b/>
                <w:i/>
                <w:sz w:val="20"/>
                <w:szCs w:val="20"/>
              </w:rPr>
              <w:t>средний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b/>
                <w:i/>
                <w:sz w:val="20"/>
                <w:szCs w:val="20"/>
              </w:rPr>
            </w:pPr>
            <w:r w:rsidRPr="00D71982">
              <w:rPr>
                <w:b/>
                <w:i/>
                <w:sz w:val="20"/>
                <w:szCs w:val="20"/>
              </w:rPr>
              <w:t>низкий</w:t>
            </w:r>
          </w:p>
        </w:tc>
      </w:tr>
      <w:tr w:rsidR="00D71982" w:rsidRPr="00D71982" w:rsidTr="00AF39C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5</w:t>
            </w:r>
            <w:proofErr w:type="gramStart"/>
            <w:r w:rsidRPr="00D71982">
              <w:rPr>
                <w:sz w:val="20"/>
                <w:szCs w:val="20"/>
              </w:rPr>
              <w:t xml:space="preserve"> 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12%</w:t>
            </w:r>
          </w:p>
          <w:p w:rsidR="00D71982" w:rsidRPr="00D71982" w:rsidRDefault="00D71982" w:rsidP="001A7D93">
            <w:pPr>
              <w:tabs>
                <w:tab w:val="left" w:pos="360"/>
              </w:tabs>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44%</w:t>
            </w:r>
          </w:p>
          <w:p w:rsidR="00D71982" w:rsidRPr="00D71982" w:rsidRDefault="00D71982" w:rsidP="001A7D93">
            <w:pPr>
              <w:tabs>
                <w:tab w:val="left" w:pos="360"/>
              </w:tabs>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982" w:rsidRPr="00D71982" w:rsidRDefault="00D71982" w:rsidP="001A7D93">
            <w:pPr>
              <w:tabs>
                <w:tab w:val="left" w:pos="360"/>
              </w:tabs>
              <w:rPr>
                <w:sz w:val="20"/>
                <w:szCs w:val="20"/>
              </w:rPr>
            </w:pPr>
            <w:r w:rsidRPr="00D71982">
              <w:rPr>
                <w:sz w:val="20"/>
                <w:szCs w:val="20"/>
              </w:rPr>
              <w:t>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19%</w:t>
            </w:r>
          </w:p>
        </w:tc>
      </w:tr>
      <w:tr w:rsidR="00D71982" w:rsidRPr="00D71982" w:rsidTr="00AF39C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5</w:t>
            </w:r>
            <w:proofErr w:type="gramStart"/>
            <w:r w:rsidRPr="00D71982">
              <w:rPr>
                <w:sz w:val="20"/>
                <w:szCs w:val="20"/>
              </w:rPr>
              <w:t xml:space="preserve"> Б</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32%</w:t>
            </w:r>
          </w:p>
          <w:p w:rsidR="00D71982" w:rsidRPr="00D71982" w:rsidRDefault="00D71982" w:rsidP="001A7D93">
            <w:pPr>
              <w:tabs>
                <w:tab w:val="left" w:pos="360"/>
              </w:tabs>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982" w:rsidRPr="00D71982" w:rsidRDefault="00D71982" w:rsidP="001A7D93">
            <w:pPr>
              <w:tabs>
                <w:tab w:val="left" w:pos="360"/>
              </w:tabs>
              <w:rPr>
                <w:sz w:val="20"/>
                <w:szCs w:val="20"/>
              </w:rPr>
            </w:pPr>
            <w:r w:rsidRPr="00D71982">
              <w:rPr>
                <w:sz w:val="20"/>
                <w:szCs w:val="20"/>
              </w:rPr>
              <w:t>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982" w:rsidRPr="00D71982" w:rsidRDefault="00D71982" w:rsidP="001A7D93">
            <w:pPr>
              <w:tabs>
                <w:tab w:val="left" w:pos="360"/>
              </w:tabs>
              <w:rPr>
                <w:sz w:val="20"/>
                <w:szCs w:val="20"/>
              </w:rPr>
            </w:pPr>
            <w:r w:rsidRPr="00D71982">
              <w:rPr>
                <w:sz w:val="20"/>
                <w:szCs w:val="20"/>
              </w:rPr>
              <w:t>11 человек 44%</w:t>
            </w:r>
          </w:p>
        </w:tc>
      </w:tr>
    </w:tbl>
    <w:p w:rsidR="00D71982" w:rsidRPr="00D71982" w:rsidRDefault="00D71982" w:rsidP="00D71982">
      <w:pPr>
        <w:shd w:val="clear" w:color="auto" w:fill="FFFFFF"/>
        <w:contextualSpacing/>
        <w:jc w:val="center"/>
        <w:textAlignment w:val="baseline"/>
        <w:rPr>
          <w:sz w:val="20"/>
          <w:szCs w:val="20"/>
        </w:rPr>
      </w:pPr>
    </w:p>
    <w:p w:rsidR="00D71982" w:rsidRPr="00D71982" w:rsidRDefault="00D71982" w:rsidP="00D71982">
      <w:pPr>
        <w:shd w:val="clear" w:color="auto" w:fill="FFFFFF"/>
        <w:ind w:firstLine="709"/>
        <w:contextualSpacing/>
        <w:jc w:val="both"/>
        <w:rPr>
          <w:sz w:val="20"/>
          <w:szCs w:val="20"/>
        </w:rPr>
      </w:pPr>
      <w:r w:rsidRPr="00D71982">
        <w:rPr>
          <w:bCs/>
          <w:iCs/>
          <w:sz w:val="20"/>
          <w:szCs w:val="20"/>
        </w:rPr>
        <w:t>Уровень здоровья как показатель адекватности внешней среды для нормальной жизнедеятельности организма характеризует степень адапт</w:t>
      </w:r>
      <w:r w:rsidR="002C7D27">
        <w:rPr>
          <w:bCs/>
          <w:iCs/>
          <w:sz w:val="20"/>
          <w:szCs w:val="20"/>
        </w:rPr>
        <w:t xml:space="preserve">ации </w:t>
      </w:r>
      <w:r w:rsidRPr="00D71982">
        <w:rPr>
          <w:bCs/>
          <w:iCs/>
          <w:sz w:val="20"/>
          <w:szCs w:val="20"/>
        </w:rPr>
        <w:t xml:space="preserve"> человека к среде обитания.</w:t>
      </w:r>
    </w:p>
    <w:p w:rsidR="00D71982" w:rsidRPr="00D71982" w:rsidRDefault="00D71982" w:rsidP="00D71982">
      <w:pPr>
        <w:shd w:val="clear" w:color="auto" w:fill="FFFFFF"/>
        <w:ind w:firstLine="709"/>
        <w:contextualSpacing/>
        <w:jc w:val="both"/>
        <w:rPr>
          <w:sz w:val="20"/>
          <w:szCs w:val="20"/>
        </w:rPr>
      </w:pPr>
      <w:r w:rsidRPr="00D71982">
        <w:rPr>
          <w:sz w:val="20"/>
          <w:szCs w:val="20"/>
        </w:rPr>
        <w:t>В течение всей жизни организму приходится приспосабливаться к непрерывно меняющимся условиям внешней и внутренней среды. Проведенный анализ результатов диагностики, позволил определить следующие показатели:</w:t>
      </w:r>
    </w:p>
    <w:p w:rsidR="00D71982" w:rsidRPr="00D71982" w:rsidRDefault="00D71982" w:rsidP="00E554DC">
      <w:pPr>
        <w:numPr>
          <w:ilvl w:val="0"/>
          <w:numId w:val="32"/>
        </w:numPr>
        <w:shd w:val="clear" w:color="auto" w:fill="FFFFFF"/>
        <w:ind w:left="0" w:firstLine="709"/>
        <w:contextualSpacing/>
        <w:jc w:val="both"/>
        <w:rPr>
          <w:sz w:val="20"/>
          <w:szCs w:val="20"/>
        </w:rPr>
      </w:pPr>
      <w:r w:rsidRPr="00D71982">
        <w:rPr>
          <w:sz w:val="20"/>
          <w:szCs w:val="20"/>
        </w:rPr>
        <w:t>уровень и характер школьной тревожности каждого учащегося класса по всем факторам;</w:t>
      </w:r>
    </w:p>
    <w:p w:rsidR="00D71982" w:rsidRPr="00D71982" w:rsidRDefault="00D71982" w:rsidP="00E554DC">
      <w:pPr>
        <w:numPr>
          <w:ilvl w:val="0"/>
          <w:numId w:val="32"/>
        </w:numPr>
        <w:shd w:val="clear" w:color="auto" w:fill="FFFFFF"/>
        <w:ind w:left="0" w:firstLine="709"/>
        <w:contextualSpacing/>
        <w:jc w:val="both"/>
        <w:rPr>
          <w:sz w:val="20"/>
          <w:szCs w:val="20"/>
        </w:rPr>
      </w:pPr>
      <w:r w:rsidRPr="00D71982">
        <w:rPr>
          <w:sz w:val="20"/>
          <w:szCs w:val="20"/>
        </w:rPr>
        <w:lastRenderedPageBreak/>
        <w:t>количество учащихся в классе с низким и высоким уровнем тревожности;</w:t>
      </w:r>
    </w:p>
    <w:p w:rsidR="00D71982" w:rsidRPr="00D71982" w:rsidRDefault="00D71982" w:rsidP="00E554DC">
      <w:pPr>
        <w:numPr>
          <w:ilvl w:val="0"/>
          <w:numId w:val="32"/>
        </w:numPr>
        <w:shd w:val="clear" w:color="auto" w:fill="FFFFFF"/>
        <w:ind w:left="0" w:firstLine="709"/>
        <w:contextualSpacing/>
        <w:jc w:val="both"/>
        <w:rPr>
          <w:sz w:val="20"/>
          <w:szCs w:val="20"/>
        </w:rPr>
      </w:pPr>
      <w:r w:rsidRPr="00D71982">
        <w:rPr>
          <w:sz w:val="20"/>
          <w:szCs w:val="20"/>
        </w:rPr>
        <w:t>общие показатели уровня тревожности по классу;</w:t>
      </w:r>
    </w:p>
    <w:p w:rsidR="00D71982" w:rsidRPr="00D71982" w:rsidRDefault="00D71982" w:rsidP="00E554DC">
      <w:pPr>
        <w:numPr>
          <w:ilvl w:val="0"/>
          <w:numId w:val="32"/>
        </w:numPr>
        <w:shd w:val="clear" w:color="auto" w:fill="FFFFFF"/>
        <w:ind w:left="0" w:firstLine="709"/>
        <w:contextualSpacing/>
        <w:jc w:val="both"/>
        <w:rPr>
          <w:sz w:val="20"/>
          <w:szCs w:val="20"/>
        </w:rPr>
      </w:pPr>
      <w:r w:rsidRPr="00D71982">
        <w:rPr>
          <w:sz w:val="20"/>
          <w:szCs w:val="20"/>
        </w:rPr>
        <w:t>выявит наиболее тревожные факторы.</w:t>
      </w:r>
    </w:p>
    <w:p w:rsidR="00D71982" w:rsidRPr="00D71982" w:rsidRDefault="00D71982" w:rsidP="00D71982">
      <w:pPr>
        <w:shd w:val="clear" w:color="auto" w:fill="FFFFFF"/>
        <w:ind w:left="709"/>
        <w:contextualSpacing/>
        <w:jc w:val="both"/>
        <w:rPr>
          <w:sz w:val="20"/>
          <w:szCs w:val="20"/>
        </w:rPr>
      </w:pPr>
    </w:p>
    <w:p w:rsidR="00D71982" w:rsidRPr="00D71982" w:rsidRDefault="00D71982" w:rsidP="002C7D27">
      <w:pPr>
        <w:shd w:val="clear" w:color="auto" w:fill="FFFFFF"/>
        <w:ind w:firstLine="709"/>
        <w:contextualSpacing/>
        <w:jc w:val="center"/>
        <w:rPr>
          <w:sz w:val="20"/>
          <w:szCs w:val="20"/>
          <w:u w:val="single"/>
        </w:rPr>
      </w:pPr>
      <w:r w:rsidRPr="00D71982">
        <w:rPr>
          <w:sz w:val="20"/>
          <w:szCs w:val="20"/>
          <w:u w:val="single"/>
        </w:rPr>
        <w:t>Анализ результатов диагностики по  классам:</w:t>
      </w:r>
    </w:p>
    <w:p w:rsidR="00D71982" w:rsidRPr="00D71982" w:rsidRDefault="00D71982" w:rsidP="00D71982">
      <w:pPr>
        <w:shd w:val="clear" w:color="auto" w:fill="FFFFFF"/>
        <w:ind w:firstLine="709"/>
        <w:contextualSpacing/>
        <w:jc w:val="both"/>
        <w:rPr>
          <w:sz w:val="20"/>
          <w:szCs w:val="20"/>
          <w:u w:val="single"/>
        </w:rPr>
      </w:pPr>
    </w:p>
    <w:tbl>
      <w:tblPr>
        <w:tblStyle w:val="af0"/>
        <w:tblW w:w="0" w:type="auto"/>
        <w:tblLook w:val="04A0"/>
      </w:tblPr>
      <w:tblGrid>
        <w:gridCol w:w="588"/>
        <w:gridCol w:w="1847"/>
        <w:gridCol w:w="803"/>
        <w:gridCol w:w="892"/>
        <w:gridCol w:w="892"/>
        <w:gridCol w:w="981"/>
        <w:gridCol w:w="982"/>
        <w:gridCol w:w="892"/>
        <w:gridCol w:w="892"/>
        <w:gridCol w:w="802"/>
      </w:tblGrid>
      <w:tr w:rsidR="00D71982" w:rsidRPr="00D71982" w:rsidTr="001A7D93">
        <w:trPr>
          <w:cantSplit/>
          <w:trHeight w:val="2459"/>
        </w:trPr>
        <w:tc>
          <w:tcPr>
            <w:tcW w:w="615" w:type="dxa"/>
            <w:vAlign w:val="center"/>
          </w:tcPr>
          <w:p w:rsidR="00D71982" w:rsidRPr="00AF39C1" w:rsidRDefault="00D71982" w:rsidP="001A7D93">
            <w:pPr>
              <w:jc w:val="center"/>
              <w:rPr>
                <w:b/>
                <w:sz w:val="16"/>
                <w:szCs w:val="16"/>
              </w:rPr>
            </w:pPr>
            <w:r w:rsidRPr="00AF39C1">
              <w:rPr>
                <w:b/>
                <w:sz w:val="16"/>
                <w:szCs w:val="16"/>
              </w:rPr>
              <w:t>№</w:t>
            </w:r>
          </w:p>
        </w:tc>
        <w:tc>
          <w:tcPr>
            <w:tcW w:w="2005" w:type="dxa"/>
            <w:vAlign w:val="center"/>
          </w:tcPr>
          <w:p w:rsidR="00D71982" w:rsidRPr="00AF39C1" w:rsidRDefault="00D71982" w:rsidP="001A7D93">
            <w:pPr>
              <w:jc w:val="center"/>
              <w:rPr>
                <w:b/>
                <w:sz w:val="16"/>
                <w:szCs w:val="16"/>
              </w:rPr>
            </w:pPr>
            <w:r w:rsidRPr="00AF39C1">
              <w:rPr>
                <w:b/>
                <w:sz w:val="16"/>
                <w:szCs w:val="16"/>
              </w:rPr>
              <w:t>Класс</w:t>
            </w:r>
          </w:p>
        </w:tc>
        <w:tc>
          <w:tcPr>
            <w:tcW w:w="855" w:type="dxa"/>
            <w:textDirection w:val="btLr"/>
            <w:vAlign w:val="center"/>
          </w:tcPr>
          <w:p w:rsidR="00D71982" w:rsidRPr="00AF39C1" w:rsidRDefault="00D71982" w:rsidP="001A7D93">
            <w:pPr>
              <w:ind w:left="113" w:right="113"/>
              <w:jc w:val="center"/>
              <w:rPr>
                <w:b/>
                <w:sz w:val="16"/>
                <w:szCs w:val="16"/>
              </w:rPr>
            </w:pPr>
            <w:r w:rsidRPr="00AF39C1">
              <w:rPr>
                <w:b/>
                <w:sz w:val="16"/>
                <w:szCs w:val="16"/>
              </w:rPr>
              <w:t>Общая тревожность</w:t>
            </w:r>
          </w:p>
        </w:tc>
        <w:tc>
          <w:tcPr>
            <w:tcW w:w="956" w:type="dxa"/>
            <w:textDirection w:val="btLr"/>
            <w:vAlign w:val="center"/>
          </w:tcPr>
          <w:p w:rsidR="00D71982" w:rsidRPr="00AF39C1" w:rsidRDefault="00D71982" w:rsidP="001A7D93">
            <w:pPr>
              <w:ind w:left="113" w:right="113"/>
              <w:jc w:val="center"/>
              <w:rPr>
                <w:b/>
                <w:sz w:val="16"/>
                <w:szCs w:val="16"/>
              </w:rPr>
            </w:pPr>
            <w:r w:rsidRPr="00AF39C1">
              <w:rPr>
                <w:b/>
                <w:sz w:val="16"/>
                <w:szCs w:val="16"/>
              </w:rPr>
              <w:t>Переживание социального стресса</w:t>
            </w:r>
          </w:p>
        </w:tc>
        <w:tc>
          <w:tcPr>
            <w:tcW w:w="956" w:type="dxa"/>
            <w:textDirection w:val="btLr"/>
            <w:vAlign w:val="center"/>
          </w:tcPr>
          <w:p w:rsidR="00D71982" w:rsidRPr="00AF39C1" w:rsidRDefault="00D71982" w:rsidP="001A7D93">
            <w:pPr>
              <w:ind w:left="113" w:right="113"/>
              <w:jc w:val="center"/>
              <w:rPr>
                <w:b/>
                <w:sz w:val="16"/>
                <w:szCs w:val="16"/>
              </w:rPr>
            </w:pPr>
            <w:r w:rsidRPr="00AF39C1">
              <w:rPr>
                <w:b/>
                <w:sz w:val="16"/>
                <w:szCs w:val="16"/>
              </w:rPr>
              <w:t>Фрустрация потребности в достижении успеха</w:t>
            </w:r>
          </w:p>
        </w:tc>
        <w:tc>
          <w:tcPr>
            <w:tcW w:w="1057" w:type="dxa"/>
            <w:textDirection w:val="btLr"/>
            <w:vAlign w:val="center"/>
          </w:tcPr>
          <w:p w:rsidR="00D71982" w:rsidRPr="00AF39C1" w:rsidRDefault="00D71982" w:rsidP="001A7D93">
            <w:pPr>
              <w:ind w:left="113" w:right="113"/>
              <w:jc w:val="center"/>
              <w:rPr>
                <w:b/>
                <w:sz w:val="16"/>
                <w:szCs w:val="16"/>
              </w:rPr>
            </w:pPr>
            <w:r w:rsidRPr="00AF39C1">
              <w:rPr>
                <w:b/>
                <w:sz w:val="16"/>
                <w:szCs w:val="16"/>
              </w:rPr>
              <w:t>Страх самовыражения</w:t>
            </w:r>
          </w:p>
        </w:tc>
        <w:tc>
          <w:tcPr>
            <w:tcW w:w="1058" w:type="dxa"/>
            <w:textDirection w:val="btLr"/>
            <w:vAlign w:val="center"/>
          </w:tcPr>
          <w:p w:rsidR="00D71982" w:rsidRPr="00AF39C1" w:rsidRDefault="00D71982" w:rsidP="001A7D93">
            <w:pPr>
              <w:ind w:left="113" w:right="113"/>
              <w:jc w:val="center"/>
              <w:rPr>
                <w:b/>
                <w:sz w:val="16"/>
                <w:szCs w:val="16"/>
              </w:rPr>
            </w:pPr>
            <w:r w:rsidRPr="00AF39C1">
              <w:rPr>
                <w:b/>
                <w:sz w:val="16"/>
                <w:szCs w:val="16"/>
              </w:rPr>
              <w:t>Страх ситуации проверки знаний</w:t>
            </w:r>
          </w:p>
        </w:tc>
        <w:tc>
          <w:tcPr>
            <w:tcW w:w="956" w:type="dxa"/>
            <w:textDirection w:val="btLr"/>
            <w:vAlign w:val="center"/>
          </w:tcPr>
          <w:p w:rsidR="00D71982" w:rsidRPr="00AF39C1" w:rsidRDefault="00D71982" w:rsidP="001A7D93">
            <w:pPr>
              <w:ind w:left="113" w:right="113"/>
              <w:jc w:val="center"/>
              <w:rPr>
                <w:b/>
                <w:sz w:val="16"/>
                <w:szCs w:val="16"/>
              </w:rPr>
            </w:pPr>
            <w:r w:rsidRPr="00AF39C1">
              <w:rPr>
                <w:b/>
                <w:sz w:val="16"/>
                <w:szCs w:val="16"/>
              </w:rPr>
              <w:t>Страх не соответствовать ожиданиям окружающих</w:t>
            </w:r>
          </w:p>
        </w:tc>
        <w:tc>
          <w:tcPr>
            <w:tcW w:w="956" w:type="dxa"/>
            <w:textDirection w:val="btLr"/>
            <w:vAlign w:val="center"/>
          </w:tcPr>
          <w:p w:rsidR="00D71982" w:rsidRPr="00AF39C1" w:rsidRDefault="00D71982" w:rsidP="001A7D93">
            <w:pPr>
              <w:ind w:left="113" w:right="113"/>
              <w:jc w:val="center"/>
              <w:rPr>
                <w:b/>
                <w:sz w:val="16"/>
                <w:szCs w:val="16"/>
              </w:rPr>
            </w:pPr>
            <w:proofErr w:type="spellStart"/>
            <w:r w:rsidRPr="00AF39C1">
              <w:rPr>
                <w:b/>
                <w:sz w:val="16"/>
                <w:szCs w:val="16"/>
              </w:rPr>
              <w:t>Нихкая</w:t>
            </w:r>
            <w:proofErr w:type="spellEnd"/>
            <w:r w:rsidRPr="00AF39C1">
              <w:rPr>
                <w:b/>
                <w:sz w:val="16"/>
                <w:szCs w:val="16"/>
              </w:rPr>
              <w:t xml:space="preserve"> физиологическая сопротивляемость стрессу</w:t>
            </w:r>
          </w:p>
        </w:tc>
        <w:tc>
          <w:tcPr>
            <w:tcW w:w="854" w:type="dxa"/>
            <w:textDirection w:val="btLr"/>
            <w:vAlign w:val="center"/>
          </w:tcPr>
          <w:p w:rsidR="00D71982" w:rsidRPr="00AF39C1" w:rsidRDefault="00D71982" w:rsidP="001A7D93">
            <w:pPr>
              <w:ind w:left="113" w:right="113"/>
              <w:jc w:val="center"/>
              <w:rPr>
                <w:b/>
                <w:sz w:val="16"/>
                <w:szCs w:val="16"/>
              </w:rPr>
            </w:pPr>
            <w:r w:rsidRPr="00AF39C1">
              <w:rPr>
                <w:b/>
                <w:sz w:val="16"/>
                <w:szCs w:val="16"/>
              </w:rPr>
              <w:t>Проблемы и страхи в отношениях с учителем</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1.</w:t>
            </w:r>
          </w:p>
        </w:tc>
        <w:tc>
          <w:tcPr>
            <w:tcW w:w="2005" w:type="dxa"/>
          </w:tcPr>
          <w:p w:rsidR="00D71982" w:rsidRPr="00AF39C1" w:rsidRDefault="00D71982" w:rsidP="001A7D93">
            <w:pPr>
              <w:rPr>
                <w:sz w:val="16"/>
                <w:szCs w:val="16"/>
              </w:rPr>
            </w:pPr>
            <w:r w:rsidRPr="00AF39C1">
              <w:rPr>
                <w:sz w:val="16"/>
                <w:szCs w:val="16"/>
              </w:rPr>
              <w:t>5 а</w:t>
            </w:r>
          </w:p>
        </w:tc>
        <w:tc>
          <w:tcPr>
            <w:tcW w:w="855" w:type="dxa"/>
            <w:vAlign w:val="center"/>
          </w:tcPr>
          <w:p w:rsidR="00D71982" w:rsidRPr="00AF39C1" w:rsidRDefault="00D71982" w:rsidP="001A7D93">
            <w:pPr>
              <w:jc w:val="center"/>
              <w:rPr>
                <w:sz w:val="16"/>
                <w:szCs w:val="16"/>
              </w:rPr>
            </w:pPr>
            <w:r w:rsidRPr="00AF39C1">
              <w:rPr>
                <w:sz w:val="16"/>
                <w:szCs w:val="16"/>
              </w:rPr>
              <w:t>27</w:t>
            </w:r>
          </w:p>
        </w:tc>
        <w:tc>
          <w:tcPr>
            <w:tcW w:w="956" w:type="dxa"/>
            <w:vAlign w:val="center"/>
          </w:tcPr>
          <w:p w:rsidR="00D71982" w:rsidRPr="00AF39C1" w:rsidRDefault="00D71982" w:rsidP="001A7D93">
            <w:pPr>
              <w:jc w:val="center"/>
              <w:rPr>
                <w:sz w:val="16"/>
                <w:szCs w:val="16"/>
              </w:rPr>
            </w:pPr>
            <w:r w:rsidRPr="00AF39C1">
              <w:rPr>
                <w:sz w:val="16"/>
                <w:szCs w:val="16"/>
              </w:rPr>
              <w:t>45</w:t>
            </w:r>
          </w:p>
        </w:tc>
        <w:tc>
          <w:tcPr>
            <w:tcW w:w="956" w:type="dxa"/>
            <w:vAlign w:val="center"/>
          </w:tcPr>
          <w:p w:rsidR="00D71982" w:rsidRPr="00AF39C1" w:rsidRDefault="00D71982" w:rsidP="001A7D93">
            <w:pPr>
              <w:jc w:val="center"/>
              <w:rPr>
                <w:sz w:val="16"/>
                <w:szCs w:val="16"/>
              </w:rPr>
            </w:pPr>
            <w:r w:rsidRPr="00AF39C1">
              <w:rPr>
                <w:sz w:val="16"/>
                <w:szCs w:val="16"/>
              </w:rPr>
              <w:t>38</w:t>
            </w:r>
          </w:p>
        </w:tc>
        <w:tc>
          <w:tcPr>
            <w:tcW w:w="1057" w:type="dxa"/>
            <w:vAlign w:val="center"/>
          </w:tcPr>
          <w:p w:rsidR="00D71982" w:rsidRPr="00AF39C1" w:rsidRDefault="00D71982" w:rsidP="001A7D93">
            <w:pPr>
              <w:jc w:val="center"/>
              <w:rPr>
                <w:sz w:val="16"/>
                <w:szCs w:val="16"/>
              </w:rPr>
            </w:pPr>
            <w:r w:rsidRPr="00AF39C1">
              <w:rPr>
                <w:sz w:val="16"/>
                <w:szCs w:val="16"/>
              </w:rPr>
              <w:t>50</w:t>
            </w:r>
          </w:p>
        </w:tc>
        <w:tc>
          <w:tcPr>
            <w:tcW w:w="1058" w:type="dxa"/>
            <w:vAlign w:val="center"/>
          </w:tcPr>
          <w:p w:rsidR="00D71982" w:rsidRPr="00AF39C1" w:rsidRDefault="00D71982" w:rsidP="001A7D93">
            <w:pPr>
              <w:jc w:val="center"/>
              <w:rPr>
                <w:sz w:val="16"/>
                <w:szCs w:val="16"/>
              </w:rPr>
            </w:pPr>
            <w:r w:rsidRPr="00AF39C1">
              <w:rPr>
                <w:sz w:val="16"/>
                <w:szCs w:val="16"/>
              </w:rPr>
              <w:t>16</w:t>
            </w:r>
          </w:p>
        </w:tc>
        <w:tc>
          <w:tcPr>
            <w:tcW w:w="956" w:type="dxa"/>
            <w:vAlign w:val="center"/>
          </w:tcPr>
          <w:p w:rsidR="00D71982" w:rsidRPr="00AF39C1" w:rsidRDefault="00D71982" w:rsidP="001A7D93">
            <w:pPr>
              <w:jc w:val="center"/>
              <w:rPr>
                <w:sz w:val="16"/>
                <w:szCs w:val="16"/>
              </w:rPr>
            </w:pPr>
            <w:r w:rsidRPr="00AF39C1">
              <w:rPr>
                <w:sz w:val="16"/>
                <w:szCs w:val="16"/>
              </w:rPr>
              <w:t>40</w:t>
            </w:r>
          </w:p>
        </w:tc>
        <w:tc>
          <w:tcPr>
            <w:tcW w:w="956" w:type="dxa"/>
            <w:vAlign w:val="center"/>
          </w:tcPr>
          <w:p w:rsidR="00D71982" w:rsidRPr="00AF39C1" w:rsidRDefault="00D71982" w:rsidP="001A7D93">
            <w:pPr>
              <w:jc w:val="center"/>
              <w:rPr>
                <w:sz w:val="16"/>
                <w:szCs w:val="16"/>
              </w:rPr>
            </w:pPr>
            <w:r w:rsidRPr="00AF39C1">
              <w:rPr>
                <w:sz w:val="16"/>
                <w:szCs w:val="16"/>
              </w:rPr>
              <w:t>80</w:t>
            </w:r>
          </w:p>
        </w:tc>
        <w:tc>
          <w:tcPr>
            <w:tcW w:w="854" w:type="dxa"/>
            <w:vAlign w:val="center"/>
          </w:tcPr>
          <w:p w:rsidR="00D71982" w:rsidRPr="00AF39C1" w:rsidRDefault="00D71982" w:rsidP="001A7D93">
            <w:pPr>
              <w:jc w:val="center"/>
              <w:rPr>
                <w:sz w:val="16"/>
                <w:szCs w:val="16"/>
              </w:rPr>
            </w:pPr>
            <w:r w:rsidRPr="00AF39C1">
              <w:rPr>
                <w:sz w:val="16"/>
                <w:szCs w:val="16"/>
              </w:rPr>
              <w:t>62</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2.</w:t>
            </w:r>
          </w:p>
        </w:tc>
        <w:tc>
          <w:tcPr>
            <w:tcW w:w="2005" w:type="dxa"/>
          </w:tcPr>
          <w:p w:rsidR="00D71982" w:rsidRPr="00AF39C1" w:rsidRDefault="00D71982" w:rsidP="001A7D93">
            <w:pPr>
              <w:rPr>
                <w:sz w:val="16"/>
                <w:szCs w:val="16"/>
              </w:rPr>
            </w:pPr>
            <w:r w:rsidRPr="00AF39C1">
              <w:rPr>
                <w:sz w:val="16"/>
                <w:szCs w:val="16"/>
              </w:rPr>
              <w:t>5б</w:t>
            </w:r>
          </w:p>
        </w:tc>
        <w:tc>
          <w:tcPr>
            <w:tcW w:w="855" w:type="dxa"/>
            <w:vAlign w:val="center"/>
          </w:tcPr>
          <w:p w:rsidR="00D71982" w:rsidRPr="00AF39C1" w:rsidRDefault="00D71982" w:rsidP="001A7D93">
            <w:pPr>
              <w:jc w:val="center"/>
              <w:rPr>
                <w:sz w:val="16"/>
                <w:szCs w:val="16"/>
              </w:rPr>
            </w:pPr>
            <w:r w:rsidRPr="00AF39C1">
              <w:rPr>
                <w:sz w:val="16"/>
                <w:szCs w:val="16"/>
              </w:rPr>
              <w:t>22</w:t>
            </w:r>
          </w:p>
        </w:tc>
        <w:tc>
          <w:tcPr>
            <w:tcW w:w="956" w:type="dxa"/>
            <w:vAlign w:val="center"/>
          </w:tcPr>
          <w:p w:rsidR="00D71982" w:rsidRPr="00AF39C1" w:rsidRDefault="00D71982" w:rsidP="001A7D93">
            <w:pPr>
              <w:jc w:val="center"/>
              <w:rPr>
                <w:sz w:val="16"/>
                <w:szCs w:val="16"/>
              </w:rPr>
            </w:pPr>
            <w:r w:rsidRPr="00AF39C1">
              <w:rPr>
                <w:sz w:val="16"/>
                <w:szCs w:val="16"/>
              </w:rPr>
              <w:t>18</w:t>
            </w:r>
          </w:p>
        </w:tc>
        <w:tc>
          <w:tcPr>
            <w:tcW w:w="956" w:type="dxa"/>
            <w:vAlign w:val="center"/>
          </w:tcPr>
          <w:p w:rsidR="00D71982" w:rsidRPr="00AF39C1" w:rsidRDefault="00D71982" w:rsidP="001A7D93">
            <w:pPr>
              <w:jc w:val="center"/>
              <w:rPr>
                <w:sz w:val="16"/>
                <w:szCs w:val="16"/>
              </w:rPr>
            </w:pPr>
            <w:r w:rsidRPr="00AF39C1">
              <w:rPr>
                <w:sz w:val="16"/>
                <w:szCs w:val="16"/>
              </w:rPr>
              <w:t>15</w:t>
            </w:r>
          </w:p>
        </w:tc>
        <w:tc>
          <w:tcPr>
            <w:tcW w:w="1057" w:type="dxa"/>
            <w:vAlign w:val="center"/>
          </w:tcPr>
          <w:p w:rsidR="00D71982" w:rsidRPr="00AF39C1" w:rsidRDefault="00D71982" w:rsidP="001A7D93">
            <w:pPr>
              <w:jc w:val="center"/>
              <w:rPr>
                <w:sz w:val="16"/>
                <w:szCs w:val="16"/>
              </w:rPr>
            </w:pPr>
            <w:r w:rsidRPr="00AF39C1">
              <w:rPr>
                <w:sz w:val="16"/>
                <w:szCs w:val="16"/>
              </w:rPr>
              <w:t>33</w:t>
            </w:r>
          </w:p>
        </w:tc>
        <w:tc>
          <w:tcPr>
            <w:tcW w:w="1058" w:type="dxa"/>
            <w:vAlign w:val="center"/>
          </w:tcPr>
          <w:p w:rsidR="00D71982" w:rsidRPr="00AF39C1" w:rsidRDefault="00D71982" w:rsidP="001A7D93">
            <w:pPr>
              <w:jc w:val="center"/>
              <w:rPr>
                <w:sz w:val="16"/>
                <w:szCs w:val="16"/>
              </w:rPr>
            </w:pPr>
            <w:r w:rsidRPr="00AF39C1">
              <w:rPr>
                <w:sz w:val="16"/>
                <w:szCs w:val="16"/>
              </w:rPr>
              <w:t>16</w:t>
            </w:r>
          </w:p>
        </w:tc>
        <w:tc>
          <w:tcPr>
            <w:tcW w:w="956" w:type="dxa"/>
            <w:vAlign w:val="center"/>
          </w:tcPr>
          <w:p w:rsidR="00D71982" w:rsidRPr="00AF39C1" w:rsidRDefault="00D71982" w:rsidP="001A7D93">
            <w:pPr>
              <w:jc w:val="center"/>
              <w:rPr>
                <w:sz w:val="16"/>
                <w:szCs w:val="16"/>
              </w:rPr>
            </w:pPr>
            <w:r w:rsidRPr="00AF39C1">
              <w:rPr>
                <w:sz w:val="16"/>
                <w:szCs w:val="16"/>
              </w:rPr>
              <w:t>40</w:t>
            </w:r>
          </w:p>
        </w:tc>
        <w:tc>
          <w:tcPr>
            <w:tcW w:w="956" w:type="dxa"/>
            <w:vAlign w:val="center"/>
          </w:tcPr>
          <w:p w:rsidR="00D71982" w:rsidRPr="00AF39C1" w:rsidRDefault="00D71982" w:rsidP="001A7D93">
            <w:pPr>
              <w:jc w:val="center"/>
              <w:rPr>
                <w:sz w:val="16"/>
                <w:szCs w:val="16"/>
              </w:rPr>
            </w:pPr>
            <w:r w:rsidRPr="00AF39C1">
              <w:rPr>
                <w:sz w:val="16"/>
                <w:szCs w:val="16"/>
              </w:rPr>
              <w:t>60</w:t>
            </w:r>
          </w:p>
        </w:tc>
        <w:tc>
          <w:tcPr>
            <w:tcW w:w="854" w:type="dxa"/>
            <w:vAlign w:val="center"/>
          </w:tcPr>
          <w:p w:rsidR="00D71982" w:rsidRPr="00AF39C1" w:rsidRDefault="00D71982" w:rsidP="001A7D93">
            <w:pPr>
              <w:jc w:val="center"/>
              <w:rPr>
                <w:sz w:val="16"/>
                <w:szCs w:val="16"/>
              </w:rPr>
            </w:pPr>
            <w:r w:rsidRPr="00AF39C1">
              <w:rPr>
                <w:sz w:val="16"/>
                <w:szCs w:val="16"/>
              </w:rPr>
              <w:t>37</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3.</w:t>
            </w:r>
          </w:p>
        </w:tc>
        <w:tc>
          <w:tcPr>
            <w:tcW w:w="2005" w:type="dxa"/>
          </w:tcPr>
          <w:p w:rsidR="00D71982" w:rsidRPr="00AF39C1" w:rsidRDefault="00D71982" w:rsidP="001A7D93">
            <w:pPr>
              <w:rPr>
                <w:sz w:val="16"/>
                <w:szCs w:val="16"/>
              </w:rPr>
            </w:pPr>
            <w:r w:rsidRPr="00AF39C1">
              <w:rPr>
                <w:sz w:val="16"/>
                <w:szCs w:val="16"/>
              </w:rPr>
              <w:t>6</w:t>
            </w:r>
          </w:p>
        </w:tc>
        <w:tc>
          <w:tcPr>
            <w:tcW w:w="855" w:type="dxa"/>
            <w:vAlign w:val="center"/>
          </w:tcPr>
          <w:p w:rsidR="00D71982" w:rsidRPr="00AF39C1" w:rsidRDefault="00D71982" w:rsidP="001A7D93">
            <w:pPr>
              <w:jc w:val="center"/>
              <w:rPr>
                <w:sz w:val="16"/>
                <w:szCs w:val="16"/>
              </w:rPr>
            </w:pPr>
            <w:r w:rsidRPr="00AF39C1">
              <w:rPr>
                <w:sz w:val="16"/>
                <w:szCs w:val="16"/>
              </w:rPr>
              <w:t>9</w:t>
            </w:r>
          </w:p>
        </w:tc>
        <w:tc>
          <w:tcPr>
            <w:tcW w:w="956" w:type="dxa"/>
            <w:vAlign w:val="center"/>
          </w:tcPr>
          <w:p w:rsidR="00D71982" w:rsidRPr="00AF39C1" w:rsidRDefault="00D71982" w:rsidP="001A7D93">
            <w:pPr>
              <w:jc w:val="center"/>
              <w:rPr>
                <w:sz w:val="16"/>
                <w:szCs w:val="16"/>
              </w:rPr>
            </w:pPr>
            <w:r w:rsidRPr="00AF39C1">
              <w:rPr>
                <w:sz w:val="16"/>
                <w:szCs w:val="16"/>
              </w:rPr>
              <w:t>36</w:t>
            </w:r>
          </w:p>
        </w:tc>
        <w:tc>
          <w:tcPr>
            <w:tcW w:w="956" w:type="dxa"/>
            <w:vAlign w:val="center"/>
          </w:tcPr>
          <w:p w:rsidR="00D71982" w:rsidRPr="00AF39C1" w:rsidRDefault="00D71982" w:rsidP="001A7D93">
            <w:pPr>
              <w:jc w:val="center"/>
              <w:rPr>
                <w:sz w:val="16"/>
                <w:szCs w:val="16"/>
              </w:rPr>
            </w:pPr>
            <w:r w:rsidRPr="00AF39C1">
              <w:rPr>
                <w:sz w:val="16"/>
                <w:szCs w:val="16"/>
              </w:rPr>
              <w:t>46</w:t>
            </w:r>
          </w:p>
        </w:tc>
        <w:tc>
          <w:tcPr>
            <w:tcW w:w="1057" w:type="dxa"/>
            <w:vAlign w:val="center"/>
          </w:tcPr>
          <w:p w:rsidR="00D71982" w:rsidRPr="00AF39C1" w:rsidRDefault="00D71982" w:rsidP="001A7D93">
            <w:pPr>
              <w:jc w:val="center"/>
              <w:rPr>
                <w:sz w:val="16"/>
                <w:szCs w:val="16"/>
              </w:rPr>
            </w:pPr>
            <w:r w:rsidRPr="00AF39C1">
              <w:rPr>
                <w:sz w:val="16"/>
                <w:szCs w:val="16"/>
              </w:rPr>
              <w:t>50</w:t>
            </w:r>
          </w:p>
        </w:tc>
        <w:tc>
          <w:tcPr>
            <w:tcW w:w="1058" w:type="dxa"/>
            <w:vAlign w:val="center"/>
          </w:tcPr>
          <w:p w:rsidR="00D71982" w:rsidRPr="00AF39C1" w:rsidRDefault="00D71982" w:rsidP="001A7D93">
            <w:pPr>
              <w:jc w:val="center"/>
              <w:rPr>
                <w:sz w:val="16"/>
                <w:szCs w:val="16"/>
              </w:rPr>
            </w:pPr>
            <w:r w:rsidRPr="00AF39C1">
              <w:rPr>
                <w:sz w:val="16"/>
                <w:szCs w:val="16"/>
              </w:rPr>
              <w:t>0</w:t>
            </w:r>
          </w:p>
        </w:tc>
        <w:tc>
          <w:tcPr>
            <w:tcW w:w="956" w:type="dxa"/>
            <w:vAlign w:val="center"/>
          </w:tcPr>
          <w:p w:rsidR="00D71982" w:rsidRPr="00AF39C1" w:rsidRDefault="00D71982" w:rsidP="001A7D93">
            <w:pPr>
              <w:jc w:val="center"/>
              <w:rPr>
                <w:sz w:val="16"/>
                <w:szCs w:val="16"/>
              </w:rPr>
            </w:pPr>
            <w:r w:rsidRPr="00AF39C1">
              <w:rPr>
                <w:sz w:val="16"/>
                <w:szCs w:val="16"/>
              </w:rPr>
              <w:t>60</w:t>
            </w:r>
          </w:p>
        </w:tc>
        <w:tc>
          <w:tcPr>
            <w:tcW w:w="956" w:type="dxa"/>
            <w:vAlign w:val="center"/>
          </w:tcPr>
          <w:p w:rsidR="00D71982" w:rsidRPr="00AF39C1" w:rsidRDefault="00D71982" w:rsidP="001A7D93">
            <w:pPr>
              <w:jc w:val="center"/>
              <w:rPr>
                <w:sz w:val="16"/>
                <w:szCs w:val="16"/>
              </w:rPr>
            </w:pPr>
            <w:r w:rsidRPr="00AF39C1">
              <w:rPr>
                <w:sz w:val="16"/>
                <w:szCs w:val="16"/>
              </w:rPr>
              <w:t>0</w:t>
            </w:r>
          </w:p>
        </w:tc>
        <w:tc>
          <w:tcPr>
            <w:tcW w:w="854" w:type="dxa"/>
            <w:vAlign w:val="center"/>
          </w:tcPr>
          <w:p w:rsidR="00D71982" w:rsidRPr="00AF39C1" w:rsidRDefault="00D71982" w:rsidP="001A7D93">
            <w:pPr>
              <w:jc w:val="center"/>
              <w:rPr>
                <w:sz w:val="16"/>
                <w:szCs w:val="16"/>
              </w:rPr>
            </w:pPr>
            <w:r w:rsidRPr="00AF39C1">
              <w:rPr>
                <w:sz w:val="16"/>
                <w:szCs w:val="16"/>
              </w:rPr>
              <w:t>37</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4.</w:t>
            </w:r>
          </w:p>
        </w:tc>
        <w:tc>
          <w:tcPr>
            <w:tcW w:w="2005" w:type="dxa"/>
          </w:tcPr>
          <w:p w:rsidR="00D71982" w:rsidRPr="00AF39C1" w:rsidRDefault="00D71982" w:rsidP="001A7D93">
            <w:pPr>
              <w:rPr>
                <w:sz w:val="16"/>
                <w:szCs w:val="16"/>
              </w:rPr>
            </w:pPr>
            <w:r w:rsidRPr="00AF39C1">
              <w:rPr>
                <w:sz w:val="16"/>
                <w:szCs w:val="16"/>
              </w:rPr>
              <w:t>7а</w:t>
            </w:r>
          </w:p>
        </w:tc>
        <w:tc>
          <w:tcPr>
            <w:tcW w:w="855" w:type="dxa"/>
            <w:vAlign w:val="center"/>
          </w:tcPr>
          <w:p w:rsidR="00D71982" w:rsidRPr="00AF39C1" w:rsidRDefault="00D71982" w:rsidP="001A7D93">
            <w:pPr>
              <w:jc w:val="center"/>
              <w:rPr>
                <w:sz w:val="16"/>
                <w:szCs w:val="16"/>
              </w:rPr>
            </w:pPr>
            <w:r w:rsidRPr="00AF39C1">
              <w:rPr>
                <w:sz w:val="16"/>
                <w:szCs w:val="16"/>
              </w:rPr>
              <w:t>22</w:t>
            </w:r>
          </w:p>
        </w:tc>
        <w:tc>
          <w:tcPr>
            <w:tcW w:w="956" w:type="dxa"/>
            <w:vAlign w:val="center"/>
          </w:tcPr>
          <w:p w:rsidR="00D71982" w:rsidRPr="00AF39C1" w:rsidRDefault="00D71982" w:rsidP="001A7D93">
            <w:pPr>
              <w:jc w:val="center"/>
              <w:rPr>
                <w:sz w:val="16"/>
                <w:szCs w:val="16"/>
              </w:rPr>
            </w:pPr>
            <w:r w:rsidRPr="00AF39C1">
              <w:rPr>
                <w:sz w:val="16"/>
                <w:szCs w:val="16"/>
              </w:rPr>
              <w:t>27</w:t>
            </w:r>
          </w:p>
        </w:tc>
        <w:tc>
          <w:tcPr>
            <w:tcW w:w="956" w:type="dxa"/>
            <w:vAlign w:val="center"/>
          </w:tcPr>
          <w:p w:rsidR="00D71982" w:rsidRPr="00AF39C1" w:rsidRDefault="00D71982" w:rsidP="001A7D93">
            <w:pPr>
              <w:jc w:val="center"/>
              <w:rPr>
                <w:sz w:val="16"/>
                <w:szCs w:val="16"/>
              </w:rPr>
            </w:pPr>
            <w:r w:rsidRPr="00AF39C1">
              <w:rPr>
                <w:sz w:val="16"/>
                <w:szCs w:val="16"/>
              </w:rPr>
              <w:t>38</w:t>
            </w:r>
          </w:p>
        </w:tc>
        <w:tc>
          <w:tcPr>
            <w:tcW w:w="1057" w:type="dxa"/>
            <w:vAlign w:val="center"/>
          </w:tcPr>
          <w:p w:rsidR="00D71982" w:rsidRPr="00AF39C1" w:rsidRDefault="00D71982" w:rsidP="001A7D93">
            <w:pPr>
              <w:jc w:val="center"/>
              <w:rPr>
                <w:sz w:val="16"/>
                <w:szCs w:val="16"/>
              </w:rPr>
            </w:pPr>
            <w:r w:rsidRPr="00AF39C1">
              <w:rPr>
                <w:sz w:val="16"/>
                <w:szCs w:val="16"/>
              </w:rPr>
              <w:t>0</w:t>
            </w:r>
          </w:p>
        </w:tc>
        <w:tc>
          <w:tcPr>
            <w:tcW w:w="1058" w:type="dxa"/>
            <w:vAlign w:val="center"/>
          </w:tcPr>
          <w:p w:rsidR="00D71982" w:rsidRPr="00AF39C1" w:rsidRDefault="00D71982" w:rsidP="001A7D93">
            <w:pPr>
              <w:jc w:val="center"/>
              <w:rPr>
                <w:sz w:val="16"/>
                <w:szCs w:val="16"/>
              </w:rPr>
            </w:pPr>
            <w:r w:rsidRPr="00AF39C1">
              <w:rPr>
                <w:sz w:val="16"/>
                <w:szCs w:val="16"/>
              </w:rPr>
              <w:t>16</w:t>
            </w:r>
          </w:p>
        </w:tc>
        <w:tc>
          <w:tcPr>
            <w:tcW w:w="956" w:type="dxa"/>
            <w:vAlign w:val="center"/>
          </w:tcPr>
          <w:p w:rsidR="00D71982" w:rsidRPr="00AF39C1" w:rsidRDefault="00D71982" w:rsidP="001A7D93">
            <w:pPr>
              <w:jc w:val="center"/>
              <w:rPr>
                <w:sz w:val="16"/>
                <w:szCs w:val="16"/>
              </w:rPr>
            </w:pPr>
            <w:r w:rsidRPr="00AF39C1">
              <w:rPr>
                <w:sz w:val="16"/>
                <w:szCs w:val="16"/>
              </w:rPr>
              <w:t>60</w:t>
            </w:r>
          </w:p>
        </w:tc>
        <w:tc>
          <w:tcPr>
            <w:tcW w:w="956" w:type="dxa"/>
            <w:vAlign w:val="center"/>
          </w:tcPr>
          <w:p w:rsidR="00D71982" w:rsidRPr="00AF39C1" w:rsidRDefault="00D71982" w:rsidP="001A7D93">
            <w:pPr>
              <w:jc w:val="center"/>
              <w:rPr>
                <w:sz w:val="16"/>
                <w:szCs w:val="16"/>
              </w:rPr>
            </w:pPr>
            <w:r w:rsidRPr="00AF39C1">
              <w:rPr>
                <w:sz w:val="16"/>
                <w:szCs w:val="16"/>
              </w:rPr>
              <w:t>20</w:t>
            </w:r>
          </w:p>
        </w:tc>
        <w:tc>
          <w:tcPr>
            <w:tcW w:w="854" w:type="dxa"/>
            <w:vAlign w:val="center"/>
          </w:tcPr>
          <w:p w:rsidR="00D71982" w:rsidRPr="00AF39C1" w:rsidRDefault="00D71982" w:rsidP="001A7D93">
            <w:pPr>
              <w:jc w:val="center"/>
              <w:rPr>
                <w:sz w:val="16"/>
                <w:szCs w:val="16"/>
              </w:rPr>
            </w:pPr>
            <w:r w:rsidRPr="00AF39C1">
              <w:rPr>
                <w:sz w:val="16"/>
                <w:szCs w:val="16"/>
              </w:rPr>
              <w:t>25</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5.</w:t>
            </w:r>
          </w:p>
        </w:tc>
        <w:tc>
          <w:tcPr>
            <w:tcW w:w="2005" w:type="dxa"/>
          </w:tcPr>
          <w:p w:rsidR="00D71982" w:rsidRPr="00AF39C1" w:rsidRDefault="00D71982" w:rsidP="001A7D93">
            <w:pPr>
              <w:rPr>
                <w:sz w:val="16"/>
                <w:szCs w:val="16"/>
              </w:rPr>
            </w:pPr>
            <w:r w:rsidRPr="00AF39C1">
              <w:rPr>
                <w:sz w:val="16"/>
                <w:szCs w:val="16"/>
              </w:rPr>
              <w:t>7б</w:t>
            </w:r>
          </w:p>
        </w:tc>
        <w:tc>
          <w:tcPr>
            <w:tcW w:w="855" w:type="dxa"/>
            <w:vAlign w:val="center"/>
          </w:tcPr>
          <w:p w:rsidR="00D71982" w:rsidRPr="00AF39C1" w:rsidRDefault="00D71982" w:rsidP="001A7D93">
            <w:pPr>
              <w:jc w:val="center"/>
              <w:rPr>
                <w:sz w:val="16"/>
                <w:szCs w:val="16"/>
              </w:rPr>
            </w:pPr>
            <w:r w:rsidRPr="00AF39C1">
              <w:rPr>
                <w:sz w:val="16"/>
                <w:szCs w:val="16"/>
              </w:rPr>
              <w:t>31</w:t>
            </w:r>
          </w:p>
        </w:tc>
        <w:tc>
          <w:tcPr>
            <w:tcW w:w="956" w:type="dxa"/>
            <w:vAlign w:val="center"/>
          </w:tcPr>
          <w:p w:rsidR="00D71982" w:rsidRPr="00AF39C1" w:rsidRDefault="00D71982" w:rsidP="001A7D93">
            <w:pPr>
              <w:jc w:val="center"/>
              <w:rPr>
                <w:sz w:val="16"/>
                <w:szCs w:val="16"/>
              </w:rPr>
            </w:pPr>
            <w:r w:rsidRPr="00AF39C1">
              <w:rPr>
                <w:sz w:val="16"/>
                <w:szCs w:val="16"/>
              </w:rPr>
              <w:t>18</w:t>
            </w:r>
          </w:p>
        </w:tc>
        <w:tc>
          <w:tcPr>
            <w:tcW w:w="956" w:type="dxa"/>
            <w:vAlign w:val="center"/>
          </w:tcPr>
          <w:p w:rsidR="00D71982" w:rsidRPr="00AF39C1" w:rsidRDefault="00D71982" w:rsidP="001A7D93">
            <w:pPr>
              <w:jc w:val="center"/>
              <w:rPr>
                <w:sz w:val="16"/>
                <w:szCs w:val="16"/>
              </w:rPr>
            </w:pPr>
            <w:r w:rsidRPr="00AF39C1">
              <w:rPr>
                <w:sz w:val="16"/>
                <w:szCs w:val="16"/>
              </w:rPr>
              <w:t>23</w:t>
            </w:r>
          </w:p>
        </w:tc>
        <w:tc>
          <w:tcPr>
            <w:tcW w:w="1057" w:type="dxa"/>
            <w:vAlign w:val="center"/>
          </w:tcPr>
          <w:p w:rsidR="00D71982" w:rsidRPr="00AF39C1" w:rsidRDefault="00D71982" w:rsidP="001A7D93">
            <w:pPr>
              <w:jc w:val="center"/>
              <w:rPr>
                <w:sz w:val="16"/>
                <w:szCs w:val="16"/>
              </w:rPr>
            </w:pPr>
            <w:r w:rsidRPr="00AF39C1">
              <w:rPr>
                <w:sz w:val="16"/>
                <w:szCs w:val="16"/>
              </w:rPr>
              <w:t>50</w:t>
            </w:r>
          </w:p>
        </w:tc>
        <w:tc>
          <w:tcPr>
            <w:tcW w:w="1058" w:type="dxa"/>
            <w:vAlign w:val="center"/>
          </w:tcPr>
          <w:p w:rsidR="00D71982" w:rsidRPr="00AF39C1" w:rsidRDefault="00D71982" w:rsidP="001A7D93">
            <w:pPr>
              <w:jc w:val="center"/>
              <w:rPr>
                <w:sz w:val="16"/>
                <w:szCs w:val="16"/>
              </w:rPr>
            </w:pPr>
            <w:r w:rsidRPr="00AF39C1">
              <w:rPr>
                <w:sz w:val="16"/>
                <w:szCs w:val="16"/>
              </w:rPr>
              <w:t>50</w:t>
            </w:r>
          </w:p>
        </w:tc>
        <w:tc>
          <w:tcPr>
            <w:tcW w:w="956" w:type="dxa"/>
            <w:vAlign w:val="center"/>
          </w:tcPr>
          <w:p w:rsidR="00D71982" w:rsidRPr="00AF39C1" w:rsidRDefault="00D71982" w:rsidP="001A7D93">
            <w:pPr>
              <w:jc w:val="center"/>
              <w:rPr>
                <w:sz w:val="16"/>
                <w:szCs w:val="16"/>
              </w:rPr>
            </w:pPr>
            <w:r w:rsidRPr="00AF39C1">
              <w:rPr>
                <w:sz w:val="16"/>
                <w:szCs w:val="16"/>
              </w:rPr>
              <w:t>20</w:t>
            </w:r>
          </w:p>
        </w:tc>
        <w:tc>
          <w:tcPr>
            <w:tcW w:w="956" w:type="dxa"/>
            <w:vAlign w:val="center"/>
          </w:tcPr>
          <w:p w:rsidR="00D71982" w:rsidRPr="00AF39C1" w:rsidRDefault="00D71982" w:rsidP="001A7D93">
            <w:pPr>
              <w:jc w:val="center"/>
              <w:rPr>
                <w:sz w:val="16"/>
                <w:szCs w:val="16"/>
              </w:rPr>
            </w:pPr>
            <w:r w:rsidRPr="00AF39C1">
              <w:rPr>
                <w:sz w:val="16"/>
                <w:szCs w:val="16"/>
              </w:rPr>
              <w:t>60</w:t>
            </w:r>
          </w:p>
        </w:tc>
        <w:tc>
          <w:tcPr>
            <w:tcW w:w="854" w:type="dxa"/>
            <w:vAlign w:val="center"/>
          </w:tcPr>
          <w:p w:rsidR="00D71982" w:rsidRPr="00AF39C1" w:rsidRDefault="00D71982" w:rsidP="001A7D93">
            <w:pPr>
              <w:jc w:val="center"/>
              <w:rPr>
                <w:sz w:val="16"/>
                <w:szCs w:val="16"/>
              </w:rPr>
            </w:pPr>
            <w:r w:rsidRPr="00AF39C1">
              <w:rPr>
                <w:sz w:val="16"/>
                <w:szCs w:val="16"/>
              </w:rPr>
              <w:t>37</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6.</w:t>
            </w:r>
          </w:p>
        </w:tc>
        <w:tc>
          <w:tcPr>
            <w:tcW w:w="2005" w:type="dxa"/>
          </w:tcPr>
          <w:p w:rsidR="00D71982" w:rsidRPr="00AF39C1" w:rsidRDefault="00D71982" w:rsidP="001A7D93">
            <w:pPr>
              <w:rPr>
                <w:sz w:val="16"/>
                <w:szCs w:val="16"/>
              </w:rPr>
            </w:pPr>
            <w:r w:rsidRPr="00AF39C1">
              <w:rPr>
                <w:sz w:val="16"/>
                <w:szCs w:val="16"/>
              </w:rPr>
              <w:t>8</w:t>
            </w:r>
          </w:p>
        </w:tc>
        <w:tc>
          <w:tcPr>
            <w:tcW w:w="855" w:type="dxa"/>
            <w:vAlign w:val="center"/>
          </w:tcPr>
          <w:p w:rsidR="00D71982" w:rsidRPr="00AF39C1" w:rsidRDefault="00D71982" w:rsidP="001A7D93">
            <w:pPr>
              <w:jc w:val="center"/>
              <w:rPr>
                <w:sz w:val="16"/>
                <w:szCs w:val="16"/>
              </w:rPr>
            </w:pPr>
            <w:r w:rsidRPr="00AF39C1">
              <w:rPr>
                <w:sz w:val="16"/>
                <w:szCs w:val="16"/>
              </w:rPr>
              <w:t>27</w:t>
            </w:r>
          </w:p>
        </w:tc>
        <w:tc>
          <w:tcPr>
            <w:tcW w:w="956" w:type="dxa"/>
            <w:vAlign w:val="center"/>
          </w:tcPr>
          <w:p w:rsidR="00D71982" w:rsidRPr="00AF39C1" w:rsidRDefault="00D71982" w:rsidP="001A7D93">
            <w:pPr>
              <w:jc w:val="center"/>
              <w:rPr>
                <w:sz w:val="16"/>
                <w:szCs w:val="16"/>
              </w:rPr>
            </w:pPr>
            <w:r w:rsidRPr="00AF39C1">
              <w:rPr>
                <w:sz w:val="16"/>
                <w:szCs w:val="16"/>
              </w:rPr>
              <w:t>45</w:t>
            </w:r>
          </w:p>
        </w:tc>
        <w:tc>
          <w:tcPr>
            <w:tcW w:w="956" w:type="dxa"/>
            <w:vAlign w:val="center"/>
          </w:tcPr>
          <w:p w:rsidR="00D71982" w:rsidRPr="00AF39C1" w:rsidRDefault="00D71982" w:rsidP="001A7D93">
            <w:pPr>
              <w:jc w:val="center"/>
              <w:rPr>
                <w:sz w:val="16"/>
                <w:szCs w:val="16"/>
              </w:rPr>
            </w:pPr>
            <w:r w:rsidRPr="00AF39C1">
              <w:rPr>
                <w:sz w:val="16"/>
                <w:szCs w:val="16"/>
              </w:rPr>
              <w:t>30</w:t>
            </w:r>
          </w:p>
        </w:tc>
        <w:tc>
          <w:tcPr>
            <w:tcW w:w="1057" w:type="dxa"/>
            <w:vAlign w:val="center"/>
          </w:tcPr>
          <w:p w:rsidR="00D71982" w:rsidRPr="00AF39C1" w:rsidRDefault="00D71982" w:rsidP="001A7D93">
            <w:pPr>
              <w:jc w:val="center"/>
              <w:rPr>
                <w:sz w:val="16"/>
                <w:szCs w:val="16"/>
              </w:rPr>
            </w:pPr>
            <w:r w:rsidRPr="00AF39C1">
              <w:rPr>
                <w:sz w:val="16"/>
                <w:szCs w:val="16"/>
              </w:rPr>
              <w:t>16</w:t>
            </w:r>
          </w:p>
        </w:tc>
        <w:tc>
          <w:tcPr>
            <w:tcW w:w="1058" w:type="dxa"/>
            <w:vAlign w:val="center"/>
          </w:tcPr>
          <w:p w:rsidR="00D71982" w:rsidRPr="00AF39C1" w:rsidRDefault="00D71982" w:rsidP="001A7D93">
            <w:pPr>
              <w:jc w:val="center"/>
              <w:rPr>
                <w:sz w:val="16"/>
                <w:szCs w:val="16"/>
              </w:rPr>
            </w:pPr>
            <w:r w:rsidRPr="00AF39C1">
              <w:rPr>
                <w:sz w:val="16"/>
                <w:szCs w:val="16"/>
              </w:rPr>
              <w:t>50</w:t>
            </w:r>
          </w:p>
        </w:tc>
        <w:tc>
          <w:tcPr>
            <w:tcW w:w="956" w:type="dxa"/>
            <w:vAlign w:val="center"/>
          </w:tcPr>
          <w:p w:rsidR="00D71982" w:rsidRPr="00AF39C1" w:rsidRDefault="00D71982" w:rsidP="001A7D93">
            <w:pPr>
              <w:jc w:val="center"/>
              <w:rPr>
                <w:sz w:val="16"/>
                <w:szCs w:val="16"/>
              </w:rPr>
            </w:pPr>
            <w:r w:rsidRPr="00AF39C1">
              <w:rPr>
                <w:sz w:val="16"/>
                <w:szCs w:val="16"/>
              </w:rPr>
              <w:t>40</w:t>
            </w:r>
          </w:p>
        </w:tc>
        <w:tc>
          <w:tcPr>
            <w:tcW w:w="956" w:type="dxa"/>
            <w:vAlign w:val="center"/>
          </w:tcPr>
          <w:p w:rsidR="00D71982" w:rsidRPr="00AF39C1" w:rsidRDefault="00D71982" w:rsidP="001A7D93">
            <w:pPr>
              <w:jc w:val="center"/>
              <w:rPr>
                <w:sz w:val="16"/>
                <w:szCs w:val="16"/>
              </w:rPr>
            </w:pPr>
            <w:r w:rsidRPr="00AF39C1">
              <w:rPr>
                <w:sz w:val="16"/>
                <w:szCs w:val="16"/>
              </w:rPr>
              <w:t>40</w:t>
            </w:r>
          </w:p>
        </w:tc>
        <w:tc>
          <w:tcPr>
            <w:tcW w:w="854" w:type="dxa"/>
            <w:vAlign w:val="center"/>
          </w:tcPr>
          <w:p w:rsidR="00D71982" w:rsidRPr="00AF39C1" w:rsidRDefault="00D71982" w:rsidP="001A7D93">
            <w:pPr>
              <w:jc w:val="center"/>
              <w:rPr>
                <w:sz w:val="16"/>
                <w:szCs w:val="16"/>
              </w:rPr>
            </w:pPr>
            <w:r w:rsidRPr="00AF39C1">
              <w:rPr>
                <w:sz w:val="16"/>
                <w:szCs w:val="16"/>
              </w:rPr>
              <w:t>37</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7.</w:t>
            </w:r>
          </w:p>
        </w:tc>
        <w:tc>
          <w:tcPr>
            <w:tcW w:w="2005" w:type="dxa"/>
          </w:tcPr>
          <w:p w:rsidR="00D71982" w:rsidRPr="00AF39C1" w:rsidRDefault="00D71982" w:rsidP="001A7D93">
            <w:pPr>
              <w:rPr>
                <w:sz w:val="16"/>
                <w:szCs w:val="16"/>
              </w:rPr>
            </w:pPr>
            <w:r w:rsidRPr="00AF39C1">
              <w:rPr>
                <w:sz w:val="16"/>
                <w:szCs w:val="16"/>
              </w:rPr>
              <w:t>9а</w:t>
            </w:r>
          </w:p>
        </w:tc>
        <w:tc>
          <w:tcPr>
            <w:tcW w:w="855" w:type="dxa"/>
            <w:vAlign w:val="center"/>
          </w:tcPr>
          <w:p w:rsidR="00D71982" w:rsidRPr="00AF39C1" w:rsidRDefault="00D71982" w:rsidP="001A7D93">
            <w:pPr>
              <w:jc w:val="center"/>
              <w:rPr>
                <w:sz w:val="16"/>
                <w:szCs w:val="16"/>
              </w:rPr>
            </w:pPr>
            <w:r w:rsidRPr="00AF39C1">
              <w:rPr>
                <w:sz w:val="16"/>
                <w:szCs w:val="16"/>
              </w:rPr>
              <w:t>27</w:t>
            </w:r>
          </w:p>
        </w:tc>
        <w:tc>
          <w:tcPr>
            <w:tcW w:w="956" w:type="dxa"/>
            <w:vAlign w:val="center"/>
          </w:tcPr>
          <w:p w:rsidR="00D71982" w:rsidRPr="00AF39C1" w:rsidRDefault="00D71982" w:rsidP="001A7D93">
            <w:pPr>
              <w:jc w:val="center"/>
              <w:rPr>
                <w:sz w:val="16"/>
                <w:szCs w:val="16"/>
              </w:rPr>
            </w:pPr>
            <w:r w:rsidRPr="00AF39C1">
              <w:rPr>
                <w:sz w:val="16"/>
                <w:szCs w:val="16"/>
              </w:rPr>
              <w:t>18</w:t>
            </w:r>
          </w:p>
        </w:tc>
        <w:tc>
          <w:tcPr>
            <w:tcW w:w="956" w:type="dxa"/>
            <w:vAlign w:val="center"/>
          </w:tcPr>
          <w:p w:rsidR="00D71982" w:rsidRPr="00AF39C1" w:rsidRDefault="00D71982" w:rsidP="001A7D93">
            <w:pPr>
              <w:jc w:val="center"/>
              <w:rPr>
                <w:sz w:val="16"/>
                <w:szCs w:val="16"/>
              </w:rPr>
            </w:pPr>
            <w:r w:rsidRPr="00AF39C1">
              <w:rPr>
                <w:sz w:val="16"/>
                <w:szCs w:val="16"/>
              </w:rPr>
              <w:t>53</w:t>
            </w:r>
          </w:p>
        </w:tc>
        <w:tc>
          <w:tcPr>
            <w:tcW w:w="1057" w:type="dxa"/>
            <w:vAlign w:val="center"/>
          </w:tcPr>
          <w:p w:rsidR="00D71982" w:rsidRPr="00AF39C1" w:rsidRDefault="00D71982" w:rsidP="001A7D93">
            <w:pPr>
              <w:jc w:val="center"/>
              <w:rPr>
                <w:sz w:val="16"/>
                <w:szCs w:val="16"/>
              </w:rPr>
            </w:pPr>
            <w:r w:rsidRPr="00AF39C1">
              <w:rPr>
                <w:sz w:val="16"/>
                <w:szCs w:val="16"/>
              </w:rPr>
              <w:t>67</w:t>
            </w:r>
          </w:p>
        </w:tc>
        <w:tc>
          <w:tcPr>
            <w:tcW w:w="1058" w:type="dxa"/>
            <w:vAlign w:val="center"/>
          </w:tcPr>
          <w:p w:rsidR="00D71982" w:rsidRPr="00AF39C1" w:rsidRDefault="00D71982" w:rsidP="001A7D93">
            <w:pPr>
              <w:jc w:val="center"/>
              <w:rPr>
                <w:sz w:val="16"/>
                <w:szCs w:val="16"/>
              </w:rPr>
            </w:pPr>
            <w:r w:rsidRPr="00AF39C1">
              <w:rPr>
                <w:sz w:val="16"/>
                <w:szCs w:val="16"/>
              </w:rPr>
              <w:t>33</w:t>
            </w:r>
          </w:p>
        </w:tc>
        <w:tc>
          <w:tcPr>
            <w:tcW w:w="956" w:type="dxa"/>
            <w:vAlign w:val="center"/>
          </w:tcPr>
          <w:p w:rsidR="00D71982" w:rsidRPr="00AF39C1" w:rsidRDefault="00D71982" w:rsidP="001A7D93">
            <w:pPr>
              <w:jc w:val="center"/>
              <w:rPr>
                <w:sz w:val="16"/>
                <w:szCs w:val="16"/>
              </w:rPr>
            </w:pPr>
            <w:r w:rsidRPr="00AF39C1">
              <w:rPr>
                <w:sz w:val="16"/>
                <w:szCs w:val="16"/>
              </w:rPr>
              <w:t>80</w:t>
            </w:r>
          </w:p>
        </w:tc>
        <w:tc>
          <w:tcPr>
            <w:tcW w:w="956" w:type="dxa"/>
            <w:vAlign w:val="center"/>
          </w:tcPr>
          <w:p w:rsidR="00D71982" w:rsidRPr="00AF39C1" w:rsidRDefault="00D71982" w:rsidP="001A7D93">
            <w:pPr>
              <w:jc w:val="center"/>
              <w:rPr>
                <w:sz w:val="16"/>
                <w:szCs w:val="16"/>
              </w:rPr>
            </w:pPr>
            <w:r w:rsidRPr="00AF39C1">
              <w:rPr>
                <w:sz w:val="16"/>
                <w:szCs w:val="16"/>
              </w:rPr>
              <w:t>40</w:t>
            </w:r>
          </w:p>
        </w:tc>
        <w:tc>
          <w:tcPr>
            <w:tcW w:w="854" w:type="dxa"/>
            <w:vAlign w:val="center"/>
          </w:tcPr>
          <w:p w:rsidR="00D71982" w:rsidRPr="00AF39C1" w:rsidRDefault="00D71982" w:rsidP="001A7D93">
            <w:pPr>
              <w:jc w:val="center"/>
              <w:rPr>
                <w:sz w:val="16"/>
                <w:szCs w:val="16"/>
              </w:rPr>
            </w:pPr>
            <w:r w:rsidRPr="00AF39C1">
              <w:rPr>
                <w:sz w:val="16"/>
                <w:szCs w:val="16"/>
              </w:rPr>
              <w:t>25</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8.</w:t>
            </w:r>
          </w:p>
        </w:tc>
        <w:tc>
          <w:tcPr>
            <w:tcW w:w="2005" w:type="dxa"/>
          </w:tcPr>
          <w:p w:rsidR="00D71982" w:rsidRPr="00AF39C1" w:rsidRDefault="00D71982" w:rsidP="001A7D93">
            <w:pPr>
              <w:rPr>
                <w:sz w:val="16"/>
                <w:szCs w:val="16"/>
              </w:rPr>
            </w:pPr>
            <w:r w:rsidRPr="00AF39C1">
              <w:rPr>
                <w:sz w:val="16"/>
                <w:szCs w:val="16"/>
              </w:rPr>
              <w:t>9б</w:t>
            </w:r>
          </w:p>
        </w:tc>
        <w:tc>
          <w:tcPr>
            <w:tcW w:w="855" w:type="dxa"/>
            <w:vAlign w:val="center"/>
          </w:tcPr>
          <w:p w:rsidR="00D71982" w:rsidRPr="00AF39C1" w:rsidRDefault="00D71982" w:rsidP="001A7D93">
            <w:pPr>
              <w:jc w:val="center"/>
              <w:rPr>
                <w:sz w:val="16"/>
                <w:szCs w:val="16"/>
              </w:rPr>
            </w:pPr>
            <w:r w:rsidRPr="00AF39C1">
              <w:rPr>
                <w:sz w:val="16"/>
                <w:szCs w:val="16"/>
              </w:rPr>
              <w:t>9</w:t>
            </w:r>
          </w:p>
        </w:tc>
        <w:tc>
          <w:tcPr>
            <w:tcW w:w="956" w:type="dxa"/>
            <w:vAlign w:val="center"/>
          </w:tcPr>
          <w:p w:rsidR="00D71982" w:rsidRPr="00AF39C1" w:rsidRDefault="00D71982" w:rsidP="001A7D93">
            <w:pPr>
              <w:jc w:val="center"/>
              <w:rPr>
                <w:sz w:val="16"/>
                <w:szCs w:val="16"/>
              </w:rPr>
            </w:pPr>
            <w:r w:rsidRPr="00AF39C1">
              <w:rPr>
                <w:sz w:val="16"/>
                <w:szCs w:val="16"/>
              </w:rPr>
              <w:t>27</w:t>
            </w:r>
          </w:p>
        </w:tc>
        <w:tc>
          <w:tcPr>
            <w:tcW w:w="956" w:type="dxa"/>
            <w:vAlign w:val="center"/>
          </w:tcPr>
          <w:p w:rsidR="00D71982" w:rsidRPr="00AF39C1" w:rsidRDefault="00D71982" w:rsidP="001A7D93">
            <w:pPr>
              <w:jc w:val="center"/>
              <w:rPr>
                <w:sz w:val="16"/>
                <w:szCs w:val="16"/>
              </w:rPr>
            </w:pPr>
            <w:r w:rsidRPr="00AF39C1">
              <w:rPr>
                <w:sz w:val="16"/>
                <w:szCs w:val="16"/>
              </w:rPr>
              <w:t>30</w:t>
            </w:r>
          </w:p>
        </w:tc>
        <w:tc>
          <w:tcPr>
            <w:tcW w:w="1057" w:type="dxa"/>
            <w:vAlign w:val="center"/>
          </w:tcPr>
          <w:p w:rsidR="00D71982" w:rsidRPr="00AF39C1" w:rsidRDefault="00D71982" w:rsidP="001A7D93">
            <w:pPr>
              <w:jc w:val="center"/>
              <w:rPr>
                <w:sz w:val="16"/>
                <w:szCs w:val="16"/>
              </w:rPr>
            </w:pPr>
            <w:r w:rsidRPr="00AF39C1">
              <w:rPr>
                <w:sz w:val="16"/>
                <w:szCs w:val="16"/>
              </w:rPr>
              <w:t>0</w:t>
            </w:r>
          </w:p>
        </w:tc>
        <w:tc>
          <w:tcPr>
            <w:tcW w:w="1058" w:type="dxa"/>
            <w:vAlign w:val="center"/>
          </w:tcPr>
          <w:p w:rsidR="00D71982" w:rsidRPr="00AF39C1" w:rsidRDefault="00D71982" w:rsidP="001A7D93">
            <w:pPr>
              <w:jc w:val="center"/>
              <w:rPr>
                <w:sz w:val="16"/>
                <w:szCs w:val="16"/>
              </w:rPr>
            </w:pPr>
            <w:r w:rsidRPr="00AF39C1">
              <w:rPr>
                <w:sz w:val="16"/>
                <w:szCs w:val="16"/>
              </w:rPr>
              <w:t>0</w:t>
            </w:r>
          </w:p>
        </w:tc>
        <w:tc>
          <w:tcPr>
            <w:tcW w:w="956" w:type="dxa"/>
            <w:vAlign w:val="center"/>
          </w:tcPr>
          <w:p w:rsidR="00D71982" w:rsidRPr="00AF39C1" w:rsidRDefault="00D71982" w:rsidP="001A7D93">
            <w:pPr>
              <w:jc w:val="center"/>
              <w:rPr>
                <w:sz w:val="16"/>
                <w:szCs w:val="16"/>
              </w:rPr>
            </w:pPr>
            <w:r w:rsidRPr="00AF39C1">
              <w:rPr>
                <w:sz w:val="16"/>
                <w:szCs w:val="16"/>
              </w:rPr>
              <w:t>20</w:t>
            </w:r>
          </w:p>
        </w:tc>
        <w:tc>
          <w:tcPr>
            <w:tcW w:w="956" w:type="dxa"/>
            <w:vAlign w:val="center"/>
          </w:tcPr>
          <w:p w:rsidR="00D71982" w:rsidRPr="00AF39C1" w:rsidRDefault="00D71982" w:rsidP="001A7D93">
            <w:pPr>
              <w:jc w:val="center"/>
              <w:rPr>
                <w:sz w:val="16"/>
                <w:szCs w:val="16"/>
              </w:rPr>
            </w:pPr>
            <w:r w:rsidRPr="00AF39C1">
              <w:rPr>
                <w:sz w:val="16"/>
                <w:szCs w:val="16"/>
              </w:rPr>
              <w:t>20</w:t>
            </w:r>
          </w:p>
        </w:tc>
        <w:tc>
          <w:tcPr>
            <w:tcW w:w="854" w:type="dxa"/>
            <w:vAlign w:val="center"/>
          </w:tcPr>
          <w:p w:rsidR="00D71982" w:rsidRPr="00AF39C1" w:rsidRDefault="00D71982" w:rsidP="001A7D93">
            <w:pPr>
              <w:jc w:val="center"/>
              <w:rPr>
                <w:sz w:val="16"/>
                <w:szCs w:val="16"/>
              </w:rPr>
            </w:pPr>
            <w:r w:rsidRPr="00AF39C1">
              <w:rPr>
                <w:sz w:val="16"/>
                <w:szCs w:val="16"/>
              </w:rPr>
              <w:t>50</w:t>
            </w:r>
          </w:p>
        </w:tc>
      </w:tr>
      <w:tr w:rsidR="00D71982" w:rsidRPr="00D71982" w:rsidTr="001A7D93">
        <w:tc>
          <w:tcPr>
            <w:tcW w:w="615" w:type="dxa"/>
            <w:vAlign w:val="center"/>
          </w:tcPr>
          <w:p w:rsidR="00D71982" w:rsidRPr="00AF39C1" w:rsidRDefault="00D71982" w:rsidP="001A7D93">
            <w:pPr>
              <w:jc w:val="both"/>
              <w:rPr>
                <w:b/>
                <w:sz w:val="16"/>
                <w:szCs w:val="16"/>
              </w:rPr>
            </w:pPr>
            <w:r w:rsidRPr="00AF39C1">
              <w:rPr>
                <w:b/>
                <w:sz w:val="16"/>
                <w:szCs w:val="16"/>
              </w:rPr>
              <w:t>9.</w:t>
            </w:r>
          </w:p>
        </w:tc>
        <w:tc>
          <w:tcPr>
            <w:tcW w:w="2005" w:type="dxa"/>
          </w:tcPr>
          <w:p w:rsidR="00D71982" w:rsidRPr="00AF39C1" w:rsidRDefault="00D71982" w:rsidP="001A7D93">
            <w:pPr>
              <w:rPr>
                <w:sz w:val="16"/>
                <w:szCs w:val="16"/>
              </w:rPr>
            </w:pPr>
            <w:r w:rsidRPr="00AF39C1">
              <w:rPr>
                <w:sz w:val="16"/>
                <w:szCs w:val="16"/>
              </w:rPr>
              <w:t>10-11</w:t>
            </w:r>
          </w:p>
        </w:tc>
        <w:tc>
          <w:tcPr>
            <w:tcW w:w="855" w:type="dxa"/>
            <w:vAlign w:val="center"/>
          </w:tcPr>
          <w:p w:rsidR="00D71982" w:rsidRPr="00AF39C1" w:rsidRDefault="00D71982" w:rsidP="001A7D93">
            <w:pPr>
              <w:jc w:val="center"/>
              <w:rPr>
                <w:sz w:val="16"/>
                <w:szCs w:val="16"/>
              </w:rPr>
            </w:pPr>
            <w:r w:rsidRPr="00AF39C1">
              <w:rPr>
                <w:sz w:val="16"/>
                <w:szCs w:val="16"/>
              </w:rPr>
              <w:t>36</w:t>
            </w:r>
          </w:p>
        </w:tc>
        <w:tc>
          <w:tcPr>
            <w:tcW w:w="956" w:type="dxa"/>
            <w:vAlign w:val="center"/>
          </w:tcPr>
          <w:p w:rsidR="00D71982" w:rsidRPr="00AF39C1" w:rsidRDefault="00D71982" w:rsidP="001A7D93">
            <w:pPr>
              <w:jc w:val="center"/>
              <w:rPr>
                <w:sz w:val="16"/>
                <w:szCs w:val="16"/>
              </w:rPr>
            </w:pPr>
            <w:r w:rsidRPr="00AF39C1">
              <w:rPr>
                <w:sz w:val="16"/>
                <w:szCs w:val="16"/>
              </w:rPr>
              <w:t>27</w:t>
            </w:r>
          </w:p>
        </w:tc>
        <w:tc>
          <w:tcPr>
            <w:tcW w:w="956" w:type="dxa"/>
            <w:vAlign w:val="center"/>
          </w:tcPr>
          <w:p w:rsidR="00D71982" w:rsidRPr="00AF39C1" w:rsidRDefault="00D71982" w:rsidP="001A7D93">
            <w:pPr>
              <w:jc w:val="center"/>
              <w:rPr>
                <w:sz w:val="16"/>
                <w:szCs w:val="16"/>
              </w:rPr>
            </w:pPr>
            <w:r w:rsidRPr="00AF39C1">
              <w:rPr>
                <w:sz w:val="16"/>
                <w:szCs w:val="16"/>
              </w:rPr>
              <w:t>23</w:t>
            </w:r>
          </w:p>
        </w:tc>
        <w:tc>
          <w:tcPr>
            <w:tcW w:w="1057" w:type="dxa"/>
            <w:vAlign w:val="center"/>
          </w:tcPr>
          <w:p w:rsidR="00D71982" w:rsidRPr="00AF39C1" w:rsidRDefault="00D71982" w:rsidP="001A7D93">
            <w:pPr>
              <w:jc w:val="center"/>
              <w:rPr>
                <w:sz w:val="16"/>
                <w:szCs w:val="16"/>
              </w:rPr>
            </w:pPr>
            <w:r w:rsidRPr="00AF39C1">
              <w:rPr>
                <w:sz w:val="16"/>
                <w:szCs w:val="16"/>
              </w:rPr>
              <w:t>16</w:t>
            </w:r>
          </w:p>
        </w:tc>
        <w:tc>
          <w:tcPr>
            <w:tcW w:w="1058" w:type="dxa"/>
            <w:vAlign w:val="center"/>
          </w:tcPr>
          <w:p w:rsidR="00D71982" w:rsidRPr="00AF39C1" w:rsidRDefault="00D71982" w:rsidP="001A7D93">
            <w:pPr>
              <w:jc w:val="center"/>
              <w:rPr>
                <w:sz w:val="16"/>
                <w:szCs w:val="16"/>
              </w:rPr>
            </w:pPr>
            <w:r w:rsidRPr="00AF39C1">
              <w:rPr>
                <w:sz w:val="16"/>
                <w:szCs w:val="16"/>
              </w:rPr>
              <w:t>50</w:t>
            </w:r>
          </w:p>
        </w:tc>
        <w:tc>
          <w:tcPr>
            <w:tcW w:w="956" w:type="dxa"/>
            <w:vAlign w:val="center"/>
          </w:tcPr>
          <w:p w:rsidR="00D71982" w:rsidRPr="00AF39C1" w:rsidRDefault="00D71982" w:rsidP="001A7D93">
            <w:pPr>
              <w:jc w:val="center"/>
              <w:rPr>
                <w:sz w:val="16"/>
                <w:szCs w:val="16"/>
              </w:rPr>
            </w:pPr>
            <w:r w:rsidRPr="00AF39C1">
              <w:rPr>
                <w:sz w:val="16"/>
                <w:szCs w:val="16"/>
              </w:rPr>
              <w:t>40</w:t>
            </w:r>
          </w:p>
        </w:tc>
        <w:tc>
          <w:tcPr>
            <w:tcW w:w="956" w:type="dxa"/>
            <w:vAlign w:val="center"/>
          </w:tcPr>
          <w:p w:rsidR="00D71982" w:rsidRPr="00AF39C1" w:rsidRDefault="00D71982" w:rsidP="001A7D93">
            <w:pPr>
              <w:jc w:val="center"/>
              <w:rPr>
                <w:sz w:val="16"/>
                <w:szCs w:val="16"/>
              </w:rPr>
            </w:pPr>
            <w:r w:rsidRPr="00AF39C1">
              <w:rPr>
                <w:sz w:val="16"/>
                <w:szCs w:val="16"/>
              </w:rPr>
              <w:t>20</w:t>
            </w:r>
          </w:p>
        </w:tc>
        <w:tc>
          <w:tcPr>
            <w:tcW w:w="854" w:type="dxa"/>
            <w:vAlign w:val="center"/>
          </w:tcPr>
          <w:p w:rsidR="00D71982" w:rsidRPr="00AF39C1" w:rsidRDefault="00D71982" w:rsidP="001A7D93">
            <w:pPr>
              <w:jc w:val="center"/>
              <w:rPr>
                <w:sz w:val="16"/>
                <w:szCs w:val="16"/>
              </w:rPr>
            </w:pPr>
            <w:r w:rsidRPr="00AF39C1">
              <w:rPr>
                <w:sz w:val="16"/>
                <w:szCs w:val="16"/>
              </w:rPr>
              <w:t>37</w:t>
            </w:r>
          </w:p>
        </w:tc>
      </w:tr>
    </w:tbl>
    <w:p w:rsidR="00D71982" w:rsidRPr="00D71982" w:rsidRDefault="00D71982" w:rsidP="00D71982">
      <w:pPr>
        <w:shd w:val="clear" w:color="auto" w:fill="FFFFFF"/>
        <w:ind w:firstLine="709"/>
        <w:contextualSpacing/>
        <w:jc w:val="both"/>
        <w:rPr>
          <w:sz w:val="20"/>
          <w:szCs w:val="20"/>
        </w:rPr>
      </w:pPr>
    </w:p>
    <w:p w:rsidR="00D71982" w:rsidRPr="00D71982" w:rsidRDefault="00D71982" w:rsidP="00E554DC">
      <w:pPr>
        <w:numPr>
          <w:ilvl w:val="0"/>
          <w:numId w:val="33"/>
        </w:numPr>
        <w:shd w:val="clear" w:color="auto" w:fill="FFFFFF"/>
        <w:ind w:left="0" w:firstLine="709"/>
        <w:contextualSpacing/>
        <w:jc w:val="both"/>
        <w:rPr>
          <w:sz w:val="20"/>
          <w:szCs w:val="20"/>
        </w:rPr>
      </w:pPr>
      <w:r w:rsidRPr="00D71982">
        <w:rPr>
          <w:sz w:val="20"/>
          <w:szCs w:val="20"/>
        </w:rPr>
        <w:t>67 % - учащихся класса тревожность не выявлена;</w:t>
      </w:r>
    </w:p>
    <w:p w:rsidR="00D71982" w:rsidRPr="00D71982" w:rsidRDefault="00D71982" w:rsidP="00E554DC">
      <w:pPr>
        <w:numPr>
          <w:ilvl w:val="0"/>
          <w:numId w:val="33"/>
        </w:numPr>
        <w:shd w:val="clear" w:color="auto" w:fill="FFFFFF"/>
        <w:ind w:left="0" w:firstLine="709"/>
        <w:contextualSpacing/>
        <w:jc w:val="both"/>
        <w:rPr>
          <w:sz w:val="20"/>
          <w:szCs w:val="20"/>
        </w:rPr>
      </w:pPr>
      <w:r w:rsidRPr="00D71982">
        <w:rPr>
          <w:sz w:val="20"/>
          <w:szCs w:val="20"/>
        </w:rPr>
        <w:t>33 % - учащихся повышенный уровень тревожности выявлен по 2 - 3 факторов;</w:t>
      </w:r>
    </w:p>
    <w:p w:rsidR="00D71982" w:rsidRPr="00D71982" w:rsidRDefault="00D71982" w:rsidP="00D71982">
      <w:pPr>
        <w:shd w:val="clear" w:color="auto" w:fill="FFFFFF"/>
        <w:ind w:firstLine="709"/>
        <w:contextualSpacing/>
        <w:jc w:val="both"/>
        <w:rPr>
          <w:sz w:val="20"/>
          <w:szCs w:val="20"/>
        </w:rPr>
      </w:pPr>
      <w:r w:rsidRPr="00D71982">
        <w:rPr>
          <w:b/>
          <w:bCs/>
          <w:i/>
          <w:iCs/>
          <w:sz w:val="20"/>
          <w:szCs w:val="20"/>
        </w:rPr>
        <w:t xml:space="preserve">Самым тревожным фактором по классам является </w:t>
      </w:r>
      <w:proofErr w:type="gramStart"/>
      <w:r w:rsidRPr="00D71982">
        <w:rPr>
          <w:b/>
          <w:bCs/>
          <w:i/>
          <w:iCs/>
          <w:sz w:val="20"/>
          <w:szCs w:val="20"/>
        </w:rPr>
        <w:t>–н</w:t>
      </w:r>
      <w:proofErr w:type="gramEnd"/>
      <w:r w:rsidRPr="00D71982">
        <w:rPr>
          <w:b/>
          <w:bCs/>
          <w:i/>
          <w:iCs/>
          <w:sz w:val="20"/>
          <w:szCs w:val="20"/>
        </w:rPr>
        <w:t>изкая физиологическая сопротивляемость стрессу</w:t>
      </w:r>
    </w:p>
    <w:p w:rsidR="00D71982" w:rsidRPr="00D71982" w:rsidRDefault="00D71982" w:rsidP="00D71982">
      <w:pPr>
        <w:shd w:val="clear" w:color="auto" w:fill="FFFFFF"/>
        <w:ind w:firstLine="709"/>
        <w:contextualSpacing/>
        <w:jc w:val="both"/>
        <w:rPr>
          <w:sz w:val="20"/>
          <w:szCs w:val="20"/>
        </w:rPr>
      </w:pPr>
      <w:r w:rsidRPr="00D71982">
        <w:rPr>
          <w:sz w:val="20"/>
          <w:szCs w:val="20"/>
        </w:rPr>
        <w:t>С целью выявления оперативной самооценки самочувствия, активности и настроения учащихся 4-11 классов, была проведена диагностика по методике САН. Результаты диагностики представлены в таблице.</w:t>
      </w:r>
    </w:p>
    <w:p w:rsidR="00D71982" w:rsidRPr="00D71982" w:rsidRDefault="00D71982" w:rsidP="00D71982">
      <w:pPr>
        <w:shd w:val="clear" w:color="auto" w:fill="FFFFFF"/>
        <w:ind w:firstLine="709"/>
        <w:contextualSpacing/>
        <w:jc w:val="both"/>
        <w:rPr>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79"/>
        <w:gridCol w:w="4963"/>
      </w:tblGrid>
      <w:tr w:rsidR="00D71982" w:rsidRPr="00AF39C1" w:rsidTr="001A7D9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b/>
                <w:bCs/>
                <w:sz w:val="16"/>
                <w:szCs w:val="16"/>
              </w:rPr>
              <w:t>Параметры</w:t>
            </w:r>
          </w:p>
        </w:tc>
        <w:tc>
          <w:tcPr>
            <w:tcW w:w="4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b/>
                <w:bCs/>
                <w:sz w:val="16"/>
                <w:szCs w:val="16"/>
              </w:rPr>
              <w:t>4-11  класс</w:t>
            </w:r>
          </w:p>
        </w:tc>
      </w:tr>
      <w:tr w:rsidR="00D71982" w:rsidRPr="00AF39C1" w:rsidTr="001A7D9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sz w:val="16"/>
                <w:szCs w:val="16"/>
              </w:rPr>
              <w:t>Самочувствие</w:t>
            </w:r>
          </w:p>
        </w:tc>
        <w:tc>
          <w:tcPr>
            <w:tcW w:w="4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sz w:val="16"/>
                <w:szCs w:val="16"/>
              </w:rPr>
              <w:t>44 % -хорошее;</w:t>
            </w:r>
          </w:p>
          <w:p w:rsidR="00D71982" w:rsidRPr="00AF39C1" w:rsidRDefault="00D71982" w:rsidP="001A7D93">
            <w:pPr>
              <w:contextualSpacing/>
              <w:jc w:val="center"/>
              <w:rPr>
                <w:sz w:val="16"/>
                <w:szCs w:val="16"/>
              </w:rPr>
            </w:pPr>
            <w:r w:rsidRPr="00AF39C1">
              <w:rPr>
                <w:sz w:val="16"/>
                <w:szCs w:val="16"/>
              </w:rPr>
              <w:t>55 %- нормальное;</w:t>
            </w:r>
          </w:p>
          <w:p w:rsidR="00D71982" w:rsidRPr="00AF39C1" w:rsidRDefault="00D71982" w:rsidP="001A7D93">
            <w:pPr>
              <w:contextualSpacing/>
              <w:jc w:val="center"/>
              <w:rPr>
                <w:sz w:val="16"/>
                <w:szCs w:val="16"/>
              </w:rPr>
            </w:pPr>
            <w:r w:rsidRPr="00AF39C1">
              <w:rPr>
                <w:sz w:val="16"/>
                <w:szCs w:val="16"/>
              </w:rPr>
              <w:t>11 %- плохое.</w:t>
            </w:r>
          </w:p>
        </w:tc>
      </w:tr>
      <w:tr w:rsidR="00D71982" w:rsidRPr="00AF39C1" w:rsidTr="001A7D9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sz w:val="16"/>
                <w:szCs w:val="16"/>
              </w:rPr>
              <w:t>Активность</w:t>
            </w:r>
          </w:p>
        </w:tc>
        <w:tc>
          <w:tcPr>
            <w:tcW w:w="4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sz w:val="16"/>
                <w:szCs w:val="16"/>
              </w:rPr>
              <w:t>45 % - нормальная;</w:t>
            </w:r>
          </w:p>
          <w:p w:rsidR="00D71982" w:rsidRPr="00AF39C1" w:rsidRDefault="00D71982" w:rsidP="001A7D93">
            <w:pPr>
              <w:contextualSpacing/>
              <w:jc w:val="center"/>
              <w:rPr>
                <w:sz w:val="16"/>
                <w:szCs w:val="16"/>
              </w:rPr>
            </w:pPr>
            <w:r w:rsidRPr="00AF39C1">
              <w:rPr>
                <w:sz w:val="16"/>
                <w:szCs w:val="16"/>
              </w:rPr>
              <w:t>55 %- низкая.</w:t>
            </w:r>
          </w:p>
        </w:tc>
      </w:tr>
      <w:tr w:rsidR="00D71982" w:rsidRPr="00AF39C1" w:rsidTr="001A7D9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sz w:val="16"/>
                <w:szCs w:val="16"/>
              </w:rPr>
              <w:t>Настроение</w:t>
            </w:r>
          </w:p>
        </w:tc>
        <w:tc>
          <w:tcPr>
            <w:tcW w:w="4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982" w:rsidRPr="00AF39C1" w:rsidRDefault="00D71982" w:rsidP="001A7D93">
            <w:pPr>
              <w:contextualSpacing/>
              <w:jc w:val="center"/>
              <w:rPr>
                <w:sz w:val="16"/>
                <w:szCs w:val="16"/>
              </w:rPr>
            </w:pPr>
            <w:r w:rsidRPr="00AF39C1">
              <w:rPr>
                <w:sz w:val="16"/>
                <w:szCs w:val="16"/>
              </w:rPr>
              <w:t>23 % -хорошее;</w:t>
            </w:r>
          </w:p>
          <w:p w:rsidR="00D71982" w:rsidRPr="00AF39C1" w:rsidRDefault="00D71982" w:rsidP="001A7D93">
            <w:pPr>
              <w:contextualSpacing/>
              <w:jc w:val="center"/>
              <w:rPr>
                <w:sz w:val="16"/>
                <w:szCs w:val="16"/>
              </w:rPr>
            </w:pPr>
            <w:r w:rsidRPr="00AF39C1">
              <w:rPr>
                <w:sz w:val="16"/>
                <w:szCs w:val="16"/>
              </w:rPr>
              <w:t>55 %- нормальное;</w:t>
            </w:r>
          </w:p>
          <w:p w:rsidR="00D71982" w:rsidRPr="00AF39C1" w:rsidRDefault="00D71982" w:rsidP="001A7D93">
            <w:pPr>
              <w:contextualSpacing/>
              <w:jc w:val="center"/>
              <w:rPr>
                <w:sz w:val="16"/>
                <w:szCs w:val="16"/>
              </w:rPr>
            </w:pPr>
            <w:r w:rsidRPr="00AF39C1">
              <w:rPr>
                <w:sz w:val="16"/>
                <w:szCs w:val="16"/>
              </w:rPr>
              <w:t>22 % - плохое.</w:t>
            </w:r>
          </w:p>
        </w:tc>
      </w:tr>
    </w:tbl>
    <w:p w:rsidR="00D71982" w:rsidRPr="00AF39C1" w:rsidRDefault="00D71982" w:rsidP="00D71982">
      <w:pPr>
        <w:shd w:val="clear" w:color="auto" w:fill="FFFFFF"/>
        <w:contextualSpacing/>
        <w:jc w:val="both"/>
        <w:rPr>
          <w:b/>
          <w:bCs/>
          <w:i/>
          <w:iCs/>
          <w:sz w:val="16"/>
          <w:szCs w:val="16"/>
        </w:rPr>
      </w:pPr>
    </w:p>
    <w:p w:rsidR="00D71982" w:rsidRPr="00D71982" w:rsidRDefault="00D71982" w:rsidP="00D71982">
      <w:pPr>
        <w:shd w:val="clear" w:color="auto" w:fill="FFFFFF"/>
        <w:ind w:firstLine="709"/>
        <w:contextualSpacing/>
        <w:jc w:val="both"/>
        <w:rPr>
          <w:sz w:val="20"/>
          <w:szCs w:val="20"/>
        </w:rPr>
      </w:pPr>
      <w:r w:rsidRPr="00D71982">
        <w:rPr>
          <w:sz w:val="20"/>
          <w:szCs w:val="20"/>
        </w:rPr>
        <w:t>Анализ результатов диагностики определения психологического климата в классах показывает:</w:t>
      </w:r>
    </w:p>
    <w:p w:rsidR="00D71982" w:rsidRPr="00D71982" w:rsidRDefault="00D71982" w:rsidP="00E554DC">
      <w:pPr>
        <w:numPr>
          <w:ilvl w:val="0"/>
          <w:numId w:val="34"/>
        </w:numPr>
        <w:shd w:val="clear" w:color="auto" w:fill="FFFFFF"/>
        <w:ind w:left="0" w:firstLine="709"/>
        <w:contextualSpacing/>
        <w:jc w:val="both"/>
        <w:rPr>
          <w:sz w:val="20"/>
          <w:szCs w:val="20"/>
        </w:rPr>
      </w:pPr>
      <w:r w:rsidRPr="00D71982">
        <w:rPr>
          <w:sz w:val="20"/>
          <w:szCs w:val="20"/>
        </w:rPr>
        <w:t>78% учащихся, также высоко оценивают психологический климат в классе, им нравятся люди, с которыми они учатся;</w:t>
      </w:r>
    </w:p>
    <w:p w:rsidR="00D71982" w:rsidRPr="00D71982" w:rsidRDefault="00D71982" w:rsidP="00E554DC">
      <w:pPr>
        <w:numPr>
          <w:ilvl w:val="0"/>
          <w:numId w:val="34"/>
        </w:numPr>
        <w:shd w:val="clear" w:color="auto" w:fill="FFFFFF"/>
        <w:ind w:left="0" w:firstLine="709"/>
        <w:contextualSpacing/>
        <w:jc w:val="both"/>
        <w:rPr>
          <w:sz w:val="20"/>
          <w:szCs w:val="20"/>
        </w:rPr>
      </w:pPr>
      <w:r w:rsidRPr="00D71982">
        <w:rPr>
          <w:sz w:val="20"/>
          <w:szCs w:val="20"/>
        </w:rPr>
        <w:t xml:space="preserve">для 22% - психологический климат, скорее безразличен, у </w:t>
      </w:r>
      <w:proofErr w:type="gramStart"/>
      <w:r w:rsidRPr="00D71982">
        <w:rPr>
          <w:sz w:val="20"/>
          <w:szCs w:val="20"/>
        </w:rPr>
        <w:t>них</w:t>
      </w:r>
      <w:proofErr w:type="gramEnd"/>
      <w:r w:rsidRPr="00D71982">
        <w:rPr>
          <w:sz w:val="20"/>
          <w:szCs w:val="20"/>
        </w:rPr>
        <w:t xml:space="preserve"> вероятно, есть другая группа, общение с которой для них более значимо;</w:t>
      </w:r>
    </w:p>
    <w:p w:rsidR="00D71982" w:rsidRPr="00D71982" w:rsidRDefault="00D71982" w:rsidP="00D71982">
      <w:pPr>
        <w:shd w:val="clear" w:color="auto" w:fill="FFFFFF"/>
        <w:ind w:firstLine="709"/>
        <w:contextualSpacing/>
        <w:jc w:val="both"/>
        <w:rPr>
          <w:sz w:val="20"/>
          <w:szCs w:val="20"/>
        </w:rPr>
      </w:pPr>
    </w:p>
    <w:p w:rsidR="00D71982" w:rsidRPr="00D71982" w:rsidRDefault="00D71982" w:rsidP="00D71982">
      <w:pPr>
        <w:shd w:val="clear" w:color="auto" w:fill="FFFFFF"/>
        <w:ind w:firstLine="709"/>
        <w:contextualSpacing/>
        <w:jc w:val="both"/>
        <w:textAlignment w:val="baseline"/>
        <w:rPr>
          <w:sz w:val="20"/>
          <w:szCs w:val="20"/>
        </w:rPr>
      </w:pPr>
      <w:r w:rsidRPr="00D71982">
        <w:rPr>
          <w:color w:val="000000" w:themeColor="text1"/>
          <w:sz w:val="20"/>
          <w:szCs w:val="20"/>
        </w:rPr>
        <w:t xml:space="preserve">Также были проведены мониторинги уровня </w:t>
      </w:r>
      <w:proofErr w:type="spellStart"/>
      <w:r w:rsidRPr="00D71982">
        <w:rPr>
          <w:color w:val="000000" w:themeColor="text1"/>
          <w:sz w:val="20"/>
          <w:szCs w:val="20"/>
        </w:rPr>
        <w:t>обученности</w:t>
      </w:r>
      <w:proofErr w:type="spellEnd"/>
      <w:r w:rsidRPr="00D71982">
        <w:rPr>
          <w:color w:val="000000" w:themeColor="text1"/>
          <w:sz w:val="20"/>
          <w:szCs w:val="20"/>
        </w:rPr>
        <w:t xml:space="preserve"> обучающихся 1 – </w:t>
      </w:r>
      <w:proofErr w:type="spellStart"/>
      <w:r w:rsidRPr="00D71982">
        <w:rPr>
          <w:color w:val="000000" w:themeColor="text1"/>
          <w:sz w:val="20"/>
          <w:szCs w:val="20"/>
        </w:rPr>
        <w:t>х</w:t>
      </w:r>
      <w:proofErr w:type="spellEnd"/>
      <w:r w:rsidRPr="00D71982">
        <w:rPr>
          <w:color w:val="000000" w:themeColor="text1"/>
          <w:sz w:val="20"/>
          <w:szCs w:val="20"/>
        </w:rPr>
        <w:t xml:space="preserve"> классов 2016-2017 учебного года, а также мониторинги во 2 и 3 классах 2016-2017 года, </w:t>
      </w:r>
      <w:r w:rsidRPr="00D71982">
        <w:rPr>
          <w:sz w:val="20"/>
          <w:szCs w:val="20"/>
        </w:rPr>
        <w:t xml:space="preserve">основными </w:t>
      </w:r>
      <w:r w:rsidRPr="00D71982">
        <w:rPr>
          <w:b/>
          <w:sz w:val="20"/>
          <w:szCs w:val="20"/>
        </w:rPr>
        <w:t>направлениями</w:t>
      </w:r>
      <w:r w:rsidRPr="00D71982">
        <w:rPr>
          <w:sz w:val="20"/>
          <w:szCs w:val="20"/>
        </w:rPr>
        <w:t xml:space="preserve"> которых являлись оценка образовательных достижений в процессе обучения в начальной школе, особенностей адаптации школьников к обучению в школе.</w:t>
      </w:r>
    </w:p>
    <w:p w:rsidR="00D71982" w:rsidRPr="00D71982" w:rsidRDefault="00D71982" w:rsidP="00D71982">
      <w:pPr>
        <w:shd w:val="clear" w:color="auto" w:fill="FFFFFF"/>
        <w:contextualSpacing/>
        <w:jc w:val="both"/>
        <w:rPr>
          <w:b/>
          <w:bCs/>
          <w:sz w:val="20"/>
          <w:szCs w:val="20"/>
        </w:rPr>
      </w:pPr>
    </w:p>
    <w:p w:rsidR="00D71982" w:rsidRPr="00D71982" w:rsidRDefault="00D71982" w:rsidP="00D71982">
      <w:pPr>
        <w:suppressAutoHyphens/>
        <w:jc w:val="both"/>
        <w:rPr>
          <w:b/>
          <w:i/>
          <w:color w:val="000000"/>
          <w:sz w:val="20"/>
          <w:szCs w:val="20"/>
        </w:rPr>
      </w:pPr>
      <w:proofErr w:type="gramStart"/>
      <w:r w:rsidRPr="00D71982">
        <w:rPr>
          <w:color w:val="000000"/>
          <w:sz w:val="20"/>
          <w:szCs w:val="20"/>
        </w:rPr>
        <w:t xml:space="preserve">В рамках психолого-педагогического сопровождения учебного процесса в этом году проводились следующие </w:t>
      </w:r>
      <w:r w:rsidRPr="00D71982">
        <w:rPr>
          <w:b/>
          <w:i/>
          <w:color w:val="000000"/>
          <w:sz w:val="20"/>
          <w:szCs w:val="20"/>
        </w:rPr>
        <w:t>мониторинг по формированию ключевых):</w:t>
      </w:r>
      <w:proofErr w:type="gramEnd"/>
    </w:p>
    <w:p w:rsidR="00D71982" w:rsidRPr="00D71982" w:rsidRDefault="00D71982" w:rsidP="00D71982">
      <w:pPr>
        <w:suppressAutoHyphens/>
        <w:spacing w:line="240" w:lineRule="atLeast"/>
        <w:jc w:val="center"/>
        <w:rPr>
          <w:b/>
          <w:i/>
          <w:sz w:val="20"/>
          <w:szCs w:val="20"/>
        </w:rPr>
      </w:pPr>
      <w:r w:rsidRPr="00D71982">
        <w:rPr>
          <w:b/>
          <w:i/>
          <w:sz w:val="20"/>
          <w:szCs w:val="20"/>
        </w:rPr>
        <w:t xml:space="preserve"> Мониторинг (сводный)</w:t>
      </w:r>
    </w:p>
    <w:p w:rsidR="00D71982" w:rsidRPr="00D71982" w:rsidRDefault="00D71982" w:rsidP="00D71982">
      <w:pPr>
        <w:suppressAutoHyphens/>
        <w:spacing w:line="240" w:lineRule="atLeast"/>
        <w:jc w:val="center"/>
        <w:rPr>
          <w:b/>
          <w:i/>
          <w:sz w:val="20"/>
          <w:szCs w:val="20"/>
        </w:rPr>
      </w:pPr>
      <w:r w:rsidRPr="00D71982">
        <w:rPr>
          <w:b/>
          <w:i/>
          <w:sz w:val="20"/>
          <w:szCs w:val="20"/>
        </w:rPr>
        <w:t xml:space="preserve"> по формированию ключевых компетенций</w:t>
      </w:r>
    </w:p>
    <w:p w:rsidR="00D71982" w:rsidRPr="00D71982" w:rsidRDefault="00D71982" w:rsidP="00D71982">
      <w:pPr>
        <w:suppressAutoHyphens/>
        <w:spacing w:line="240" w:lineRule="atLeast"/>
        <w:jc w:val="center"/>
        <w:rPr>
          <w:b/>
          <w:i/>
          <w:sz w:val="20"/>
          <w:szCs w:val="20"/>
        </w:rPr>
      </w:pPr>
      <w:r w:rsidRPr="00D71982">
        <w:rPr>
          <w:b/>
          <w:i/>
          <w:sz w:val="20"/>
          <w:szCs w:val="20"/>
        </w:rPr>
        <w:t xml:space="preserve"> </w:t>
      </w:r>
      <w:proofErr w:type="spellStart"/>
      <w:proofErr w:type="gramStart"/>
      <w:r w:rsidRPr="00D71982">
        <w:rPr>
          <w:b/>
          <w:i/>
          <w:sz w:val="20"/>
          <w:szCs w:val="20"/>
          <w:lang w:val="en-US"/>
        </w:rPr>
        <w:t>апрел</w:t>
      </w:r>
      <w:r w:rsidRPr="00D71982">
        <w:rPr>
          <w:b/>
          <w:i/>
          <w:sz w:val="20"/>
          <w:szCs w:val="20"/>
        </w:rPr>
        <w:t>ь</w:t>
      </w:r>
      <w:proofErr w:type="spellEnd"/>
      <w:proofErr w:type="gramEnd"/>
      <w:r w:rsidRPr="00D71982">
        <w:rPr>
          <w:b/>
          <w:i/>
          <w:sz w:val="20"/>
          <w:szCs w:val="20"/>
        </w:rPr>
        <w:t xml:space="preserve">  </w:t>
      </w:r>
      <w:r w:rsidRPr="00D71982">
        <w:rPr>
          <w:b/>
          <w:i/>
          <w:sz w:val="20"/>
          <w:szCs w:val="20"/>
          <w:lang w:val="en-US"/>
        </w:rPr>
        <w:t xml:space="preserve">  2016– 2017 </w:t>
      </w:r>
      <w:proofErr w:type="spellStart"/>
      <w:r w:rsidRPr="00D71982">
        <w:rPr>
          <w:b/>
          <w:i/>
          <w:sz w:val="20"/>
          <w:szCs w:val="20"/>
          <w:lang w:val="en-US"/>
        </w:rPr>
        <w:t>уч</w:t>
      </w:r>
      <w:r w:rsidRPr="00D71982">
        <w:rPr>
          <w:b/>
          <w:i/>
          <w:sz w:val="20"/>
          <w:szCs w:val="20"/>
        </w:rPr>
        <w:t>ебный</w:t>
      </w:r>
      <w:proofErr w:type="spellEnd"/>
      <w:r w:rsidRPr="00D71982">
        <w:rPr>
          <w:b/>
          <w:i/>
          <w:sz w:val="20"/>
          <w:szCs w:val="20"/>
        </w:rPr>
        <w:t xml:space="preserve">  </w:t>
      </w:r>
      <w:proofErr w:type="spellStart"/>
      <w:r w:rsidRPr="00D71982">
        <w:rPr>
          <w:b/>
          <w:i/>
          <w:sz w:val="20"/>
          <w:szCs w:val="20"/>
          <w:lang w:val="en-US"/>
        </w:rPr>
        <w:t>год</w:t>
      </w:r>
      <w:proofErr w:type="spellEnd"/>
      <w:r w:rsidRPr="00D71982">
        <w:rPr>
          <w:b/>
          <w:i/>
          <w:sz w:val="20"/>
          <w:szCs w:val="20"/>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6"/>
        <w:gridCol w:w="833"/>
        <w:gridCol w:w="1003"/>
        <w:gridCol w:w="698"/>
        <w:gridCol w:w="709"/>
        <w:gridCol w:w="709"/>
        <w:gridCol w:w="708"/>
      </w:tblGrid>
      <w:tr w:rsidR="00D71982" w:rsidRPr="00AF39C1" w:rsidTr="00D71982">
        <w:trPr>
          <w:trHeight w:val="448"/>
        </w:trPr>
        <w:tc>
          <w:tcPr>
            <w:tcW w:w="5546" w:type="dxa"/>
            <w:vMerge w:val="restart"/>
            <w:shd w:val="clear" w:color="auto" w:fill="auto"/>
          </w:tcPr>
          <w:p w:rsidR="00D71982" w:rsidRPr="00AF39C1" w:rsidRDefault="00D71982" w:rsidP="001A7D93">
            <w:pPr>
              <w:jc w:val="both"/>
              <w:rPr>
                <w:sz w:val="16"/>
                <w:szCs w:val="16"/>
              </w:rPr>
            </w:pPr>
          </w:p>
          <w:p w:rsidR="00D71982" w:rsidRPr="00AF39C1" w:rsidRDefault="00D71982" w:rsidP="001A7D93">
            <w:pPr>
              <w:jc w:val="both"/>
              <w:rPr>
                <w:sz w:val="16"/>
                <w:szCs w:val="16"/>
              </w:rPr>
            </w:pPr>
            <w:r w:rsidRPr="00AF39C1">
              <w:rPr>
                <w:b/>
                <w:bCs/>
                <w:sz w:val="16"/>
                <w:szCs w:val="16"/>
              </w:rPr>
              <w:t>Методика</w:t>
            </w:r>
          </w:p>
        </w:tc>
        <w:tc>
          <w:tcPr>
            <w:tcW w:w="1836" w:type="dxa"/>
            <w:gridSpan w:val="2"/>
            <w:shd w:val="clear" w:color="auto" w:fill="auto"/>
          </w:tcPr>
          <w:p w:rsidR="00D71982" w:rsidRPr="00AF39C1" w:rsidRDefault="00D71982" w:rsidP="001A7D93">
            <w:pPr>
              <w:jc w:val="both"/>
              <w:rPr>
                <w:sz w:val="16"/>
                <w:szCs w:val="16"/>
              </w:rPr>
            </w:pPr>
            <w:r w:rsidRPr="00AF39C1">
              <w:rPr>
                <w:sz w:val="16"/>
                <w:szCs w:val="16"/>
              </w:rPr>
              <w:t>низкий уровень</w:t>
            </w:r>
          </w:p>
        </w:tc>
        <w:tc>
          <w:tcPr>
            <w:tcW w:w="1407" w:type="dxa"/>
            <w:gridSpan w:val="2"/>
            <w:shd w:val="clear" w:color="auto" w:fill="auto"/>
          </w:tcPr>
          <w:p w:rsidR="00D71982" w:rsidRPr="00AF39C1" w:rsidRDefault="00D71982" w:rsidP="001A7D93">
            <w:pPr>
              <w:jc w:val="both"/>
              <w:rPr>
                <w:sz w:val="16"/>
                <w:szCs w:val="16"/>
              </w:rPr>
            </w:pPr>
            <w:r w:rsidRPr="00AF39C1">
              <w:rPr>
                <w:sz w:val="16"/>
                <w:szCs w:val="16"/>
              </w:rPr>
              <w:t>средний уровень</w:t>
            </w:r>
          </w:p>
        </w:tc>
        <w:tc>
          <w:tcPr>
            <w:tcW w:w="1417" w:type="dxa"/>
            <w:gridSpan w:val="2"/>
            <w:shd w:val="clear" w:color="auto" w:fill="auto"/>
          </w:tcPr>
          <w:p w:rsidR="00D71982" w:rsidRPr="00AF39C1" w:rsidRDefault="00D71982" w:rsidP="001A7D93">
            <w:pPr>
              <w:jc w:val="both"/>
              <w:rPr>
                <w:sz w:val="16"/>
                <w:szCs w:val="16"/>
              </w:rPr>
            </w:pPr>
            <w:r w:rsidRPr="00AF39C1">
              <w:rPr>
                <w:sz w:val="16"/>
                <w:szCs w:val="16"/>
              </w:rPr>
              <w:t>высокий уровень</w:t>
            </w:r>
          </w:p>
        </w:tc>
      </w:tr>
      <w:tr w:rsidR="00D71982" w:rsidRPr="00AF39C1" w:rsidTr="00D71982">
        <w:trPr>
          <w:trHeight w:val="79"/>
        </w:trPr>
        <w:tc>
          <w:tcPr>
            <w:tcW w:w="5546" w:type="dxa"/>
            <w:vMerge/>
            <w:shd w:val="clear" w:color="auto" w:fill="auto"/>
          </w:tcPr>
          <w:p w:rsidR="00D71982" w:rsidRPr="00AF39C1" w:rsidRDefault="00D71982" w:rsidP="001A7D93">
            <w:pPr>
              <w:jc w:val="both"/>
              <w:rPr>
                <w:sz w:val="16"/>
                <w:szCs w:val="16"/>
              </w:rPr>
            </w:pPr>
          </w:p>
        </w:tc>
        <w:tc>
          <w:tcPr>
            <w:tcW w:w="833" w:type="dxa"/>
            <w:shd w:val="clear" w:color="auto" w:fill="auto"/>
          </w:tcPr>
          <w:p w:rsidR="00D71982" w:rsidRPr="00AF39C1" w:rsidRDefault="00D71982" w:rsidP="001A7D93">
            <w:pPr>
              <w:jc w:val="both"/>
              <w:rPr>
                <w:sz w:val="16"/>
                <w:szCs w:val="16"/>
              </w:rPr>
            </w:pPr>
          </w:p>
        </w:tc>
        <w:tc>
          <w:tcPr>
            <w:tcW w:w="1003" w:type="dxa"/>
            <w:shd w:val="clear" w:color="auto" w:fill="auto"/>
          </w:tcPr>
          <w:p w:rsidR="00D71982" w:rsidRPr="00AF39C1" w:rsidRDefault="00D71982" w:rsidP="001A7D93">
            <w:pPr>
              <w:jc w:val="both"/>
              <w:rPr>
                <w:sz w:val="16"/>
                <w:szCs w:val="16"/>
              </w:rPr>
            </w:pPr>
            <w:r w:rsidRPr="00AF39C1">
              <w:rPr>
                <w:sz w:val="16"/>
                <w:szCs w:val="16"/>
              </w:rPr>
              <w:t>%</w:t>
            </w:r>
          </w:p>
        </w:tc>
        <w:tc>
          <w:tcPr>
            <w:tcW w:w="698" w:type="dxa"/>
            <w:shd w:val="clear" w:color="auto" w:fill="auto"/>
          </w:tcPr>
          <w:p w:rsidR="00D71982" w:rsidRPr="00AF39C1" w:rsidRDefault="00D71982" w:rsidP="001A7D93">
            <w:pPr>
              <w:jc w:val="both"/>
              <w:rPr>
                <w:sz w:val="16"/>
                <w:szCs w:val="16"/>
              </w:rPr>
            </w:pPr>
          </w:p>
        </w:tc>
        <w:tc>
          <w:tcPr>
            <w:tcW w:w="709" w:type="dxa"/>
            <w:shd w:val="clear" w:color="auto" w:fill="auto"/>
          </w:tcPr>
          <w:p w:rsidR="00D71982" w:rsidRPr="00AF39C1" w:rsidRDefault="00D71982" w:rsidP="001A7D93">
            <w:pPr>
              <w:jc w:val="both"/>
              <w:rPr>
                <w:sz w:val="16"/>
                <w:szCs w:val="16"/>
              </w:rPr>
            </w:pPr>
            <w:r w:rsidRPr="00AF39C1">
              <w:rPr>
                <w:sz w:val="16"/>
                <w:szCs w:val="16"/>
              </w:rPr>
              <w:t>%</w:t>
            </w:r>
          </w:p>
        </w:tc>
        <w:tc>
          <w:tcPr>
            <w:tcW w:w="709" w:type="dxa"/>
            <w:shd w:val="clear" w:color="auto" w:fill="auto"/>
          </w:tcPr>
          <w:p w:rsidR="00D71982" w:rsidRPr="00AF39C1" w:rsidRDefault="00D71982" w:rsidP="001A7D93">
            <w:pPr>
              <w:jc w:val="both"/>
              <w:rPr>
                <w:sz w:val="16"/>
                <w:szCs w:val="16"/>
              </w:rPr>
            </w:pPr>
          </w:p>
        </w:tc>
        <w:tc>
          <w:tcPr>
            <w:tcW w:w="708" w:type="dxa"/>
            <w:shd w:val="clear" w:color="auto" w:fill="auto"/>
          </w:tcPr>
          <w:p w:rsidR="00D71982" w:rsidRPr="00AF39C1" w:rsidRDefault="00D71982" w:rsidP="001A7D93">
            <w:pPr>
              <w:jc w:val="both"/>
              <w:rPr>
                <w:sz w:val="16"/>
                <w:szCs w:val="16"/>
              </w:rPr>
            </w:pPr>
            <w:r w:rsidRPr="00AF39C1">
              <w:rPr>
                <w:sz w:val="16"/>
                <w:szCs w:val="16"/>
              </w:rPr>
              <w:t>%</w:t>
            </w:r>
          </w:p>
        </w:tc>
      </w:tr>
      <w:tr w:rsidR="00D71982" w:rsidRPr="00AF39C1" w:rsidTr="00D71982">
        <w:trPr>
          <w:trHeight w:val="271"/>
        </w:trPr>
        <w:tc>
          <w:tcPr>
            <w:tcW w:w="5546" w:type="dxa"/>
            <w:shd w:val="clear" w:color="auto" w:fill="auto"/>
          </w:tcPr>
          <w:p w:rsidR="00D71982" w:rsidRPr="00AF39C1" w:rsidRDefault="00D71982" w:rsidP="001A7D93">
            <w:pPr>
              <w:jc w:val="both"/>
              <w:rPr>
                <w:sz w:val="16"/>
                <w:szCs w:val="16"/>
              </w:rPr>
            </w:pPr>
            <w:r w:rsidRPr="00AF39C1">
              <w:rPr>
                <w:sz w:val="16"/>
                <w:szCs w:val="16"/>
              </w:rPr>
              <w:t xml:space="preserve">Методика «Изучение мотивации обучения у младших школьников» </w:t>
            </w:r>
            <w:proofErr w:type="spellStart"/>
            <w:r w:rsidRPr="00AF39C1">
              <w:rPr>
                <w:sz w:val="16"/>
                <w:szCs w:val="16"/>
              </w:rPr>
              <w:t>Н.Лускановой</w:t>
            </w:r>
            <w:proofErr w:type="spellEnd"/>
            <w:r w:rsidRPr="00AF39C1">
              <w:rPr>
                <w:sz w:val="16"/>
                <w:szCs w:val="16"/>
              </w:rPr>
              <w:t xml:space="preserve"> в 4-х классах</w:t>
            </w:r>
          </w:p>
        </w:tc>
        <w:tc>
          <w:tcPr>
            <w:tcW w:w="833" w:type="dxa"/>
            <w:shd w:val="clear" w:color="auto" w:fill="auto"/>
          </w:tcPr>
          <w:p w:rsidR="00D71982" w:rsidRPr="00AF39C1" w:rsidRDefault="00D71982" w:rsidP="001A7D93">
            <w:pPr>
              <w:jc w:val="both"/>
              <w:rPr>
                <w:b/>
                <w:sz w:val="16"/>
                <w:szCs w:val="16"/>
              </w:rPr>
            </w:pPr>
          </w:p>
        </w:tc>
        <w:tc>
          <w:tcPr>
            <w:tcW w:w="1003" w:type="dxa"/>
            <w:shd w:val="clear" w:color="auto" w:fill="auto"/>
          </w:tcPr>
          <w:p w:rsidR="00D71982" w:rsidRPr="00AF39C1" w:rsidRDefault="00D71982" w:rsidP="001A7D93">
            <w:pPr>
              <w:jc w:val="both"/>
              <w:rPr>
                <w:b/>
                <w:sz w:val="16"/>
                <w:szCs w:val="16"/>
              </w:rPr>
            </w:pPr>
            <w:r w:rsidRPr="00AF39C1">
              <w:rPr>
                <w:b/>
                <w:sz w:val="16"/>
                <w:szCs w:val="16"/>
              </w:rPr>
              <w:t>3%</w:t>
            </w:r>
          </w:p>
        </w:tc>
        <w:tc>
          <w:tcPr>
            <w:tcW w:w="698" w:type="dxa"/>
            <w:shd w:val="clear" w:color="auto" w:fill="auto"/>
          </w:tcPr>
          <w:p w:rsidR="00D71982" w:rsidRPr="00AF39C1" w:rsidRDefault="00D71982" w:rsidP="001A7D93">
            <w:pPr>
              <w:jc w:val="both"/>
              <w:rPr>
                <w:b/>
                <w:sz w:val="16"/>
                <w:szCs w:val="16"/>
              </w:rPr>
            </w:pPr>
          </w:p>
        </w:tc>
        <w:tc>
          <w:tcPr>
            <w:tcW w:w="709" w:type="dxa"/>
            <w:shd w:val="clear" w:color="auto" w:fill="auto"/>
          </w:tcPr>
          <w:p w:rsidR="00D71982" w:rsidRPr="00AF39C1" w:rsidRDefault="00D71982" w:rsidP="001A7D93">
            <w:pPr>
              <w:jc w:val="both"/>
              <w:rPr>
                <w:b/>
                <w:sz w:val="16"/>
                <w:szCs w:val="16"/>
              </w:rPr>
            </w:pPr>
            <w:r w:rsidRPr="00AF39C1">
              <w:rPr>
                <w:b/>
                <w:sz w:val="16"/>
                <w:szCs w:val="16"/>
              </w:rPr>
              <w:t>41%</w:t>
            </w:r>
          </w:p>
        </w:tc>
        <w:tc>
          <w:tcPr>
            <w:tcW w:w="709" w:type="dxa"/>
            <w:shd w:val="clear" w:color="auto" w:fill="auto"/>
          </w:tcPr>
          <w:p w:rsidR="00D71982" w:rsidRPr="00AF39C1" w:rsidRDefault="00D71982" w:rsidP="001A7D93">
            <w:pPr>
              <w:jc w:val="both"/>
              <w:rPr>
                <w:b/>
                <w:sz w:val="16"/>
                <w:szCs w:val="16"/>
              </w:rPr>
            </w:pPr>
          </w:p>
        </w:tc>
        <w:tc>
          <w:tcPr>
            <w:tcW w:w="708" w:type="dxa"/>
            <w:shd w:val="clear" w:color="auto" w:fill="auto"/>
          </w:tcPr>
          <w:p w:rsidR="00D71982" w:rsidRPr="00AF39C1" w:rsidRDefault="00D71982" w:rsidP="001A7D93">
            <w:pPr>
              <w:jc w:val="both"/>
              <w:rPr>
                <w:b/>
                <w:sz w:val="16"/>
                <w:szCs w:val="16"/>
              </w:rPr>
            </w:pPr>
            <w:r w:rsidRPr="00AF39C1">
              <w:rPr>
                <w:b/>
                <w:sz w:val="16"/>
                <w:szCs w:val="16"/>
              </w:rPr>
              <w:t>56%</w:t>
            </w:r>
          </w:p>
        </w:tc>
      </w:tr>
      <w:tr w:rsidR="00D71982" w:rsidRPr="00AF39C1" w:rsidTr="00D71982">
        <w:trPr>
          <w:trHeight w:val="205"/>
        </w:trPr>
        <w:tc>
          <w:tcPr>
            <w:tcW w:w="5546" w:type="dxa"/>
            <w:shd w:val="clear" w:color="auto" w:fill="auto"/>
          </w:tcPr>
          <w:p w:rsidR="00D71982" w:rsidRPr="00AF39C1" w:rsidRDefault="00D71982" w:rsidP="001A7D93">
            <w:pPr>
              <w:jc w:val="both"/>
              <w:rPr>
                <w:sz w:val="16"/>
                <w:szCs w:val="16"/>
              </w:rPr>
            </w:pPr>
            <w:r w:rsidRPr="00AF39C1">
              <w:rPr>
                <w:sz w:val="16"/>
                <w:szCs w:val="16"/>
              </w:rPr>
              <w:lastRenderedPageBreak/>
              <w:t xml:space="preserve">Методика " </w:t>
            </w:r>
            <w:proofErr w:type="spellStart"/>
            <w:r w:rsidRPr="00AF39C1">
              <w:rPr>
                <w:sz w:val="16"/>
                <w:szCs w:val="16"/>
              </w:rPr>
              <w:t>Социализированность</w:t>
            </w:r>
            <w:proofErr w:type="spellEnd"/>
            <w:r w:rsidRPr="00AF39C1">
              <w:rPr>
                <w:sz w:val="16"/>
                <w:szCs w:val="16"/>
              </w:rPr>
              <w:t xml:space="preserve"> личности учащегося</w:t>
            </w:r>
            <w:proofErr w:type="gramStart"/>
            <w:r w:rsidRPr="00AF39C1">
              <w:rPr>
                <w:sz w:val="16"/>
                <w:szCs w:val="16"/>
              </w:rPr>
              <w:t>"М</w:t>
            </w:r>
            <w:proofErr w:type="gramEnd"/>
            <w:r w:rsidRPr="00AF39C1">
              <w:rPr>
                <w:sz w:val="16"/>
                <w:szCs w:val="16"/>
              </w:rPr>
              <w:t>.И. Рожкова в 4-х классах</w:t>
            </w:r>
          </w:p>
        </w:tc>
        <w:tc>
          <w:tcPr>
            <w:tcW w:w="833" w:type="dxa"/>
            <w:shd w:val="clear" w:color="auto" w:fill="auto"/>
          </w:tcPr>
          <w:p w:rsidR="00D71982" w:rsidRPr="00AF39C1" w:rsidRDefault="00D71982" w:rsidP="001A7D93">
            <w:pPr>
              <w:jc w:val="both"/>
              <w:rPr>
                <w:b/>
                <w:sz w:val="16"/>
                <w:szCs w:val="16"/>
              </w:rPr>
            </w:pPr>
          </w:p>
        </w:tc>
        <w:tc>
          <w:tcPr>
            <w:tcW w:w="1003" w:type="dxa"/>
            <w:shd w:val="clear" w:color="auto" w:fill="auto"/>
          </w:tcPr>
          <w:p w:rsidR="00D71982" w:rsidRPr="00AF39C1" w:rsidRDefault="00D71982" w:rsidP="001A7D93">
            <w:pPr>
              <w:jc w:val="both"/>
              <w:rPr>
                <w:b/>
                <w:sz w:val="16"/>
                <w:szCs w:val="16"/>
              </w:rPr>
            </w:pPr>
            <w:r w:rsidRPr="00AF39C1">
              <w:rPr>
                <w:b/>
                <w:sz w:val="16"/>
                <w:szCs w:val="16"/>
              </w:rPr>
              <w:t>0</w:t>
            </w:r>
          </w:p>
        </w:tc>
        <w:tc>
          <w:tcPr>
            <w:tcW w:w="698" w:type="dxa"/>
            <w:shd w:val="clear" w:color="auto" w:fill="auto"/>
          </w:tcPr>
          <w:p w:rsidR="00D71982" w:rsidRPr="00AF39C1" w:rsidRDefault="00D71982" w:rsidP="001A7D93">
            <w:pPr>
              <w:jc w:val="both"/>
              <w:rPr>
                <w:b/>
                <w:sz w:val="16"/>
                <w:szCs w:val="16"/>
              </w:rPr>
            </w:pPr>
          </w:p>
        </w:tc>
        <w:tc>
          <w:tcPr>
            <w:tcW w:w="709" w:type="dxa"/>
            <w:shd w:val="clear" w:color="auto" w:fill="auto"/>
          </w:tcPr>
          <w:p w:rsidR="00D71982" w:rsidRPr="00AF39C1" w:rsidRDefault="00D71982" w:rsidP="001A7D93">
            <w:pPr>
              <w:jc w:val="both"/>
              <w:rPr>
                <w:b/>
                <w:sz w:val="16"/>
                <w:szCs w:val="16"/>
              </w:rPr>
            </w:pPr>
            <w:r w:rsidRPr="00AF39C1">
              <w:rPr>
                <w:b/>
                <w:sz w:val="16"/>
                <w:szCs w:val="16"/>
              </w:rPr>
              <w:t>43%</w:t>
            </w:r>
          </w:p>
        </w:tc>
        <w:tc>
          <w:tcPr>
            <w:tcW w:w="709" w:type="dxa"/>
            <w:shd w:val="clear" w:color="auto" w:fill="auto"/>
          </w:tcPr>
          <w:p w:rsidR="00D71982" w:rsidRPr="00AF39C1" w:rsidRDefault="00D71982" w:rsidP="001A7D93">
            <w:pPr>
              <w:jc w:val="both"/>
              <w:rPr>
                <w:b/>
                <w:sz w:val="16"/>
                <w:szCs w:val="16"/>
              </w:rPr>
            </w:pPr>
          </w:p>
        </w:tc>
        <w:tc>
          <w:tcPr>
            <w:tcW w:w="708" w:type="dxa"/>
            <w:shd w:val="clear" w:color="auto" w:fill="auto"/>
          </w:tcPr>
          <w:p w:rsidR="00D71982" w:rsidRPr="00AF39C1" w:rsidRDefault="00D71982" w:rsidP="001A7D93">
            <w:pPr>
              <w:jc w:val="both"/>
              <w:rPr>
                <w:b/>
                <w:sz w:val="16"/>
                <w:szCs w:val="16"/>
              </w:rPr>
            </w:pPr>
            <w:r w:rsidRPr="00AF39C1">
              <w:rPr>
                <w:b/>
                <w:sz w:val="16"/>
                <w:szCs w:val="16"/>
              </w:rPr>
              <w:t>57%</w:t>
            </w:r>
          </w:p>
        </w:tc>
      </w:tr>
      <w:tr w:rsidR="00D71982" w:rsidRPr="00AF39C1" w:rsidTr="00D71982">
        <w:trPr>
          <w:trHeight w:val="231"/>
        </w:trPr>
        <w:tc>
          <w:tcPr>
            <w:tcW w:w="5546" w:type="dxa"/>
            <w:shd w:val="clear" w:color="auto" w:fill="auto"/>
          </w:tcPr>
          <w:p w:rsidR="00D71982" w:rsidRPr="00AF39C1" w:rsidRDefault="00D71982" w:rsidP="001A7D93">
            <w:pPr>
              <w:jc w:val="both"/>
              <w:rPr>
                <w:sz w:val="16"/>
                <w:szCs w:val="16"/>
              </w:rPr>
            </w:pPr>
            <w:r w:rsidRPr="00AF39C1">
              <w:rPr>
                <w:sz w:val="16"/>
                <w:szCs w:val="16"/>
              </w:rPr>
              <w:t>Методика "Выявление удовлетворенности учащихся образованием" в 4-х классах</w:t>
            </w:r>
          </w:p>
        </w:tc>
        <w:tc>
          <w:tcPr>
            <w:tcW w:w="833" w:type="dxa"/>
            <w:shd w:val="clear" w:color="auto" w:fill="auto"/>
          </w:tcPr>
          <w:p w:rsidR="00D71982" w:rsidRPr="00AF39C1" w:rsidRDefault="00D71982" w:rsidP="001A7D93">
            <w:pPr>
              <w:jc w:val="both"/>
              <w:rPr>
                <w:b/>
                <w:sz w:val="16"/>
                <w:szCs w:val="16"/>
              </w:rPr>
            </w:pPr>
          </w:p>
        </w:tc>
        <w:tc>
          <w:tcPr>
            <w:tcW w:w="1003" w:type="dxa"/>
            <w:shd w:val="clear" w:color="auto" w:fill="auto"/>
          </w:tcPr>
          <w:p w:rsidR="00D71982" w:rsidRPr="00AF39C1" w:rsidRDefault="00D71982" w:rsidP="001A7D93">
            <w:pPr>
              <w:jc w:val="both"/>
              <w:rPr>
                <w:b/>
                <w:sz w:val="16"/>
                <w:szCs w:val="16"/>
              </w:rPr>
            </w:pPr>
            <w:r w:rsidRPr="00AF39C1">
              <w:rPr>
                <w:b/>
                <w:sz w:val="16"/>
                <w:szCs w:val="16"/>
              </w:rPr>
              <w:t>0</w:t>
            </w:r>
          </w:p>
        </w:tc>
        <w:tc>
          <w:tcPr>
            <w:tcW w:w="698" w:type="dxa"/>
            <w:shd w:val="clear" w:color="auto" w:fill="auto"/>
          </w:tcPr>
          <w:p w:rsidR="00D71982" w:rsidRPr="00AF39C1" w:rsidRDefault="00D71982" w:rsidP="001A7D93">
            <w:pPr>
              <w:jc w:val="both"/>
              <w:rPr>
                <w:b/>
                <w:sz w:val="16"/>
                <w:szCs w:val="16"/>
              </w:rPr>
            </w:pPr>
          </w:p>
        </w:tc>
        <w:tc>
          <w:tcPr>
            <w:tcW w:w="709" w:type="dxa"/>
            <w:shd w:val="clear" w:color="auto" w:fill="auto"/>
          </w:tcPr>
          <w:p w:rsidR="00D71982" w:rsidRPr="00AF39C1" w:rsidRDefault="00D71982" w:rsidP="001A7D93">
            <w:pPr>
              <w:jc w:val="both"/>
              <w:rPr>
                <w:b/>
                <w:sz w:val="16"/>
                <w:szCs w:val="16"/>
              </w:rPr>
            </w:pPr>
            <w:r w:rsidRPr="00AF39C1">
              <w:rPr>
                <w:b/>
                <w:sz w:val="16"/>
                <w:szCs w:val="16"/>
              </w:rPr>
              <w:t>7%</w:t>
            </w:r>
          </w:p>
        </w:tc>
        <w:tc>
          <w:tcPr>
            <w:tcW w:w="709" w:type="dxa"/>
            <w:shd w:val="clear" w:color="auto" w:fill="auto"/>
          </w:tcPr>
          <w:p w:rsidR="00D71982" w:rsidRPr="00AF39C1" w:rsidRDefault="00D71982" w:rsidP="001A7D93">
            <w:pPr>
              <w:jc w:val="both"/>
              <w:rPr>
                <w:b/>
                <w:sz w:val="16"/>
                <w:szCs w:val="16"/>
              </w:rPr>
            </w:pPr>
          </w:p>
        </w:tc>
        <w:tc>
          <w:tcPr>
            <w:tcW w:w="708" w:type="dxa"/>
            <w:shd w:val="clear" w:color="auto" w:fill="auto"/>
          </w:tcPr>
          <w:p w:rsidR="00D71982" w:rsidRPr="00AF39C1" w:rsidRDefault="00D71982" w:rsidP="001A7D93">
            <w:pPr>
              <w:jc w:val="both"/>
              <w:rPr>
                <w:b/>
                <w:sz w:val="16"/>
                <w:szCs w:val="16"/>
              </w:rPr>
            </w:pPr>
            <w:r w:rsidRPr="00AF39C1">
              <w:rPr>
                <w:b/>
                <w:sz w:val="16"/>
                <w:szCs w:val="16"/>
              </w:rPr>
              <w:t>93%</w:t>
            </w:r>
          </w:p>
        </w:tc>
      </w:tr>
      <w:tr w:rsidR="00D71982" w:rsidRPr="00AF39C1" w:rsidTr="00D71982">
        <w:trPr>
          <w:trHeight w:val="228"/>
        </w:trPr>
        <w:tc>
          <w:tcPr>
            <w:tcW w:w="5546" w:type="dxa"/>
            <w:shd w:val="clear" w:color="auto" w:fill="auto"/>
          </w:tcPr>
          <w:p w:rsidR="00D71982" w:rsidRPr="00AF39C1" w:rsidRDefault="00D71982" w:rsidP="001A7D93">
            <w:pPr>
              <w:jc w:val="both"/>
              <w:rPr>
                <w:sz w:val="16"/>
                <w:szCs w:val="16"/>
              </w:rPr>
            </w:pPr>
            <w:r w:rsidRPr="00AF39C1">
              <w:rPr>
                <w:sz w:val="16"/>
                <w:szCs w:val="16"/>
              </w:rPr>
              <w:t>Методика "Выявление отношения родителей к образовательному процессу" в 4-х классах</w:t>
            </w:r>
          </w:p>
        </w:tc>
        <w:tc>
          <w:tcPr>
            <w:tcW w:w="833" w:type="dxa"/>
            <w:shd w:val="clear" w:color="auto" w:fill="auto"/>
          </w:tcPr>
          <w:p w:rsidR="00D71982" w:rsidRPr="00AF39C1" w:rsidRDefault="00D71982" w:rsidP="001A7D93">
            <w:pPr>
              <w:jc w:val="both"/>
              <w:rPr>
                <w:b/>
                <w:sz w:val="16"/>
                <w:szCs w:val="16"/>
              </w:rPr>
            </w:pPr>
          </w:p>
        </w:tc>
        <w:tc>
          <w:tcPr>
            <w:tcW w:w="1003" w:type="dxa"/>
            <w:shd w:val="clear" w:color="auto" w:fill="auto"/>
          </w:tcPr>
          <w:p w:rsidR="00D71982" w:rsidRPr="00AF39C1" w:rsidRDefault="00D71982" w:rsidP="001A7D93">
            <w:pPr>
              <w:jc w:val="both"/>
              <w:rPr>
                <w:b/>
                <w:sz w:val="16"/>
                <w:szCs w:val="16"/>
              </w:rPr>
            </w:pPr>
            <w:r w:rsidRPr="00AF39C1">
              <w:rPr>
                <w:b/>
                <w:sz w:val="16"/>
                <w:szCs w:val="16"/>
              </w:rPr>
              <w:t>0</w:t>
            </w:r>
          </w:p>
        </w:tc>
        <w:tc>
          <w:tcPr>
            <w:tcW w:w="698" w:type="dxa"/>
            <w:shd w:val="clear" w:color="auto" w:fill="auto"/>
          </w:tcPr>
          <w:p w:rsidR="00D71982" w:rsidRPr="00AF39C1" w:rsidRDefault="00D71982" w:rsidP="001A7D93">
            <w:pPr>
              <w:jc w:val="both"/>
              <w:rPr>
                <w:b/>
                <w:sz w:val="16"/>
                <w:szCs w:val="16"/>
              </w:rPr>
            </w:pPr>
          </w:p>
        </w:tc>
        <w:tc>
          <w:tcPr>
            <w:tcW w:w="709" w:type="dxa"/>
            <w:shd w:val="clear" w:color="auto" w:fill="auto"/>
          </w:tcPr>
          <w:p w:rsidR="00D71982" w:rsidRPr="00AF39C1" w:rsidRDefault="00D71982" w:rsidP="001A7D93">
            <w:pPr>
              <w:jc w:val="both"/>
              <w:rPr>
                <w:b/>
                <w:sz w:val="16"/>
                <w:szCs w:val="16"/>
              </w:rPr>
            </w:pPr>
            <w:r w:rsidRPr="00AF39C1">
              <w:rPr>
                <w:b/>
                <w:sz w:val="16"/>
                <w:szCs w:val="16"/>
              </w:rPr>
              <w:t>6%</w:t>
            </w:r>
          </w:p>
        </w:tc>
        <w:tc>
          <w:tcPr>
            <w:tcW w:w="709" w:type="dxa"/>
            <w:shd w:val="clear" w:color="auto" w:fill="auto"/>
          </w:tcPr>
          <w:p w:rsidR="00D71982" w:rsidRPr="00AF39C1" w:rsidRDefault="00D71982" w:rsidP="001A7D93">
            <w:pPr>
              <w:jc w:val="both"/>
              <w:rPr>
                <w:b/>
                <w:sz w:val="16"/>
                <w:szCs w:val="16"/>
              </w:rPr>
            </w:pPr>
          </w:p>
        </w:tc>
        <w:tc>
          <w:tcPr>
            <w:tcW w:w="708" w:type="dxa"/>
            <w:shd w:val="clear" w:color="auto" w:fill="auto"/>
          </w:tcPr>
          <w:p w:rsidR="00D71982" w:rsidRPr="00AF39C1" w:rsidRDefault="00D71982" w:rsidP="001A7D93">
            <w:pPr>
              <w:jc w:val="both"/>
              <w:rPr>
                <w:b/>
                <w:sz w:val="16"/>
                <w:szCs w:val="16"/>
              </w:rPr>
            </w:pPr>
            <w:r w:rsidRPr="00AF39C1">
              <w:rPr>
                <w:b/>
                <w:sz w:val="16"/>
                <w:szCs w:val="16"/>
              </w:rPr>
              <w:t>94%</w:t>
            </w:r>
          </w:p>
        </w:tc>
      </w:tr>
      <w:tr w:rsidR="00D71982" w:rsidRPr="00AF39C1" w:rsidTr="00D71982">
        <w:trPr>
          <w:trHeight w:val="238"/>
        </w:trPr>
        <w:tc>
          <w:tcPr>
            <w:tcW w:w="5546" w:type="dxa"/>
            <w:shd w:val="clear" w:color="auto" w:fill="auto"/>
          </w:tcPr>
          <w:p w:rsidR="00D71982" w:rsidRPr="00AF39C1" w:rsidRDefault="00D71982" w:rsidP="001A7D93">
            <w:pPr>
              <w:jc w:val="both"/>
              <w:rPr>
                <w:sz w:val="16"/>
                <w:szCs w:val="16"/>
              </w:rPr>
            </w:pPr>
            <w:r w:rsidRPr="00AF39C1">
              <w:rPr>
                <w:sz w:val="16"/>
                <w:szCs w:val="16"/>
              </w:rPr>
              <w:t>Методика "Готовность работать с информацией и информационными источниками" в 9-х классах</w:t>
            </w:r>
          </w:p>
        </w:tc>
        <w:tc>
          <w:tcPr>
            <w:tcW w:w="833" w:type="dxa"/>
            <w:shd w:val="clear" w:color="auto" w:fill="auto"/>
          </w:tcPr>
          <w:p w:rsidR="00D71982" w:rsidRPr="00AF39C1" w:rsidRDefault="00D71982" w:rsidP="001A7D93">
            <w:pPr>
              <w:jc w:val="both"/>
              <w:rPr>
                <w:b/>
                <w:sz w:val="16"/>
                <w:szCs w:val="16"/>
              </w:rPr>
            </w:pPr>
          </w:p>
        </w:tc>
        <w:tc>
          <w:tcPr>
            <w:tcW w:w="1003" w:type="dxa"/>
            <w:shd w:val="clear" w:color="auto" w:fill="auto"/>
          </w:tcPr>
          <w:p w:rsidR="00D71982" w:rsidRPr="00AF39C1" w:rsidRDefault="00D71982" w:rsidP="001A7D93">
            <w:pPr>
              <w:jc w:val="both"/>
              <w:rPr>
                <w:b/>
                <w:sz w:val="16"/>
                <w:szCs w:val="16"/>
              </w:rPr>
            </w:pPr>
            <w:r w:rsidRPr="00AF39C1">
              <w:rPr>
                <w:b/>
                <w:sz w:val="16"/>
                <w:szCs w:val="16"/>
              </w:rPr>
              <w:t>2%</w:t>
            </w:r>
          </w:p>
        </w:tc>
        <w:tc>
          <w:tcPr>
            <w:tcW w:w="698" w:type="dxa"/>
            <w:shd w:val="clear" w:color="auto" w:fill="auto"/>
          </w:tcPr>
          <w:p w:rsidR="00D71982" w:rsidRPr="00AF39C1" w:rsidRDefault="00D71982" w:rsidP="001A7D93">
            <w:pPr>
              <w:jc w:val="both"/>
              <w:rPr>
                <w:b/>
                <w:sz w:val="16"/>
                <w:szCs w:val="16"/>
              </w:rPr>
            </w:pPr>
          </w:p>
        </w:tc>
        <w:tc>
          <w:tcPr>
            <w:tcW w:w="709" w:type="dxa"/>
            <w:shd w:val="clear" w:color="auto" w:fill="auto"/>
          </w:tcPr>
          <w:p w:rsidR="00D71982" w:rsidRPr="00AF39C1" w:rsidRDefault="00D71982" w:rsidP="001A7D93">
            <w:pPr>
              <w:jc w:val="both"/>
              <w:rPr>
                <w:b/>
                <w:sz w:val="16"/>
                <w:szCs w:val="16"/>
              </w:rPr>
            </w:pPr>
            <w:r w:rsidRPr="00AF39C1">
              <w:rPr>
                <w:b/>
                <w:sz w:val="16"/>
                <w:szCs w:val="16"/>
              </w:rPr>
              <w:t>35%</w:t>
            </w:r>
          </w:p>
        </w:tc>
        <w:tc>
          <w:tcPr>
            <w:tcW w:w="709" w:type="dxa"/>
            <w:shd w:val="clear" w:color="auto" w:fill="auto"/>
          </w:tcPr>
          <w:p w:rsidR="00D71982" w:rsidRPr="00AF39C1" w:rsidRDefault="00D71982" w:rsidP="001A7D93">
            <w:pPr>
              <w:jc w:val="both"/>
              <w:rPr>
                <w:b/>
                <w:sz w:val="16"/>
                <w:szCs w:val="16"/>
              </w:rPr>
            </w:pPr>
          </w:p>
        </w:tc>
        <w:tc>
          <w:tcPr>
            <w:tcW w:w="708" w:type="dxa"/>
            <w:shd w:val="clear" w:color="auto" w:fill="auto"/>
          </w:tcPr>
          <w:p w:rsidR="00D71982" w:rsidRPr="00AF39C1" w:rsidRDefault="00D71982" w:rsidP="001A7D93">
            <w:pPr>
              <w:jc w:val="both"/>
              <w:rPr>
                <w:b/>
                <w:sz w:val="16"/>
                <w:szCs w:val="16"/>
              </w:rPr>
            </w:pPr>
            <w:r w:rsidRPr="00AF39C1">
              <w:rPr>
                <w:b/>
                <w:sz w:val="16"/>
                <w:szCs w:val="16"/>
              </w:rPr>
              <w:t>63%</w:t>
            </w:r>
          </w:p>
        </w:tc>
      </w:tr>
      <w:tr w:rsidR="00D71982" w:rsidRPr="00AF39C1" w:rsidTr="00D71982">
        <w:trPr>
          <w:trHeight w:val="271"/>
        </w:trPr>
        <w:tc>
          <w:tcPr>
            <w:tcW w:w="5546" w:type="dxa"/>
            <w:shd w:val="clear" w:color="auto" w:fill="auto"/>
          </w:tcPr>
          <w:p w:rsidR="00D71982" w:rsidRPr="00AF39C1" w:rsidRDefault="00D71982" w:rsidP="001A7D93">
            <w:pPr>
              <w:jc w:val="both"/>
              <w:rPr>
                <w:sz w:val="16"/>
                <w:szCs w:val="16"/>
              </w:rPr>
            </w:pPr>
            <w:r w:rsidRPr="00AF39C1">
              <w:rPr>
                <w:sz w:val="16"/>
                <w:szCs w:val="16"/>
              </w:rPr>
              <w:t xml:space="preserve">Методика " </w:t>
            </w:r>
            <w:proofErr w:type="spellStart"/>
            <w:r w:rsidRPr="00AF39C1">
              <w:rPr>
                <w:sz w:val="16"/>
                <w:szCs w:val="16"/>
              </w:rPr>
              <w:t>Социализированность</w:t>
            </w:r>
            <w:proofErr w:type="spellEnd"/>
            <w:r w:rsidRPr="00AF39C1">
              <w:rPr>
                <w:sz w:val="16"/>
                <w:szCs w:val="16"/>
              </w:rPr>
              <w:t xml:space="preserve"> личности учащегося</w:t>
            </w:r>
            <w:proofErr w:type="gramStart"/>
            <w:r w:rsidRPr="00AF39C1">
              <w:rPr>
                <w:sz w:val="16"/>
                <w:szCs w:val="16"/>
              </w:rPr>
              <w:t>"М</w:t>
            </w:r>
            <w:proofErr w:type="gramEnd"/>
            <w:r w:rsidRPr="00AF39C1">
              <w:rPr>
                <w:sz w:val="16"/>
                <w:szCs w:val="16"/>
              </w:rPr>
              <w:t>.И. Рожкова в 9-х классах</w:t>
            </w:r>
          </w:p>
        </w:tc>
        <w:tc>
          <w:tcPr>
            <w:tcW w:w="833" w:type="dxa"/>
            <w:shd w:val="clear" w:color="auto" w:fill="auto"/>
          </w:tcPr>
          <w:p w:rsidR="00D71982" w:rsidRPr="00AF39C1" w:rsidRDefault="00D71982" w:rsidP="001A7D93">
            <w:pPr>
              <w:jc w:val="both"/>
              <w:rPr>
                <w:b/>
                <w:sz w:val="16"/>
                <w:szCs w:val="16"/>
              </w:rPr>
            </w:pPr>
          </w:p>
        </w:tc>
        <w:tc>
          <w:tcPr>
            <w:tcW w:w="1003" w:type="dxa"/>
            <w:shd w:val="clear" w:color="auto" w:fill="auto"/>
          </w:tcPr>
          <w:p w:rsidR="00D71982" w:rsidRPr="00AF39C1" w:rsidRDefault="00D71982" w:rsidP="001A7D93">
            <w:pPr>
              <w:jc w:val="both"/>
              <w:rPr>
                <w:b/>
                <w:sz w:val="16"/>
                <w:szCs w:val="16"/>
              </w:rPr>
            </w:pPr>
            <w:r w:rsidRPr="00AF39C1">
              <w:rPr>
                <w:b/>
                <w:sz w:val="16"/>
                <w:szCs w:val="16"/>
              </w:rPr>
              <w:t>0</w:t>
            </w:r>
          </w:p>
        </w:tc>
        <w:tc>
          <w:tcPr>
            <w:tcW w:w="698" w:type="dxa"/>
            <w:shd w:val="clear" w:color="auto" w:fill="auto"/>
          </w:tcPr>
          <w:p w:rsidR="00D71982" w:rsidRPr="00AF39C1" w:rsidRDefault="00D71982" w:rsidP="001A7D93">
            <w:pPr>
              <w:jc w:val="both"/>
              <w:rPr>
                <w:b/>
                <w:sz w:val="16"/>
                <w:szCs w:val="16"/>
              </w:rPr>
            </w:pPr>
          </w:p>
        </w:tc>
        <w:tc>
          <w:tcPr>
            <w:tcW w:w="709" w:type="dxa"/>
            <w:shd w:val="clear" w:color="auto" w:fill="auto"/>
          </w:tcPr>
          <w:p w:rsidR="00D71982" w:rsidRPr="00AF39C1" w:rsidRDefault="00D71982" w:rsidP="001A7D93">
            <w:pPr>
              <w:jc w:val="both"/>
              <w:rPr>
                <w:b/>
                <w:sz w:val="16"/>
                <w:szCs w:val="16"/>
              </w:rPr>
            </w:pPr>
            <w:r w:rsidRPr="00AF39C1">
              <w:rPr>
                <w:b/>
                <w:sz w:val="16"/>
                <w:szCs w:val="16"/>
              </w:rPr>
              <w:t>39%</w:t>
            </w:r>
          </w:p>
        </w:tc>
        <w:tc>
          <w:tcPr>
            <w:tcW w:w="709" w:type="dxa"/>
            <w:shd w:val="clear" w:color="auto" w:fill="auto"/>
          </w:tcPr>
          <w:p w:rsidR="00D71982" w:rsidRPr="00AF39C1" w:rsidRDefault="00D71982" w:rsidP="001A7D93">
            <w:pPr>
              <w:jc w:val="both"/>
              <w:rPr>
                <w:b/>
                <w:sz w:val="16"/>
                <w:szCs w:val="16"/>
              </w:rPr>
            </w:pPr>
          </w:p>
        </w:tc>
        <w:tc>
          <w:tcPr>
            <w:tcW w:w="708" w:type="dxa"/>
            <w:shd w:val="clear" w:color="auto" w:fill="auto"/>
          </w:tcPr>
          <w:p w:rsidR="00D71982" w:rsidRPr="00AF39C1" w:rsidRDefault="00D71982" w:rsidP="001A7D93">
            <w:pPr>
              <w:jc w:val="both"/>
              <w:rPr>
                <w:b/>
                <w:sz w:val="16"/>
                <w:szCs w:val="16"/>
              </w:rPr>
            </w:pPr>
            <w:r w:rsidRPr="00AF39C1">
              <w:rPr>
                <w:b/>
                <w:sz w:val="16"/>
                <w:szCs w:val="16"/>
              </w:rPr>
              <w:t>61%</w:t>
            </w:r>
          </w:p>
        </w:tc>
      </w:tr>
      <w:tr w:rsidR="00D71982" w:rsidRPr="00AF39C1" w:rsidTr="00D71982">
        <w:trPr>
          <w:trHeight w:val="228"/>
        </w:trPr>
        <w:tc>
          <w:tcPr>
            <w:tcW w:w="5546" w:type="dxa"/>
            <w:shd w:val="clear" w:color="auto" w:fill="auto"/>
          </w:tcPr>
          <w:p w:rsidR="00D71982" w:rsidRPr="00AF39C1" w:rsidRDefault="00D71982" w:rsidP="001A7D93">
            <w:pPr>
              <w:jc w:val="both"/>
              <w:rPr>
                <w:sz w:val="16"/>
                <w:szCs w:val="16"/>
              </w:rPr>
            </w:pPr>
            <w:r w:rsidRPr="00AF39C1">
              <w:rPr>
                <w:sz w:val="16"/>
                <w:szCs w:val="16"/>
              </w:rPr>
              <w:t xml:space="preserve">Методика "Матрица изучения позиций субъекта в педагогическом общении" Е.В. </w:t>
            </w:r>
            <w:proofErr w:type="spellStart"/>
            <w:r w:rsidRPr="00AF39C1">
              <w:rPr>
                <w:sz w:val="16"/>
                <w:szCs w:val="16"/>
              </w:rPr>
              <w:t>Коротаевой</w:t>
            </w:r>
            <w:proofErr w:type="spellEnd"/>
            <w:r w:rsidRPr="00AF39C1">
              <w:rPr>
                <w:sz w:val="16"/>
                <w:szCs w:val="16"/>
              </w:rPr>
              <w:t xml:space="preserve"> в 11-х классах</w:t>
            </w:r>
          </w:p>
        </w:tc>
        <w:tc>
          <w:tcPr>
            <w:tcW w:w="833" w:type="dxa"/>
            <w:shd w:val="clear" w:color="auto" w:fill="auto"/>
          </w:tcPr>
          <w:p w:rsidR="00D71982" w:rsidRPr="00AF39C1" w:rsidRDefault="00D71982" w:rsidP="001A7D93">
            <w:pPr>
              <w:jc w:val="both"/>
              <w:rPr>
                <w:b/>
                <w:sz w:val="16"/>
                <w:szCs w:val="16"/>
              </w:rPr>
            </w:pPr>
          </w:p>
        </w:tc>
        <w:tc>
          <w:tcPr>
            <w:tcW w:w="1003" w:type="dxa"/>
            <w:shd w:val="clear" w:color="auto" w:fill="auto"/>
          </w:tcPr>
          <w:p w:rsidR="00D71982" w:rsidRPr="00AF39C1" w:rsidRDefault="00D71982" w:rsidP="001A7D93">
            <w:pPr>
              <w:jc w:val="both"/>
              <w:rPr>
                <w:b/>
                <w:sz w:val="16"/>
                <w:szCs w:val="16"/>
              </w:rPr>
            </w:pPr>
            <w:r w:rsidRPr="00AF39C1">
              <w:rPr>
                <w:b/>
                <w:sz w:val="16"/>
                <w:szCs w:val="16"/>
              </w:rPr>
              <w:t>0</w:t>
            </w:r>
          </w:p>
        </w:tc>
        <w:tc>
          <w:tcPr>
            <w:tcW w:w="698" w:type="dxa"/>
            <w:shd w:val="clear" w:color="auto" w:fill="auto"/>
          </w:tcPr>
          <w:p w:rsidR="00D71982" w:rsidRPr="00AF39C1" w:rsidRDefault="00D71982" w:rsidP="001A7D93">
            <w:pPr>
              <w:jc w:val="both"/>
              <w:rPr>
                <w:b/>
                <w:sz w:val="16"/>
                <w:szCs w:val="16"/>
              </w:rPr>
            </w:pPr>
          </w:p>
        </w:tc>
        <w:tc>
          <w:tcPr>
            <w:tcW w:w="709" w:type="dxa"/>
            <w:shd w:val="clear" w:color="auto" w:fill="auto"/>
          </w:tcPr>
          <w:p w:rsidR="00D71982" w:rsidRPr="00AF39C1" w:rsidRDefault="00D71982" w:rsidP="001A7D93">
            <w:pPr>
              <w:jc w:val="both"/>
              <w:rPr>
                <w:b/>
                <w:sz w:val="16"/>
                <w:szCs w:val="16"/>
              </w:rPr>
            </w:pPr>
            <w:r w:rsidRPr="00AF39C1">
              <w:rPr>
                <w:b/>
                <w:sz w:val="16"/>
                <w:szCs w:val="16"/>
              </w:rPr>
              <w:t>38%</w:t>
            </w:r>
          </w:p>
        </w:tc>
        <w:tc>
          <w:tcPr>
            <w:tcW w:w="709" w:type="dxa"/>
            <w:shd w:val="clear" w:color="auto" w:fill="auto"/>
          </w:tcPr>
          <w:p w:rsidR="00D71982" w:rsidRPr="00AF39C1" w:rsidRDefault="00D71982" w:rsidP="001A7D93">
            <w:pPr>
              <w:jc w:val="both"/>
              <w:rPr>
                <w:b/>
                <w:sz w:val="16"/>
                <w:szCs w:val="16"/>
              </w:rPr>
            </w:pPr>
          </w:p>
        </w:tc>
        <w:tc>
          <w:tcPr>
            <w:tcW w:w="708" w:type="dxa"/>
            <w:shd w:val="clear" w:color="auto" w:fill="auto"/>
          </w:tcPr>
          <w:p w:rsidR="00D71982" w:rsidRPr="00AF39C1" w:rsidRDefault="00D71982" w:rsidP="001A7D93">
            <w:pPr>
              <w:jc w:val="both"/>
              <w:rPr>
                <w:b/>
                <w:sz w:val="16"/>
                <w:szCs w:val="16"/>
              </w:rPr>
            </w:pPr>
            <w:r w:rsidRPr="00AF39C1">
              <w:rPr>
                <w:b/>
                <w:sz w:val="16"/>
                <w:szCs w:val="16"/>
              </w:rPr>
              <w:t xml:space="preserve"> 62%</w:t>
            </w:r>
          </w:p>
        </w:tc>
      </w:tr>
    </w:tbl>
    <w:p w:rsidR="00D71982" w:rsidRPr="00AF39C1" w:rsidRDefault="00D71982" w:rsidP="00D71982">
      <w:pPr>
        <w:jc w:val="both"/>
        <w:rPr>
          <w:sz w:val="16"/>
          <w:szCs w:val="16"/>
        </w:rPr>
      </w:pPr>
    </w:p>
    <w:p w:rsidR="00D71982" w:rsidRPr="00AF39C1" w:rsidRDefault="00D71982" w:rsidP="00D71982">
      <w:pPr>
        <w:shd w:val="clear" w:color="auto" w:fill="FFFFFF"/>
        <w:contextualSpacing/>
        <w:jc w:val="both"/>
        <w:rPr>
          <w:b/>
          <w:bCs/>
          <w:sz w:val="16"/>
          <w:szCs w:val="16"/>
        </w:rPr>
      </w:pPr>
    </w:p>
    <w:p w:rsidR="00D71982" w:rsidRPr="00D71982" w:rsidRDefault="00D71982" w:rsidP="00E554DC">
      <w:pPr>
        <w:pStyle w:val="a4"/>
        <w:numPr>
          <w:ilvl w:val="0"/>
          <w:numId w:val="29"/>
        </w:numPr>
        <w:shd w:val="clear" w:color="auto" w:fill="FFFFFF"/>
        <w:spacing w:after="0" w:line="240" w:lineRule="auto"/>
        <w:ind w:firstLine="709"/>
        <w:contextualSpacing/>
        <w:jc w:val="both"/>
        <w:rPr>
          <w:rFonts w:ascii="Times New Roman" w:eastAsia="Times New Roman" w:hAnsi="Times New Roman" w:cs="Times New Roman"/>
          <w:b/>
          <w:bCs/>
          <w:sz w:val="20"/>
          <w:szCs w:val="20"/>
        </w:rPr>
      </w:pPr>
      <w:r w:rsidRPr="00D71982">
        <w:rPr>
          <w:rFonts w:ascii="Times New Roman" w:eastAsia="Times New Roman" w:hAnsi="Times New Roman" w:cs="Times New Roman"/>
          <w:b/>
          <w:bCs/>
          <w:sz w:val="20"/>
          <w:szCs w:val="20"/>
        </w:rPr>
        <w:t>Коррекционная и развивающая работа.</w:t>
      </w:r>
    </w:p>
    <w:p w:rsidR="00D71982" w:rsidRPr="00D71982" w:rsidRDefault="00D71982" w:rsidP="00D71982">
      <w:pPr>
        <w:shd w:val="clear" w:color="auto" w:fill="FFFFFF"/>
        <w:ind w:firstLine="709"/>
        <w:contextualSpacing/>
        <w:jc w:val="both"/>
        <w:textAlignment w:val="baseline"/>
        <w:rPr>
          <w:sz w:val="20"/>
          <w:szCs w:val="20"/>
          <w:shd w:val="clear" w:color="auto" w:fill="FFFFFF"/>
        </w:rPr>
      </w:pPr>
      <w:r w:rsidRPr="00D71982">
        <w:rPr>
          <w:sz w:val="20"/>
          <w:szCs w:val="20"/>
          <w:shd w:val="clear" w:color="auto" w:fill="FFFFFF"/>
        </w:rPr>
        <w:t xml:space="preserve">В течение 2016 – 2017 учебного года целенаправленно проводились профилактические, коррекционно-развивающие мероприятия (классные часы, </w:t>
      </w:r>
      <w:proofErr w:type="spellStart"/>
      <w:r w:rsidRPr="00D71982">
        <w:rPr>
          <w:sz w:val="20"/>
          <w:szCs w:val="20"/>
          <w:shd w:val="clear" w:color="auto" w:fill="FFFFFF"/>
        </w:rPr>
        <w:t>тренинговые</w:t>
      </w:r>
      <w:proofErr w:type="spellEnd"/>
      <w:r w:rsidRPr="00D71982">
        <w:rPr>
          <w:sz w:val="20"/>
          <w:szCs w:val="20"/>
          <w:shd w:val="clear" w:color="auto" w:fill="FFFFFF"/>
        </w:rPr>
        <w:t xml:space="preserve"> занятия) по предотвращению суицидов и профилактики других форм </w:t>
      </w:r>
      <w:proofErr w:type="spellStart"/>
      <w:r w:rsidRPr="00D71982">
        <w:rPr>
          <w:sz w:val="20"/>
          <w:szCs w:val="20"/>
          <w:shd w:val="clear" w:color="auto" w:fill="FFFFFF"/>
        </w:rPr>
        <w:t>девиантного</w:t>
      </w:r>
      <w:proofErr w:type="spellEnd"/>
      <w:r w:rsidRPr="00D71982">
        <w:rPr>
          <w:sz w:val="20"/>
          <w:szCs w:val="20"/>
          <w:shd w:val="clear" w:color="auto" w:fill="FFFFFF"/>
        </w:rPr>
        <w:t xml:space="preserve"> поведения детей и подростков.</w:t>
      </w:r>
    </w:p>
    <w:p w:rsidR="00D71982" w:rsidRPr="00D71982" w:rsidRDefault="00D71982" w:rsidP="00D71982">
      <w:pPr>
        <w:shd w:val="clear" w:color="auto" w:fill="FFFFFF"/>
        <w:ind w:firstLine="709"/>
        <w:contextualSpacing/>
        <w:jc w:val="both"/>
        <w:textAlignment w:val="baseline"/>
        <w:rPr>
          <w:sz w:val="20"/>
          <w:szCs w:val="20"/>
        </w:rPr>
      </w:pPr>
      <w:r w:rsidRPr="00D71982">
        <w:rPr>
          <w:sz w:val="20"/>
          <w:szCs w:val="20"/>
        </w:rPr>
        <w:t>Для понимания сегодняшних тенденций формирования психологического здоровья несовершеннолетних, важно отметить, что в последние годы, по оценкам исследователей, отмечается стойкая тенденция к ухудшению психологического здоровья современных подростков.</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sz w:val="20"/>
          <w:szCs w:val="20"/>
        </w:rPr>
        <w:t>Педагогом</w:t>
      </w:r>
      <w:r w:rsidRPr="00D71982">
        <w:rPr>
          <w:color w:val="000000" w:themeColor="text1"/>
          <w:sz w:val="20"/>
          <w:szCs w:val="20"/>
        </w:rPr>
        <w:t xml:space="preserve">-психологом проводились разнообразные формы и методы работы с учащимися школы. В работе с учащимися психологом внедрялись эффективные профилактические, коррекционно-развивающие методы, как формирование навыков позитивного жизненного стиля, интерактивные виды деятельности: </w:t>
      </w:r>
      <w:proofErr w:type="spellStart"/>
      <w:r w:rsidRPr="00D71982">
        <w:rPr>
          <w:color w:val="000000" w:themeColor="text1"/>
          <w:sz w:val="20"/>
          <w:szCs w:val="20"/>
        </w:rPr>
        <w:t>тренинговые</w:t>
      </w:r>
      <w:proofErr w:type="spellEnd"/>
      <w:r w:rsidRPr="00D71982">
        <w:rPr>
          <w:color w:val="000000" w:themeColor="text1"/>
          <w:sz w:val="20"/>
          <w:szCs w:val="20"/>
        </w:rPr>
        <w:t xml:space="preserve"> упражнения, методы расслабления, моделирование ситуаций, направленные на формирование ценностно-смысловых ориентаций подростков, самостоятельности, уменьшение эмоциональной зависимости.</w:t>
      </w:r>
    </w:p>
    <w:p w:rsidR="00D71982" w:rsidRPr="00D71982" w:rsidRDefault="00D71982" w:rsidP="00D71982">
      <w:pPr>
        <w:shd w:val="clear" w:color="auto" w:fill="FFFFFF"/>
        <w:ind w:firstLine="709"/>
        <w:contextualSpacing/>
        <w:jc w:val="both"/>
        <w:rPr>
          <w:sz w:val="20"/>
          <w:szCs w:val="20"/>
        </w:rPr>
      </w:pPr>
      <w:r w:rsidRPr="00D71982">
        <w:rPr>
          <w:sz w:val="20"/>
          <w:szCs w:val="20"/>
        </w:rPr>
        <w:t>Данная  работа направлена на создание благоприятного психологического климата в учреждении, способствует улучшению форм общения педагогов с детьми; психологическое просвещение родителей и педагогов по вопросам, касающимся возрастной психологии, семейного воспитания.</w:t>
      </w:r>
    </w:p>
    <w:p w:rsidR="00D71982" w:rsidRPr="00D71982" w:rsidRDefault="00D71982" w:rsidP="00D71982">
      <w:pPr>
        <w:shd w:val="clear" w:color="auto" w:fill="FFFFFF"/>
        <w:ind w:firstLine="709"/>
        <w:contextualSpacing/>
        <w:jc w:val="both"/>
        <w:rPr>
          <w:sz w:val="20"/>
          <w:szCs w:val="20"/>
        </w:rPr>
      </w:pPr>
      <w:r w:rsidRPr="00D71982">
        <w:rPr>
          <w:sz w:val="20"/>
          <w:szCs w:val="20"/>
        </w:rPr>
        <w:t xml:space="preserve">В течение года велась групповая работа с учащимися с целью сплочения, самопознания, приобретения и совершенствования  навыков </w:t>
      </w:r>
      <w:proofErr w:type="spellStart"/>
      <w:r w:rsidRPr="00D71982">
        <w:rPr>
          <w:sz w:val="20"/>
          <w:szCs w:val="20"/>
        </w:rPr>
        <w:t>саморегуляции</w:t>
      </w:r>
      <w:proofErr w:type="spellEnd"/>
      <w:r w:rsidRPr="00D71982">
        <w:rPr>
          <w:sz w:val="20"/>
          <w:szCs w:val="20"/>
        </w:rPr>
        <w:t>, снятия напряжения и возбудимого поведения. Проводились групповые занятия на сплочение и развитие личности, подготовку учащихся к сдаче экзаменов, а так же упражнения на снятие напряжения, уменьшение тревоги и агрессии.</w:t>
      </w:r>
    </w:p>
    <w:p w:rsidR="00D71982" w:rsidRPr="00D71982" w:rsidRDefault="00D71982" w:rsidP="00D71982">
      <w:pPr>
        <w:shd w:val="clear" w:color="auto" w:fill="FFFFFF"/>
        <w:ind w:firstLine="709"/>
        <w:contextualSpacing/>
        <w:jc w:val="both"/>
        <w:rPr>
          <w:sz w:val="20"/>
          <w:szCs w:val="20"/>
        </w:rPr>
      </w:pPr>
      <w:r w:rsidRPr="00D71982">
        <w:rPr>
          <w:sz w:val="20"/>
          <w:szCs w:val="20"/>
        </w:rPr>
        <w:t>Опираясь на результаты проведенных диагностик, а также по запросам учителей и администрации школы, проводились занятия с  детьми, имеющими трудности в обучении, адаптации, поведении. </w:t>
      </w:r>
    </w:p>
    <w:p w:rsidR="00D71982" w:rsidRDefault="00D71982" w:rsidP="00D71982">
      <w:pPr>
        <w:shd w:val="clear" w:color="auto" w:fill="FFFFFF"/>
        <w:ind w:firstLine="709"/>
        <w:contextualSpacing/>
        <w:jc w:val="both"/>
        <w:rPr>
          <w:sz w:val="20"/>
          <w:szCs w:val="20"/>
        </w:rPr>
      </w:pPr>
      <w:r w:rsidRPr="00D71982">
        <w:rPr>
          <w:sz w:val="20"/>
          <w:szCs w:val="20"/>
        </w:rPr>
        <w:t>В 2016- 2017 учебном году для 1-4 классов коррекционно-развивающая работа состояла из следующих базовых тем:</w:t>
      </w:r>
    </w:p>
    <w:p w:rsidR="00AF39C1" w:rsidRPr="00D71982" w:rsidRDefault="00AF39C1" w:rsidP="00D71982">
      <w:pPr>
        <w:shd w:val="clear" w:color="auto" w:fill="FFFFFF"/>
        <w:ind w:firstLine="709"/>
        <w:contextualSpacing/>
        <w:jc w:val="both"/>
        <w:rPr>
          <w:sz w:val="20"/>
          <w:szCs w:val="20"/>
        </w:rPr>
      </w:pPr>
    </w:p>
    <w:p w:rsidR="00D71982" w:rsidRPr="00D71982" w:rsidRDefault="00D71982" w:rsidP="00D71982">
      <w:pPr>
        <w:shd w:val="clear" w:color="auto" w:fill="FFFFFF"/>
        <w:ind w:firstLine="709"/>
        <w:contextualSpacing/>
        <w:jc w:val="both"/>
        <w:rPr>
          <w:sz w:val="20"/>
          <w:szCs w:val="20"/>
        </w:rPr>
      </w:pPr>
    </w:p>
    <w:tbl>
      <w:tblPr>
        <w:tblStyle w:val="af0"/>
        <w:tblW w:w="0" w:type="auto"/>
        <w:tblLook w:val="04A0"/>
      </w:tblPr>
      <w:tblGrid>
        <w:gridCol w:w="871"/>
        <w:gridCol w:w="5506"/>
        <w:gridCol w:w="1546"/>
        <w:gridCol w:w="1648"/>
      </w:tblGrid>
      <w:tr w:rsidR="00D71982" w:rsidRPr="00D71982" w:rsidTr="001A7D93">
        <w:tc>
          <w:tcPr>
            <w:tcW w:w="959" w:type="dxa"/>
            <w:vAlign w:val="center"/>
          </w:tcPr>
          <w:p w:rsidR="00D71982" w:rsidRPr="00D71982" w:rsidRDefault="00D71982" w:rsidP="001A7D93">
            <w:pPr>
              <w:contextualSpacing/>
              <w:jc w:val="center"/>
              <w:rPr>
                <w:b/>
                <w:sz w:val="20"/>
                <w:szCs w:val="20"/>
              </w:rPr>
            </w:pPr>
            <w:r w:rsidRPr="00D71982">
              <w:rPr>
                <w:b/>
                <w:sz w:val="20"/>
                <w:szCs w:val="20"/>
              </w:rPr>
              <w:t>№</w:t>
            </w:r>
          </w:p>
        </w:tc>
        <w:tc>
          <w:tcPr>
            <w:tcW w:w="6237" w:type="dxa"/>
            <w:vAlign w:val="center"/>
          </w:tcPr>
          <w:p w:rsidR="00D71982" w:rsidRPr="00D71982" w:rsidRDefault="00D71982" w:rsidP="001A7D93">
            <w:pPr>
              <w:contextualSpacing/>
              <w:jc w:val="center"/>
              <w:rPr>
                <w:b/>
                <w:sz w:val="20"/>
                <w:szCs w:val="20"/>
              </w:rPr>
            </w:pPr>
            <w:r w:rsidRPr="00D71982">
              <w:rPr>
                <w:b/>
                <w:sz w:val="20"/>
                <w:szCs w:val="20"/>
              </w:rPr>
              <w:t>Программа</w:t>
            </w:r>
          </w:p>
        </w:tc>
        <w:tc>
          <w:tcPr>
            <w:tcW w:w="1701" w:type="dxa"/>
            <w:vAlign w:val="center"/>
          </w:tcPr>
          <w:p w:rsidR="00D71982" w:rsidRPr="00D71982" w:rsidRDefault="00D71982" w:rsidP="001A7D93">
            <w:pPr>
              <w:contextualSpacing/>
              <w:jc w:val="center"/>
              <w:rPr>
                <w:b/>
                <w:sz w:val="20"/>
                <w:szCs w:val="20"/>
              </w:rPr>
            </w:pPr>
            <w:r w:rsidRPr="00D71982">
              <w:rPr>
                <w:b/>
                <w:sz w:val="20"/>
                <w:szCs w:val="20"/>
              </w:rPr>
              <w:t>Класс</w:t>
            </w:r>
          </w:p>
        </w:tc>
        <w:tc>
          <w:tcPr>
            <w:tcW w:w="1785" w:type="dxa"/>
            <w:vAlign w:val="center"/>
          </w:tcPr>
          <w:p w:rsidR="00D71982" w:rsidRPr="00D71982" w:rsidRDefault="00D71982" w:rsidP="001A7D93">
            <w:pPr>
              <w:contextualSpacing/>
              <w:jc w:val="center"/>
              <w:rPr>
                <w:b/>
                <w:sz w:val="20"/>
                <w:szCs w:val="20"/>
              </w:rPr>
            </w:pPr>
            <w:r w:rsidRPr="00D71982">
              <w:rPr>
                <w:b/>
                <w:sz w:val="20"/>
                <w:szCs w:val="20"/>
              </w:rPr>
              <w:t>Кол-во занятий</w:t>
            </w:r>
          </w:p>
        </w:tc>
      </w:tr>
      <w:tr w:rsidR="00D71982" w:rsidRPr="00D71982" w:rsidTr="001A7D93">
        <w:tc>
          <w:tcPr>
            <w:tcW w:w="959" w:type="dxa"/>
            <w:vAlign w:val="center"/>
          </w:tcPr>
          <w:p w:rsidR="00D71982" w:rsidRPr="00D71982" w:rsidRDefault="00D71982" w:rsidP="001A7D93">
            <w:pPr>
              <w:contextualSpacing/>
              <w:jc w:val="center"/>
              <w:rPr>
                <w:b/>
                <w:sz w:val="20"/>
                <w:szCs w:val="20"/>
              </w:rPr>
            </w:pPr>
            <w:r w:rsidRPr="00D71982">
              <w:rPr>
                <w:b/>
                <w:sz w:val="20"/>
                <w:szCs w:val="20"/>
              </w:rPr>
              <w:t>1</w:t>
            </w:r>
          </w:p>
        </w:tc>
        <w:tc>
          <w:tcPr>
            <w:tcW w:w="6237" w:type="dxa"/>
            <w:vAlign w:val="center"/>
          </w:tcPr>
          <w:p w:rsidR="00D71982" w:rsidRPr="00D71982" w:rsidRDefault="00D71982" w:rsidP="001A7D93">
            <w:pPr>
              <w:contextualSpacing/>
              <w:rPr>
                <w:sz w:val="20"/>
                <w:szCs w:val="20"/>
              </w:rPr>
            </w:pPr>
            <w:r w:rsidRPr="00D71982">
              <w:rPr>
                <w:sz w:val="20"/>
                <w:szCs w:val="20"/>
              </w:rPr>
              <w:t>Программа адаптационных занятий для первоклассников «Здравствуй, школа, это Я!»</w:t>
            </w:r>
          </w:p>
        </w:tc>
        <w:tc>
          <w:tcPr>
            <w:tcW w:w="1701" w:type="dxa"/>
            <w:vAlign w:val="center"/>
          </w:tcPr>
          <w:p w:rsidR="00D71982" w:rsidRPr="00D71982" w:rsidRDefault="00D71982" w:rsidP="001A7D93">
            <w:pPr>
              <w:contextualSpacing/>
              <w:jc w:val="center"/>
              <w:rPr>
                <w:sz w:val="20"/>
                <w:szCs w:val="20"/>
              </w:rPr>
            </w:pPr>
            <w:r w:rsidRPr="00D71982">
              <w:rPr>
                <w:sz w:val="20"/>
                <w:szCs w:val="20"/>
              </w:rPr>
              <w:t>1 «Б»</w:t>
            </w:r>
          </w:p>
        </w:tc>
        <w:tc>
          <w:tcPr>
            <w:tcW w:w="1785" w:type="dxa"/>
            <w:vAlign w:val="center"/>
          </w:tcPr>
          <w:p w:rsidR="00D71982" w:rsidRPr="00D71982" w:rsidRDefault="00D71982" w:rsidP="001A7D93">
            <w:pPr>
              <w:contextualSpacing/>
              <w:jc w:val="center"/>
              <w:rPr>
                <w:sz w:val="20"/>
                <w:szCs w:val="20"/>
              </w:rPr>
            </w:pPr>
            <w:r w:rsidRPr="00D71982">
              <w:rPr>
                <w:sz w:val="20"/>
                <w:szCs w:val="20"/>
              </w:rPr>
              <w:t>4</w:t>
            </w:r>
          </w:p>
        </w:tc>
      </w:tr>
      <w:tr w:rsidR="00D71982" w:rsidRPr="00D71982" w:rsidTr="001A7D93">
        <w:tc>
          <w:tcPr>
            <w:tcW w:w="959" w:type="dxa"/>
            <w:vAlign w:val="center"/>
          </w:tcPr>
          <w:p w:rsidR="00D71982" w:rsidRPr="00D71982" w:rsidRDefault="00D71982" w:rsidP="001A7D93">
            <w:pPr>
              <w:contextualSpacing/>
              <w:jc w:val="center"/>
              <w:rPr>
                <w:b/>
                <w:sz w:val="20"/>
                <w:szCs w:val="20"/>
              </w:rPr>
            </w:pPr>
            <w:r w:rsidRPr="00D71982">
              <w:rPr>
                <w:b/>
                <w:sz w:val="20"/>
                <w:szCs w:val="20"/>
              </w:rPr>
              <w:t>2</w:t>
            </w:r>
          </w:p>
        </w:tc>
        <w:tc>
          <w:tcPr>
            <w:tcW w:w="6237" w:type="dxa"/>
            <w:vAlign w:val="center"/>
          </w:tcPr>
          <w:p w:rsidR="00D71982" w:rsidRPr="00D71982" w:rsidRDefault="00D71982" w:rsidP="001A7D93">
            <w:pPr>
              <w:contextualSpacing/>
              <w:rPr>
                <w:sz w:val="20"/>
                <w:szCs w:val="20"/>
              </w:rPr>
            </w:pPr>
            <w:r w:rsidRPr="00D71982">
              <w:rPr>
                <w:sz w:val="20"/>
                <w:szCs w:val="20"/>
              </w:rPr>
              <w:t>Развивающая программа психологического сопровождения учащихся «Я скоро стану пятиклассником»</w:t>
            </w:r>
          </w:p>
        </w:tc>
        <w:tc>
          <w:tcPr>
            <w:tcW w:w="1701" w:type="dxa"/>
            <w:vAlign w:val="center"/>
          </w:tcPr>
          <w:p w:rsidR="00D71982" w:rsidRPr="00D71982" w:rsidRDefault="00D71982" w:rsidP="001A7D93">
            <w:pPr>
              <w:contextualSpacing/>
              <w:jc w:val="center"/>
              <w:rPr>
                <w:sz w:val="20"/>
                <w:szCs w:val="20"/>
              </w:rPr>
            </w:pPr>
            <w:r w:rsidRPr="00D71982">
              <w:rPr>
                <w:sz w:val="20"/>
                <w:szCs w:val="20"/>
              </w:rPr>
              <w:t>4 «А» «Б»</w:t>
            </w:r>
          </w:p>
        </w:tc>
        <w:tc>
          <w:tcPr>
            <w:tcW w:w="1785" w:type="dxa"/>
            <w:vAlign w:val="center"/>
          </w:tcPr>
          <w:p w:rsidR="00D71982" w:rsidRPr="00D71982" w:rsidRDefault="00D71982" w:rsidP="001A7D93">
            <w:pPr>
              <w:contextualSpacing/>
              <w:jc w:val="center"/>
              <w:rPr>
                <w:sz w:val="20"/>
                <w:szCs w:val="20"/>
              </w:rPr>
            </w:pPr>
            <w:r w:rsidRPr="00D71982">
              <w:rPr>
                <w:sz w:val="20"/>
                <w:szCs w:val="20"/>
              </w:rPr>
              <w:t>10</w:t>
            </w:r>
          </w:p>
        </w:tc>
      </w:tr>
    </w:tbl>
    <w:p w:rsidR="00D71982" w:rsidRPr="00D71982" w:rsidRDefault="00D71982" w:rsidP="00D71982">
      <w:pPr>
        <w:shd w:val="clear" w:color="auto" w:fill="FFFFFF"/>
        <w:ind w:firstLine="709"/>
        <w:contextualSpacing/>
        <w:jc w:val="both"/>
        <w:rPr>
          <w:rStyle w:val="apple-converted-space"/>
          <w:color w:val="000000" w:themeColor="text1"/>
          <w:sz w:val="20"/>
          <w:szCs w:val="20"/>
          <w:shd w:val="clear" w:color="auto" w:fill="FFFFFF"/>
        </w:rPr>
      </w:pPr>
      <w:r w:rsidRPr="00D71982">
        <w:rPr>
          <w:color w:val="000000" w:themeColor="text1"/>
          <w:sz w:val="20"/>
          <w:szCs w:val="20"/>
        </w:rPr>
        <w:t xml:space="preserve">Большое внимание уделялось работе с учащимися, состоящими на профилактическом учете.  Работа по данному направлению включала в себя выявление несовершеннолетних, находящихся в социально опасном положении, а также </w:t>
      </w:r>
      <w:proofErr w:type="spellStart"/>
      <w:r w:rsidRPr="00D71982">
        <w:rPr>
          <w:color w:val="000000" w:themeColor="text1"/>
          <w:sz w:val="20"/>
          <w:szCs w:val="20"/>
        </w:rPr>
        <w:t>непосещающих</w:t>
      </w:r>
      <w:proofErr w:type="spellEnd"/>
      <w:r w:rsidRPr="00D71982">
        <w:rPr>
          <w:color w:val="000000" w:themeColor="text1"/>
          <w:sz w:val="20"/>
          <w:szCs w:val="20"/>
        </w:rPr>
        <w:t xml:space="preserve"> или систематически пропускающих по неуважительным причинам занятия в школе, принятие мер по их воспитанию и получению ими общего образования,  выявляет семей,  находящихся в социально опасном положении,  оказание им помощи  в обучении и воспитании детей. </w:t>
      </w:r>
      <w:r w:rsidRPr="00D71982">
        <w:rPr>
          <w:color w:val="000000" w:themeColor="text1"/>
          <w:sz w:val="20"/>
          <w:szCs w:val="20"/>
          <w:shd w:val="clear" w:color="auto" w:fill="FFFFFF"/>
        </w:rPr>
        <w:t xml:space="preserve">Со всеми несовершеннолетними подростками, поставленными на </w:t>
      </w:r>
      <w:proofErr w:type="spellStart"/>
      <w:r w:rsidRPr="00D71982">
        <w:rPr>
          <w:color w:val="000000" w:themeColor="text1"/>
          <w:sz w:val="20"/>
          <w:szCs w:val="20"/>
          <w:shd w:val="clear" w:color="auto" w:fill="FFFFFF"/>
        </w:rPr>
        <w:t>внутришкольный</w:t>
      </w:r>
      <w:proofErr w:type="spellEnd"/>
      <w:r w:rsidRPr="00D71982">
        <w:rPr>
          <w:color w:val="000000" w:themeColor="text1"/>
          <w:sz w:val="20"/>
          <w:szCs w:val="20"/>
          <w:shd w:val="clear" w:color="auto" w:fill="FFFFFF"/>
        </w:rPr>
        <w:t xml:space="preserve"> учет, проводится индивидуально-профилактическая работа.</w:t>
      </w:r>
      <w:r w:rsidRPr="00D71982">
        <w:rPr>
          <w:rStyle w:val="apple-converted-space"/>
          <w:color w:val="000000" w:themeColor="text1"/>
          <w:sz w:val="20"/>
          <w:szCs w:val="20"/>
          <w:shd w:val="clear" w:color="auto" w:fill="FFFFFF"/>
        </w:rPr>
        <w:t> </w:t>
      </w:r>
    </w:p>
    <w:p w:rsidR="00D71982" w:rsidRPr="00D71982" w:rsidRDefault="00D71982" w:rsidP="00D71982">
      <w:pPr>
        <w:shd w:val="clear" w:color="auto" w:fill="FFFFFF"/>
        <w:ind w:firstLine="709"/>
        <w:contextualSpacing/>
        <w:jc w:val="both"/>
        <w:rPr>
          <w:rStyle w:val="apple-converted-space"/>
          <w:color w:val="000000" w:themeColor="text1"/>
          <w:sz w:val="20"/>
          <w:szCs w:val="20"/>
          <w:shd w:val="clear" w:color="auto" w:fill="FFFFFF"/>
        </w:rPr>
      </w:pPr>
      <w:r w:rsidRPr="00D71982">
        <w:rPr>
          <w:color w:val="000000" w:themeColor="text1"/>
          <w:sz w:val="20"/>
          <w:szCs w:val="20"/>
          <w:shd w:val="clear" w:color="auto" w:fill="FFFFFF"/>
        </w:rPr>
        <w:t>Классные руководители и психологическая служба школы используют раз</w:t>
      </w:r>
      <w:r w:rsidRPr="00D71982">
        <w:rPr>
          <w:color w:val="000000" w:themeColor="text1"/>
          <w:sz w:val="20"/>
          <w:szCs w:val="20"/>
          <w:shd w:val="clear" w:color="auto" w:fill="FFFFFF"/>
        </w:rPr>
        <w:softHyphen/>
        <w:t>личные формы и методы индивидуальной профилактической работы с учащими</w:t>
      </w:r>
      <w:r w:rsidRPr="00D71982">
        <w:rPr>
          <w:color w:val="000000" w:themeColor="text1"/>
          <w:sz w:val="20"/>
          <w:szCs w:val="20"/>
          <w:shd w:val="clear" w:color="auto" w:fill="FFFFFF"/>
        </w:rPr>
        <w:softHyphen/>
        <w:t>ся, состоящими на разных формах учета:</w:t>
      </w:r>
      <w:r w:rsidRPr="00D71982">
        <w:rPr>
          <w:rStyle w:val="apple-converted-space"/>
          <w:color w:val="000000" w:themeColor="text1"/>
          <w:sz w:val="20"/>
          <w:szCs w:val="20"/>
          <w:shd w:val="clear" w:color="auto" w:fill="FFFFFF"/>
        </w:rPr>
        <w:t> </w:t>
      </w:r>
    </w:p>
    <w:p w:rsidR="00D71982" w:rsidRPr="00D71982" w:rsidRDefault="00D71982" w:rsidP="00E554DC">
      <w:pPr>
        <w:pStyle w:val="a4"/>
        <w:numPr>
          <w:ilvl w:val="0"/>
          <w:numId w:val="30"/>
        </w:numPr>
        <w:shd w:val="clear" w:color="auto" w:fill="FFFFFF"/>
        <w:spacing w:after="0" w:line="240" w:lineRule="auto"/>
        <w:ind w:left="426" w:firstLine="709"/>
        <w:contextualSpacing/>
        <w:jc w:val="both"/>
        <w:rPr>
          <w:rFonts w:ascii="Times New Roman" w:hAnsi="Times New Roman" w:cs="Times New Roman"/>
          <w:color w:val="000000" w:themeColor="text1"/>
          <w:sz w:val="20"/>
          <w:szCs w:val="20"/>
        </w:rPr>
      </w:pPr>
      <w:r w:rsidRPr="00D71982">
        <w:rPr>
          <w:rFonts w:ascii="Times New Roman" w:hAnsi="Times New Roman" w:cs="Times New Roman"/>
          <w:color w:val="000000" w:themeColor="text1"/>
          <w:sz w:val="20"/>
          <w:szCs w:val="20"/>
          <w:shd w:val="clear" w:color="auto" w:fill="FFFFFF"/>
        </w:rPr>
        <w:t>изучение особенностей личности подростков, занятия с психологом по коррекции их поведения;</w:t>
      </w:r>
      <w:r w:rsidRPr="00D71982">
        <w:rPr>
          <w:rStyle w:val="apple-converted-space"/>
          <w:rFonts w:ascii="Times New Roman" w:hAnsi="Times New Roman" w:cs="Times New Roman"/>
          <w:color w:val="000000" w:themeColor="text1"/>
          <w:sz w:val="20"/>
          <w:szCs w:val="20"/>
          <w:shd w:val="clear" w:color="auto" w:fill="FFFFFF"/>
        </w:rPr>
        <w:t> </w:t>
      </w:r>
    </w:p>
    <w:p w:rsidR="00D71982" w:rsidRPr="00D71982" w:rsidRDefault="00D71982" w:rsidP="00E554DC">
      <w:pPr>
        <w:pStyle w:val="a4"/>
        <w:numPr>
          <w:ilvl w:val="0"/>
          <w:numId w:val="30"/>
        </w:numPr>
        <w:shd w:val="clear" w:color="auto" w:fill="FFFFFF"/>
        <w:spacing w:after="0" w:line="240" w:lineRule="auto"/>
        <w:ind w:left="426" w:firstLine="709"/>
        <w:contextualSpacing/>
        <w:jc w:val="both"/>
        <w:rPr>
          <w:rFonts w:ascii="Times New Roman" w:hAnsi="Times New Roman" w:cs="Times New Roman"/>
          <w:color w:val="000000" w:themeColor="text1"/>
          <w:sz w:val="20"/>
          <w:szCs w:val="20"/>
        </w:rPr>
      </w:pPr>
      <w:r w:rsidRPr="00D71982">
        <w:rPr>
          <w:rFonts w:ascii="Times New Roman" w:hAnsi="Times New Roman" w:cs="Times New Roman"/>
          <w:color w:val="000000" w:themeColor="text1"/>
          <w:sz w:val="20"/>
          <w:szCs w:val="20"/>
          <w:shd w:val="clear" w:color="auto" w:fill="FFFFFF"/>
        </w:rPr>
        <w:t>посещение на дому с целью контроля подростков, их занятости в свобод</w:t>
      </w:r>
      <w:r w:rsidRPr="00D71982">
        <w:rPr>
          <w:rFonts w:ascii="Times New Roman" w:hAnsi="Times New Roman" w:cs="Times New Roman"/>
          <w:color w:val="000000" w:themeColor="text1"/>
          <w:sz w:val="20"/>
          <w:szCs w:val="20"/>
          <w:shd w:val="clear" w:color="auto" w:fill="FFFFFF"/>
        </w:rPr>
        <w:softHyphen/>
        <w:t>ное от занятий, а также каникулярное время, подготовки к урокам;</w:t>
      </w:r>
      <w:r w:rsidRPr="00D71982">
        <w:rPr>
          <w:rStyle w:val="apple-converted-space"/>
          <w:rFonts w:ascii="Times New Roman" w:hAnsi="Times New Roman" w:cs="Times New Roman"/>
          <w:color w:val="000000" w:themeColor="text1"/>
          <w:sz w:val="20"/>
          <w:szCs w:val="20"/>
          <w:shd w:val="clear" w:color="auto" w:fill="FFFFFF"/>
        </w:rPr>
        <w:t> </w:t>
      </w:r>
    </w:p>
    <w:p w:rsidR="00D71982" w:rsidRPr="00D71982" w:rsidRDefault="00D71982" w:rsidP="00E554DC">
      <w:pPr>
        <w:pStyle w:val="a4"/>
        <w:numPr>
          <w:ilvl w:val="0"/>
          <w:numId w:val="30"/>
        </w:numPr>
        <w:shd w:val="clear" w:color="auto" w:fill="FFFFFF"/>
        <w:spacing w:after="0" w:line="240" w:lineRule="auto"/>
        <w:ind w:left="426" w:firstLine="709"/>
        <w:contextualSpacing/>
        <w:jc w:val="both"/>
        <w:rPr>
          <w:rFonts w:ascii="Times New Roman" w:hAnsi="Times New Roman" w:cs="Times New Roman"/>
          <w:color w:val="000000" w:themeColor="text1"/>
          <w:sz w:val="20"/>
          <w:szCs w:val="20"/>
        </w:rPr>
      </w:pPr>
      <w:r w:rsidRPr="00D71982">
        <w:rPr>
          <w:rFonts w:ascii="Times New Roman" w:hAnsi="Times New Roman" w:cs="Times New Roman"/>
          <w:color w:val="000000" w:themeColor="text1"/>
          <w:sz w:val="20"/>
          <w:szCs w:val="20"/>
          <w:shd w:val="clear" w:color="auto" w:fill="FFFFFF"/>
        </w:rPr>
        <w:t>посещение уроков для определения уровня подготовки учащихся к за</w:t>
      </w:r>
      <w:r w:rsidRPr="00D71982">
        <w:rPr>
          <w:rFonts w:ascii="Times New Roman" w:hAnsi="Times New Roman" w:cs="Times New Roman"/>
          <w:color w:val="000000" w:themeColor="text1"/>
          <w:sz w:val="20"/>
          <w:szCs w:val="20"/>
          <w:shd w:val="clear" w:color="auto" w:fill="FFFFFF"/>
        </w:rPr>
        <w:softHyphen/>
        <w:t>нятиям;</w:t>
      </w:r>
      <w:r w:rsidRPr="00D71982">
        <w:rPr>
          <w:rStyle w:val="apple-converted-space"/>
          <w:rFonts w:ascii="Times New Roman" w:hAnsi="Times New Roman" w:cs="Times New Roman"/>
          <w:color w:val="000000" w:themeColor="text1"/>
          <w:sz w:val="20"/>
          <w:szCs w:val="20"/>
          <w:shd w:val="clear" w:color="auto" w:fill="FFFFFF"/>
        </w:rPr>
        <w:t> </w:t>
      </w:r>
    </w:p>
    <w:p w:rsidR="00D71982" w:rsidRPr="00D71982" w:rsidRDefault="00D71982" w:rsidP="00E554DC">
      <w:pPr>
        <w:pStyle w:val="a4"/>
        <w:numPr>
          <w:ilvl w:val="0"/>
          <w:numId w:val="30"/>
        </w:numPr>
        <w:shd w:val="clear" w:color="auto" w:fill="FFFFFF"/>
        <w:spacing w:after="0" w:line="240" w:lineRule="auto"/>
        <w:ind w:left="426" w:firstLine="709"/>
        <w:contextualSpacing/>
        <w:jc w:val="both"/>
        <w:rPr>
          <w:rFonts w:ascii="Times New Roman" w:hAnsi="Times New Roman" w:cs="Times New Roman"/>
          <w:color w:val="000000" w:themeColor="text1"/>
          <w:sz w:val="20"/>
          <w:szCs w:val="20"/>
        </w:rPr>
      </w:pPr>
      <w:r w:rsidRPr="00D71982">
        <w:rPr>
          <w:rFonts w:ascii="Times New Roman" w:hAnsi="Times New Roman" w:cs="Times New Roman"/>
          <w:color w:val="000000" w:themeColor="text1"/>
          <w:sz w:val="20"/>
          <w:szCs w:val="20"/>
          <w:shd w:val="clear" w:color="auto" w:fill="FFFFFF"/>
        </w:rPr>
        <w:t>психолого-педагогическое консультирование родителей, учителей-предметников с целью выработки подходов к воспитанию и обучению подростков;</w:t>
      </w:r>
      <w:r w:rsidRPr="00D71982">
        <w:rPr>
          <w:rStyle w:val="apple-converted-space"/>
          <w:rFonts w:ascii="Times New Roman" w:hAnsi="Times New Roman" w:cs="Times New Roman"/>
          <w:color w:val="000000" w:themeColor="text1"/>
          <w:sz w:val="20"/>
          <w:szCs w:val="20"/>
          <w:shd w:val="clear" w:color="auto" w:fill="FFFFFF"/>
        </w:rPr>
        <w:t> </w:t>
      </w:r>
      <w:r w:rsidRPr="00D71982">
        <w:rPr>
          <w:rFonts w:ascii="Times New Roman" w:hAnsi="Times New Roman" w:cs="Times New Roman"/>
          <w:color w:val="000000" w:themeColor="text1"/>
          <w:sz w:val="20"/>
          <w:szCs w:val="20"/>
        </w:rPr>
        <w:br/>
      </w:r>
      <w:r w:rsidRPr="00D71982">
        <w:rPr>
          <w:rFonts w:ascii="Times New Roman" w:hAnsi="Times New Roman" w:cs="Times New Roman"/>
          <w:color w:val="000000" w:themeColor="text1"/>
          <w:sz w:val="20"/>
          <w:szCs w:val="20"/>
          <w:shd w:val="clear" w:color="auto" w:fill="FFFFFF"/>
        </w:rPr>
        <w:t>индивидуальные и коллективные профилактические беседы с подрост</w:t>
      </w:r>
      <w:r w:rsidRPr="00D71982">
        <w:rPr>
          <w:rFonts w:ascii="Times New Roman" w:hAnsi="Times New Roman" w:cs="Times New Roman"/>
          <w:color w:val="000000" w:themeColor="text1"/>
          <w:sz w:val="20"/>
          <w:szCs w:val="20"/>
          <w:shd w:val="clear" w:color="auto" w:fill="FFFFFF"/>
        </w:rPr>
        <w:softHyphen/>
        <w:t>ками;</w:t>
      </w:r>
      <w:r w:rsidRPr="00D71982">
        <w:rPr>
          <w:rStyle w:val="apple-converted-space"/>
          <w:rFonts w:ascii="Times New Roman" w:hAnsi="Times New Roman" w:cs="Times New Roman"/>
          <w:color w:val="000000" w:themeColor="text1"/>
          <w:sz w:val="20"/>
          <w:szCs w:val="20"/>
          <w:shd w:val="clear" w:color="auto" w:fill="FFFFFF"/>
        </w:rPr>
        <w:t> </w:t>
      </w:r>
      <w:r w:rsidRPr="00D71982">
        <w:rPr>
          <w:rFonts w:ascii="Times New Roman" w:hAnsi="Times New Roman" w:cs="Times New Roman"/>
          <w:color w:val="000000" w:themeColor="text1"/>
          <w:sz w:val="20"/>
          <w:szCs w:val="20"/>
        </w:rPr>
        <w:br/>
      </w:r>
      <w:r w:rsidRPr="00D71982">
        <w:rPr>
          <w:rFonts w:ascii="Times New Roman" w:hAnsi="Times New Roman" w:cs="Times New Roman"/>
          <w:color w:val="000000" w:themeColor="text1"/>
          <w:sz w:val="20"/>
          <w:szCs w:val="20"/>
          <w:shd w:val="clear" w:color="auto" w:fill="FFFFFF"/>
        </w:rPr>
        <w:t>вовлечение подростков в общественно-значимую деятельность через реализацию целевых локальных воспитательно-образовательных про</w:t>
      </w:r>
      <w:r w:rsidRPr="00D71982">
        <w:rPr>
          <w:rFonts w:ascii="Times New Roman" w:hAnsi="Times New Roman" w:cs="Times New Roman"/>
          <w:color w:val="000000" w:themeColor="text1"/>
          <w:sz w:val="20"/>
          <w:szCs w:val="20"/>
          <w:shd w:val="clear" w:color="auto" w:fill="FFFFFF"/>
        </w:rPr>
        <w:softHyphen/>
        <w:t>грамм и проектов;</w:t>
      </w:r>
      <w:r w:rsidRPr="00D71982">
        <w:rPr>
          <w:rStyle w:val="apple-converted-space"/>
          <w:rFonts w:ascii="Times New Roman" w:hAnsi="Times New Roman" w:cs="Times New Roman"/>
          <w:color w:val="000000" w:themeColor="text1"/>
          <w:sz w:val="20"/>
          <w:szCs w:val="20"/>
          <w:shd w:val="clear" w:color="auto" w:fill="FFFFFF"/>
        </w:rPr>
        <w:t> </w:t>
      </w:r>
    </w:p>
    <w:p w:rsidR="00D71982" w:rsidRPr="00D71982" w:rsidRDefault="00D71982" w:rsidP="00E554DC">
      <w:pPr>
        <w:pStyle w:val="a4"/>
        <w:numPr>
          <w:ilvl w:val="0"/>
          <w:numId w:val="30"/>
        </w:numPr>
        <w:shd w:val="clear" w:color="auto" w:fill="FFFFFF"/>
        <w:spacing w:after="0" w:line="240" w:lineRule="auto"/>
        <w:ind w:left="426" w:firstLine="709"/>
        <w:contextualSpacing/>
        <w:jc w:val="both"/>
        <w:rPr>
          <w:rFonts w:ascii="Times New Roman" w:hAnsi="Times New Roman" w:cs="Times New Roman"/>
          <w:color w:val="000000" w:themeColor="text1"/>
          <w:sz w:val="20"/>
          <w:szCs w:val="20"/>
          <w:shd w:val="clear" w:color="auto" w:fill="FFFFFF"/>
        </w:rPr>
      </w:pPr>
      <w:r w:rsidRPr="00D71982">
        <w:rPr>
          <w:rFonts w:ascii="Times New Roman" w:hAnsi="Times New Roman" w:cs="Times New Roman"/>
          <w:color w:val="000000" w:themeColor="text1"/>
          <w:sz w:val="20"/>
          <w:szCs w:val="20"/>
          <w:shd w:val="clear" w:color="auto" w:fill="FFFFFF"/>
        </w:rPr>
        <w:t>вовлечение учащихся в систему дополнительного образования с целью организации занятости в свободное время.</w:t>
      </w:r>
      <w:r w:rsidRPr="00D71982">
        <w:rPr>
          <w:rStyle w:val="apple-converted-space"/>
          <w:rFonts w:ascii="Times New Roman" w:hAnsi="Times New Roman" w:cs="Times New Roman"/>
          <w:color w:val="000000" w:themeColor="text1"/>
          <w:sz w:val="20"/>
          <w:szCs w:val="20"/>
          <w:shd w:val="clear" w:color="auto" w:fill="FFFFFF"/>
        </w:rPr>
        <w:t> </w:t>
      </w:r>
    </w:p>
    <w:p w:rsidR="00D71982" w:rsidRPr="00D71982" w:rsidRDefault="00D71982" w:rsidP="00D71982">
      <w:pPr>
        <w:shd w:val="clear" w:color="auto" w:fill="FFFFFF"/>
        <w:ind w:firstLine="709"/>
        <w:contextualSpacing/>
        <w:jc w:val="both"/>
        <w:rPr>
          <w:color w:val="000000" w:themeColor="text1"/>
          <w:sz w:val="20"/>
          <w:szCs w:val="20"/>
        </w:rPr>
      </w:pPr>
      <w:r w:rsidRPr="00D71982">
        <w:rPr>
          <w:color w:val="000000" w:themeColor="text1"/>
          <w:sz w:val="20"/>
          <w:szCs w:val="20"/>
        </w:rPr>
        <w:t> </w:t>
      </w:r>
    </w:p>
    <w:p w:rsidR="00D71982" w:rsidRPr="00D71982" w:rsidRDefault="00D71982" w:rsidP="00D71982">
      <w:pPr>
        <w:shd w:val="clear" w:color="auto" w:fill="FFFFFF"/>
        <w:ind w:firstLine="709"/>
        <w:contextualSpacing/>
        <w:jc w:val="both"/>
        <w:rPr>
          <w:color w:val="000000" w:themeColor="text1"/>
          <w:sz w:val="20"/>
          <w:szCs w:val="20"/>
        </w:rPr>
      </w:pPr>
      <w:r w:rsidRPr="00D71982">
        <w:rPr>
          <w:color w:val="000000" w:themeColor="text1"/>
          <w:sz w:val="20"/>
          <w:szCs w:val="20"/>
        </w:rPr>
        <w:lastRenderedPageBreak/>
        <w:t xml:space="preserve"> Список детей и их семей, состоящих на </w:t>
      </w:r>
      <w:proofErr w:type="spellStart"/>
      <w:r w:rsidRPr="00D71982">
        <w:rPr>
          <w:color w:val="000000" w:themeColor="text1"/>
          <w:sz w:val="20"/>
          <w:szCs w:val="20"/>
        </w:rPr>
        <w:t>внутришкольном</w:t>
      </w:r>
      <w:proofErr w:type="spellEnd"/>
      <w:r w:rsidRPr="00D71982">
        <w:rPr>
          <w:color w:val="000000" w:themeColor="text1"/>
          <w:sz w:val="20"/>
          <w:szCs w:val="20"/>
        </w:rPr>
        <w:t xml:space="preserve"> профилактическом учете:</w:t>
      </w:r>
    </w:p>
    <w:p w:rsidR="00D71982" w:rsidRPr="00D71982" w:rsidRDefault="00D71982" w:rsidP="00D71982">
      <w:pPr>
        <w:shd w:val="clear" w:color="auto" w:fill="FFFFFF"/>
        <w:ind w:firstLine="709"/>
        <w:contextualSpacing/>
        <w:jc w:val="both"/>
        <w:rPr>
          <w:color w:val="000000" w:themeColor="text1"/>
          <w:sz w:val="20"/>
          <w:szCs w:val="20"/>
        </w:rPr>
      </w:pPr>
      <w:r w:rsidRPr="00D71982">
        <w:rPr>
          <w:color w:val="000000" w:themeColor="text1"/>
          <w:sz w:val="20"/>
          <w:szCs w:val="20"/>
        </w:rPr>
        <w:t>Работа с учащимися, состоящими на профилактическом учете, велась по следующим программам:</w:t>
      </w:r>
    </w:p>
    <w:p w:rsidR="00D71982" w:rsidRPr="00D71982" w:rsidRDefault="00D71982" w:rsidP="00D71982">
      <w:pPr>
        <w:shd w:val="clear" w:color="auto" w:fill="FFFFFF"/>
        <w:ind w:firstLine="709"/>
        <w:contextualSpacing/>
        <w:jc w:val="both"/>
        <w:textAlignment w:val="baseline"/>
        <w:rPr>
          <w:color w:val="000000" w:themeColor="text1"/>
          <w:sz w:val="20"/>
          <w:szCs w:val="20"/>
        </w:rPr>
      </w:pPr>
    </w:p>
    <w:tbl>
      <w:tblPr>
        <w:tblStyle w:val="af0"/>
        <w:tblW w:w="0" w:type="auto"/>
        <w:tblInd w:w="534" w:type="dxa"/>
        <w:tblLook w:val="04A0"/>
      </w:tblPr>
      <w:tblGrid>
        <w:gridCol w:w="417"/>
        <w:gridCol w:w="5245"/>
        <w:gridCol w:w="2977"/>
      </w:tblGrid>
      <w:tr w:rsidR="00D71982" w:rsidRPr="00D71982" w:rsidTr="00F7421E">
        <w:tc>
          <w:tcPr>
            <w:tcW w:w="283" w:type="dxa"/>
            <w:vAlign w:val="center"/>
          </w:tcPr>
          <w:p w:rsidR="00D71982" w:rsidRPr="00D71982" w:rsidRDefault="00D71982" w:rsidP="001A7D93">
            <w:pPr>
              <w:contextualSpacing/>
              <w:jc w:val="center"/>
              <w:rPr>
                <w:b/>
                <w:sz w:val="20"/>
                <w:szCs w:val="20"/>
              </w:rPr>
            </w:pPr>
            <w:r w:rsidRPr="00D71982">
              <w:rPr>
                <w:b/>
                <w:sz w:val="20"/>
                <w:szCs w:val="20"/>
              </w:rPr>
              <w:t>№</w:t>
            </w:r>
          </w:p>
        </w:tc>
        <w:tc>
          <w:tcPr>
            <w:tcW w:w="5245" w:type="dxa"/>
            <w:vAlign w:val="center"/>
          </w:tcPr>
          <w:p w:rsidR="00D71982" w:rsidRPr="00D71982" w:rsidRDefault="00D71982" w:rsidP="001A7D93">
            <w:pPr>
              <w:contextualSpacing/>
              <w:jc w:val="center"/>
              <w:rPr>
                <w:b/>
                <w:sz w:val="20"/>
                <w:szCs w:val="20"/>
              </w:rPr>
            </w:pPr>
            <w:r w:rsidRPr="00D71982">
              <w:rPr>
                <w:b/>
                <w:sz w:val="20"/>
                <w:szCs w:val="20"/>
              </w:rPr>
              <w:t>Программа</w:t>
            </w:r>
          </w:p>
        </w:tc>
        <w:tc>
          <w:tcPr>
            <w:tcW w:w="2977" w:type="dxa"/>
            <w:vAlign w:val="center"/>
          </w:tcPr>
          <w:p w:rsidR="00D71982" w:rsidRPr="00D71982" w:rsidRDefault="00D71982" w:rsidP="001A7D93">
            <w:pPr>
              <w:contextualSpacing/>
              <w:jc w:val="center"/>
              <w:rPr>
                <w:b/>
                <w:sz w:val="20"/>
                <w:szCs w:val="20"/>
              </w:rPr>
            </w:pPr>
            <w:r w:rsidRPr="00D71982">
              <w:rPr>
                <w:b/>
                <w:sz w:val="20"/>
                <w:szCs w:val="20"/>
              </w:rPr>
              <w:t>Кол-во занятий</w:t>
            </w:r>
          </w:p>
        </w:tc>
      </w:tr>
      <w:tr w:rsidR="00D71982" w:rsidRPr="00D71982" w:rsidTr="00F7421E">
        <w:tc>
          <w:tcPr>
            <w:tcW w:w="283" w:type="dxa"/>
            <w:vAlign w:val="center"/>
          </w:tcPr>
          <w:p w:rsidR="00D71982" w:rsidRPr="00D71982" w:rsidRDefault="00D71982" w:rsidP="001A7D93">
            <w:pPr>
              <w:contextualSpacing/>
              <w:jc w:val="both"/>
              <w:rPr>
                <w:b/>
                <w:sz w:val="20"/>
                <w:szCs w:val="20"/>
              </w:rPr>
            </w:pPr>
            <w:r w:rsidRPr="00D71982">
              <w:rPr>
                <w:b/>
                <w:sz w:val="20"/>
                <w:szCs w:val="20"/>
              </w:rPr>
              <w:t>1</w:t>
            </w:r>
          </w:p>
        </w:tc>
        <w:tc>
          <w:tcPr>
            <w:tcW w:w="5245" w:type="dxa"/>
            <w:vAlign w:val="center"/>
          </w:tcPr>
          <w:p w:rsidR="00D71982" w:rsidRPr="00D71982" w:rsidRDefault="00D71982" w:rsidP="001A7D93">
            <w:pPr>
              <w:contextualSpacing/>
              <w:jc w:val="both"/>
              <w:rPr>
                <w:sz w:val="20"/>
                <w:szCs w:val="20"/>
              </w:rPr>
            </w:pPr>
            <w:proofErr w:type="spellStart"/>
            <w:proofErr w:type="gramStart"/>
            <w:r w:rsidRPr="00D71982">
              <w:rPr>
                <w:sz w:val="20"/>
                <w:szCs w:val="20"/>
              </w:rPr>
              <w:t>Психолого</w:t>
            </w:r>
            <w:proofErr w:type="spellEnd"/>
            <w:r w:rsidRPr="00D71982">
              <w:rPr>
                <w:sz w:val="20"/>
                <w:szCs w:val="20"/>
              </w:rPr>
              <w:t xml:space="preserve"> – коррекционное</w:t>
            </w:r>
            <w:proofErr w:type="gramEnd"/>
            <w:r w:rsidRPr="00D71982">
              <w:rPr>
                <w:sz w:val="20"/>
                <w:szCs w:val="20"/>
              </w:rPr>
              <w:t xml:space="preserve"> сопровождение младших школьников с особыми образовательными потребностями</w:t>
            </w:r>
          </w:p>
        </w:tc>
        <w:tc>
          <w:tcPr>
            <w:tcW w:w="2977" w:type="dxa"/>
            <w:vAlign w:val="center"/>
          </w:tcPr>
          <w:p w:rsidR="00D71982" w:rsidRPr="00D71982" w:rsidRDefault="00D71982" w:rsidP="001A7D93">
            <w:pPr>
              <w:contextualSpacing/>
              <w:jc w:val="center"/>
              <w:rPr>
                <w:sz w:val="20"/>
                <w:szCs w:val="20"/>
              </w:rPr>
            </w:pPr>
            <w:r w:rsidRPr="00D71982">
              <w:rPr>
                <w:sz w:val="20"/>
                <w:szCs w:val="20"/>
              </w:rPr>
              <w:t>3</w:t>
            </w:r>
          </w:p>
        </w:tc>
      </w:tr>
      <w:tr w:rsidR="00D71982" w:rsidRPr="00D71982" w:rsidTr="00F7421E">
        <w:tc>
          <w:tcPr>
            <w:tcW w:w="283" w:type="dxa"/>
            <w:vAlign w:val="center"/>
          </w:tcPr>
          <w:p w:rsidR="00D71982" w:rsidRPr="00D71982" w:rsidRDefault="00D71982" w:rsidP="001A7D93">
            <w:pPr>
              <w:contextualSpacing/>
              <w:jc w:val="both"/>
              <w:rPr>
                <w:b/>
                <w:sz w:val="20"/>
                <w:szCs w:val="20"/>
              </w:rPr>
            </w:pPr>
            <w:r w:rsidRPr="00D71982">
              <w:rPr>
                <w:b/>
                <w:sz w:val="20"/>
                <w:szCs w:val="20"/>
              </w:rPr>
              <w:t>2</w:t>
            </w:r>
          </w:p>
        </w:tc>
        <w:tc>
          <w:tcPr>
            <w:tcW w:w="5245" w:type="dxa"/>
            <w:vAlign w:val="center"/>
          </w:tcPr>
          <w:p w:rsidR="00D71982" w:rsidRPr="00D71982" w:rsidRDefault="00D71982" w:rsidP="001A7D93">
            <w:pPr>
              <w:contextualSpacing/>
              <w:jc w:val="both"/>
              <w:rPr>
                <w:sz w:val="20"/>
                <w:szCs w:val="20"/>
              </w:rPr>
            </w:pPr>
            <w:r w:rsidRPr="00D71982">
              <w:rPr>
                <w:sz w:val="20"/>
                <w:szCs w:val="20"/>
              </w:rPr>
              <w:t>Игровая психотерапия</w:t>
            </w:r>
          </w:p>
        </w:tc>
        <w:tc>
          <w:tcPr>
            <w:tcW w:w="2977" w:type="dxa"/>
            <w:vAlign w:val="center"/>
          </w:tcPr>
          <w:p w:rsidR="00D71982" w:rsidRPr="00D71982" w:rsidRDefault="00D71982" w:rsidP="001A7D93">
            <w:pPr>
              <w:contextualSpacing/>
              <w:jc w:val="center"/>
              <w:rPr>
                <w:sz w:val="20"/>
                <w:szCs w:val="20"/>
              </w:rPr>
            </w:pPr>
            <w:r w:rsidRPr="00D71982">
              <w:rPr>
                <w:sz w:val="20"/>
                <w:szCs w:val="20"/>
              </w:rPr>
              <w:t>3</w:t>
            </w:r>
          </w:p>
        </w:tc>
      </w:tr>
      <w:tr w:rsidR="00D71982" w:rsidRPr="00D71982" w:rsidTr="00F7421E">
        <w:tc>
          <w:tcPr>
            <w:tcW w:w="283" w:type="dxa"/>
            <w:vAlign w:val="center"/>
          </w:tcPr>
          <w:p w:rsidR="00D71982" w:rsidRPr="00D71982" w:rsidRDefault="00D71982" w:rsidP="001A7D93">
            <w:pPr>
              <w:contextualSpacing/>
              <w:jc w:val="both"/>
              <w:rPr>
                <w:b/>
                <w:sz w:val="20"/>
                <w:szCs w:val="20"/>
              </w:rPr>
            </w:pPr>
            <w:r w:rsidRPr="00D71982">
              <w:rPr>
                <w:b/>
                <w:sz w:val="20"/>
                <w:szCs w:val="20"/>
              </w:rPr>
              <w:t>3</w:t>
            </w:r>
          </w:p>
        </w:tc>
        <w:tc>
          <w:tcPr>
            <w:tcW w:w="5245" w:type="dxa"/>
            <w:vAlign w:val="center"/>
          </w:tcPr>
          <w:p w:rsidR="00D71982" w:rsidRPr="00D71982" w:rsidRDefault="00D71982" w:rsidP="001A7D93">
            <w:pPr>
              <w:contextualSpacing/>
              <w:jc w:val="both"/>
              <w:rPr>
                <w:sz w:val="20"/>
                <w:szCs w:val="20"/>
              </w:rPr>
            </w:pPr>
            <w:r w:rsidRPr="00D71982">
              <w:rPr>
                <w:sz w:val="20"/>
                <w:szCs w:val="20"/>
              </w:rPr>
              <w:t>Я и другие</w:t>
            </w:r>
          </w:p>
        </w:tc>
        <w:tc>
          <w:tcPr>
            <w:tcW w:w="2977" w:type="dxa"/>
            <w:vAlign w:val="center"/>
          </w:tcPr>
          <w:p w:rsidR="00D71982" w:rsidRPr="00D71982" w:rsidRDefault="00D71982" w:rsidP="001A7D93">
            <w:pPr>
              <w:contextualSpacing/>
              <w:jc w:val="center"/>
              <w:rPr>
                <w:sz w:val="20"/>
                <w:szCs w:val="20"/>
              </w:rPr>
            </w:pPr>
            <w:r w:rsidRPr="00D71982">
              <w:rPr>
                <w:sz w:val="20"/>
                <w:szCs w:val="20"/>
              </w:rPr>
              <w:t>3</w:t>
            </w:r>
          </w:p>
        </w:tc>
      </w:tr>
      <w:tr w:rsidR="00D71982" w:rsidRPr="00D71982" w:rsidTr="00F7421E">
        <w:tc>
          <w:tcPr>
            <w:tcW w:w="283" w:type="dxa"/>
            <w:vAlign w:val="center"/>
          </w:tcPr>
          <w:p w:rsidR="00D71982" w:rsidRPr="00D71982" w:rsidRDefault="00D71982" w:rsidP="001A7D93">
            <w:pPr>
              <w:contextualSpacing/>
              <w:jc w:val="both"/>
              <w:rPr>
                <w:b/>
                <w:sz w:val="20"/>
                <w:szCs w:val="20"/>
              </w:rPr>
            </w:pPr>
            <w:r w:rsidRPr="00D71982">
              <w:rPr>
                <w:b/>
                <w:sz w:val="20"/>
                <w:szCs w:val="20"/>
              </w:rPr>
              <w:t>5</w:t>
            </w:r>
          </w:p>
        </w:tc>
        <w:tc>
          <w:tcPr>
            <w:tcW w:w="5245" w:type="dxa"/>
            <w:vAlign w:val="center"/>
          </w:tcPr>
          <w:p w:rsidR="00D71982" w:rsidRPr="00D71982" w:rsidRDefault="00D71982" w:rsidP="001A7D93">
            <w:pPr>
              <w:contextualSpacing/>
              <w:jc w:val="both"/>
              <w:rPr>
                <w:sz w:val="20"/>
                <w:szCs w:val="20"/>
              </w:rPr>
            </w:pPr>
            <w:proofErr w:type="spellStart"/>
            <w:r w:rsidRPr="00D71982">
              <w:rPr>
                <w:sz w:val="20"/>
                <w:szCs w:val="20"/>
              </w:rPr>
              <w:t>Коррекционно</w:t>
            </w:r>
            <w:proofErr w:type="spellEnd"/>
            <w:r w:rsidRPr="00D71982">
              <w:rPr>
                <w:sz w:val="20"/>
                <w:szCs w:val="20"/>
              </w:rPr>
              <w:t xml:space="preserve"> – развивающая программа по работе с детьми, испытывающими трудности в поведении</w:t>
            </w:r>
          </w:p>
        </w:tc>
        <w:tc>
          <w:tcPr>
            <w:tcW w:w="2977" w:type="dxa"/>
            <w:vAlign w:val="center"/>
          </w:tcPr>
          <w:p w:rsidR="00D71982" w:rsidRPr="00D71982" w:rsidRDefault="00D71982" w:rsidP="001A7D93">
            <w:pPr>
              <w:contextualSpacing/>
              <w:jc w:val="center"/>
              <w:rPr>
                <w:sz w:val="20"/>
                <w:szCs w:val="20"/>
              </w:rPr>
            </w:pPr>
            <w:r w:rsidRPr="00D71982">
              <w:rPr>
                <w:sz w:val="20"/>
                <w:szCs w:val="20"/>
              </w:rPr>
              <w:t>10</w:t>
            </w:r>
          </w:p>
        </w:tc>
      </w:tr>
    </w:tbl>
    <w:p w:rsidR="00D71982" w:rsidRPr="00D71982" w:rsidRDefault="00D71982" w:rsidP="00D71982">
      <w:pPr>
        <w:shd w:val="clear" w:color="auto" w:fill="FFFFFF"/>
        <w:ind w:firstLine="709"/>
        <w:contextualSpacing/>
        <w:jc w:val="both"/>
        <w:textAlignment w:val="baseline"/>
        <w:rPr>
          <w:color w:val="000000" w:themeColor="text1"/>
          <w:sz w:val="20"/>
          <w:szCs w:val="20"/>
        </w:rPr>
      </w:pPr>
    </w:p>
    <w:p w:rsidR="00D71982" w:rsidRPr="00D71982" w:rsidRDefault="00D71982" w:rsidP="00D71982">
      <w:pPr>
        <w:shd w:val="clear" w:color="auto" w:fill="FFFFFF"/>
        <w:contextualSpacing/>
        <w:jc w:val="both"/>
        <w:rPr>
          <w:b/>
          <w:bCs/>
          <w:sz w:val="20"/>
          <w:szCs w:val="20"/>
        </w:rPr>
      </w:pPr>
    </w:p>
    <w:p w:rsidR="00D71982" w:rsidRPr="00D71982" w:rsidRDefault="00D71982" w:rsidP="00D71982">
      <w:pPr>
        <w:shd w:val="clear" w:color="auto" w:fill="FFFFFF"/>
        <w:ind w:firstLine="709"/>
        <w:contextualSpacing/>
        <w:jc w:val="both"/>
        <w:rPr>
          <w:sz w:val="20"/>
          <w:szCs w:val="20"/>
        </w:rPr>
      </w:pPr>
      <w:r w:rsidRPr="00D71982">
        <w:rPr>
          <w:b/>
          <w:bCs/>
          <w:sz w:val="20"/>
          <w:szCs w:val="20"/>
        </w:rPr>
        <w:t>3. Консультативная и просветительская работа с детьми, родителями, педагогами.</w:t>
      </w:r>
    </w:p>
    <w:p w:rsidR="00D71982" w:rsidRPr="00D71982" w:rsidRDefault="00D71982" w:rsidP="00D71982">
      <w:pPr>
        <w:shd w:val="clear" w:color="auto" w:fill="FFFFFF"/>
        <w:ind w:firstLine="709"/>
        <w:contextualSpacing/>
        <w:jc w:val="both"/>
        <w:rPr>
          <w:sz w:val="20"/>
          <w:szCs w:val="20"/>
        </w:rPr>
      </w:pPr>
      <w:r w:rsidRPr="00D71982">
        <w:rPr>
          <w:sz w:val="20"/>
          <w:szCs w:val="20"/>
        </w:rPr>
        <w:t>Консультативная работа  велась по двум направлениям:</w:t>
      </w:r>
    </w:p>
    <w:p w:rsidR="00D71982" w:rsidRPr="00D71982" w:rsidRDefault="00D71982" w:rsidP="00E554DC">
      <w:pPr>
        <w:pStyle w:val="a4"/>
        <w:numPr>
          <w:ilvl w:val="0"/>
          <w:numId w:val="27"/>
        </w:num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D71982">
        <w:rPr>
          <w:rFonts w:ascii="Times New Roman" w:eastAsia="Times New Roman" w:hAnsi="Times New Roman" w:cs="Times New Roman"/>
          <w:sz w:val="20"/>
          <w:szCs w:val="20"/>
        </w:rPr>
        <w:t>индивидуальное консультирование;</w:t>
      </w:r>
    </w:p>
    <w:p w:rsidR="00D71982" w:rsidRPr="00D71982" w:rsidRDefault="00D71982" w:rsidP="00E554DC">
      <w:pPr>
        <w:pStyle w:val="a4"/>
        <w:numPr>
          <w:ilvl w:val="0"/>
          <w:numId w:val="27"/>
        </w:num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D71982">
        <w:rPr>
          <w:rFonts w:ascii="Times New Roman" w:eastAsia="Times New Roman" w:hAnsi="Times New Roman" w:cs="Times New Roman"/>
          <w:sz w:val="20"/>
          <w:szCs w:val="20"/>
        </w:rPr>
        <w:t>групповое консультирование;</w:t>
      </w:r>
    </w:p>
    <w:tbl>
      <w:tblPr>
        <w:tblW w:w="8303" w:type="dxa"/>
        <w:jc w:val="center"/>
        <w:tblCellSpacing w:w="0" w:type="dxa"/>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9"/>
        <w:gridCol w:w="1781"/>
        <w:gridCol w:w="1276"/>
        <w:gridCol w:w="1843"/>
        <w:gridCol w:w="1134"/>
      </w:tblGrid>
      <w:tr w:rsidR="00D71982" w:rsidRPr="00AF39C1" w:rsidTr="00C2376B">
        <w:trPr>
          <w:tblCellSpacing w:w="0" w:type="dxa"/>
          <w:jc w:val="center"/>
        </w:trPr>
        <w:tc>
          <w:tcPr>
            <w:tcW w:w="2269"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Вид</w:t>
            </w:r>
          </w:p>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консультации</w:t>
            </w:r>
          </w:p>
        </w:tc>
        <w:tc>
          <w:tcPr>
            <w:tcW w:w="1781"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Детей</w:t>
            </w:r>
          </w:p>
        </w:tc>
        <w:tc>
          <w:tcPr>
            <w:tcW w:w="1276"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Родителей</w:t>
            </w:r>
          </w:p>
        </w:tc>
        <w:tc>
          <w:tcPr>
            <w:tcW w:w="1843"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Учителей</w:t>
            </w:r>
          </w:p>
        </w:tc>
        <w:tc>
          <w:tcPr>
            <w:tcW w:w="1134"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Общее количество</w:t>
            </w:r>
          </w:p>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обследований</w:t>
            </w:r>
          </w:p>
        </w:tc>
      </w:tr>
      <w:tr w:rsidR="00D71982" w:rsidRPr="00AF39C1" w:rsidTr="00C2376B">
        <w:trPr>
          <w:tblCellSpacing w:w="0" w:type="dxa"/>
          <w:jc w:val="center"/>
        </w:trPr>
        <w:tc>
          <w:tcPr>
            <w:tcW w:w="2269" w:type="dxa"/>
            <w:tcMar>
              <w:top w:w="90" w:type="dxa"/>
              <w:left w:w="0" w:type="dxa"/>
              <w:bottom w:w="90" w:type="dxa"/>
              <w:right w:w="150" w:type="dxa"/>
            </w:tcMar>
            <w:vAlign w:val="center"/>
            <w:hideMark/>
          </w:tcPr>
          <w:p w:rsidR="00D71982" w:rsidRPr="00AF39C1" w:rsidRDefault="00D71982" w:rsidP="001A7D93">
            <w:pPr>
              <w:contextualSpacing/>
              <w:jc w:val="center"/>
              <w:rPr>
                <w:color w:val="000000" w:themeColor="text1"/>
                <w:sz w:val="16"/>
                <w:szCs w:val="16"/>
              </w:rPr>
            </w:pPr>
            <w:r w:rsidRPr="00AF39C1">
              <w:rPr>
                <w:color w:val="000000" w:themeColor="text1"/>
                <w:sz w:val="16"/>
                <w:szCs w:val="16"/>
              </w:rPr>
              <w:t>групповая</w:t>
            </w:r>
          </w:p>
        </w:tc>
        <w:tc>
          <w:tcPr>
            <w:tcW w:w="1781"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12</w:t>
            </w:r>
          </w:p>
        </w:tc>
        <w:tc>
          <w:tcPr>
            <w:tcW w:w="1276"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6</w:t>
            </w:r>
          </w:p>
        </w:tc>
        <w:tc>
          <w:tcPr>
            <w:tcW w:w="1843"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w:t>
            </w:r>
          </w:p>
        </w:tc>
        <w:tc>
          <w:tcPr>
            <w:tcW w:w="1134"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18</w:t>
            </w:r>
          </w:p>
        </w:tc>
      </w:tr>
      <w:tr w:rsidR="00D71982" w:rsidRPr="00AF39C1" w:rsidTr="00C2376B">
        <w:trPr>
          <w:tblCellSpacing w:w="0" w:type="dxa"/>
          <w:jc w:val="center"/>
        </w:trPr>
        <w:tc>
          <w:tcPr>
            <w:tcW w:w="2269" w:type="dxa"/>
            <w:tcMar>
              <w:top w:w="90" w:type="dxa"/>
              <w:left w:w="0" w:type="dxa"/>
              <w:bottom w:w="90" w:type="dxa"/>
              <w:right w:w="150" w:type="dxa"/>
            </w:tcMar>
            <w:vAlign w:val="center"/>
            <w:hideMark/>
          </w:tcPr>
          <w:p w:rsidR="00D71982" w:rsidRPr="00AF39C1" w:rsidRDefault="00D71982" w:rsidP="001A7D93">
            <w:pPr>
              <w:contextualSpacing/>
              <w:jc w:val="center"/>
              <w:rPr>
                <w:color w:val="000000" w:themeColor="text1"/>
                <w:sz w:val="16"/>
                <w:szCs w:val="16"/>
              </w:rPr>
            </w:pPr>
            <w:r w:rsidRPr="00AF39C1">
              <w:rPr>
                <w:color w:val="000000" w:themeColor="text1"/>
                <w:sz w:val="16"/>
                <w:szCs w:val="16"/>
              </w:rPr>
              <w:t>индивидуальная</w:t>
            </w:r>
          </w:p>
        </w:tc>
        <w:tc>
          <w:tcPr>
            <w:tcW w:w="1781"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32</w:t>
            </w:r>
          </w:p>
        </w:tc>
        <w:tc>
          <w:tcPr>
            <w:tcW w:w="1276"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15</w:t>
            </w:r>
          </w:p>
        </w:tc>
        <w:tc>
          <w:tcPr>
            <w:tcW w:w="1843"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14</w:t>
            </w:r>
          </w:p>
        </w:tc>
        <w:tc>
          <w:tcPr>
            <w:tcW w:w="1134" w:type="dxa"/>
            <w:tcMar>
              <w:top w:w="90" w:type="dxa"/>
              <w:left w:w="0" w:type="dxa"/>
              <w:bottom w:w="90" w:type="dxa"/>
              <w:right w:w="150" w:type="dxa"/>
            </w:tcMar>
            <w:vAlign w:val="center"/>
            <w:hideMark/>
          </w:tcPr>
          <w:p w:rsidR="00D71982" w:rsidRPr="00AF39C1" w:rsidRDefault="00D71982" w:rsidP="001A7D93">
            <w:pPr>
              <w:contextualSpacing/>
              <w:jc w:val="center"/>
              <w:textAlignment w:val="baseline"/>
              <w:rPr>
                <w:color w:val="000000" w:themeColor="text1"/>
                <w:sz w:val="16"/>
                <w:szCs w:val="16"/>
              </w:rPr>
            </w:pPr>
            <w:r w:rsidRPr="00AF39C1">
              <w:rPr>
                <w:color w:val="000000" w:themeColor="text1"/>
                <w:sz w:val="16"/>
                <w:szCs w:val="16"/>
              </w:rPr>
              <w:t>61</w:t>
            </w:r>
          </w:p>
        </w:tc>
      </w:tr>
    </w:tbl>
    <w:p w:rsidR="00D71982" w:rsidRPr="00AF39C1" w:rsidRDefault="00D71982" w:rsidP="00D71982">
      <w:pPr>
        <w:shd w:val="clear" w:color="auto" w:fill="FFFFFF"/>
        <w:ind w:firstLine="709"/>
        <w:contextualSpacing/>
        <w:jc w:val="center"/>
        <w:rPr>
          <w:sz w:val="16"/>
          <w:szCs w:val="16"/>
        </w:rPr>
      </w:pPr>
    </w:p>
    <w:p w:rsidR="00D71982" w:rsidRPr="00D71982" w:rsidRDefault="00D71982" w:rsidP="00D71982">
      <w:pPr>
        <w:shd w:val="clear" w:color="auto" w:fill="FFFFFF"/>
        <w:ind w:firstLine="709"/>
        <w:contextualSpacing/>
        <w:jc w:val="both"/>
        <w:rPr>
          <w:sz w:val="20"/>
          <w:szCs w:val="20"/>
        </w:rPr>
      </w:pPr>
      <w:r w:rsidRPr="00D71982">
        <w:rPr>
          <w:sz w:val="20"/>
          <w:szCs w:val="20"/>
        </w:rPr>
        <w:t>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w:t>
      </w:r>
      <w:r w:rsidR="00C2376B">
        <w:rPr>
          <w:sz w:val="20"/>
          <w:szCs w:val="20"/>
        </w:rPr>
        <w:t xml:space="preserve">аботы, </w:t>
      </w:r>
      <w:proofErr w:type="gramStart"/>
      <w:r w:rsidR="00C2376B">
        <w:rPr>
          <w:sz w:val="20"/>
          <w:szCs w:val="20"/>
        </w:rPr>
        <w:t>для</w:t>
      </w:r>
      <w:proofErr w:type="gramEnd"/>
      <w:r w:rsidR="00C2376B">
        <w:rPr>
          <w:sz w:val="20"/>
          <w:szCs w:val="20"/>
        </w:rPr>
        <w:t xml:space="preserve"> обучающихся – на  классных </w:t>
      </w:r>
      <w:r w:rsidRPr="00D71982">
        <w:rPr>
          <w:sz w:val="20"/>
          <w:szCs w:val="20"/>
        </w:rPr>
        <w:t xml:space="preserve">часах.  </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Индивидуальные консультативные собеседования с отдельными учащимися «группы риска» проводились с целью стабилизации эмоционального состояния, для формирования позитивной «</w:t>
      </w:r>
      <w:proofErr w:type="spellStart"/>
      <w:proofErr w:type="gramStart"/>
      <w:r w:rsidRPr="00D71982">
        <w:rPr>
          <w:color w:val="000000" w:themeColor="text1"/>
          <w:sz w:val="20"/>
          <w:szCs w:val="20"/>
        </w:rPr>
        <w:t>Я-концепции</w:t>
      </w:r>
      <w:proofErr w:type="spellEnd"/>
      <w:proofErr w:type="gramEnd"/>
      <w:r w:rsidRPr="00D71982">
        <w:rPr>
          <w:color w:val="000000" w:themeColor="text1"/>
          <w:sz w:val="20"/>
          <w:szCs w:val="20"/>
        </w:rPr>
        <w:t>», самостоятельного поиска оптимального способа решения кризиса, обучение навыкам толерантного поведения. В целях профилактики правонарушениях у учащихся и социального неблагополучия в семьях, с целью коррекции поведения подростков, коррекции детско-родительских отношений проводились беседы-консультации с классными руководителями, с подростками и их родителями.</w:t>
      </w:r>
    </w:p>
    <w:p w:rsidR="00D71982" w:rsidRPr="00D71982" w:rsidRDefault="00D71982" w:rsidP="00D71982">
      <w:pPr>
        <w:shd w:val="clear" w:color="auto" w:fill="FFFFFF"/>
        <w:ind w:firstLine="709"/>
        <w:contextualSpacing/>
        <w:jc w:val="both"/>
        <w:rPr>
          <w:sz w:val="20"/>
          <w:szCs w:val="20"/>
        </w:rPr>
      </w:pPr>
      <w:r w:rsidRPr="00D71982">
        <w:rPr>
          <w:sz w:val="20"/>
          <w:szCs w:val="20"/>
        </w:rPr>
        <w:t xml:space="preserve">Консультативная работа,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w:t>
      </w:r>
      <w:proofErr w:type="spellStart"/>
      <w:r w:rsidRPr="00D71982">
        <w:rPr>
          <w:sz w:val="20"/>
          <w:szCs w:val="20"/>
        </w:rPr>
        <w:t>гиперактивными</w:t>
      </w:r>
      <w:proofErr w:type="spellEnd"/>
      <w:r w:rsidRPr="00D71982">
        <w:rPr>
          <w:sz w:val="20"/>
          <w:szCs w:val="20"/>
        </w:rPr>
        <w:t xml:space="preserve"> детьми в классе, а также по другим вопросам, касающихся проблем поведения, обучения детей.</w:t>
      </w:r>
    </w:p>
    <w:p w:rsidR="00D71982" w:rsidRPr="00D71982" w:rsidRDefault="00D71982" w:rsidP="00D71982">
      <w:pPr>
        <w:shd w:val="clear" w:color="auto" w:fill="FFFFFF"/>
        <w:ind w:firstLine="709"/>
        <w:contextualSpacing/>
        <w:jc w:val="both"/>
        <w:rPr>
          <w:sz w:val="20"/>
          <w:szCs w:val="20"/>
        </w:rPr>
      </w:pPr>
      <w:r w:rsidRPr="00D71982">
        <w:rPr>
          <w:sz w:val="20"/>
          <w:szCs w:val="20"/>
        </w:rPr>
        <w:t>Велись беседы с родителями детей «группы риска».</w:t>
      </w:r>
    </w:p>
    <w:p w:rsidR="00C2376B"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xml:space="preserve">В октябре 2016 года с родителями обучающихся 1 - </w:t>
      </w:r>
      <w:proofErr w:type="spellStart"/>
      <w:r w:rsidRPr="00D71982">
        <w:rPr>
          <w:color w:val="000000" w:themeColor="text1"/>
          <w:sz w:val="20"/>
          <w:szCs w:val="20"/>
        </w:rPr>
        <w:t>х</w:t>
      </w:r>
      <w:proofErr w:type="spellEnd"/>
      <w:r w:rsidRPr="00D71982">
        <w:rPr>
          <w:color w:val="000000" w:themeColor="text1"/>
          <w:sz w:val="20"/>
          <w:szCs w:val="20"/>
        </w:rPr>
        <w:t xml:space="preserve"> классов проведено родительское собрание на тему «Психологическая готовность первоклассника к школе». </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xml:space="preserve">Цель: акцентировать внимание  родителей на возможных трудностях адаптации первоклассника к учебной деятельности. </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 xml:space="preserve">В ноябре был проведен родительский лекторий  в 4 – </w:t>
      </w:r>
      <w:proofErr w:type="spellStart"/>
      <w:r w:rsidRPr="00D71982">
        <w:rPr>
          <w:color w:val="000000" w:themeColor="text1"/>
          <w:sz w:val="20"/>
          <w:szCs w:val="20"/>
        </w:rPr>
        <w:t>х</w:t>
      </w:r>
      <w:proofErr w:type="spellEnd"/>
      <w:r w:rsidRPr="00D71982">
        <w:rPr>
          <w:color w:val="000000" w:themeColor="text1"/>
          <w:sz w:val="20"/>
          <w:szCs w:val="20"/>
        </w:rPr>
        <w:t xml:space="preserve"> классах  на тему «Агрессивный ребенок – причины появления проблемы. Физическое насилие и его влияние на развитие ребенка», присутствовало 14 родителей.</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Проводилось индивидуальное консультирование родителей. Цель: повышение компетентности родителей в вопросах профилактики суицидов среди детей, повышение личной ответственности родителей за жизнь и здоровье своих детей.</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Большая часть работы с родителями сводилась к индивидуальным консультациям и личным беседам по вопросам воспитания и обучения ребенка и проблемам межличностных отношений в семье.</w:t>
      </w:r>
    </w:p>
    <w:p w:rsidR="00D71982" w:rsidRPr="00D71982" w:rsidRDefault="00D71982" w:rsidP="00D71982">
      <w:pPr>
        <w:shd w:val="clear" w:color="auto" w:fill="FFFFFF"/>
        <w:ind w:firstLine="709"/>
        <w:contextualSpacing/>
        <w:jc w:val="both"/>
        <w:textAlignment w:val="baseline"/>
        <w:rPr>
          <w:color w:val="000000" w:themeColor="text1"/>
          <w:sz w:val="20"/>
          <w:szCs w:val="20"/>
        </w:rPr>
      </w:pPr>
      <w:r w:rsidRPr="00D71982">
        <w:rPr>
          <w:color w:val="000000" w:themeColor="text1"/>
          <w:sz w:val="20"/>
          <w:szCs w:val="20"/>
        </w:rPr>
        <w:t>Таким образом, подводя итоги за 2016-2017 учебный год можно отметить, что большая часть запланированных мероприятий, предусмотренных, планом работы проведена.</w:t>
      </w:r>
    </w:p>
    <w:p w:rsidR="00D71982" w:rsidRPr="00D71982" w:rsidRDefault="00D71982" w:rsidP="00D71982">
      <w:pPr>
        <w:contextualSpacing/>
        <w:jc w:val="both"/>
        <w:rPr>
          <w:sz w:val="20"/>
          <w:szCs w:val="20"/>
        </w:rPr>
      </w:pPr>
      <w:r w:rsidRPr="00D71982">
        <w:rPr>
          <w:sz w:val="20"/>
          <w:szCs w:val="20"/>
        </w:rPr>
        <w:t xml:space="preserve">Запланированные мероприятия были направлены на самопознание и саморазвитие всех участников образовательного процесса. </w:t>
      </w:r>
    </w:p>
    <w:p w:rsidR="00D71982" w:rsidRPr="00F7421E" w:rsidRDefault="00D71982" w:rsidP="00D71982">
      <w:pPr>
        <w:ind w:firstLine="709"/>
        <w:contextualSpacing/>
        <w:jc w:val="both"/>
        <w:rPr>
          <w:sz w:val="20"/>
          <w:szCs w:val="20"/>
        </w:rPr>
      </w:pPr>
      <w:r w:rsidRPr="00F7421E">
        <w:rPr>
          <w:b/>
          <w:sz w:val="20"/>
          <w:szCs w:val="20"/>
        </w:rPr>
        <w:t>Целью</w:t>
      </w:r>
      <w:r w:rsidRPr="00F7421E">
        <w:rPr>
          <w:sz w:val="20"/>
          <w:szCs w:val="20"/>
        </w:rPr>
        <w:t xml:space="preserve"> всех проводимых мероприятий являлось развитие психологической компетентности, навыков сотрудничества и взаимопонимания у школьников и педагогов, создание обстановки психологического комфорта. </w:t>
      </w:r>
    </w:p>
    <w:p w:rsidR="00D71982" w:rsidRPr="00F7421E" w:rsidRDefault="00D71982" w:rsidP="00D71982">
      <w:pPr>
        <w:shd w:val="clear" w:color="auto" w:fill="FFFFFF"/>
        <w:contextualSpacing/>
        <w:jc w:val="both"/>
        <w:rPr>
          <w:sz w:val="20"/>
          <w:szCs w:val="20"/>
        </w:rPr>
      </w:pPr>
    </w:p>
    <w:p w:rsidR="00F7421E" w:rsidRPr="00F7421E" w:rsidRDefault="00F7421E" w:rsidP="00F7421E">
      <w:pPr>
        <w:rPr>
          <w:sz w:val="20"/>
          <w:szCs w:val="20"/>
        </w:rPr>
      </w:pPr>
    </w:p>
    <w:p w:rsidR="00F7421E" w:rsidRPr="00F7421E" w:rsidRDefault="00B0051C" w:rsidP="00F7421E">
      <w:pPr>
        <w:rPr>
          <w:sz w:val="20"/>
          <w:szCs w:val="20"/>
        </w:rPr>
      </w:pPr>
      <w:r w:rsidRPr="00F7421E">
        <w:rPr>
          <w:sz w:val="20"/>
          <w:szCs w:val="20"/>
        </w:rPr>
        <w:t xml:space="preserve">В МБОУ СОШ №8 в течение 2016-2017 учебного года было организовано горячее питание: </w:t>
      </w:r>
    </w:p>
    <w:p w:rsidR="00F7421E" w:rsidRPr="00F7421E" w:rsidRDefault="00B0051C" w:rsidP="00F7421E">
      <w:pPr>
        <w:rPr>
          <w:sz w:val="20"/>
          <w:szCs w:val="20"/>
        </w:rPr>
      </w:pPr>
      <w:r w:rsidRPr="00F7421E">
        <w:rPr>
          <w:sz w:val="20"/>
          <w:szCs w:val="20"/>
        </w:rPr>
        <w:t xml:space="preserve">для 1-х классов – </w:t>
      </w:r>
      <w:proofErr w:type="gramStart"/>
      <w:r w:rsidRPr="00F7421E">
        <w:rPr>
          <w:sz w:val="20"/>
          <w:szCs w:val="20"/>
        </w:rPr>
        <w:t>двухразовое</w:t>
      </w:r>
      <w:proofErr w:type="gramEnd"/>
      <w:r w:rsidRPr="00F7421E">
        <w:rPr>
          <w:sz w:val="20"/>
          <w:szCs w:val="20"/>
        </w:rPr>
        <w:t xml:space="preserve"> (завтрак и обед), для начального, среднего и старшего звена – одноразовое (обед из 3-х блюд). </w:t>
      </w:r>
    </w:p>
    <w:p w:rsidR="00B0051C" w:rsidRPr="00F7421E" w:rsidRDefault="00B0051C" w:rsidP="00F7421E">
      <w:pPr>
        <w:rPr>
          <w:sz w:val="20"/>
          <w:szCs w:val="20"/>
        </w:rPr>
      </w:pPr>
      <w:r w:rsidRPr="00F7421E">
        <w:rPr>
          <w:sz w:val="20"/>
          <w:szCs w:val="20"/>
        </w:rPr>
        <w:t xml:space="preserve">Пища готовилась в соответствии с 10-ти дневным меню, сбалансированным, согласованным  и утвержденным </w:t>
      </w:r>
      <w:proofErr w:type="spellStart"/>
      <w:r w:rsidRPr="00F7421E">
        <w:rPr>
          <w:sz w:val="20"/>
          <w:szCs w:val="20"/>
        </w:rPr>
        <w:t>Роспотребнадзором</w:t>
      </w:r>
      <w:proofErr w:type="spellEnd"/>
      <w:r w:rsidRPr="00F7421E">
        <w:rPr>
          <w:sz w:val="20"/>
          <w:szCs w:val="20"/>
        </w:rPr>
        <w:t xml:space="preserve"> и отделом образования.</w:t>
      </w:r>
    </w:p>
    <w:p w:rsidR="00B0051C" w:rsidRPr="00F7421E" w:rsidRDefault="00B0051C" w:rsidP="00F7421E">
      <w:pPr>
        <w:rPr>
          <w:sz w:val="20"/>
          <w:szCs w:val="20"/>
        </w:rPr>
      </w:pPr>
      <w:r w:rsidRPr="00F7421E">
        <w:rPr>
          <w:sz w:val="20"/>
          <w:szCs w:val="20"/>
        </w:rPr>
        <w:lastRenderedPageBreak/>
        <w:t xml:space="preserve">Питание школьников осуществлялось организованно, согласно установленному графику, составленному таким образом, чтобы все школьники могли своевременно получить горячий обед. Контроль организации питания, качества приготовленной пищи, санитарного состояния пищеблока, осуществляла администрация школы, члены </w:t>
      </w:r>
      <w:proofErr w:type="spellStart"/>
      <w:r w:rsidRPr="00F7421E">
        <w:rPr>
          <w:sz w:val="20"/>
          <w:szCs w:val="20"/>
        </w:rPr>
        <w:t>бракеражной</w:t>
      </w:r>
      <w:proofErr w:type="spellEnd"/>
      <w:r w:rsidRPr="00F7421E">
        <w:rPr>
          <w:sz w:val="20"/>
          <w:szCs w:val="20"/>
        </w:rPr>
        <w:t xml:space="preserve"> комиссии и  представители Управляющего Совета школы.</w:t>
      </w:r>
    </w:p>
    <w:p w:rsidR="00B0051C" w:rsidRPr="00F7421E" w:rsidRDefault="00B0051C" w:rsidP="00F7421E">
      <w:pPr>
        <w:rPr>
          <w:sz w:val="20"/>
          <w:szCs w:val="20"/>
        </w:rPr>
      </w:pPr>
      <w:r w:rsidRPr="00F7421E">
        <w:rPr>
          <w:sz w:val="20"/>
          <w:szCs w:val="20"/>
        </w:rPr>
        <w:t xml:space="preserve">В школе созданы все условия для организации комфортного и своевременного приема пищи. В столовой имеется обеденный  зал на 136 посадочных мест, раковины для мытья рук, сушилка для рук электрическая и информационные стенды. Кухня оборудована современным оборудованием: мармиты, печи, электрическая сковорода, тестомес, посудомоечная машина, духовой шкаф и многое другое, что необходимо для приготовления вкусной и здоровой пищи. Функционирует 3 цеха, а именно, кондитерский, </w:t>
      </w:r>
      <w:proofErr w:type="spellStart"/>
      <w:proofErr w:type="gramStart"/>
      <w:r w:rsidRPr="00F7421E">
        <w:rPr>
          <w:sz w:val="20"/>
          <w:szCs w:val="20"/>
        </w:rPr>
        <w:t>мясо-рыбный</w:t>
      </w:r>
      <w:proofErr w:type="spellEnd"/>
      <w:proofErr w:type="gramEnd"/>
      <w:r w:rsidRPr="00F7421E">
        <w:rPr>
          <w:sz w:val="20"/>
          <w:szCs w:val="20"/>
        </w:rPr>
        <w:t xml:space="preserve"> и овощной. Все они оборудованы отдельными раковинами, холодильниками, разделочными столами и досками, ножами. Имеется отдельная кладовка для хранения продуктов, а также отдельный санузел для работников столовой. Весь персонал пищеблока 2 раза в год проходит обязательную медицинскую комиссию, без положительных результатов которой, работа в образовательном учреждении невозможна. Поставка продуктов осуществляется фирмой «ГЕО» г. Ставрополь и «Хлебозавод Солнечный» г. </w:t>
      </w:r>
      <w:proofErr w:type="spellStart"/>
      <w:r w:rsidRPr="00F7421E">
        <w:rPr>
          <w:sz w:val="20"/>
          <w:szCs w:val="20"/>
        </w:rPr>
        <w:t>Солнечнодольск</w:t>
      </w:r>
      <w:proofErr w:type="spellEnd"/>
      <w:r w:rsidRPr="00F7421E">
        <w:rPr>
          <w:sz w:val="20"/>
          <w:szCs w:val="20"/>
        </w:rPr>
        <w:t>. Автомобили, привозящие продукцию, ежедневно проходят специальную  дезинфицирующую обработку кузова, о чем делается запись в соответствующем журнале. Водители и грузчики работаю в форменной одежде, перчатках. Они  предоставили в школу ксерокопии медицинских книжек. Вся продукция поставляется с сопроводительными документами, а именно: сертификаты соответствия и ветеринарные свидетельства. Рыба и мясо доставляется в охлажденном виде, перерабатывается и приготавливается в течение суток.</w:t>
      </w:r>
    </w:p>
    <w:p w:rsidR="00B0051C" w:rsidRPr="00F7421E" w:rsidRDefault="00B0051C" w:rsidP="00F7421E">
      <w:pPr>
        <w:rPr>
          <w:sz w:val="20"/>
          <w:szCs w:val="20"/>
        </w:rPr>
      </w:pPr>
      <w:r w:rsidRPr="00F7421E">
        <w:rPr>
          <w:sz w:val="20"/>
          <w:szCs w:val="20"/>
        </w:rPr>
        <w:t>Ежедневно, главным поваром, в присутствии медицинской сестры школы, отбираются суточные пробы в стерильные баночки и хранятся они в отдельном холодильнике трое суток.</w:t>
      </w:r>
    </w:p>
    <w:p w:rsidR="00B0051C" w:rsidRPr="00F7421E" w:rsidRDefault="00B0051C" w:rsidP="00F7421E">
      <w:pPr>
        <w:rPr>
          <w:sz w:val="20"/>
          <w:szCs w:val="20"/>
        </w:rPr>
      </w:pPr>
      <w:r w:rsidRPr="00F7421E">
        <w:rPr>
          <w:sz w:val="20"/>
          <w:szCs w:val="20"/>
        </w:rPr>
        <w:t xml:space="preserve">А также, каждодневно, медицинская сестра проводит осмотр работников пищеблока, заполняет </w:t>
      </w:r>
      <w:proofErr w:type="spellStart"/>
      <w:r w:rsidRPr="00F7421E">
        <w:rPr>
          <w:sz w:val="20"/>
          <w:szCs w:val="20"/>
        </w:rPr>
        <w:t>бракеражный</w:t>
      </w:r>
      <w:proofErr w:type="spellEnd"/>
      <w:r w:rsidRPr="00F7421E">
        <w:rPr>
          <w:sz w:val="20"/>
          <w:szCs w:val="20"/>
        </w:rPr>
        <w:t xml:space="preserve"> журнал, готовит дезинфицирующий раствор для мытья столов, полов и делает записи в соответствующих журналах.</w:t>
      </w:r>
    </w:p>
    <w:p w:rsidR="00B0051C" w:rsidRPr="00F7421E" w:rsidRDefault="00B0051C" w:rsidP="00F7421E">
      <w:pPr>
        <w:rPr>
          <w:sz w:val="20"/>
          <w:szCs w:val="20"/>
        </w:rPr>
      </w:pPr>
      <w:r w:rsidRPr="00F7421E">
        <w:rPr>
          <w:sz w:val="20"/>
          <w:szCs w:val="20"/>
        </w:rPr>
        <w:t>В МБОУ СОШ № 8 из 275 обучающихся горячее питание получают 250 обучающихся, что составляет 90% и 14 работников школы. Для персонала образовательного учреждения предоставлена отдельная посуда, столовые приборы и обеденный стол с соответствующей маркировкой. Также 98 учеников из льготных категорий получают полноценный горячий обед, что составляет 100% от всех обучающихся школы с определенным социальным статусом.</w:t>
      </w:r>
    </w:p>
    <w:p w:rsidR="00B0051C" w:rsidRPr="00F7421E" w:rsidRDefault="00B0051C" w:rsidP="00F7421E">
      <w:pPr>
        <w:rPr>
          <w:sz w:val="20"/>
          <w:szCs w:val="20"/>
        </w:rPr>
      </w:pPr>
      <w:r w:rsidRPr="00F7421E">
        <w:rPr>
          <w:sz w:val="20"/>
          <w:szCs w:val="20"/>
        </w:rPr>
        <w:t>Стоимость питания рассчитывается из среднестатистических цен на продукты и в этом учебном году составила:</w:t>
      </w:r>
    </w:p>
    <w:p w:rsidR="00B0051C" w:rsidRPr="00F7421E" w:rsidRDefault="00B0051C" w:rsidP="00F7421E">
      <w:pPr>
        <w:rPr>
          <w:sz w:val="20"/>
          <w:szCs w:val="20"/>
        </w:rPr>
      </w:pPr>
      <w:r w:rsidRPr="00F7421E">
        <w:rPr>
          <w:sz w:val="20"/>
          <w:szCs w:val="20"/>
        </w:rPr>
        <w:t>завтрак 1 класс – 14 рублей,</w:t>
      </w:r>
    </w:p>
    <w:p w:rsidR="00B0051C" w:rsidRPr="00F7421E" w:rsidRDefault="00F7421E" w:rsidP="00F7421E">
      <w:pPr>
        <w:rPr>
          <w:sz w:val="20"/>
          <w:szCs w:val="20"/>
        </w:rPr>
      </w:pPr>
      <w:r w:rsidRPr="00F7421E">
        <w:rPr>
          <w:sz w:val="20"/>
          <w:szCs w:val="20"/>
        </w:rPr>
        <w:t>Н</w:t>
      </w:r>
      <w:r w:rsidR="00B0051C" w:rsidRPr="00F7421E">
        <w:rPr>
          <w:sz w:val="20"/>
          <w:szCs w:val="20"/>
        </w:rPr>
        <w:t>ачальное звено: обед с первым блюдом– 35 рублей, обед без первого – 30 рублей.</w:t>
      </w:r>
    </w:p>
    <w:p w:rsidR="00B0051C" w:rsidRPr="00F7421E" w:rsidRDefault="00B0051C" w:rsidP="00F7421E">
      <w:pPr>
        <w:rPr>
          <w:sz w:val="20"/>
          <w:szCs w:val="20"/>
        </w:rPr>
      </w:pPr>
      <w:r w:rsidRPr="00F7421E">
        <w:rPr>
          <w:sz w:val="20"/>
          <w:szCs w:val="20"/>
        </w:rPr>
        <w:t>Среднее и старшее звено: обед с первым блюдом – 42 рубля, обед без первого – 35 рублей.</w:t>
      </w:r>
    </w:p>
    <w:p w:rsidR="00B0051C" w:rsidRDefault="00B0051C" w:rsidP="00F7421E">
      <w:pPr>
        <w:rPr>
          <w:sz w:val="20"/>
          <w:szCs w:val="20"/>
        </w:rPr>
      </w:pPr>
      <w:r w:rsidRPr="00F7421E">
        <w:rPr>
          <w:sz w:val="20"/>
          <w:szCs w:val="20"/>
        </w:rPr>
        <w:t>Анализ охвата горячим питанием показывает, что совместная работа всех участников образовательной деятельности, работников школьной столовой дает положительный и стабильный результат.</w:t>
      </w:r>
    </w:p>
    <w:p w:rsidR="00DB1A1E" w:rsidRDefault="00DB1A1E" w:rsidP="00F7421E">
      <w:pPr>
        <w:rPr>
          <w:sz w:val="20"/>
          <w:szCs w:val="20"/>
        </w:rPr>
      </w:pPr>
    </w:p>
    <w:p w:rsidR="00DB1A1E" w:rsidRDefault="00DB1A1E" w:rsidP="00F7421E">
      <w:pPr>
        <w:rPr>
          <w:sz w:val="20"/>
          <w:szCs w:val="20"/>
        </w:rPr>
      </w:pPr>
    </w:p>
    <w:p w:rsidR="00DB1A1E" w:rsidRPr="00DB1A1E" w:rsidRDefault="00DB1A1E" w:rsidP="00DB1A1E">
      <w:pPr>
        <w:jc w:val="center"/>
        <w:rPr>
          <w:b/>
          <w:sz w:val="22"/>
          <w:szCs w:val="22"/>
          <w:u w:val="single"/>
        </w:rPr>
      </w:pPr>
      <w:r w:rsidRPr="00DB1A1E">
        <w:rPr>
          <w:b/>
          <w:sz w:val="22"/>
          <w:szCs w:val="22"/>
        </w:rPr>
        <w:t>Соблюдение требований техники безопасности к помещениям, оборудованию, инвентарю</w:t>
      </w:r>
      <w:r>
        <w:rPr>
          <w:b/>
          <w:sz w:val="22"/>
          <w:szCs w:val="22"/>
          <w:u w:val="single"/>
        </w:rPr>
        <w:t>.</w:t>
      </w:r>
    </w:p>
    <w:p w:rsidR="00DB1A1E" w:rsidRPr="00DB1A1E" w:rsidRDefault="00DB1A1E" w:rsidP="00DB1A1E">
      <w:pPr>
        <w:spacing w:line="18" w:lineRule="atLeast"/>
        <w:ind w:firstLine="708"/>
        <w:jc w:val="both"/>
        <w:rPr>
          <w:color w:val="000000"/>
          <w:sz w:val="20"/>
          <w:szCs w:val="20"/>
        </w:rPr>
      </w:pPr>
      <w:r w:rsidRPr="00DB1A1E">
        <w:rPr>
          <w:color w:val="000000"/>
          <w:sz w:val="20"/>
          <w:szCs w:val="20"/>
        </w:rPr>
        <w:t xml:space="preserve">Все помещения в школе соответствуют требованиям техники безопасности. </w:t>
      </w:r>
      <w:r w:rsidRPr="00DB1A1E">
        <w:rPr>
          <w:sz w:val="20"/>
          <w:szCs w:val="20"/>
        </w:rPr>
        <w:t>Оборудование учебных кабинетов и помещений для детей соответствуют основным нормативам. В школе регулярно проводятся дезинфекционные мероприятия, соблюдаются требования санитарного содержания помещений.</w:t>
      </w:r>
    </w:p>
    <w:p w:rsidR="00DB1A1E" w:rsidRPr="00DB1A1E" w:rsidRDefault="00DB1A1E" w:rsidP="00DB1A1E">
      <w:pPr>
        <w:spacing w:line="18" w:lineRule="atLeast"/>
        <w:jc w:val="both"/>
        <w:rPr>
          <w:sz w:val="20"/>
          <w:szCs w:val="20"/>
        </w:rPr>
      </w:pPr>
      <w:r w:rsidRPr="00DB1A1E">
        <w:rPr>
          <w:sz w:val="20"/>
          <w:szCs w:val="20"/>
        </w:rPr>
        <w:tab/>
        <w:t>Требования ОТ и ТБ выполняются по трем направлениям:</w:t>
      </w:r>
    </w:p>
    <w:p w:rsidR="00DB1A1E" w:rsidRPr="00DB1A1E" w:rsidRDefault="00DB1A1E" w:rsidP="00DB1A1E">
      <w:pPr>
        <w:widowControl w:val="0"/>
        <w:autoSpaceDE w:val="0"/>
        <w:autoSpaceDN w:val="0"/>
        <w:adjustRightInd w:val="0"/>
        <w:spacing w:line="18" w:lineRule="atLeast"/>
        <w:ind w:firstLine="720"/>
        <w:jc w:val="both"/>
        <w:rPr>
          <w:sz w:val="20"/>
          <w:szCs w:val="20"/>
        </w:rPr>
      </w:pPr>
      <w:r w:rsidRPr="00DB1A1E">
        <w:rPr>
          <w:sz w:val="20"/>
          <w:szCs w:val="20"/>
        </w:rPr>
        <w:t>1.Безопасность и надежность здания и всего инженерного оборудования (водопровода, канализации, электроснабжения). Для этих целей в школе осуществляется  два раза в год осмотр здания, о чем записывается в акте осмотра.</w:t>
      </w:r>
    </w:p>
    <w:p w:rsidR="00DB1A1E" w:rsidRPr="00DB1A1E" w:rsidRDefault="00DB1A1E" w:rsidP="00DB1A1E">
      <w:pPr>
        <w:widowControl w:val="0"/>
        <w:autoSpaceDE w:val="0"/>
        <w:autoSpaceDN w:val="0"/>
        <w:adjustRightInd w:val="0"/>
        <w:spacing w:line="18" w:lineRule="atLeast"/>
        <w:ind w:firstLine="720"/>
        <w:jc w:val="both"/>
        <w:rPr>
          <w:sz w:val="20"/>
          <w:szCs w:val="20"/>
        </w:rPr>
      </w:pPr>
      <w:r w:rsidRPr="00DB1A1E">
        <w:rPr>
          <w:sz w:val="20"/>
          <w:szCs w:val="20"/>
        </w:rPr>
        <w:t xml:space="preserve">2.Безопасное устройство и последующая эксплуатация учебного оборудования (мебель, компьютеры, спортивные снаряды, тренажеры, учебные приборы по физике); производственного оборудования (вентиляция, кухонное оборудование). </w:t>
      </w:r>
    </w:p>
    <w:p w:rsidR="00DB1A1E" w:rsidRPr="00DB1A1E" w:rsidRDefault="00DB1A1E" w:rsidP="00DB1A1E">
      <w:pPr>
        <w:widowControl w:val="0"/>
        <w:autoSpaceDE w:val="0"/>
        <w:autoSpaceDN w:val="0"/>
        <w:adjustRightInd w:val="0"/>
        <w:spacing w:line="18" w:lineRule="atLeast"/>
        <w:ind w:firstLine="720"/>
        <w:jc w:val="both"/>
        <w:rPr>
          <w:sz w:val="20"/>
          <w:szCs w:val="20"/>
        </w:rPr>
      </w:pPr>
      <w:r w:rsidRPr="00DB1A1E">
        <w:rPr>
          <w:sz w:val="20"/>
          <w:szCs w:val="20"/>
        </w:rPr>
        <w:t xml:space="preserve">3.Безопасность, комфортность и рациональность организации учебно-воспитательного процесса. </w:t>
      </w:r>
    </w:p>
    <w:p w:rsidR="00DB1A1E" w:rsidRPr="00DB1A1E" w:rsidRDefault="00DB1A1E" w:rsidP="00DB1A1E">
      <w:pPr>
        <w:shd w:val="clear" w:color="auto" w:fill="FFFFFF"/>
        <w:autoSpaceDE w:val="0"/>
        <w:autoSpaceDN w:val="0"/>
        <w:adjustRightInd w:val="0"/>
        <w:spacing w:line="276" w:lineRule="auto"/>
        <w:ind w:firstLine="540"/>
        <w:jc w:val="both"/>
        <w:rPr>
          <w:sz w:val="20"/>
          <w:szCs w:val="20"/>
        </w:rPr>
      </w:pPr>
      <w:r w:rsidRPr="00DB1A1E">
        <w:rPr>
          <w:sz w:val="20"/>
          <w:szCs w:val="20"/>
        </w:rPr>
        <w:t xml:space="preserve">Контролируются  требования </w:t>
      </w:r>
      <w:proofErr w:type="spellStart"/>
      <w:r w:rsidRPr="00DB1A1E">
        <w:rPr>
          <w:sz w:val="20"/>
          <w:szCs w:val="20"/>
        </w:rPr>
        <w:t>СанПиН</w:t>
      </w:r>
      <w:proofErr w:type="spellEnd"/>
      <w:r w:rsidRPr="00DB1A1E">
        <w:rPr>
          <w:sz w:val="20"/>
          <w:szCs w:val="20"/>
        </w:rPr>
        <w:t xml:space="preserve">  к естественному и искусственному освещению, к отоплению и вентиляции, к режиму проветривания, к организации физической нагрузки (физ</w:t>
      </w:r>
      <w:proofErr w:type="gramStart"/>
      <w:r w:rsidRPr="00DB1A1E">
        <w:rPr>
          <w:sz w:val="20"/>
          <w:szCs w:val="20"/>
        </w:rPr>
        <w:t>.м</w:t>
      </w:r>
      <w:proofErr w:type="gramEnd"/>
      <w:r w:rsidRPr="00DB1A1E">
        <w:rPr>
          <w:sz w:val="20"/>
          <w:szCs w:val="20"/>
        </w:rPr>
        <w:t xml:space="preserve">инуток, уроки физкультуры), к санитарному содержанию помещений, организации питания, требования  к режиму дня и организации учебно-воспитательного процесса.          </w:t>
      </w:r>
    </w:p>
    <w:p w:rsidR="00DB1A1E" w:rsidRPr="00DB1A1E" w:rsidRDefault="00DB1A1E" w:rsidP="00DB1A1E">
      <w:pPr>
        <w:widowControl w:val="0"/>
        <w:autoSpaceDE w:val="0"/>
        <w:autoSpaceDN w:val="0"/>
        <w:adjustRightInd w:val="0"/>
        <w:spacing w:line="18" w:lineRule="atLeast"/>
        <w:jc w:val="both"/>
        <w:rPr>
          <w:sz w:val="20"/>
          <w:szCs w:val="20"/>
        </w:rPr>
      </w:pPr>
      <w:r w:rsidRPr="00DB1A1E">
        <w:rPr>
          <w:sz w:val="20"/>
          <w:szCs w:val="20"/>
        </w:rPr>
        <w:t xml:space="preserve">Вся работа по выполнению требований  ОТ и ТБ регламентируется нормативно-правовой базой федерального, регионального, муниципального, школьного уровня. Все сотрудники и учащиеся  регулярно проходят инструктажи </w:t>
      </w:r>
      <w:proofErr w:type="gramStart"/>
      <w:r w:rsidRPr="00DB1A1E">
        <w:rPr>
          <w:sz w:val="20"/>
          <w:szCs w:val="20"/>
        </w:rPr>
        <w:t>по</w:t>
      </w:r>
      <w:proofErr w:type="gramEnd"/>
      <w:r w:rsidRPr="00DB1A1E">
        <w:rPr>
          <w:sz w:val="20"/>
          <w:szCs w:val="20"/>
        </w:rPr>
        <w:t xml:space="preserve"> </w:t>
      </w:r>
      <w:proofErr w:type="gramStart"/>
      <w:r w:rsidRPr="00DB1A1E">
        <w:rPr>
          <w:sz w:val="20"/>
          <w:szCs w:val="20"/>
        </w:rPr>
        <w:t>ОТ</w:t>
      </w:r>
      <w:proofErr w:type="gramEnd"/>
      <w:r w:rsidRPr="00DB1A1E">
        <w:rPr>
          <w:sz w:val="20"/>
          <w:szCs w:val="20"/>
        </w:rPr>
        <w:t xml:space="preserve">, большая работа проводится  учителями и классными руководителями по обучению и воспитанию учащихся безопасным условиям жизни.  Работа </w:t>
      </w:r>
      <w:r>
        <w:rPr>
          <w:sz w:val="20"/>
          <w:szCs w:val="20"/>
        </w:rPr>
        <w:t xml:space="preserve"> </w:t>
      </w:r>
      <w:r w:rsidRPr="00DB1A1E">
        <w:rPr>
          <w:sz w:val="20"/>
          <w:szCs w:val="20"/>
        </w:rPr>
        <w:t>строится планово,  системно с  учетом утвержденных планов по ОТ, по безопасности, по профилактике школьного детского травматизма, по профилактике ПДД. Это позволяет снизить травматизм среди учащихся.</w:t>
      </w:r>
    </w:p>
    <w:p w:rsidR="00DB1A1E" w:rsidRPr="00DB1A1E" w:rsidRDefault="00DB1A1E" w:rsidP="00DB1A1E">
      <w:pPr>
        <w:spacing w:line="18" w:lineRule="atLeast"/>
        <w:ind w:firstLine="708"/>
        <w:jc w:val="both"/>
        <w:rPr>
          <w:sz w:val="20"/>
          <w:szCs w:val="20"/>
        </w:rPr>
      </w:pPr>
    </w:p>
    <w:p w:rsidR="001134CC" w:rsidRDefault="001134CC" w:rsidP="00DB1A1E">
      <w:pPr>
        <w:spacing w:line="18" w:lineRule="atLeast"/>
        <w:ind w:firstLine="708"/>
        <w:jc w:val="center"/>
        <w:rPr>
          <w:b/>
          <w:i/>
          <w:sz w:val="20"/>
          <w:szCs w:val="20"/>
        </w:rPr>
      </w:pPr>
    </w:p>
    <w:p w:rsidR="001134CC" w:rsidRDefault="001134CC" w:rsidP="00DB1A1E">
      <w:pPr>
        <w:spacing w:line="18" w:lineRule="atLeast"/>
        <w:ind w:firstLine="708"/>
        <w:jc w:val="center"/>
        <w:rPr>
          <w:b/>
          <w:i/>
          <w:sz w:val="20"/>
          <w:szCs w:val="20"/>
        </w:rPr>
      </w:pPr>
    </w:p>
    <w:p w:rsidR="001134CC" w:rsidRDefault="001134CC" w:rsidP="00DB1A1E">
      <w:pPr>
        <w:spacing w:line="18" w:lineRule="atLeast"/>
        <w:ind w:firstLine="708"/>
        <w:jc w:val="center"/>
        <w:rPr>
          <w:b/>
          <w:i/>
          <w:sz w:val="20"/>
          <w:szCs w:val="20"/>
        </w:rPr>
      </w:pPr>
    </w:p>
    <w:p w:rsidR="00DB1A1E" w:rsidRPr="00DB1A1E" w:rsidRDefault="00DB1A1E" w:rsidP="00DB1A1E">
      <w:pPr>
        <w:spacing w:line="18" w:lineRule="atLeast"/>
        <w:ind w:firstLine="708"/>
        <w:jc w:val="center"/>
        <w:rPr>
          <w:b/>
          <w:i/>
          <w:sz w:val="20"/>
          <w:szCs w:val="20"/>
        </w:rPr>
      </w:pPr>
      <w:r w:rsidRPr="00DB1A1E">
        <w:rPr>
          <w:b/>
          <w:i/>
          <w:sz w:val="20"/>
          <w:szCs w:val="20"/>
        </w:rPr>
        <w:lastRenderedPageBreak/>
        <w:t>Динамика пополнения материально-технической базы школы.</w:t>
      </w:r>
    </w:p>
    <w:p w:rsidR="00DB1A1E" w:rsidRPr="00DB1A1E" w:rsidRDefault="00DB1A1E" w:rsidP="00DB1A1E">
      <w:pPr>
        <w:spacing w:line="18" w:lineRule="atLeast"/>
        <w:ind w:firstLine="708"/>
        <w:jc w:val="center"/>
        <w:rPr>
          <w:b/>
          <w:i/>
          <w:sz w:val="20"/>
          <w:szCs w:val="20"/>
        </w:rPr>
      </w:pPr>
    </w:p>
    <w:p w:rsidR="00DB1A1E" w:rsidRPr="00DB1A1E" w:rsidRDefault="00DB1A1E" w:rsidP="00DB1A1E">
      <w:pPr>
        <w:jc w:val="both"/>
        <w:rPr>
          <w:sz w:val="20"/>
          <w:szCs w:val="20"/>
        </w:rPr>
      </w:pPr>
      <w:r w:rsidRPr="00DB1A1E">
        <w:rPr>
          <w:sz w:val="20"/>
          <w:szCs w:val="20"/>
        </w:rPr>
        <w:t xml:space="preserve">        Бюджетные средства направляются на обеспечение  комплексной безопасности в школе  и развитие системы обеспечения материально- техническими ресурсами образовательного процесса.  </w:t>
      </w:r>
    </w:p>
    <w:p w:rsidR="00DB1A1E" w:rsidRPr="00DB1A1E" w:rsidRDefault="00DB1A1E" w:rsidP="00DB1A1E">
      <w:pPr>
        <w:jc w:val="both"/>
        <w:rPr>
          <w:sz w:val="20"/>
          <w:szCs w:val="20"/>
        </w:rPr>
      </w:pPr>
      <w:r w:rsidRPr="00DB1A1E">
        <w:rPr>
          <w:sz w:val="20"/>
          <w:szCs w:val="20"/>
        </w:rPr>
        <w:t xml:space="preserve">       Вся финансовая деятельность общеобразовательного учреждения осуществляется на основе утвержденных смет расходов.  В 2016-2017 учебном году осуществлен       частичный косметический ремонт школьных помещений.   Все помещения школы оборудованы аварийным эвакуационным освещением. </w:t>
      </w:r>
    </w:p>
    <w:p w:rsidR="00DB1A1E" w:rsidRPr="00DB1A1E" w:rsidRDefault="00DB1A1E" w:rsidP="00F7421E">
      <w:pPr>
        <w:rPr>
          <w:sz w:val="20"/>
          <w:szCs w:val="20"/>
        </w:rPr>
      </w:pPr>
    </w:p>
    <w:p w:rsidR="00703CF9" w:rsidRPr="00703CF9" w:rsidRDefault="00703CF9" w:rsidP="00703CF9">
      <w:pPr>
        <w:jc w:val="both"/>
        <w:rPr>
          <w:bCs/>
          <w:sz w:val="20"/>
          <w:szCs w:val="20"/>
        </w:rPr>
      </w:pPr>
      <w:r w:rsidRPr="00703CF9">
        <w:rPr>
          <w:bCs/>
          <w:sz w:val="20"/>
          <w:szCs w:val="20"/>
        </w:rPr>
        <w:t>В соответствии  с  Законом  «Об образовании в РФ»</w:t>
      </w:r>
      <w:r>
        <w:rPr>
          <w:bCs/>
          <w:sz w:val="20"/>
          <w:szCs w:val="20"/>
        </w:rPr>
        <w:t xml:space="preserve"> </w:t>
      </w:r>
      <w:r w:rsidRPr="00703CF9">
        <w:rPr>
          <w:bCs/>
          <w:sz w:val="20"/>
          <w:szCs w:val="20"/>
        </w:rPr>
        <w:t xml:space="preserve">для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МБОУ </w:t>
      </w:r>
      <w:r w:rsidRPr="00703CF9">
        <w:rPr>
          <w:spacing w:val="-6"/>
          <w:w w:val="101"/>
          <w:sz w:val="20"/>
          <w:szCs w:val="20"/>
        </w:rPr>
        <w:t>СОШ №8</w:t>
      </w:r>
      <w:r w:rsidRPr="00703CF9">
        <w:rPr>
          <w:bCs/>
          <w:sz w:val="20"/>
          <w:szCs w:val="20"/>
        </w:rPr>
        <w:t xml:space="preserve">  из  муниципального бюджета выделяются субвенции  для реализации основных общеобразовательных программ в части финансирования расходов на оплату труда работников  школы, расходов на оплату учебных  пособий,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местного бюджета).</w:t>
      </w:r>
    </w:p>
    <w:p w:rsidR="00703CF9" w:rsidRPr="00703CF9" w:rsidRDefault="00703CF9" w:rsidP="00703CF9">
      <w:pPr>
        <w:ind w:firstLine="720"/>
        <w:rPr>
          <w:bCs/>
          <w:sz w:val="20"/>
          <w:szCs w:val="20"/>
        </w:rPr>
      </w:pPr>
      <w:r w:rsidRPr="00703CF9">
        <w:rPr>
          <w:bCs/>
          <w:sz w:val="20"/>
          <w:szCs w:val="20"/>
        </w:rPr>
        <w:t xml:space="preserve">Информацию о финансово-хозяйственном плане и муниципальном задании можно узнать на сайте </w:t>
      </w:r>
      <w:r w:rsidRPr="00703CF9">
        <w:rPr>
          <w:b/>
          <w:bCs/>
          <w:sz w:val="20"/>
          <w:szCs w:val="20"/>
          <w:lang w:val="en-US"/>
        </w:rPr>
        <w:t>bas</w:t>
      </w:r>
      <w:r w:rsidRPr="00703CF9">
        <w:rPr>
          <w:b/>
          <w:bCs/>
          <w:sz w:val="20"/>
          <w:szCs w:val="20"/>
        </w:rPr>
        <w:t>.</w:t>
      </w:r>
      <w:proofErr w:type="spellStart"/>
      <w:r w:rsidRPr="00703CF9">
        <w:rPr>
          <w:b/>
          <w:bCs/>
          <w:sz w:val="20"/>
          <w:szCs w:val="20"/>
          <w:lang w:val="en-US"/>
        </w:rPr>
        <w:t>gov</w:t>
      </w:r>
      <w:proofErr w:type="spellEnd"/>
      <w:r w:rsidRPr="00703CF9">
        <w:rPr>
          <w:b/>
          <w:bCs/>
          <w:sz w:val="20"/>
          <w:szCs w:val="20"/>
        </w:rPr>
        <w:t>.</w:t>
      </w:r>
      <w:proofErr w:type="spellStart"/>
      <w:r w:rsidRPr="00703CF9">
        <w:rPr>
          <w:b/>
          <w:bCs/>
          <w:sz w:val="20"/>
          <w:szCs w:val="20"/>
          <w:lang w:val="en-US"/>
        </w:rPr>
        <w:t>ru</w:t>
      </w:r>
      <w:proofErr w:type="spellEnd"/>
      <w:r w:rsidRPr="00703CF9">
        <w:rPr>
          <w:b/>
          <w:bCs/>
          <w:sz w:val="20"/>
          <w:szCs w:val="20"/>
        </w:rPr>
        <w:t>.</w:t>
      </w:r>
    </w:p>
    <w:tbl>
      <w:tblPr>
        <w:tblW w:w="9072" w:type="dxa"/>
        <w:tblInd w:w="93" w:type="dxa"/>
        <w:tblLook w:val="04A0"/>
      </w:tblPr>
      <w:tblGrid>
        <w:gridCol w:w="9072"/>
      </w:tblGrid>
      <w:tr w:rsidR="00703CF9" w:rsidRPr="00DB58CF" w:rsidTr="00703CF9">
        <w:trPr>
          <w:trHeight w:val="719"/>
        </w:trPr>
        <w:tc>
          <w:tcPr>
            <w:tcW w:w="9072" w:type="dxa"/>
            <w:vAlign w:val="bottom"/>
            <w:hideMark/>
          </w:tcPr>
          <w:p w:rsidR="00703CF9" w:rsidRPr="00DB58CF" w:rsidRDefault="00703CF9" w:rsidP="00703CF9">
            <w:pPr>
              <w:jc w:val="center"/>
              <w:rPr>
                <w:b/>
                <w:bCs/>
                <w:color w:val="000000"/>
                <w:szCs w:val="28"/>
              </w:rPr>
            </w:pPr>
          </w:p>
        </w:tc>
      </w:tr>
    </w:tbl>
    <w:p w:rsidR="00703CF9" w:rsidRDefault="00703CF9" w:rsidP="00703CF9">
      <w:pPr>
        <w:shd w:val="clear" w:color="auto" w:fill="FFFFFF"/>
        <w:contextualSpacing/>
        <w:jc w:val="center"/>
        <w:rPr>
          <w:b/>
          <w:bCs/>
          <w:sz w:val="20"/>
          <w:szCs w:val="20"/>
          <w:u w:val="single"/>
        </w:rPr>
      </w:pPr>
    </w:p>
    <w:p w:rsidR="00D71982" w:rsidRPr="00D71982" w:rsidRDefault="00D71982" w:rsidP="00703CF9">
      <w:pPr>
        <w:shd w:val="clear" w:color="auto" w:fill="FFFFFF"/>
        <w:contextualSpacing/>
        <w:jc w:val="center"/>
        <w:rPr>
          <w:b/>
          <w:bCs/>
          <w:sz w:val="20"/>
          <w:szCs w:val="20"/>
          <w:u w:val="single"/>
        </w:rPr>
      </w:pPr>
      <w:r w:rsidRPr="00D71982">
        <w:rPr>
          <w:b/>
          <w:bCs/>
          <w:sz w:val="20"/>
          <w:szCs w:val="20"/>
          <w:u w:val="single"/>
        </w:rPr>
        <w:t>Перспективы  работы на 2017 – 2018  учебный год.</w:t>
      </w:r>
    </w:p>
    <w:p w:rsidR="00D71982" w:rsidRPr="00D71982" w:rsidRDefault="00D71982" w:rsidP="00D71982">
      <w:pPr>
        <w:shd w:val="clear" w:color="auto" w:fill="FFFFFF"/>
        <w:ind w:firstLine="709"/>
        <w:contextualSpacing/>
        <w:jc w:val="both"/>
        <w:rPr>
          <w:sz w:val="20"/>
          <w:szCs w:val="20"/>
        </w:rPr>
      </w:pPr>
    </w:p>
    <w:p w:rsidR="00BC332D" w:rsidRPr="00703CF9" w:rsidRDefault="00BC332D" w:rsidP="00BC332D">
      <w:pPr>
        <w:widowControl w:val="0"/>
        <w:spacing w:line="322" w:lineRule="exact"/>
        <w:ind w:right="20"/>
        <w:jc w:val="both"/>
        <w:rPr>
          <w:sz w:val="20"/>
          <w:szCs w:val="20"/>
        </w:rPr>
      </w:pPr>
      <w:bookmarkStart w:id="10" w:name="bookmark0"/>
      <w:r w:rsidRPr="00703CF9">
        <w:rPr>
          <w:color w:val="000000"/>
          <w:sz w:val="20"/>
          <w:szCs w:val="20"/>
        </w:rPr>
        <w:t>Основной целью на предстоящий период коллектив учреждения считает продолжение внедрение Федерального государственного стандарта образования, предоставление качественных образовательных услуг, проведение на высоком уровне государственной итоговой аттестации выпускников.</w:t>
      </w:r>
    </w:p>
    <w:p w:rsidR="00BC332D" w:rsidRPr="00703CF9" w:rsidRDefault="00BC332D" w:rsidP="00BC332D">
      <w:pPr>
        <w:widowControl w:val="0"/>
        <w:spacing w:line="322" w:lineRule="exact"/>
        <w:ind w:left="20" w:right="20" w:firstLine="700"/>
        <w:jc w:val="both"/>
        <w:rPr>
          <w:sz w:val="20"/>
          <w:szCs w:val="20"/>
        </w:rPr>
      </w:pPr>
      <w:r w:rsidRPr="00703CF9">
        <w:rPr>
          <w:color w:val="000000"/>
          <w:sz w:val="20"/>
          <w:szCs w:val="20"/>
        </w:rPr>
        <w:t>В связи с этим план работы школы будет направлен на решение следующих задач:</w:t>
      </w:r>
    </w:p>
    <w:p w:rsidR="00BC332D" w:rsidRPr="00703CF9" w:rsidRDefault="00BC332D" w:rsidP="00BC332D">
      <w:pPr>
        <w:widowControl w:val="0"/>
        <w:tabs>
          <w:tab w:val="left" w:pos="1176"/>
        </w:tabs>
        <w:spacing w:line="322" w:lineRule="exact"/>
        <w:ind w:right="20"/>
        <w:jc w:val="both"/>
        <w:rPr>
          <w:sz w:val="20"/>
          <w:szCs w:val="20"/>
        </w:rPr>
      </w:pPr>
      <w:r w:rsidRPr="00703CF9">
        <w:rPr>
          <w:color w:val="000000"/>
          <w:sz w:val="20"/>
          <w:szCs w:val="20"/>
        </w:rPr>
        <w:t>1.Обновление нормативно-правовых документов, регулирующих образовательную деятельность в соответствии с новым законом «Об образовании в Российской Федерации».</w:t>
      </w:r>
    </w:p>
    <w:p w:rsidR="00BC332D" w:rsidRPr="00703CF9" w:rsidRDefault="00BC332D" w:rsidP="00BC332D">
      <w:pPr>
        <w:widowControl w:val="0"/>
        <w:tabs>
          <w:tab w:val="left" w:pos="1411"/>
        </w:tabs>
        <w:spacing w:line="322" w:lineRule="exact"/>
        <w:ind w:right="20"/>
        <w:jc w:val="both"/>
        <w:rPr>
          <w:sz w:val="20"/>
          <w:szCs w:val="20"/>
        </w:rPr>
      </w:pPr>
      <w:r w:rsidRPr="00703CF9">
        <w:rPr>
          <w:color w:val="000000"/>
          <w:sz w:val="20"/>
          <w:szCs w:val="20"/>
        </w:rPr>
        <w:t>2.Профессиональная переподготовка педагогических кадров для ведения Федерального государственного стандарта образования.</w:t>
      </w:r>
    </w:p>
    <w:p w:rsidR="00BC332D" w:rsidRPr="00703CF9" w:rsidRDefault="00BC332D" w:rsidP="00BC332D">
      <w:pPr>
        <w:widowControl w:val="0"/>
        <w:tabs>
          <w:tab w:val="left" w:pos="1488"/>
        </w:tabs>
        <w:spacing w:line="322" w:lineRule="exact"/>
        <w:ind w:right="20"/>
        <w:jc w:val="both"/>
        <w:rPr>
          <w:sz w:val="20"/>
          <w:szCs w:val="20"/>
        </w:rPr>
      </w:pPr>
      <w:r w:rsidRPr="00703CF9">
        <w:rPr>
          <w:color w:val="000000"/>
          <w:sz w:val="20"/>
          <w:szCs w:val="20"/>
        </w:rPr>
        <w:t>3.Создание материально-технической базы, оснащение учебных кабинетов современными средствами обучения с использованием ИКТ, модернизация кабинетов технологии, музыки, географии, математики.</w:t>
      </w:r>
    </w:p>
    <w:p w:rsidR="00BC332D" w:rsidRPr="00703CF9" w:rsidRDefault="00BC332D" w:rsidP="00BC332D">
      <w:pPr>
        <w:widowControl w:val="0"/>
        <w:tabs>
          <w:tab w:val="left" w:pos="1416"/>
        </w:tabs>
        <w:spacing w:line="322" w:lineRule="exact"/>
        <w:ind w:right="20"/>
        <w:jc w:val="both"/>
        <w:rPr>
          <w:sz w:val="20"/>
          <w:szCs w:val="20"/>
        </w:rPr>
      </w:pPr>
      <w:r w:rsidRPr="00703CF9">
        <w:rPr>
          <w:color w:val="000000"/>
          <w:sz w:val="20"/>
          <w:szCs w:val="20"/>
        </w:rPr>
        <w:t xml:space="preserve">4.Активное использование дистанционного </w:t>
      </w:r>
      <w:proofErr w:type="gramStart"/>
      <w:r w:rsidRPr="00703CF9">
        <w:rPr>
          <w:color w:val="000000"/>
          <w:sz w:val="20"/>
          <w:szCs w:val="20"/>
        </w:rPr>
        <w:t>обучения</w:t>
      </w:r>
      <w:proofErr w:type="gramEnd"/>
      <w:r w:rsidRPr="00703CF9">
        <w:rPr>
          <w:color w:val="000000"/>
          <w:sz w:val="20"/>
          <w:szCs w:val="20"/>
        </w:rPr>
        <w:t xml:space="preserve"> как для учащихся, так и для педагогов школы в целях прохождения курсовой подготовки.</w:t>
      </w:r>
    </w:p>
    <w:p w:rsidR="00BC332D" w:rsidRPr="00703CF9" w:rsidRDefault="00BC332D" w:rsidP="00BC332D">
      <w:pPr>
        <w:widowControl w:val="0"/>
        <w:tabs>
          <w:tab w:val="left" w:pos="1426"/>
        </w:tabs>
        <w:spacing w:line="322" w:lineRule="exact"/>
        <w:ind w:right="20"/>
        <w:jc w:val="both"/>
        <w:rPr>
          <w:sz w:val="20"/>
          <w:szCs w:val="20"/>
        </w:rPr>
      </w:pPr>
      <w:r w:rsidRPr="00703CF9">
        <w:rPr>
          <w:color w:val="000000"/>
          <w:sz w:val="20"/>
          <w:szCs w:val="20"/>
        </w:rPr>
        <w:t>5.Обеспечение равных возможностей получения образования для детей с ограниченными возможностями. Обеспечение доступности среды образования. Реализация программы электронный дневник и электронный журнал.</w:t>
      </w:r>
    </w:p>
    <w:p w:rsidR="00BC332D" w:rsidRPr="00703CF9" w:rsidRDefault="00BC332D" w:rsidP="00BC332D">
      <w:pPr>
        <w:widowControl w:val="0"/>
        <w:tabs>
          <w:tab w:val="left" w:pos="1416"/>
        </w:tabs>
        <w:spacing w:line="322" w:lineRule="exact"/>
        <w:ind w:right="20"/>
        <w:jc w:val="both"/>
        <w:rPr>
          <w:sz w:val="20"/>
          <w:szCs w:val="20"/>
        </w:rPr>
      </w:pPr>
      <w:r w:rsidRPr="00703CF9">
        <w:rPr>
          <w:color w:val="000000"/>
          <w:sz w:val="20"/>
          <w:szCs w:val="20"/>
        </w:rPr>
        <w:t xml:space="preserve">6.Внедрение в образовательный процесс </w:t>
      </w:r>
      <w:r w:rsidR="00821781">
        <w:rPr>
          <w:color w:val="000000"/>
          <w:sz w:val="20"/>
          <w:szCs w:val="20"/>
        </w:rPr>
        <w:t xml:space="preserve"> более эффективных </w:t>
      </w:r>
      <w:r w:rsidR="00DB1A1E">
        <w:rPr>
          <w:color w:val="000000"/>
          <w:sz w:val="20"/>
          <w:szCs w:val="20"/>
        </w:rPr>
        <w:t xml:space="preserve"> </w:t>
      </w:r>
      <w:proofErr w:type="spellStart"/>
      <w:r w:rsidRPr="00703CF9">
        <w:rPr>
          <w:color w:val="000000"/>
          <w:sz w:val="20"/>
          <w:szCs w:val="20"/>
        </w:rPr>
        <w:t>здоровьесберегающих</w:t>
      </w:r>
      <w:proofErr w:type="spellEnd"/>
      <w:r w:rsidRPr="00703CF9">
        <w:rPr>
          <w:color w:val="000000"/>
          <w:sz w:val="20"/>
          <w:szCs w:val="20"/>
        </w:rPr>
        <w:t xml:space="preserve"> технологий.</w:t>
      </w:r>
    </w:p>
    <w:p w:rsidR="00BC332D" w:rsidRPr="00703CF9" w:rsidRDefault="00BC332D" w:rsidP="00BC332D">
      <w:pPr>
        <w:widowControl w:val="0"/>
        <w:tabs>
          <w:tab w:val="left" w:pos="1416"/>
          <w:tab w:val="left" w:pos="8342"/>
        </w:tabs>
        <w:spacing w:line="322" w:lineRule="exact"/>
        <w:ind w:right="20"/>
        <w:jc w:val="both"/>
        <w:rPr>
          <w:sz w:val="20"/>
          <w:szCs w:val="20"/>
        </w:rPr>
      </w:pPr>
      <w:r w:rsidRPr="00703CF9">
        <w:rPr>
          <w:color w:val="000000"/>
          <w:sz w:val="20"/>
          <w:szCs w:val="20"/>
        </w:rPr>
        <w:t>7.Развитие системы внеурочной работы,</w:t>
      </w:r>
      <w:r w:rsidR="00703CF9">
        <w:rPr>
          <w:color w:val="000000"/>
          <w:sz w:val="20"/>
          <w:szCs w:val="20"/>
        </w:rPr>
        <w:t xml:space="preserve"> </w:t>
      </w:r>
      <w:r w:rsidRPr="00703CF9">
        <w:rPr>
          <w:color w:val="000000"/>
          <w:sz w:val="20"/>
          <w:szCs w:val="20"/>
        </w:rPr>
        <w:t>системы дополнительного образования. Увеличение охвата школьников платными образовательными услугами. Работа с одаренными детьми по разным направлениям образовательной деятельности.</w:t>
      </w:r>
    </w:p>
    <w:p w:rsidR="00BC332D" w:rsidRPr="00703CF9" w:rsidRDefault="00BC332D" w:rsidP="00BC332D">
      <w:pPr>
        <w:widowControl w:val="0"/>
        <w:tabs>
          <w:tab w:val="left" w:pos="1416"/>
        </w:tabs>
        <w:spacing w:line="322" w:lineRule="exact"/>
        <w:ind w:right="20"/>
        <w:jc w:val="both"/>
        <w:rPr>
          <w:sz w:val="20"/>
          <w:szCs w:val="20"/>
        </w:rPr>
      </w:pPr>
      <w:r w:rsidRPr="00703CF9">
        <w:rPr>
          <w:color w:val="000000"/>
          <w:sz w:val="20"/>
          <w:szCs w:val="20"/>
        </w:rPr>
        <w:t>8.Внедрение новых методик в образовательный процесс. Изменение учебного плана школы, перспектива создания классов с углубленным изучением отдельных предметов.</w:t>
      </w:r>
    </w:p>
    <w:p w:rsidR="00BC332D" w:rsidRPr="00703CF9" w:rsidRDefault="00BC332D" w:rsidP="00BC332D">
      <w:pPr>
        <w:widowControl w:val="0"/>
        <w:tabs>
          <w:tab w:val="left" w:pos="1406"/>
        </w:tabs>
        <w:spacing w:line="322" w:lineRule="exact"/>
        <w:ind w:right="20"/>
        <w:jc w:val="both"/>
        <w:rPr>
          <w:sz w:val="20"/>
          <w:szCs w:val="20"/>
        </w:rPr>
      </w:pPr>
      <w:r w:rsidRPr="00703CF9">
        <w:rPr>
          <w:color w:val="000000"/>
          <w:sz w:val="20"/>
          <w:szCs w:val="20"/>
        </w:rPr>
        <w:t>9.Реализация общественно-государственного управления образованием. Развитие самоуправления в учреждении.</w:t>
      </w:r>
    </w:p>
    <w:p w:rsidR="00BC332D" w:rsidRPr="00703CF9" w:rsidRDefault="00BC332D" w:rsidP="00BC332D">
      <w:pPr>
        <w:widowControl w:val="0"/>
        <w:spacing w:line="322" w:lineRule="exact"/>
        <w:ind w:right="20" w:firstLine="720"/>
        <w:jc w:val="both"/>
        <w:rPr>
          <w:sz w:val="20"/>
          <w:szCs w:val="20"/>
        </w:rPr>
      </w:pPr>
      <w:r w:rsidRPr="00703CF9">
        <w:rPr>
          <w:color w:val="000000"/>
          <w:sz w:val="20"/>
          <w:szCs w:val="20"/>
        </w:rPr>
        <w:t>На основании вышеизложенного коллектив МБОУ СОШ</w:t>
      </w:r>
      <w:r w:rsidR="00703CF9">
        <w:rPr>
          <w:color w:val="000000"/>
          <w:sz w:val="20"/>
          <w:szCs w:val="20"/>
        </w:rPr>
        <w:t xml:space="preserve"> </w:t>
      </w:r>
      <w:r w:rsidRPr="00703CF9">
        <w:rPr>
          <w:color w:val="000000"/>
          <w:sz w:val="20"/>
          <w:szCs w:val="20"/>
        </w:rPr>
        <w:t>№8 активно будет принимать участие во Всероссийских, региональных  и муниципальных проектах, конкурсах и мероприятиях, направленных на развитие системы образования и повышения качества образовательного процесса.</w:t>
      </w:r>
    </w:p>
    <w:p w:rsidR="00BC332D" w:rsidRPr="00703CF9" w:rsidRDefault="00BC332D" w:rsidP="00BC332D">
      <w:pPr>
        <w:spacing w:before="100" w:beforeAutospacing="1" w:after="100" w:afterAutospacing="1" w:line="276" w:lineRule="auto"/>
        <w:ind w:firstLine="720"/>
        <w:jc w:val="both"/>
        <w:rPr>
          <w:sz w:val="20"/>
          <w:szCs w:val="20"/>
        </w:rPr>
      </w:pPr>
    </w:p>
    <w:p w:rsidR="00BC332D" w:rsidRPr="00B06F57" w:rsidRDefault="00BC332D" w:rsidP="00BC332D">
      <w:pPr>
        <w:spacing w:before="100" w:beforeAutospacing="1" w:after="100" w:afterAutospacing="1" w:line="276" w:lineRule="auto"/>
        <w:ind w:firstLine="720"/>
        <w:jc w:val="both"/>
        <w:rPr>
          <w:szCs w:val="28"/>
        </w:rPr>
      </w:pPr>
    </w:p>
    <w:bookmarkEnd w:id="10"/>
    <w:p w:rsidR="00BC332D" w:rsidRPr="00B06F57" w:rsidRDefault="00BC332D" w:rsidP="00BC332D">
      <w:pPr>
        <w:rPr>
          <w:szCs w:val="28"/>
        </w:rPr>
      </w:pPr>
    </w:p>
    <w:p w:rsidR="00407B71" w:rsidRDefault="00407B71" w:rsidP="00407B71">
      <w:pPr>
        <w:spacing w:line="360" w:lineRule="auto"/>
        <w:ind w:hanging="360"/>
        <w:jc w:val="both"/>
        <w:rPr>
          <w:color w:val="000000"/>
          <w:sz w:val="28"/>
          <w:szCs w:val="28"/>
        </w:rPr>
      </w:pPr>
    </w:p>
    <w:p w:rsidR="008A7564" w:rsidRPr="006B7BBC" w:rsidRDefault="008A7564" w:rsidP="002717FC">
      <w:pPr>
        <w:rPr>
          <w:sz w:val="20"/>
          <w:szCs w:val="20"/>
        </w:rPr>
      </w:pPr>
    </w:p>
    <w:sectPr w:rsidR="008A7564" w:rsidRPr="006B7BBC" w:rsidSect="00D7198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7">
    <w:nsid w:val="023E2E7B"/>
    <w:multiLevelType w:val="hybridMultilevel"/>
    <w:tmpl w:val="CEEE0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DD3C69"/>
    <w:multiLevelType w:val="multilevel"/>
    <w:tmpl w:val="AFDABAC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4132C0"/>
    <w:multiLevelType w:val="multilevel"/>
    <w:tmpl w:val="35C2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DF6D19"/>
    <w:multiLevelType w:val="hybridMultilevel"/>
    <w:tmpl w:val="6882E0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284CE5"/>
    <w:multiLevelType w:val="hybridMultilevel"/>
    <w:tmpl w:val="0A8E4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2F577B"/>
    <w:multiLevelType w:val="hybridMultilevel"/>
    <w:tmpl w:val="2D00C776"/>
    <w:lvl w:ilvl="0" w:tplc="91EA33B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6547489"/>
    <w:multiLevelType w:val="multilevel"/>
    <w:tmpl w:val="0F860E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80B3C6C"/>
    <w:multiLevelType w:val="multilevel"/>
    <w:tmpl w:val="7E36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98C02F9"/>
    <w:multiLevelType w:val="hybridMultilevel"/>
    <w:tmpl w:val="84C63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9C1655A"/>
    <w:multiLevelType w:val="hybridMultilevel"/>
    <w:tmpl w:val="F58C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C973DB"/>
    <w:multiLevelType w:val="hybridMultilevel"/>
    <w:tmpl w:val="FE606A0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0B671DB9"/>
    <w:multiLevelType w:val="hybridMultilevel"/>
    <w:tmpl w:val="FAB6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F931F1"/>
    <w:multiLevelType w:val="hybridMultilevel"/>
    <w:tmpl w:val="396A1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E2837B4"/>
    <w:multiLevelType w:val="hybridMultilevel"/>
    <w:tmpl w:val="85E0617C"/>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E8D71CE"/>
    <w:multiLevelType w:val="hybridMultilevel"/>
    <w:tmpl w:val="5D9806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FF86204"/>
    <w:multiLevelType w:val="hybridMultilevel"/>
    <w:tmpl w:val="117AD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0522A0"/>
    <w:multiLevelType w:val="multilevel"/>
    <w:tmpl w:val="3668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19A75C1"/>
    <w:multiLevelType w:val="hybridMultilevel"/>
    <w:tmpl w:val="3EBE85B2"/>
    <w:lvl w:ilvl="0" w:tplc="2250C372">
      <w:start w:val="1"/>
      <w:numFmt w:val="bullet"/>
      <w:lvlText w:val=""/>
      <w:lvlJc w:val="left"/>
      <w:pPr>
        <w:tabs>
          <w:tab w:val="num" w:pos="0"/>
        </w:tabs>
        <w:ind w:left="284" w:hanging="284"/>
      </w:pPr>
      <w:rPr>
        <w:rFonts w:ascii="Wingdings" w:hAnsi="Wingdings" w:hint="default"/>
        <w:sz w:val="22"/>
        <w:szCs w:val="22"/>
      </w:rPr>
    </w:lvl>
    <w:lvl w:ilvl="1" w:tplc="FBB29F12">
      <w:start w:val="1"/>
      <w:numFmt w:val="bullet"/>
      <w:pStyle w:val="a"/>
      <w:lvlText w:val=""/>
      <w:lvlJc w:val="left"/>
      <w:pPr>
        <w:tabs>
          <w:tab w:val="num" w:pos="284"/>
        </w:tabs>
        <w:ind w:left="284" w:hanging="284"/>
      </w:pPr>
      <w:rPr>
        <w:rFonts w:ascii="Wingdings" w:hAnsi="Wingding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32A5B0F"/>
    <w:multiLevelType w:val="hybridMultilevel"/>
    <w:tmpl w:val="5422FE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45A7DA6"/>
    <w:multiLevelType w:val="hybridMultilevel"/>
    <w:tmpl w:val="8688B09C"/>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52C76CB"/>
    <w:multiLevelType w:val="hybridMultilevel"/>
    <w:tmpl w:val="1CBE0816"/>
    <w:lvl w:ilvl="0" w:tplc="F2E4C6A6">
      <w:start w:val="1"/>
      <w:numFmt w:val="bullet"/>
      <w:lvlText w:val=""/>
      <w:lvlJc w:val="left"/>
      <w:pPr>
        <w:tabs>
          <w:tab w:val="num" w:pos="735"/>
        </w:tabs>
        <w:ind w:left="735" w:hanging="360"/>
      </w:pPr>
      <w:rPr>
        <w:rFonts w:ascii="Symbol" w:hAnsi="Symbol" w:hint="default"/>
        <w:color w:val="auto"/>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8">
    <w:nsid w:val="154A7C34"/>
    <w:multiLevelType w:val="multilevel"/>
    <w:tmpl w:val="7674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E237A3"/>
    <w:multiLevelType w:val="hybridMultilevel"/>
    <w:tmpl w:val="BCD6E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69639D6"/>
    <w:multiLevelType w:val="hybridMultilevel"/>
    <w:tmpl w:val="DD86E0E0"/>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163061"/>
    <w:multiLevelType w:val="multilevel"/>
    <w:tmpl w:val="3B8A98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84D705C"/>
    <w:multiLevelType w:val="hybridMultilevel"/>
    <w:tmpl w:val="0A8E4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785DAA"/>
    <w:multiLevelType w:val="hybridMultilevel"/>
    <w:tmpl w:val="08EC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D14DB1"/>
    <w:multiLevelType w:val="hybridMultilevel"/>
    <w:tmpl w:val="FC1C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0817E1"/>
    <w:multiLevelType w:val="hybridMultilevel"/>
    <w:tmpl w:val="7194C3FE"/>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C19137C"/>
    <w:multiLevelType w:val="multilevel"/>
    <w:tmpl w:val="507AAC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7">
    <w:nsid w:val="1DAB6D18"/>
    <w:multiLevelType w:val="hybridMultilevel"/>
    <w:tmpl w:val="EDC66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4A0DCA"/>
    <w:multiLevelType w:val="hybridMultilevel"/>
    <w:tmpl w:val="65224A2A"/>
    <w:lvl w:ilvl="0" w:tplc="E6C82C30">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31213BA"/>
    <w:multiLevelType w:val="hybridMultilevel"/>
    <w:tmpl w:val="DA5EF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3A05CA9"/>
    <w:multiLevelType w:val="hybridMultilevel"/>
    <w:tmpl w:val="16503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5BE22ED"/>
    <w:multiLevelType w:val="multilevel"/>
    <w:tmpl w:val="3B8A98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7287014"/>
    <w:multiLevelType w:val="hybridMultilevel"/>
    <w:tmpl w:val="114CD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796637E"/>
    <w:multiLevelType w:val="hybridMultilevel"/>
    <w:tmpl w:val="306AA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FA6EDA"/>
    <w:multiLevelType w:val="multilevel"/>
    <w:tmpl w:val="C2827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3675DC"/>
    <w:multiLevelType w:val="hybridMultilevel"/>
    <w:tmpl w:val="92149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621247"/>
    <w:multiLevelType w:val="hybridMultilevel"/>
    <w:tmpl w:val="01B03506"/>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C0155AF"/>
    <w:multiLevelType w:val="hybridMultilevel"/>
    <w:tmpl w:val="A6D008F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2C6569AB"/>
    <w:multiLevelType w:val="multilevel"/>
    <w:tmpl w:val="333AB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CD109EE"/>
    <w:multiLevelType w:val="multilevel"/>
    <w:tmpl w:val="1328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2D4681"/>
    <w:multiLevelType w:val="hybridMultilevel"/>
    <w:tmpl w:val="8350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EB176AD"/>
    <w:multiLevelType w:val="hybridMultilevel"/>
    <w:tmpl w:val="5CEC2DEA"/>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019648A"/>
    <w:multiLevelType w:val="hybridMultilevel"/>
    <w:tmpl w:val="A15A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2C3E53"/>
    <w:multiLevelType w:val="multilevel"/>
    <w:tmpl w:val="48EE34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0B96A7D"/>
    <w:multiLevelType w:val="hybridMultilevel"/>
    <w:tmpl w:val="00946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17F0DCD"/>
    <w:multiLevelType w:val="hybridMultilevel"/>
    <w:tmpl w:val="3F7A8614"/>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2DA1F81"/>
    <w:multiLevelType w:val="hybridMultilevel"/>
    <w:tmpl w:val="62C0F958"/>
    <w:lvl w:ilvl="0" w:tplc="14CAEE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0C52D2"/>
    <w:multiLevelType w:val="hybridMultilevel"/>
    <w:tmpl w:val="5CE0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DB5221"/>
    <w:multiLevelType w:val="hybridMultilevel"/>
    <w:tmpl w:val="13560A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3BF561EC"/>
    <w:multiLevelType w:val="hybridMultilevel"/>
    <w:tmpl w:val="C51A25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F30376"/>
    <w:multiLevelType w:val="hybridMultilevel"/>
    <w:tmpl w:val="DE8C1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D093644"/>
    <w:multiLevelType w:val="hybridMultilevel"/>
    <w:tmpl w:val="F6BC4502"/>
    <w:lvl w:ilvl="0" w:tplc="E6C82C30">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C439B3"/>
    <w:multiLevelType w:val="hybridMultilevel"/>
    <w:tmpl w:val="B40EFB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E120658"/>
    <w:multiLevelType w:val="hybridMultilevel"/>
    <w:tmpl w:val="FC56F61C"/>
    <w:lvl w:ilvl="0" w:tplc="D2E095A2">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04A2532"/>
    <w:multiLevelType w:val="hybridMultilevel"/>
    <w:tmpl w:val="43928FF4"/>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17D087D"/>
    <w:multiLevelType w:val="hybridMultilevel"/>
    <w:tmpl w:val="B9A22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1AA6BB2"/>
    <w:multiLevelType w:val="hybridMultilevel"/>
    <w:tmpl w:val="D5C47C82"/>
    <w:lvl w:ilvl="0" w:tplc="FF343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41B90AB4"/>
    <w:multiLevelType w:val="multilevel"/>
    <w:tmpl w:val="B010F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447B6072"/>
    <w:multiLevelType w:val="hybridMultilevel"/>
    <w:tmpl w:val="6C603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4FC3153"/>
    <w:multiLevelType w:val="hybridMultilevel"/>
    <w:tmpl w:val="E8E89B92"/>
    <w:lvl w:ilvl="0" w:tplc="E6C82C30">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56E4D27"/>
    <w:multiLevelType w:val="hybridMultilevel"/>
    <w:tmpl w:val="37AACDEE"/>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649123B"/>
    <w:multiLevelType w:val="multilevel"/>
    <w:tmpl w:val="3B8A98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6545078"/>
    <w:multiLevelType w:val="multilevel"/>
    <w:tmpl w:val="A2F4E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877416B"/>
    <w:multiLevelType w:val="hybridMultilevel"/>
    <w:tmpl w:val="E970F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AD7326"/>
    <w:multiLevelType w:val="hybridMultilevel"/>
    <w:tmpl w:val="A6D4AD18"/>
    <w:lvl w:ilvl="0" w:tplc="E9AE39C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4DC67BD8"/>
    <w:multiLevelType w:val="multilevel"/>
    <w:tmpl w:val="D18E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ED92971"/>
    <w:multiLevelType w:val="hybridMultilevel"/>
    <w:tmpl w:val="98CC4F2E"/>
    <w:lvl w:ilvl="0" w:tplc="CA221C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4F6F24C4"/>
    <w:multiLevelType w:val="hybridMultilevel"/>
    <w:tmpl w:val="6C0A3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09D616E"/>
    <w:multiLevelType w:val="hybridMultilevel"/>
    <w:tmpl w:val="23CA639C"/>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3385E6C"/>
    <w:multiLevelType w:val="hybridMultilevel"/>
    <w:tmpl w:val="6128B102"/>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7220C4C"/>
    <w:multiLevelType w:val="hybridMultilevel"/>
    <w:tmpl w:val="0A8E4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73D7ED9"/>
    <w:multiLevelType w:val="hybridMultilevel"/>
    <w:tmpl w:val="462C8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9D930C2"/>
    <w:multiLevelType w:val="hybridMultilevel"/>
    <w:tmpl w:val="60A8667A"/>
    <w:lvl w:ilvl="0" w:tplc="B7781B8A">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5A48586A"/>
    <w:multiLevelType w:val="hybridMultilevel"/>
    <w:tmpl w:val="354AC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C131451"/>
    <w:multiLevelType w:val="hybridMultilevel"/>
    <w:tmpl w:val="5F6AC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C9F7AE8"/>
    <w:multiLevelType w:val="hybridMultilevel"/>
    <w:tmpl w:val="6D106868"/>
    <w:lvl w:ilvl="0" w:tplc="F2E4C6A6">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E716B5E"/>
    <w:multiLevelType w:val="hybridMultilevel"/>
    <w:tmpl w:val="9C9A4BEA"/>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F01745B"/>
    <w:multiLevelType w:val="multilevel"/>
    <w:tmpl w:val="1AD6F5EE"/>
    <w:lvl w:ilvl="0">
      <w:start w:val="3"/>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nsid w:val="5F5A439E"/>
    <w:multiLevelType w:val="hybridMultilevel"/>
    <w:tmpl w:val="9976EC02"/>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06715CC"/>
    <w:multiLevelType w:val="hybridMultilevel"/>
    <w:tmpl w:val="173012E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0">
    <w:nsid w:val="608B129A"/>
    <w:multiLevelType w:val="hybridMultilevel"/>
    <w:tmpl w:val="C570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704BA7"/>
    <w:multiLevelType w:val="hybridMultilevel"/>
    <w:tmpl w:val="3590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2FA598D"/>
    <w:multiLevelType w:val="multilevel"/>
    <w:tmpl w:val="86BA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3A172B5"/>
    <w:multiLevelType w:val="hybridMultilevel"/>
    <w:tmpl w:val="00681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9D00B62"/>
    <w:multiLevelType w:val="hybridMultilevel"/>
    <w:tmpl w:val="B9ACA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B8C152C"/>
    <w:multiLevelType w:val="hybridMultilevel"/>
    <w:tmpl w:val="B53A2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EAF6DE7"/>
    <w:multiLevelType w:val="hybridMultilevel"/>
    <w:tmpl w:val="AC4E9C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14A0697"/>
    <w:multiLevelType w:val="hybridMultilevel"/>
    <w:tmpl w:val="17940642"/>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1550D51"/>
    <w:multiLevelType w:val="hybridMultilevel"/>
    <w:tmpl w:val="EC6A44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6443C3"/>
    <w:multiLevelType w:val="multilevel"/>
    <w:tmpl w:val="AAE46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89E26AF"/>
    <w:multiLevelType w:val="hybridMultilevel"/>
    <w:tmpl w:val="90D24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95A4045"/>
    <w:multiLevelType w:val="hybridMultilevel"/>
    <w:tmpl w:val="83A27F3C"/>
    <w:lvl w:ilvl="0" w:tplc="C12C3FD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7CFC2F23"/>
    <w:multiLevelType w:val="hybridMultilevel"/>
    <w:tmpl w:val="0C5EE428"/>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493735"/>
    <w:multiLevelType w:val="hybridMultilevel"/>
    <w:tmpl w:val="6B10D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E3C213D"/>
    <w:multiLevelType w:val="hybridMultilevel"/>
    <w:tmpl w:val="C42EB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F91204C"/>
    <w:multiLevelType w:val="multilevel"/>
    <w:tmpl w:val="9126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56"/>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6"/>
  </w:num>
  <w:num w:numId="6">
    <w:abstractNumId w:val="33"/>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41"/>
  </w:num>
  <w:num w:numId="10">
    <w:abstractNumId w:val="3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1"/>
  </w:num>
  <w:num w:numId="14">
    <w:abstractNumId w:val="63"/>
  </w:num>
  <w:num w:numId="15">
    <w:abstractNumId w:val="50"/>
  </w:num>
  <w:num w:numId="16">
    <w:abstractNumId w:val="34"/>
  </w:num>
  <w:num w:numId="17">
    <w:abstractNumId w:val="1"/>
  </w:num>
  <w:num w:numId="18">
    <w:abstractNumId w:val="2"/>
  </w:num>
  <w:num w:numId="19">
    <w:abstractNumId w:val="3"/>
  </w:num>
  <w:num w:numId="20">
    <w:abstractNumId w:val="4"/>
  </w:num>
  <w:num w:numId="21">
    <w:abstractNumId w:val="5"/>
  </w:num>
  <w:num w:numId="22">
    <w:abstractNumId w:val="52"/>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18"/>
  </w:num>
  <w:num w:numId="27">
    <w:abstractNumId w:val="104"/>
  </w:num>
  <w:num w:numId="28">
    <w:abstractNumId w:val="28"/>
  </w:num>
  <w:num w:numId="29">
    <w:abstractNumId w:val="76"/>
  </w:num>
  <w:num w:numId="30">
    <w:abstractNumId w:val="84"/>
  </w:num>
  <w:num w:numId="31">
    <w:abstractNumId w:val="39"/>
  </w:num>
  <w:num w:numId="32">
    <w:abstractNumId w:val="49"/>
  </w:num>
  <w:num w:numId="33">
    <w:abstractNumId w:val="9"/>
  </w:num>
  <w:num w:numId="34">
    <w:abstractNumId w:val="92"/>
  </w:num>
  <w:num w:numId="35">
    <w:abstractNumId w:val="105"/>
  </w:num>
  <w:num w:numId="36">
    <w:abstractNumId w:val="62"/>
  </w:num>
  <w:num w:numId="37">
    <w:abstractNumId w:val="25"/>
  </w:num>
  <w:num w:numId="38">
    <w:abstractNumId w:val="23"/>
  </w:num>
  <w:num w:numId="39">
    <w:abstractNumId w:val="53"/>
  </w:num>
  <w:num w:numId="40">
    <w:abstractNumId w:val="48"/>
  </w:num>
  <w:num w:numId="41">
    <w:abstractNumId w:val="14"/>
  </w:num>
  <w:num w:numId="42">
    <w:abstractNumId w:val="99"/>
  </w:num>
  <w:num w:numId="43">
    <w:abstractNumId w:val="96"/>
  </w:num>
  <w:num w:numId="44">
    <w:abstractNumId w:val="65"/>
  </w:num>
  <w:num w:numId="45">
    <w:abstractNumId w:val="47"/>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num>
  <w:num w:numId="48">
    <w:abstractNumId w:val="64"/>
  </w:num>
  <w:num w:numId="49">
    <w:abstractNumId w:val="26"/>
  </w:num>
  <w:num w:numId="50">
    <w:abstractNumId w:val="88"/>
  </w:num>
  <w:num w:numId="51">
    <w:abstractNumId w:val="70"/>
  </w:num>
  <w:num w:numId="52">
    <w:abstractNumId w:val="27"/>
  </w:num>
  <w:num w:numId="53">
    <w:abstractNumId w:val="61"/>
  </w:num>
  <w:num w:numId="54">
    <w:abstractNumId w:val="38"/>
  </w:num>
  <w:num w:numId="55">
    <w:abstractNumId w:val="69"/>
  </w:num>
  <w:num w:numId="56">
    <w:abstractNumId w:val="24"/>
  </w:num>
  <w:num w:numId="57">
    <w:abstractNumId w:val="66"/>
  </w:num>
  <w:num w:numId="58">
    <w:abstractNumId w:val="100"/>
  </w:num>
  <w:num w:numId="59">
    <w:abstractNumId w:val="7"/>
  </w:num>
  <w:num w:numId="60">
    <w:abstractNumId w:val="83"/>
  </w:num>
  <w:num w:numId="61">
    <w:abstractNumId w:val="54"/>
  </w:num>
  <w:num w:numId="62">
    <w:abstractNumId w:val="75"/>
  </w:num>
  <w:num w:numId="63">
    <w:abstractNumId w:val="103"/>
  </w:num>
  <w:num w:numId="6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29"/>
  </w:num>
  <w:num w:numId="68">
    <w:abstractNumId w:val="94"/>
  </w:num>
  <w:num w:numId="69">
    <w:abstractNumId w:val="44"/>
  </w:num>
  <w:num w:numId="70">
    <w:abstractNumId w:val="58"/>
  </w:num>
  <w:num w:numId="71">
    <w:abstractNumId w:val="19"/>
  </w:num>
  <w:num w:numId="72">
    <w:abstractNumId w:val="68"/>
  </w:num>
  <w:num w:numId="73">
    <w:abstractNumId w:val="30"/>
  </w:num>
  <w:num w:numId="74">
    <w:abstractNumId w:val="81"/>
  </w:num>
  <w:num w:numId="75">
    <w:abstractNumId w:val="51"/>
  </w:num>
  <w:num w:numId="76">
    <w:abstractNumId w:val="86"/>
  </w:num>
  <w:num w:numId="77">
    <w:abstractNumId w:val="97"/>
  </w:num>
  <w:num w:numId="78">
    <w:abstractNumId w:val="35"/>
  </w:num>
  <w:num w:numId="79">
    <w:abstractNumId w:val="74"/>
  </w:num>
  <w:num w:numId="80">
    <w:abstractNumId w:val="55"/>
  </w:num>
  <w:num w:numId="81">
    <w:abstractNumId w:val="20"/>
  </w:num>
  <w:num w:numId="82">
    <w:abstractNumId w:val="46"/>
  </w:num>
  <w:num w:numId="83">
    <w:abstractNumId w:val="79"/>
  </w:num>
  <w:num w:numId="84">
    <w:abstractNumId w:val="15"/>
  </w:num>
  <w:num w:numId="85">
    <w:abstractNumId w:val="16"/>
  </w:num>
  <w:num w:numId="86">
    <w:abstractNumId w:val="10"/>
  </w:num>
  <w:num w:numId="87">
    <w:abstractNumId w:val="102"/>
  </w:num>
  <w:num w:numId="88">
    <w:abstractNumId w:val="59"/>
  </w:num>
  <w:num w:numId="89">
    <w:abstractNumId w:val="90"/>
  </w:num>
  <w:num w:numId="90">
    <w:abstractNumId w:val="93"/>
  </w:num>
  <w:num w:numId="91">
    <w:abstractNumId w:val="78"/>
  </w:num>
  <w:num w:numId="92">
    <w:abstractNumId w:val="89"/>
  </w:num>
  <w:num w:numId="93">
    <w:abstractNumId w:val="45"/>
  </w:num>
  <w:num w:numId="94">
    <w:abstractNumId w:val="43"/>
  </w:num>
  <w:num w:numId="95">
    <w:abstractNumId w:val="73"/>
  </w:num>
  <w:num w:numId="96">
    <w:abstractNumId w:val="37"/>
  </w:num>
  <w:num w:numId="97">
    <w:abstractNumId w:val="36"/>
  </w:num>
  <w:num w:numId="98">
    <w:abstractNumId w:val="57"/>
  </w:num>
  <w:num w:numId="99">
    <w:abstractNumId w:val="98"/>
  </w:num>
  <w:num w:numId="100">
    <w:abstractNumId w:val="11"/>
  </w:num>
  <w:num w:numId="101">
    <w:abstractNumId w:val="32"/>
  </w:num>
  <w:num w:numId="102">
    <w:abstractNumId w:val="80"/>
  </w:num>
  <w:num w:numId="103">
    <w:abstractNumId w:val="60"/>
  </w:num>
  <w:num w:numId="104">
    <w:abstractNumId w:val="42"/>
  </w:num>
  <w:num w:numId="105">
    <w:abstractNumId w:val="91"/>
  </w:num>
  <w:num w:numId="106">
    <w:abstractNumId w:val="8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717FC"/>
    <w:rsid w:val="000504FC"/>
    <w:rsid w:val="0009520D"/>
    <w:rsid w:val="001134CC"/>
    <w:rsid w:val="00125D56"/>
    <w:rsid w:val="00125FFD"/>
    <w:rsid w:val="001633CC"/>
    <w:rsid w:val="001A7D93"/>
    <w:rsid w:val="001D67E2"/>
    <w:rsid w:val="00211D6D"/>
    <w:rsid w:val="002717FC"/>
    <w:rsid w:val="002C7D27"/>
    <w:rsid w:val="002E7F71"/>
    <w:rsid w:val="003229CA"/>
    <w:rsid w:val="00325C50"/>
    <w:rsid w:val="003529B2"/>
    <w:rsid w:val="003F3EAC"/>
    <w:rsid w:val="00407B71"/>
    <w:rsid w:val="004B7928"/>
    <w:rsid w:val="004C3A8F"/>
    <w:rsid w:val="004E0AD3"/>
    <w:rsid w:val="004E19CF"/>
    <w:rsid w:val="00511BA8"/>
    <w:rsid w:val="005435A0"/>
    <w:rsid w:val="006432E3"/>
    <w:rsid w:val="006B7BBC"/>
    <w:rsid w:val="006F5D5D"/>
    <w:rsid w:val="00703CF9"/>
    <w:rsid w:val="007F1E78"/>
    <w:rsid w:val="008041F3"/>
    <w:rsid w:val="008156A3"/>
    <w:rsid w:val="00821781"/>
    <w:rsid w:val="00822FDE"/>
    <w:rsid w:val="008A7564"/>
    <w:rsid w:val="008B1281"/>
    <w:rsid w:val="008E700E"/>
    <w:rsid w:val="009019E5"/>
    <w:rsid w:val="00963EAA"/>
    <w:rsid w:val="009C56C2"/>
    <w:rsid w:val="009C6B9F"/>
    <w:rsid w:val="00A03F19"/>
    <w:rsid w:val="00A2559A"/>
    <w:rsid w:val="00AF39C1"/>
    <w:rsid w:val="00AF47F3"/>
    <w:rsid w:val="00B0051C"/>
    <w:rsid w:val="00B83A58"/>
    <w:rsid w:val="00B97123"/>
    <w:rsid w:val="00BB7E71"/>
    <w:rsid w:val="00BC332D"/>
    <w:rsid w:val="00BC5EA2"/>
    <w:rsid w:val="00C2376B"/>
    <w:rsid w:val="00C30DDC"/>
    <w:rsid w:val="00C319C6"/>
    <w:rsid w:val="00C471F0"/>
    <w:rsid w:val="00D2578D"/>
    <w:rsid w:val="00D25D20"/>
    <w:rsid w:val="00D71982"/>
    <w:rsid w:val="00DB1A1E"/>
    <w:rsid w:val="00DC1729"/>
    <w:rsid w:val="00E554DC"/>
    <w:rsid w:val="00E76AFD"/>
    <w:rsid w:val="00E86CEA"/>
    <w:rsid w:val="00EF15CA"/>
    <w:rsid w:val="00F7421E"/>
    <w:rsid w:val="00F839CA"/>
    <w:rsid w:val="00FE5770"/>
    <w:rsid w:val="00FF4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17F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B97123"/>
    <w:pPr>
      <w:spacing w:before="100" w:beforeAutospacing="1" w:after="100" w:afterAutospacing="1"/>
      <w:outlineLvl w:val="0"/>
    </w:pPr>
    <w:rPr>
      <w:rFonts w:ascii="Verdana" w:eastAsia="Calibri" w:hAnsi="Verdana"/>
      <w:b/>
      <w:bCs/>
      <w:color w:val="000000"/>
      <w:kern w:val="36"/>
      <w:sz w:val="41"/>
      <w:szCs w:val="41"/>
    </w:rPr>
  </w:style>
  <w:style w:type="paragraph" w:styleId="2">
    <w:name w:val="heading 2"/>
    <w:basedOn w:val="a0"/>
    <w:next w:val="a0"/>
    <w:link w:val="20"/>
    <w:unhideWhenUsed/>
    <w:qFormat/>
    <w:rsid w:val="002717FC"/>
    <w:pPr>
      <w:keepNext/>
      <w:spacing w:before="240" w:after="60" w:line="276" w:lineRule="auto"/>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717FC"/>
    <w:rPr>
      <w:rFonts w:ascii="Cambria" w:eastAsia="Times New Roman" w:hAnsi="Cambria" w:cs="Times New Roman"/>
      <w:b/>
      <w:bCs/>
      <w:i/>
      <w:iCs/>
      <w:sz w:val="28"/>
      <w:szCs w:val="28"/>
      <w:lang w:eastAsia="ru-RU"/>
    </w:rPr>
  </w:style>
  <w:style w:type="paragraph" w:customStyle="1" w:styleId="11">
    <w:name w:val="Абзац списка1"/>
    <w:basedOn w:val="a0"/>
    <w:rsid w:val="002717FC"/>
    <w:pPr>
      <w:spacing w:after="200" w:line="276" w:lineRule="auto"/>
      <w:ind w:left="720"/>
      <w:contextualSpacing/>
    </w:pPr>
    <w:rPr>
      <w:rFonts w:ascii="Calibri" w:hAnsi="Calibri"/>
      <w:sz w:val="22"/>
      <w:szCs w:val="22"/>
    </w:rPr>
  </w:style>
  <w:style w:type="paragraph" w:styleId="a4">
    <w:name w:val="List Paragraph"/>
    <w:basedOn w:val="a0"/>
    <w:uiPriority w:val="34"/>
    <w:qFormat/>
    <w:rsid w:val="002717FC"/>
    <w:pPr>
      <w:spacing w:after="200" w:line="276" w:lineRule="auto"/>
      <w:ind w:left="720"/>
    </w:pPr>
    <w:rPr>
      <w:rFonts w:ascii="Calibri" w:eastAsia="Calibri" w:hAnsi="Calibri" w:cs="Calibri"/>
      <w:sz w:val="22"/>
      <w:szCs w:val="22"/>
      <w:lang w:eastAsia="en-US"/>
    </w:rPr>
  </w:style>
  <w:style w:type="paragraph" w:styleId="a5">
    <w:name w:val="Normal (Web)"/>
    <w:basedOn w:val="a0"/>
    <w:link w:val="a6"/>
    <w:uiPriority w:val="99"/>
    <w:rsid w:val="002717FC"/>
    <w:pPr>
      <w:spacing w:before="100" w:beforeAutospacing="1" w:after="100" w:afterAutospacing="1"/>
    </w:pPr>
    <w:rPr>
      <w:rFonts w:ascii="Calibri" w:hAnsi="Calibri"/>
    </w:rPr>
  </w:style>
  <w:style w:type="character" w:customStyle="1" w:styleId="a6">
    <w:name w:val="Обычный (веб) Знак"/>
    <w:link w:val="a5"/>
    <w:uiPriority w:val="99"/>
    <w:rsid w:val="002717FC"/>
    <w:rPr>
      <w:rFonts w:ascii="Calibri" w:eastAsia="Times New Roman" w:hAnsi="Calibri" w:cs="Times New Roman"/>
      <w:sz w:val="24"/>
      <w:szCs w:val="24"/>
      <w:lang w:eastAsia="ru-RU"/>
    </w:rPr>
  </w:style>
  <w:style w:type="character" w:styleId="a7">
    <w:name w:val="Strong"/>
    <w:basedOn w:val="a1"/>
    <w:qFormat/>
    <w:rsid w:val="002717FC"/>
    <w:rPr>
      <w:b/>
      <w:bCs/>
    </w:rPr>
  </w:style>
  <w:style w:type="paragraph" w:styleId="21">
    <w:name w:val="Body Text Indent 2"/>
    <w:basedOn w:val="a0"/>
    <w:link w:val="22"/>
    <w:unhideWhenUsed/>
    <w:rsid w:val="002717FC"/>
    <w:pPr>
      <w:spacing w:after="120" w:line="480" w:lineRule="auto"/>
      <w:ind w:left="283"/>
    </w:pPr>
    <w:rPr>
      <w:sz w:val="20"/>
      <w:szCs w:val="20"/>
    </w:rPr>
  </w:style>
  <w:style w:type="character" w:customStyle="1" w:styleId="22">
    <w:name w:val="Основной текст с отступом 2 Знак"/>
    <w:basedOn w:val="a1"/>
    <w:link w:val="21"/>
    <w:rsid w:val="002717FC"/>
    <w:rPr>
      <w:rFonts w:ascii="Times New Roman" w:eastAsia="Times New Roman" w:hAnsi="Times New Roman" w:cs="Times New Roman"/>
      <w:sz w:val="20"/>
      <w:szCs w:val="20"/>
      <w:lang w:eastAsia="ru-RU"/>
    </w:rPr>
  </w:style>
  <w:style w:type="paragraph" w:styleId="a8">
    <w:name w:val="Body Text"/>
    <w:basedOn w:val="a0"/>
    <w:link w:val="a9"/>
    <w:unhideWhenUsed/>
    <w:rsid w:val="002717FC"/>
    <w:pPr>
      <w:spacing w:after="120"/>
    </w:pPr>
    <w:rPr>
      <w:sz w:val="20"/>
      <w:szCs w:val="20"/>
    </w:rPr>
  </w:style>
  <w:style w:type="character" w:customStyle="1" w:styleId="a9">
    <w:name w:val="Основной текст Знак"/>
    <w:basedOn w:val="a1"/>
    <w:link w:val="a8"/>
    <w:rsid w:val="002717FC"/>
    <w:rPr>
      <w:rFonts w:ascii="Times New Roman" w:eastAsia="Times New Roman" w:hAnsi="Times New Roman" w:cs="Times New Roman"/>
      <w:sz w:val="20"/>
      <w:szCs w:val="20"/>
      <w:lang w:eastAsia="ru-RU"/>
    </w:rPr>
  </w:style>
  <w:style w:type="paragraph" w:styleId="aa">
    <w:name w:val="Body Text Indent"/>
    <w:basedOn w:val="a0"/>
    <w:link w:val="ab"/>
    <w:unhideWhenUsed/>
    <w:rsid w:val="002717FC"/>
    <w:pPr>
      <w:spacing w:after="120"/>
      <w:ind w:left="283"/>
    </w:pPr>
  </w:style>
  <w:style w:type="character" w:customStyle="1" w:styleId="ab">
    <w:name w:val="Основной текст с отступом Знак"/>
    <w:basedOn w:val="a1"/>
    <w:link w:val="aa"/>
    <w:rsid w:val="002717FC"/>
    <w:rPr>
      <w:rFonts w:ascii="Times New Roman" w:eastAsia="Times New Roman" w:hAnsi="Times New Roman" w:cs="Times New Roman"/>
      <w:sz w:val="24"/>
      <w:szCs w:val="24"/>
      <w:lang w:eastAsia="ru-RU"/>
    </w:rPr>
  </w:style>
  <w:style w:type="paragraph" w:styleId="ac">
    <w:name w:val="footnote text"/>
    <w:basedOn w:val="a0"/>
    <w:link w:val="ad"/>
    <w:rsid w:val="002717FC"/>
    <w:pPr>
      <w:autoSpaceDE w:val="0"/>
      <w:autoSpaceDN w:val="0"/>
    </w:pPr>
    <w:rPr>
      <w:sz w:val="20"/>
      <w:szCs w:val="20"/>
    </w:rPr>
  </w:style>
  <w:style w:type="character" w:customStyle="1" w:styleId="ad">
    <w:name w:val="Текст сноски Знак"/>
    <w:basedOn w:val="a1"/>
    <w:link w:val="ac"/>
    <w:rsid w:val="002717FC"/>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0"/>
    <w:rsid w:val="002717FC"/>
    <w:pPr>
      <w:suppressAutoHyphens/>
      <w:ind w:firstLine="720"/>
      <w:jc w:val="both"/>
    </w:pPr>
    <w:rPr>
      <w:rFonts w:ascii="Arial" w:hAnsi="Arial" w:cs="Arial"/>
      <w:sz w:val="28"/>
      <w:lang w:eastAsia="ar-SA"/>
    </w:rPr>
  </w:style>
  <w:style w:type="paragraph" w:styleId="ae">
    <w:name w:val="Balloon Text"/>
    <w:basedOn w:val="a0"/>
    <w:link w:val="af"/>
    <w:uiPriority w:val="99"/>
    <w:semiHidden/>
    <w:unhideWhenUsed/>
    <w:rsid w:val="00D2578D"/>
    <w:rPr>
      <w:rFonts w:ascii="Tahoma" w:hAnsi="Tahoma" w:cs="Tahoma"/>
      <w:sz w:val="16"/>
      <w:szCs w:val="16"/>
    </w:rPr>
  </w:style>
  <w:style w:type="character" w:customStyle="1" w:styleId="af">
    <w:name w:val="Текст выноски Знак"/>
    <w:basedOn w:val="a1"/>
    <w:link w:val="ae"/>
    <w:uiPriority w:val="99"/>
    <w:semiHidden/>
    <w:rsid w:val="00D2578D"/>
    <w:rPr>
      <w:rFonts w:ascii="Tahoma" w:eastAsia="Times New Roman" w:hAnsi="Tahoma" w:cs="Tahoma"/>
      <w:sz w:val="16"/>
      <w:szCs w:val="16"/>
      <w:lang w:eastAsia="ru-RU"/>
    </w:rPr>
  </w:style>
  <w:style w:type="table" w:styleId="af0">
    <w:name w:val="Table Grid"/>
    <w:basedOn w:val="a2"/>
    <w:uiPriority w:val="39"/>
    <w:rsid w:val="00D25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1"/>
    <w:rsid w:val="00D2578D"/>
  </w:style>
  <w:style w:type="paragraph" w:customStyle="1" w:styleId="12">
    <w:name w:val="Абзац списка1"/>
    <w:basedOn w:val="a0"/>
    <w:rsid w:val="00C30DDC"/>
    <w:pPr>
      <w:ind w:left="720"/>
    </w:pPr>
    <w:rPr>
      <w:rFonts w:eastAsia="Calibri"/>
    </w:rPr>
  </w:style>
  <w:style w:type="character" w:customStyle="1" w:styleId="af1">
    <w:name w:val="Схема документа Знак"/>
    <w:basedOn w:val="a1"/>
    <w:link w:val="af2"/>
    <w:semiHidden/>
    <w:rsid w:val="00C30DDC"/>
    <w:rPr>
      <w:rFonts w:ascii="Tahoma" w:eastAsia="Calibri" w:hAnsi="Tahoma" w:cs="Tahoma"/>
      <w:sz w:val="20"/>
      <w:szCs w:val="20"/>
      <w:shd w:val="clear" w:color="auto" w:fill="000080"/>
      <w:lang w:eastAsia="ru-RU"/>
    </w:rPr>
  </w:style>
  <w:style w:type="paragraph" w:styleId="af2">
    <w:name w:val="Document Map"/>
    <w:basedOn w:val="a0"/>
    <w:link w:val="af1"/>
    <w:semiHidden/>
    <w:rsid w:val="00C30DDC"/>
    <w:pPr>
      <w:shd w:val="clear" w:color="auto" w:fill="000080"/>
    </w:pPr>
    <w:rPr>
      <w:rFonts w:ascii="Tahoma" w:eastAsia="Calibri" w:hAnsi="Tahoma" w:cs="Tahoma"/>
      <w:sz w:val="20"/>
      <w:szCs w:val="20"/>
    </w:rPr>
  </w:style>
  <w:style w:type="paragraph" w:customStyle="1" w:styleId="msolistparagraph0">
    <w:name w:val="msolistparagraph"/>
    <w:basedOn w:val="a0"/>
    <w:rsid w:val="00C30DDC"/>
    <w:pPr>
      <w:spacing w:before="100" w:beforeAutospacing="1" w:after="100" w:afterAutospacing="1"/>
    </w:pPr>
  </w:style>
  <w:style w:type="paragraph" w:customStyle="1" w:styleId="msolistparagraphcxspmiddle">
    <w:name w:val="msolistparagraphcxspmiddle"/>
    <w:basedOn w:val="a0"/>
    <w:rsid w:val="00C30DDC"/>
    <w:pPr>
      <w:spacing w:before="100" w:beforeAutospacing="1" w:after="100" w:afterAutospacing="1"/>
    </w:pPr>
  </w:style>
  <w:style w:type="paragraph" w:customStyle="1" w:styleId="msolistparagraphcxsplast">
    <w:name w:val="msolistparagraphcxsplast"/>
    <w:basedOn w:val="a0"/>
    <w:rsid w:val="00C30DDC"/>
    <w:pPr>
      <w:spacing w:before="100" w:beforeAutospacing="1" w:after="100" w:afterAutospacing="1"/>
    </w:pPr>
  </w:style>
  <w:style w:type="paragraph" w:styleId="af3">
    <w:name w:val="Title"/>
    <w:basedOn w:val="a0"/>
    <w:link w:val="af4"/>
    <w:qFormat/>
    <w:rsid w:val="00C30DDC"/>
    <w:pPr>
      <w:jc w:val="center"/>
    </w:pPr>
    <w:rPr>
      <w:rFonts w:ascii="Calibri" w:hAnsi="Calibri"/>
      <w:b/>
      <w:bCs/>
      <w:sz w:val="28"/>
      <w:szCs w:val="28"/>
    </w:rPr>
  </w:style>
  <w:style w:type="character" w:customStyle="1" w:styleId="af4">
    <w:name w:val="Название Знак"/>
    <w:basedOn w:val="a1"/>
    <w:link w:val="af3"/>
    <w:rsid w:val="00C30DDC"/>
    <w:rPr>
      <w:rFonts w:ascii="Calibri" w:eastAsia="Times New Roman" w:hAnsi="Calibri" w:cs="Times New Roman"/>
      <w:b/>
      <w:bCs/>
      <w:sz w:val="28"/>
      <w:szCs w:val="28"/>
      <w:lang w:eastAsia="ru-RU"/>
    </w:rPr>
  </w:style>
  <w:style w:type="paragraph" w:styleId="af5">
    <w:name w:val="header"/>
    <w:basedOn w:val="a0"/>
    <w:link w:val="af6"/>
    <w:uiPriority w:val="99"/>
    <w:rsid w:val="00C30DDC"/>
    <w:pPr>
      <w:tabs>
        <w:tab w:val="center" w:pos="4153"/>
        <w:tab w:val="right" w:pos="8306"/>
      </w:tabs>
    </w:pPr>
    <w:rPr>
      <w:rFonts w:ascii="Calibri" w:hAnsi="Calibri"/>
    </w:rPr>
  </w:style>
  <w:style w:type="character" w:customStyle="1" w:styleId="af6">
    <w:name w:val="Верхний колонтитул Знак"/>
    <w:basedOn w:val="a1"/>
    <w:link w:val="af5"/>
    <w:uiPriority w:val="99"/>
    <w:rsid w:val="00C30DDC"/>
    <w:rPr>
      <w:rFonts w:ascii="Calibri" w:eastAsia="Times New Roman" w:hAnsi="Calibri" w:cs="Times New Roman"/>
      <w:sz w:val="24"/>
      <w:szCs w:val="24"/>
      <w:lang w:eastAsia="ru-RU"/>
    </w:rPr>
  </w:style>
  <w:style w:type="character" w:customStyle="1" w:styleId="23">
    <w:name w:val="Основной текст (2)"/>
    <w:basedOn w:val="a1"/>
    <w:link w:val="210"/>
    <w:rsid w:val="00C30DDC"/>
    <w:rPr>
      <w:sz w:val="24"/>
      <w:szCs w:val="24"/>
      <w:shd w:val="clear" w:color="auto" w:fill="FFFFFF"/>
    </w:rPr>
  </w:style>
  <w:style w:type="paragraph" w:customStyle="1" w:styleId="210">
    <w:name w:val="Основной текст (2)1"/>
    <w:basedOn w:val="a0"/>
    <w:link w:val="23"/>
    <w:rsid w:val="00C30DDC"/>
    <w:pPr>
      <w:shd w:val="clear" w:color="auto" w:fill="FFFFFF"/>
      <w:spacing w:line="240" w:lineRule="atLeast"/>
    </w:pPr>
    <w:rPr>
      <w:rFonts w:asciiTheme="minorHAnsi" w:eastAsiaTheme="minorHAnsi" w:hAnsiTheme="minorHAnsi" w:cstheme="minorBidi"/>
      <w:shd w:val="clear" w:color="auto" w:fill="FFFFFF"/>
      <w:lang w:eastAsia="en-US"/>
    </w:rPr>
  </w:style>
  <w:style w:type="paragraph" w:customStyle="1" w:styleId="13">
    <w:name w:val="Стиль1"/>
    <w:basedOn w:val="a0"/>
    <w:qFormat/>
    <w:rsid w:val="00C30DDC"/>
    <w:pPr>
      <w:spacing w:after="200"/>
      <w:contextualSpacing/>
      <w:jc w:val="both"/>
    </w:pPr>
    <w:rPr>
      <w:rFonts w:eastAsia="Calibri"/>
      <w:szCs w:val="22"/>
      <w:lang w:eastAsia="en-US"/>
    </w:rPr>
  </w:style>
  <w:style w:type="character" w:styleId="af7">
    <w:name w:val="Hyperlink"/>
    <w:basedOn w:val="a1"/>
    <w:unhideWhenUsed/>
    <w:rsid w:val="00C30DDC"/>
    <w:rPr>
      <w:color w:val="0000FF"/>
      <w:u w:val="single"/>
    </w:rPr>
  </w:style>
  <w:style w:type="character" w:styleId="af8">
    <w:name w:val="Emphasis"/>
    <w:uiPriority w:val="20"/>
    <w:qFormat/>
    <w:rsid w:val="00C30DDC"/>
    <w:rPr>
      <w:i/>
      <w:iCs/>
    </w:rPr>
  </w:style>
  <w:style w:type="paragraph" w:styleId="af9">
    <w:name w:val="footer"/>
    <w:basedOn w:val="a0"/>
    <w:link w:val="afa"/>
    <w:unhideWhenUsed/>
    <w:rsid w:val="00C30DDC"/>
    <w:pPr>
      <w:tabs>
        <w:tab w:val="center" w:pos="4677"/>
        <w:tab w:val="right" w:pos="9355"/>
      </w:tabs>
    </w:pPr>
    <w:rPr>
      <w:rFonts w:eastAsia="Calibri"/>
    </w:rPr>
  </w:style>
  <w:style w:type="character" w:customStyle="1" w:styleId="afa">
    <w:name w:val="Нижний колонтитул Знак"/>
    <w:basedOn w:val="a1"/>
    <w:link w:val="af9"/>
    <w:uiPriority w:val="99"/>
    <w:rsid w:val="00C30DDC"/>
    <w:rPr>
      <w:rFonts w:ascii="Times New Roman" w:eastAsia="Calibri" w:hAnsi="Times New Roman" w:cs="Times New Roman"/>
      <w:sz w:val="24"/>
      <w:szCs w:val="24"/>
      <w:lang w:eastAsia="ru-RU"/>
    </w:rPr>
  </w:style>
  <w:style w:type="table" w:customStyle="1" w:styleId="24">
    <w:name w:val="Сетка таблицы2"/>
    <w:basedOn w:val="a2"/>
    <w:next w:val="af0"/>
    <w:uiPriority w:val="59"/>
    <w:rsid w:val="00C3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f0"/>
    <w:uiPriority w:val="39"/>
    <w:rsid w:val="00C30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2"/>
    <w:next w:val="af0"/>
    <w:uiPriority w:val="59"/>
    <w:rsid w:val="00C30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No Spacing"/>
    <w:link w:val="afc"/>
    <w:uiPriority w:val="1"/>
    <w:qFormat/>
    <w:rsid w:val="008A7564"/>
    <w:pPr>
      <w:spacing w:after="0" w:line="240" w:lineRule="auto"/>
    </w:pPr>
    <w:rPr>
      <w:rFonts w:ascii="Calibri" w:eastAsia="Calibri" w:hAnsi="Calibri" w:cs="Times New Roman"/>
    </w:rPr>
  </w:style>
  <w:style w:type="paragraph" w:customStyle="1" w:styleId="c7">
    <w:name w:val="c7"/>
    <w:basedOn w:val="a0"/>
    <w:rsid w:val="008A7564"/>
    <w:pPr>
      <w:spacing w:before="100" w:beforeAutospacing="1" w:after="100" w:afterAutospacing="1"/>
    </w:pPr>
  </w:style>
  <w:style w:type="character" w:customStyle="1" w:styleId="c3">
    <w:name w:val="c3"/>
    <w:basedOn w:val="a1"/>
    <w:rsid w:val="008A7564"/>
  </w:style>
  <w:style w:type="paragraph" w:customStyle="1" w:styleId="c4">
    <w:name w:val="c4"/>
    <w:basedOn w:val="a0"/>
    <w:rsid w:val="008A7564"/>
    <w:pPr>
      <w:spacing w:before="100" w:beforeAutospacing="1" w:after="100" w:afterAutospacing="1"/>
    </w:pPr>
  </w:style>
  <w:style w:type="character" w:customStyle="1" w:styleId="c1">
    <w:name w:val="c1"/>
    <w:basedOn w:val="a1"/>
    <w:rsid w:val="008A7564"/>
  </w:style>
  <w:style w:type="character" w:customStyle="1" w:styleId="c2">
    <w:name w:val="c2"/>
    <w:basedOn w:val="a1"/>
    <w:rsid w:val="008A7564"/>
  </w:style>
  <w:style w:type="paragraph" w:customStyle="1" w:styleId="c23">
    <w:name w:val="c23"/>
    <w:basedOn w:val="a0"/>
    <w:rsid w:val="008A7564"/>
    <w:pPr>
      <w:spacing w:before="100" w:beforeAutospacing="1" w:after="100" w:afterAutospacing="1"/>
    </w:pPr>
  </w:style>
  <w:style w:type="paragraph" w:customStyle="1" w:styleId="c27">
    <w:name w:val="c27"/>
    <w:basedOn w:val="a0"/>
    <w:rsid w:val="008A7564"/>
    <w:pPr>
      <w:spacing w:before="100" w:beforeAutospacing="1" w:after="100" w:afterAutospacing="1"/>
    </w:pPr>
  </w:style>
  <w:style w:type="paragraph" w:customStyle="1" w:styleId="211">
    <w:name w:val="Основной текст 21"/>
    <w:basedOn w:val="a0"/>
    <w:rsid w:val="006B7BBC"/>
    <w:pPr>
      <w:suppressAutoHyphens/>
    </w:pPr>
    <w:rPr>
      <w:b/>
      <w:i/>
      <w:iCs/>
      <w:lang w:eastAsia="ar-SA"/>
    </w:rPr>
  </w:style>
  <w:style w:type="table" w:customStyle="1" w:styleId="14">
    <w:name w:val="Сетка таблицы1"/>
    <w:basedOn w:val="a2"/>
    <w:next w:val="af0"/>
    <w:uiPriority w:val="59"/>
    <w:rsid w:val="00D7198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c">
    <w:name w:val="Без интервала Знак"/>
    <w:basedOn w:val="a1"/>
    <w:link w:val="afb"/>
    <w:uiPriority w:val="1"/>
    <w:rsid w:val="001A7D93"/>
    <w:rPr>
      <w:rFonts w:ascii="Calibri" w:eastAsia="Calibri" w:hAnsi="Calibri" w:cs="Times New Roman"/>
    </w:rPr>
  </w:style>
  <w:style w:type="character" w:customStyle="1" w:styleId="10">
    <w:name w:val="Заголовок 1 Знак"/>
    <w:basedOn w:val="a1"/>
    <w:link w:val="1"/>
    <w:rsid w:val="00B97123"/>
    <w:rPr>
      <w:rFonts w:ascii="Verdana" w:eastAsia="Calibri" w:hAnsi="Verdana" w:cs="Times New Roman"/>
      <w:b/>
      <w:bCs/>
      <w:color w:val="000000"/>
      <w:kern w:val="36"/>
      <w:sz w:val="41"/>
      <w:szCs w:val="41"/>
      <w:lang w:eastAsia="ru-RU"/>
    </w:rPr>
  </w:style>
  <w:style w:type="character" w:customStyle="1" w:styleId="apple-style-span">
    <w:name w:val="apple-style-span"/>
    <w:basedOn w:val="a1"/>
    <w:rsid w:val="00B97123"/>
    <w:rPr>
      <w:rFonts w:cs="Times New Roman"/>
    </w:rPr>
  </w:style>
  <w:style w:type="paragraph" w:customStyle="1" w:styleId="15">
    <w:name w:val="Без интервала1"/>
    <w:aliases w:val="основа"/>
    <w:link w:val="NoSpacingChar"/>
    <w:rsid w:val="00B97123"/>
    <w:pPr>
      <w:spacing w:after="0" w:line="240" w:lineRule="auto"/>
    </w:pPr>
    <w:rPr>
      <w:rFonts w:ascii="Calibri" w:eastAsia="Times New Roman" w:hAnsi="Calibri" w:cs="Times New Roman"/>
    </w:rPr>
  </w:style>
  <w:style w:type="character" w:customStyle="1" w:styleId="NoSpacingChar">
    <w:name w:val="No Spacing Char"/>
    <w:aliases w:val="основа Char"/>
    <w:basedOn w:val="a1"/>
    <w:link w:val="15"/>
    <w:locked/>
    <w:rsid w:val="00B97123"/>
    <w:rPr>
      <w:rFonts w:ascii="Calibri" w:eastAsia="Times New Roman" w:hAnsi="Calibri" w:cs="Times New Roman"/>
    </w:rPr>
  </w:style>
  <w:style w:type="paragraph" w:customStyle="1" w:styleId="Default">
    <w:name w:val="Default"/>
    <w:rsid w:val="00B971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фффффффффф"/>
    <w:basedOn w:val="a0"/>
    <w:rsid w:val="00B97123"/>
    <w:pPr>
      <w:numPr>
        <w:ilvl w:val="1"/>
        <w:numId w:val="56"/>
      </w:numPr>
      <w:spacing w:line="360" w:lineRule="auto"/>
      <w:jc w:val="both"/>
    </w:pPr>
    <w:rPr>
      <w:rFonts w:cs="Arial"/>
      <w:sz w:val="28"/>
      <w:szCs w:val="28"/>
    </w:rPr>
  </w:style>
  <w:style w:type="character" w:styleId="afd">
    <w:name w:val="page number"/>
    <w:basedOn w:val="a1"/>
    <w:semiHidden/>
    <w:rsid w:val="00B97123"/>
  </w:style>
  <w:style w:type="paragraph" w:customStyle="1" w:styleId="Style5">
    <w:name w:val="Style5"/>
    <w:basedOn w:val="a0"/>
    <w:rsid w:val="00B97123"/>
    <w:pPr>
      <w:widowControl w:val="0"/>
      <w:autoSpaceDE w:val="0"/>
      <w:autoSpaceDN w:val="0"/>
      <w:adjustRightInd w:val="0"/>
      <w:spacing w:line="476" w:lineRule="exact"/>
      <w:ind w:firstLine="686"/>
      <w:jc w:val="both"/>
    </w:pPr>
    <w:rPr>
      <w:rFonts w:ascii="Century Schoolbook" w:hAnsi="Century Schoolbook"/>
    </w:rPr>
  </w:style>
  <w:style w:type="character" w:customStyle="1" w:styleId="FontStyle17">
    <w:name w:val="Font Style17"/>
    <w:basedOn w:val="a1"/>
    <w:rsid w:val="00B97123"/>
    <w:rPr>
      <w:rFonts w:ascii="Times New Roman" w:hAnsi="Times New Roman" w:cs="Times New Roman" w:hint="default"/>
      <w:sz w:val="26"/>
      <w:szCs w:val="26"/>
    </w:rPr>
  </w:style>
  <w:style w:type="paragraph" w:customStyle="1" w:styleId="Style2">
    <w:name w:val="Style2"/>
    <w:basedOn w:val="a0"/>
    <w:rsid w:val="00B97123"/>
    <w:pPr>
      <w:widowControl w:val="0"/>
      <w:autoSpaceDE w:val="0"/>
      <w:autoSpaceDN w:val="0"/>
      <w:adjustRightInd w:val="0"/>
      <w:spacing w:line="317" w:lineRule="exact"/>
      <w:ind w:hanging="278"/>
    </w:pPr>
    <w:rPr>
      <w:rFonts w:ascii="Century Schoolbook" w:hAnsi="Century Schoolbook"/>
    </w:rPr>
  </w:style>
  <w:style w:type="character" w:customStyle="1" w:styleId="FontStyle26">
    <w:name w:val="Font Style26"/>
    <w:uiPriority w:val="99"/>
    <w:rsid w:val="00703CF9"/>
    <w:rPr>
      <w:rFonts w:ascii="Times New Roman" w:hAnsi="Times New Roman" w:cs="Times New Roman" w:hint="default"/>
      <w:sz w:val="18"/>
      <w:szCs w:val="18"/>
    </w:rPr>
  </w:style>
  <w:style w:type="paragraph" w:customStyle="1" w:styleId="Standard">
    <w:name w:val="Standard"/>
    <w:rsid w:val="00821781"/>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rsid w:val="008217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6">
    <w:name w:val="Нет списка1"/>
    <w:next w:val="a3"/>
    <w:uiPriority w:val="99"/>
    <w:semiHidden/>
    <w:unhideWhenUsed/>
    <w:rsid w:val="00821781"/>
  </w:style>
  <w:style w:type="character" w:customStyle="1" w:styleId="afe">
    <w:name w:val="Основной текст_"/>
    <w:link w:val="30"/>
    <w:semiHidden/>
    <w:locked/>
    <w:rsid w:val="006F5D5D"/>
    <w:rPr>
      <w:rFonts w:ascii="Times New Roman" w:eastAsia="Times New Roman" w:hAnsi="Times New Roman" w:cs="Times New Roman"/>
      <w:sz w:val="27"/>
      <w:szCs w:val="27"/>
      <w:shd w:val="clear" w:color="auto" w:fill="FFFFFF"/>
    </w:rPr>
  </w:style>
  <w:style w:type="paragraph" w:customStyle="1" w:styleId="30">
    <w:name w:val="Основной текст3"/>
    <w:basedOn w:val="a0"/>
    <w:link w:val="afe"/>
    <w:semiHidden/>
    <w:rsid w:val="006F5D5D"/>
    <w:pPr>
      <w:widowControl w:val="0"/>
      <w:shd w:val="clear" w:color="auto" w:fill="FFFFFF"/>
      <w:spacing w:before="300" w:line="322" w:lineRule="exact"/>
      <w:ind w:hanging="700"/>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7829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barChart>
        <c:barDir val="col"/>
        <c:grouping val="clustered"/>
        <c:ser>
          <c:idx val="0"/>
          <c:order val="0"/>
          <c:tx>
            <c:strRef>
              <c:f>Лист1!$B$1</c:f>
              <c:strCache>
                <c:ptCount val="1"/>
                <c:pt idx="0">
                  <c:v>I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Лист1!$B$2:$B$10</c:f>
              <c:numCache>
                <c:formatCode>General</c:formatCode>
                <c:ptCount val="9"/>
                <c:pt idx="0">
                  <c:v>48</c:v>
                </c:pt>
                <c:pt idx="1">
                  <c:v>62</c:v>
                </c:pt>
                <c:pt idx="2">
                  <c:v>50</c:v>
                </c:pt>
                <c:pt idx="3">
                  <c:v>60</c:v>
                </c:pt>
                <c:pt idx="4">
                  <c:v>69</c:v>
                </c:pt>
                <c:pt idx="5">
                  <c:v>98</c:v>
                </c:pt>
                <c:pt idx="6">
                  <c:v>100</c:v>
                </c:pt>
                <c:pt idx="7">
                  <c:v>100</c:v>
                </c:pt>
                <c:pt idx="8">
                  <c:v>100</c:v>
                </c:pt>
              </c:numCache>
            </c:numRef>
          </c:val>
        </c:ser>
        <c:ser>
          <c:idx val="1"/>
          <c:order val="1"/>
          <c:tx>
            <c:strRef>
              <c:f>Лист1!$C$1</c:f>
              <c:strCache>
                <c:ptCount val="1"/>
                <c:pt idx="0">
                  <c:v>II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Лист1!$C$2:$C$10</c:f>
              <c:numCache>
                <c:formatCode>General</c:formatCode>
                <c:ptCount val="9"/>
                <c:pt idx="0">
                  <c:v>54</c:v>
                </c:pt>
                <c:pt idx="1">
                  <c:v>74</c:v>
                </c:pt>
                <c:pt idx="2">
                  <c:v>58</c:v>
                </c:pt>
                <c:pt idx="3">
                  <c:v>61</c:v>
                </c:pt>
                <c:pt idx="4">
                  <c:v>72</c:v>
                </c:pt>
                <c:pt idx="5">
                  <c:v>98</c:v>
                </c:pt>
                <c:pt idx="6">
                  <c:v>99</c:v>
                </c:pt>
                <c:pt idx="7">
                  <c:v>100</c:v>
                </c:pt>
                <c:pt idx="8">
                  <c:v>100</c:v>
                </c:pt>
              </c:numCache>
            </c:numRef>
          </c:val>
        </c:ser>
        <c:ser>
          <c:idx val="2"/>
          <c:order val="2"/>
          <c:tx>
            <c:strRef>
              <c:f>Лист1!$D$1</c:f>
              <c:strCache>
                <c:ptCount val="1"/>
                <c:pt idx="0">
                  <c:v>III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Лист1!$D$2:$D$10</c:f>
              <c:numCache>
                <c:formatCode>General</c:formatCode>
                <c:ptCount val="9"/>
                <c:pt idx="0">
                  <c:v>54</c:v>
                </c:pt>
                <c:pt idx="1">
                  <c:v>72</c:v>
                </c:pt>
                <c:pt idx="2">
                  <c:v>54</c:v>
                </c:pt>
                <c:pt idx="3">
                  <c:v>61</c:v>
                </c:pt>
                <c:pt idx="4">
                  <c:v>76</c:v>
                </c:pt>
                <c:pt idx="5">
                  <c:v>100</c:v>
                </c:pt>
                <c:pt idx="6">
                  <c:v>100</c:v>
                </c:pt>
                <c:pt idx="7">
                  <c:v>100</c:v>
                </c:pt>
                <c:pt idx="8">
                  <c:v>100</c:v>
                </c:pt>
              </c:numCache>
            </c:numRef>
          </c:val>
        </c:ser>
        <c:ser>
          <c:idx val="3"/>
          <c:order val="3"/>
          <c:tx>
            <c:strRef>
              <c:f>Лист1!$E$1</c:f>
              <c:strCache>
                <c:ptCount val="1"/>
                <c:pt idx="0">
                  <c:v>IV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Лист1!$E$2:$E$10</c:f>
              <c:numCache>
                <c:formatCode>General</c:formatCode>
                <c:ptCount val="9"/>
                <c:pt idx="0">
                  <c:v>49</c:v>
                </c:pt>
                <c:pt idx="1">
                  <c:v>69</c:v>
                </c:pt>
                <c:pt idx="2">
                  <c:v>56</c:v>
                </c:pt>
                <c:pt idx="3">
                  <c:v>50</c:v>
                </c:pt>
                <c:pt idx="4">
                  <c:v>71</c:v>
                </c:pt>
                <c:pt idx="5">
                  <c:v>100</c:v>
                </c:pt>
                <c:pt idx="6">
                  <c:v>100</c:v>
                </c:pt>
                <c:pt idx="7">
                  <c:v>100</c:v>
                </c:pt>
                <c:pt idx="8">
                  <c:v>100</c:v>
                </c:pt>
              </c:numCache>
            </c:numRef>
          </c:val>
        </c:ser>
        <c:ser>
          <c:idx val="4"/>
          <c:order val="4"/>
          <c:tx>
            <c:strRef>
              <c:f>Лист1!$F$1</c:f>
              <c:strCache>
                <c:ptCount val="1"/>
                <c:pt idx="0">
                  <c:v>год</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Лист1!$F$2:$F$10</c:f>
              <c:numCache>
                <c:formatCode>General</c:formatCode>
                <c:ptCount val="9"/>
                <c:pt idx="0">
                  <c:v>53</c:v>
                </c:pt>
                <c:pt idx="1">
                  <c:v>69</c:v>
                </c:pt>
                <c:pt idx="2">
                  <c:v>56</c:v>
                </c:pt>
                <c:pt idx="3">
                  <c:v>60</c:v>
                </c:pt>
                <c:pt idx="4">
                  <c:v>68</c:v>
                </c:pt>
                <c:pt idx="5">
                  <c:v>100</c:v>
                </c:pt>
                <c:pt idx="6">
                  <c:v>100</c:v>
                </c:pt>
                <c:pt idx="7">
                  <c:v>100</c:v>
                </c:pt>
                <c:pt idx="8">
                  <c:v>100</c:v>
                </c:pt>
              </c:numCache>
            </c:numRef>
          </c:val>
        </c:ser>
        <c:axId val="96205056"/>
        <c:axId val="96239616"/>
      </c:barChart>
      <c:catAx>
        <c:axId val="96205056"/>
        <c:scaling>
          <c:orientation val="minMax"/>
        </c:scaling>
        <c:axPos val="b"/>
        <c:majorTickMark val="none"/>
        <c:tickLblPos val="nextTo"/>
        <c:crossAx val="96239616"/>
        <c:crosses val="autoZero"/>
        <c:auto val="1"/>
        <c:lblAlgn val="ctr"/>
        <c:lblOffset val="100"/>
      </c:catAx>
      <c:valAx>
        <c:axId val="96239616"/>
        <c:scaling>
          <c:orientation val="minMax"/>
        </c:scaling>
        <c:axPos val="l"/>
        <c:majorGridlines/>
        <c:numFmt formatCode="General" sourceLinked="1"/>
        <c:majorTickMark val="none"/>
        <c:tickLblPos val="nextTo"/>
        <c:crossAx val="96205056"/>
        <c:crosses val="autoZero"/>
        <c:crossBetween val="between"/>
      </c:valAx>
      <c:dTable>
        <c:showHorzBorder val="1"/>
        <c:showVertBorder val="1"/>
        <c:showOutline val="1"/>
        <c:showKeys val="1"/>
      </c:dTable>
    </c:plotArea>
    <c:plotVisOnly val="1"/>
  </c:chart>
  <c:txPr>
    <a:bodyPr/>
    <a:lstStyle/>
    <a:p>
      <a:pPr>
        <a:defRPr sz="700"/>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выше нормы вход</c:v>
                </c:pt>
              </c:strCache>
            </c:strRef>
          </c:tx>
          <c:spPr>
            <a:solidFill>
              <a:srgbClr val="5B9BD5"/>
            </a:solidFill>
            <a:ln w="25389">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Лист1!$B$2:$B$10</c:f>
              <c:numCache>
                <c:formatCode>General</c:formatCode>
                <c:ptCount val="9"/>
                <c:pt idx="0">
                  <c:v>40</c:v>
                </c:pt>
                <c:pt idx="1">
                  <c:v>14</c:v>
                </c:pt>
                <c:pt idx="2">
                  <c:v>12</c:v>
                </c:pt>
                <c:pt idx="3">
                  <c:v>41</c:v>
                </c:pt>
                <c:pt idx="4">
                  <c:v>43</c:v>
                </c:pt>
                <c:pt idx="5">
                  <c:v>29</c:v>
                </c:pt>
                <c:pt idx="6">
                  <c:v>23</c:v>
                </c:pt>
              </c:numCache>
            </c:numRef>
          </c:val>
        </c:ser>
        <c:ser>
          <c:idx val="1"/>
          <c:order val="1"/>
          <c:tx>
            <c:strRef>
              <c:f>Лист1!$C$1</c:f>
              <c:strCache>
                <c:ptCount val="1"/>
                <c:pt idx="0">
                  <c:v>выше нормы итог</c:v>
                </c:pt>
              </c:strCache>
            </c:strRef>
          </c:tx>
          <c:spPr>
            <a:solidFill>
              <a:srgbClr val="ED7D31"/>
            </a:solidFill>
            <a:ln w="25389">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Лист1!$C$2:$C$10</c:f>
              <c:numCache>
                <c:formatCode>General</c:formatCode>
                <c:ptCount val="9"/>
                <c:pt idx="0">
                  <c:v>30</c:v>
                </c:pt>
                <c:pt idx="1">
                  <c:v>57</c:v>
                </c:pt>
                <c:pt idx="2">
                  <c:v>56</c:v>
                </c:pt>
                <c:pt idx="3">
                  <c:v>70</c:v>
                </c:pt>
                <c:pt idx="4">
                  <c:v>43</c:v>
                </c:pt>
                <c:pt idx="5">
                  <c:v>47</c:v>
                </c:pt>
                <c:pt idx="6">
                  <c:v>4</c:v>
                </c:pt>
                <c:pt idx="7">
                  <c:v>24</c:v>
                </c:pt>
              </c:numCache>
            </c:numRef>
          </c:val>
        </c:ser>
        <c:ser>
          <c:idx val="2"/>
          <c:order val="2"/>
          <c:tx>
            <c:strRef>
              <c:f>Лист1!$D$1</c:f>
              <c:strCache>
                <c:ptCount val="1"/>
                <c:pt idx="0">
                  <c:v>норма вход</c:v>
                </c:pt>
              </c:strCache>
            </c:strRef>
          </c:tx>
          <c:spPr>
            <a:solidFill>
              <a:srgbClr val="A5A5A5"/>
            </a:solidFill>
            <a:ln w="25389">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Лист1!$D$2:$D$10</c:f>
              <c:numCache>
                <c:formatCode>General</c:formatCode>
                <c:ptCount val="9"/>
                <c:pt idx="0">
                  <c:v>55</c:v>
                </c:pt>
                <c:pt idx="1">
                  <c:v>76</c:v>
                </c:pt>
                <c:pt idx="2">
                  <c:v>71</c:v>
                </c:pt>
                <c:pt idx="3">
                  <c:v>53</c:v>
                </c:pt>
                <c:pt idx="4">
                  <c:v>57</c:v>
                </c:pt>
                <c:pt idx="5">
                  <c:v>47</c:v>
                </c:pt>
                <c:pt idx="6">
                  <c:v>69</c:v>
                </c:pt>
              </c:numCache>
            </c:numRef>
          </c:val>
        </c:ser>
        <c:ser>
          <c:idx val="3"/>
          <c:order val="3"/>
          <c:tx>
            <c:strRef>
              <c:f>Лист1!$E$1</c:f>
              <c:strCache>
                <c:ptCount val="1"/>
                <c:pt idx="0">
                  <c:v>норма итог</c:v>
                </c:pt>
              </c:strCache>
            </c:strRef>
          </c:tx>
          <c:spPr>
            <a:solidFill>
              <a:srgbClr val="FFC000"/>
            </a:solidFill>
            <a:ln w="25389">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Лист1!$E$2:$E$10</c:f>
              <c:numCache>
                <c:formatCode>General</c:formatCode>
                <c:ptCount val="9"/>
                <c:pt idx="0">
                  <c:v>65</c:v>
                </c:pt>
                <c:pt idx="1">
                  <c:v>29</c:v>
                </c:pt>
                <c:pt idx="2">
                  <c:v>19</c:v>
                </c:pt>
                <c:pt idx="3">
                  <c:v>24</c:v>
                </c:pt>
                <c:pt idx="4">
                  <c:v>28.5</c:v>
                </c:pt>
                <c:pt idx="5">
                  <c:v>20</c:v>
                </c:pt>
                <c:pt idx="6">
                  <c:v>27</c:v>
                </c:pt>
                <c:pt idx="7">
                  <c:v>59</c:v>
                </c:pt>
                <c:pt idx="8">
                  <c:v>53</c:v>
                </c:pt>
              </c:numCache>
            </c:numRef>
          </c:val>
        </c:ser>
        <c:ser>
          <c:idx val="4"/>
          <c:order val="4"/>
          <c:tx>
            <c:strRef>
              <c:f>Лист1!$F$1</c:f>
              <c:strCache>
                <c:ptCount val="1"/>
                <c:pt idx="0">
                  <c:v>ниже нормы вход</c:v>
                </c:pt>
              </c:strCache>
            </c:strRef>
          </c:tx>
          <c:spPr>
            <a:solidFill>
              <a:srgbClr val="4472C4"/>
            </a:solidFill>
            <a:ln w="25389">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Лист1!$F$2:$F$10</c:f>
              <c:numCache>
                <c:formatCode>General</c:formatCode>
                <c:ptCount val="9"/>
                <c:pt idx="0">
                  <c:v>5</c:v>
                </c:pt>
                <c:pt idx="1">
                  <c:v>10</c:v>
                </c:pt>
                <c:pt idx="2">
                  <c:v>17</c:v>
                </c:pt>
                <c:pt idx="3">
                  <c:v>6</c:v>
                </c:pt>
                <c:pt idx="4">
                  <c:v>0</c:v>
                </c:pt>
                <c:pt idx="5">
                  <c:v>24</c:v>
                </c:pt>
                <c:pt idx="6">
                  <c:v>8</c:v>
                </c:pt>
              </c:numCache>
            </c:numRef>
          </c:val>
        </c:ser>
        <c:ser>
          <c:idx val="5"/>
          <c:order val="5"/>
          <c:tx>
            <c:strRef>
              <c:f>Лист1!$G$1</c:f>
              <c:strCache>
                <c:ptCount val="1"/>
                <c:pt idx="0">
                  <c:v>ниже нормы итог</c:v>
                </c:pt>
              </c:strCache>
            </c:strRef>
          </c:tx>
          <c:spPr>
            <a:solidFill>
              <a:srgbClr val="70AD47"/>
            </a:solidFill>
            <a:ln w="25389">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Лист1!$G$2:$G$10</c:f>
              <c:numCache>
                <c:formatCode>General</c:formatCode>
                <c:ptCount val="9"/>
                <c:pt idx="0">
                  <c:v>5</c:v>
                </c:pt>
                <c:pt idx="1">
                  <c:v>14</c:v>
                </c:pt>
                <c:pt idx="2">
                  <c:v>25</c:v>
                </c:pt>
                <c:pt idx="3">
                  <c:v>6</c:v>
                </c:pt>
                <c:pt idx="4">
                  <c:v>28.5</c:v>
                </c:pt>
                <c:pt idx="5">
                  <c:v>33</c:v>
                </c:pt>
                <c:pt idx="6">
                  <c:v>4</c:v>
                </c:pt>
                <c:pt idx="7">
                  <c:v>12</c:v>
                </c:pt>
                <c:pt idx="8">
                  <c:v>47</c:v>
                </c:pt>
              </c:numCache>
            </c:numRef>
          </c:val>
        </c:ser>
        <c:gapWidth val="219"/>
        <c:overlap val="-27"/>
        <c:axId val="103649664"/>
        <c:axId val="103651200"/>
      </c:barChart>
      <c:catAx>
        <c:axId val="103649664"/>
        <c:scaling>
          <c:orientation val="minMax"/>
        </c:scaling>
        <c:axPos val="b"/>
        <c:numFmt formatCode="General" sourceLinked="1"/>
        <c:maj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651200"/>
        <c:crosses val="autoZero"/>
        <c:auto val="1"/>
        <c:lblAlgn val="ctr"/>
        <c:lblOffset val="100"/>
      </c:catAx>
      <c:valAx>
        <c:axId val="103651200"/>
        <c:scaling>
          <c:orientation val="minMax"/>
        </c:scaling>
        <c:axPos val="l"/>
        <c:majorGridlines>
          <c:spPr>
            <a:ln w="9521" cap="flat" cmpd="sng" algn="ctr">
              <a:solidFill>
                <a:schemeClr val="tx1">
                  <a:lumMod val="15000"/>
                  <a:lumOff val="85000"/>
                </a:schemeClr>
              </a:solidFill>
              <a:round/>
            </a:ln>
            <a:effectLst/>
          </c:spPr>
        </c:majorGridlines>
        <c:numFmt formatCode="General" sourceLinked="1"/>
        <c:majorTickMark val="none"/>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649664"/>
        <c:crosses val="autoZero"/>
        <c:crossBetween val="between"/>
      </c:valAx>
      <c:spPr>
        <a:noFill/>
        <a:ln w="25389">
          <a:noFill/>
        </a:ln>
      </c:spPr>
    </c:plotArea>
    <c:legend>
      <c:legendPos val="b"/>
      <c:spPr>
        <a:noFill/>
        <a:ln w="2538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вход</c:v>
                </c:pt>
              </c:strCache>
            </c:strRef>
          </c:tx>
          <c:spPr>
            <a:solidFill>
              <a:srgbClr val="5B9BD5"/>
            </a:solidFill>
            <a:ln w="25402">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Лист1!$B$2:$B$10</c:f>
              <c:numCache>
                <c:formatCode>General</c:formatCode>
                <c:ptCount val="9"/>
                <c:pt idx="0">
                  <c:v>40</c:v>
                </c:pt>
                <c:pt idx="1">
                  <c:v>19</c:v>
                </c:pt>
                <c:pt idx="2">
                  <c:v>17</c:v>
                </c:pt>
                <c:pt idx="3">
                  <c:v>35</c:v>
                </c:pt>
                <c:pt idx="4">
                  <c:v>43</c:v>
                </c:pt>
                <c:pt idx="5">
                  <c:v>29</c:v>
                </c:pt>
                <c:pt idx="6">
                  <c:v>15</c:v>
                </c:pt>
              </c:numCache>
            </c:numRef>
          </c:val>
        </c:ser>
        <c:ser>
          <c:idx val="1"/>
          <c:order val="1"/>
          <c:tx>
            <c:strRef>
              <c:f>Лист1!$C$1</c:f>
              <c:strCache>
                <c:ptCount val="1"/>
                <c:pt idx="0">
                  <c:v>высокий итог</c:v>
                </c:pt>
              </c:strCache>
            </c:strRef>
          </c:tx>
          <c:spPr>
            <a:solidFill>
              <a:srgbClr val="ED7D31"/>
            </a:solidFill>
            <a:ln w="25402">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Лист1!$C$2:$C$10</c:f>
              <c:numCache>
                <c:formatCode>General</c:formatCode>
                <c:ptCount val="9"/>
                <c:pt idx="0">
                  <c:v>55</c:v>
                </c:pt>
                <c:pt idx="1">
                  <c:v>24</c:v>
                </c:pt>
                <c:pt idx="2">
                  <c:v>25</c:v>
                </c:pt>
                <c:pt idx="3">
                  <c:v>53</c:v>
                </c:pt>
                <c:pt idx="4">
                  <c:v>43</c:v>
                </c:pt>
                <c:pt idx="5">
                  <c:v>60</c:v>
                </c:pt>
                <c:pt idx="6">
                  <c:v>73</c:v>
                </c:pt>
                <c:pt idx="7">
                  <c:v>50</c:v>
                </c:pt>
                <c:pt idx="8">
                  <c:v>23</c:v>
                </c:pt>
              </c:numCache>
            </c:numRef>
          </c:val>
        </c:ser>
        <c:ser>
          <c:idx val="2"/>
          <c:order val="2"/>
          <c:tx>
            <c:strRef>
              <c:f>Лист1!$D$1</c:f>
              <c:strCache>
                <c:ptCount val="1"/>
                <c:pt idx="0">
                  <c:v>средний вход</c:v>
                </c:pt>
              </c:strCache>
            </c:strRef>
          </c:tx>
          <c:spPr>
            <a:solidFill>
              <a:srgbClr val="A5A5A5"/>
            </a:solidFill>
            <a:ln w="25402">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Лист1!$D$2:$D$10</c:f>
              <c:numCache>
                <c:formatCode>General</c:formatCode>
                <c:ptCount val="9"/>
                <c:pt idx="0">
                  <c:v>55</c:v>
                </c:pt>
                <c:pt idx="1">
                  <c:v>71</c:v>
                </c:pt>
                <c:pt idx="2">
                  <c:v>59</c:v>
                </c:pt>
                <c:pt idx="3">
                  <c:v>65</c:v>
                </c:pt>
                <c:pt idx="4">
                  <c:v>57</c:v>
                </c:pt>
                <c:pt idx="5">
                  <c:v>53</c:v>
                </c:pt>
                <c:pt idx="6">
                  <c:v>85</c:v>
                </c:pt>
              </c:numCache>
            </c:numRef>
          </c:val>
        </c:ser>
        <c:ser>
          <c:idx val="3"/>
          <c:order val="3"/>
          <c:tx>
            <c:strRef>
              <c:f>Лист1!$E$1</c:f>
              <c:strCache>
                <c:ptCount val="1"/>
                <c:pt idx="0">
                  <c:v>средний итог</c:v>
                </c:pt>
              </c:strCache>
            </c:strRef>
          </c:tx>
          <c:spPr>
            <a:solidFill>
              <a:srgbClr val="FFC000"/>
            </a:solidFill>
            <a:ln w="25402">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Лист1!$E$2:$E$10</c:f>
              <c:numCache>
                <c:formatCode>General</c:formatCode>
                <c:ptCount val="9"/>
                <c:pt idx="0">
                  <c:v>45</c:v>
                </c:pt>
                <c:pt idx="1">
                  <c:v>43</c:v>
                </c:pt>
                <c:pt idx="2">
                  <c:v>44</c:v>
                </c:pt>
                <c:pt idx="3">
                  <c:v>41</c:v>
                </c:pt>
                <c:pt idx="4">
                  <c:v>28.5</c:v>
                </c:pt>
                <c:pt idx="5">
                  <c:v>33</c:v>
                </c:pt>
                <c:pt idx="6">
                  <c:v>27</c:v>
                </c:pt>
                <c:pt idx="7">
                  <c:v>31</c:v>
                </c:pt>
                <c:pt idx="8">
                  <c:v>38.5</c:v>
                </c:pt>
              </c:numCache>
            </c:numRef>
          </c:val>
        </c:ser>
        <c:ser>
          <c:idx val="4"/>
          <c:order val="4"/>
          <c:tx>
            <c:strRef>
              <c:f>Лист1!$F$1</c:f>
              <c:strCache>
                <c:ptCount val="1"/>
                <c:pt idx="0">
                  <c:v>низкий вход</c:v>
                </c:pt>
              </c:strCache>
            </c:strRef>
          </c:tx>
          <c:spPr>
            <a:solidFill>
              <a:srgbClr val="4472C4"/>
            </a:solidFill>
            <a:ln w="25402">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Лист1!$F$2:$F$10</c:f>
              <c:numCache>
                <c:formatCode>General</c:formatCode>
                <c:ptCount val="9"/>
                <c:pt idx="0">
                  <c:v>5</c:v>
                </c:pt>
                <c:pt idx="1">
                  <c:v>10</c:v>
                </c:pt>
                <c:pt idx="2">
                  <c:v>24</c:v>
                </c:pt>
                <c:pt idx="3">
                  <c:v>0</c:v>
                </c:pt>
                <c:pt idx="4">
                  <c:v>0</c:v>
                </c:pt>
                <c:pt idx="5">
                  <c:v>18</c:v>
                </c:pt>
                <c:pt idx="6">
                  <c:v>0</c:v>
                </c:pt>
              </c:numCache>
            </c:numRef>
          </c:val>
        </c:ser>
        <c:ser>
          <c:idx val="5"/>
          <c:order val="5"/>
          <c:tx>
            <c:strRef>
              <c:f>Лист1!$G$1</c:f>
              <c:strCache>
                <c:ptCount val="1"/>
                <c:pt idx="0">
                  <c:v>низкий итог</c:v>
                </c:pt>
              </c:strCache>
            </c:strRef>
          </c:tx>
          <c:spPr>
            <a:solidFill>
              <a:srgbClr val="70AD47"/>
            </a:solidFill>
            <a:ln w="25402">
              <a:noFill/>
            </a:ln>
          </c:spPr>
          <c:cat>
            <c:strRef>
              <c:f>Лист1!$A$2:$A$10</c:f>
              <c:strCache>
                <c:ptCount val="9"/>
                <c:pt idx="0">
                  <c:v>2а</c:v>
                </c:pt>
                <c:pt idx="1">
                  <c:v>2б</c:v>
                </c:pt>
                <c:pt idx="2">
                  <c:v>3а</c:v>
                </c:pt>
                <c:pt idx="3">
                  <c:v>3б</c:v>
                </c:pt>
                <c:pt idx="4">
                  <c:v>3в</c:v>
                </c:pt>
                <c:pt idx="5">
                  <c:v>4а</c:v>
                </c:pt>
                <c:pt idx="6">
                  <c:v>4б</c:v>
                </c:pt>
                <c:pt idx="7">
                  <c:v>1а</c:v>
                </c:pt>
                <c:pt idx="8">
                  <c:v>1б</c:v>
                </c:pt>
              </c:strCache>
            </c:strRef>
          </c:cat>
          <c:val>
            <c:numRef>
              <c:f>Лист1!$G$2:$G$10</c:f>
              <c:numCache>
                <c:formatCode>General</c:formatCode>
                <c:ptCount val="9"/>
                <c:pt idx="0">
                  <c:v>0</c:v>
                </c:pt>
                <c:pt idx="1">
                  <c:v>33</c:v>
                </c:pt>
                <c:pt idx="2">
                  <c:v>34</c:v>
                </c:pt>
                <c:pt idx="3">
                  <c:v>6</c:v>
                </c:pt>
                <c:pt idx="4">
                  <c:v>28.5</c:v>
                </c:pt>
                <c:pt idx="5">
                  <c:v>7</c:v>
                </c:pt>
                <c:pt idx="6">
                  <c:v>0</c:v>
                </c:pt>
                <c:pt idx="7">
                  <c:v>19</c:v>
                </c:pt>
                <c:pt idx="8">
                  <c:v>38.5</c:v>
                </c:pt>
              </c:numCache>
            </c:numRef>
          </c:val>
        </c:ser>
        <c:gapWidth val="219"/>
        <c:overlap val="-27"/>
        <c:axId val="103744640"/>
        <c:axId val="103746176"/>
      </c:barChart>
      <c:catAx>
        <c:axId val="103744640"/>
        <c:scaling>
          <c:orientation val="minMax"/>
        </c:scaling>
        <c:axPos val="b"/>
        <c:numFmt formatCode="General" sourceLinked="1"/>
        <c:maj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746176"/>
        <c:crosses val="autoZero"/>
        <c:auto val="1"/>
        <c:lblAlgn val="ctr"/>
        <c:lblOffset val="100"/>
      </c:catAx>
      <c:valAx>
        <c:axId val="103746176"/>
        <c:scaling>
          <c:orientation val="minMax"/>
        </c:scaling>
        <c:axPos val="l"/>
        <c:majorGridlines>
          <c:spPr>
            <a:ln w="9526"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744640"/>
        <c:crosses val="autoZero"/>
        <c:crossBetween val="between"/>
      </c:valAx>
      <c:spPr>
        <a:noFill/>
        <a:ln w="25402">
          <a:noFill/>
        </a:ln>
      </c:spPr>
    </c:plotArea>
    <c:legend>
      <c:legendPos val="b"/>
      <c:spPr>
        <a:noFill/>
        <a:ln w="2540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barChart>
        <c:barDir val="col"/>
        <c:grouping val="clustered"/>
        <c:ser>
          <c:idx val="0"/>
          <c:order val="0"/>
          <c:tx>
            <c:strRef>
              <c:f>Лист1!$B$1</c:f>
              <c:strCache>
                <c:ptCount val="1"/>
                <c:pt idx="0">
                  <c:v>I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Лист1!$B$2:$B$20</c:f>
              <c:numCache>
                <c:formatCode>0</c:formatCode>
                <c:ptCount val="19"/>
                <c:pt idx="0">
                  <c:v>44</c:v>
                </c:pt>
                <c:pt idx="1">
                  <c:v>57</c:v>
                </c:pt>
                <c:pt idx="2">
                  <c:v>52</c:v>
                </c:pt>
                <c:pt idx="3">
                  <c:v>65</c:v>
                </c:pt>
                <c:pt idx="4">
                  <c:v>31</c:v>
                </c:pt>
                <c:pt idx="5">
                  <c:v>39</c:v>
                </c:pt>
                <c:pt idx="6">
                  <c:v>61</c:v>
                </c:pt>
                <c:pt idx="7">
                  <c:v>56</c:v>
                </c:pt>
                <c:pt idx="8">
                  <c:v>54</c:v>
                </c:pt>
                <c:pt idx="9">
                  <c:v>60</c:v>
                </c:pt>
                <c:pt idx="10">
                  <c:v>100</c:v>
                </c:pt>
                <c:pt idx="11">
                  <c:v>90</c:v>
                </c:pt>
                <c:pt idx="12">
                  <c:v>36</c:v>
                </c:pt>
                <c:pt idx="13">
                  <c:v>36</c:v>
                </c:pt>
                <c:pt idx="14">
                  <c:v>58</c:v>
                </c:pt>
                <c:pt idx="15">
                  <c:v>81</c:v>
                </c:pt>
                <c:pt idx="16">
                  <c:v>90</c:v>
                </c:pt>
                <c:pt idx="17">
                  <c:v>100</c:v>
                </c:pt>
                <c:pt idx="18">
                  <c:v>92</c:v>
                </c:pt>
              </c:numCache>
            </c:numRef>
          </c:val>
        </c:ser>
        <c:ser>
          <c:idx val="1"/>
          <c:order val="1"/>
          <c:tx>
            <c:strRef>
              <c:f>Лист1!$C$1</c:f>
              <c:strCache>
                <c:ptCount val="1"/>
                <c:pt idx="0">
                  <c:v>II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Лист1!$C$2:$C$20</c:f>
              <c:numCache>
                <c:formatCode>0</c:formatCode>
                <c:ptCount val="19"/>
                <c:pt idx="0">
                  <c:v>43</c:v>
                </c:pt>
                <c:pt idx="1">
                  <c:v>55</c:v>
                </c:pt>
                <c:pt idx="2">
                  <c:v>62</c:v>
                </c:pt>
                <c:pt idx="3">
                  <c:v>53</c:v>
                </c:pt>
                <c:pt idx="4">
                  <c:v>33</c:v>
                </c:pt>
                <c:pt idx="5">
                  <c:v>36</c:v>
                </c:pt>
                <c:pt idx="6">
                  <c:v>68</c:v>
                </c:pt>
                <c:pt idx="7">
                  <c:v>52</c:v>
                </c:pt>
                <c:pt idx="8">
                  <c:v>48</c:v>
                </c:pt>
                <c:pt idx="9">
                  <c:v>56</c:v>
                </c:pt>
                <c:pt idx="10">
                  <c:v>100</c:v>
                </c:pt>
                <c:pt idx="11">
                  <c:v>81</c:v>
                </c:pt>
                <c:pt idx="12">
                  <c:v>35</c:v>
                </c:pt>
                <c:pt idx="13">
                  <c:v>27</c:v>
                </c:pt>
                <c:pt idx="14">
                  <c:v>56</c:v>
                </c:pt>
                <c:pt idx="15">
                  <c:v>71</c:v>
                </c:pt>
                <c:pt idx="16">
                  <c:v>95</c:v>
                </c:pt>
                <c:pt idx="17">
                  <c:v>100</c:v>
                </c:pt>
                <c:pt idx="18">
                  <c:v>91</c:v>
                </c:pt>
              </c:numCache>
            </c:numRef>
          </c:val>
        </c:ser>
        <c:ser>
          <c:idx val="2"/>
          <c:order val="2"/>
          <c:tx>
            <c:strRef>
              <c:f>Лист1!$D$1</c:f>
              <c:strCache>
                <c:ptCount val="1"/>
                <c:pt idx="0">
                  <c:v>III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Лист1!$D$2:$D$20</c:f>
              <c:numCache>
                <c:formatCode>General</c:formatCode>
                <c:ptCount val="19"/>
                <c:pt idx="0">
                  <c:v>44</c:v>
                </c:pt>
                <c:pt idx="1">
                  <c:v>51</c:v>
                </c:pt>
                <c:pt idx="2">
                  <c:v>54</c:v>
                </c:pt>
                <c:pt idx="3">
                  <c:v>54</c:v>
                </c:pt>
                <c:pt idx="4">
                  <c:v>31</c:v>
                </c:pt>
                <c:pt idx="5">
                  <c:v>34</c:v>
                </c:pt>
                <c:pt idx="6">
                  <c:v>57</c:v>
                </c:pt>
                <c:pt idx="7">
                  <c:v>43</c:v>
                </c:pt>
                <c:pt idx="8">
                  <c:v>50</c:v>
                </c:pt>
                <c:pt idx="9">
                  <c:v>53</c:v>
                </c:pt>
                <c:pt idx="10">
                  <c:v>100</c:v>
                </c:pt>
                <c:pt idx="11">
                  <c:v>79</c:v>
                </c:pt>
                <c:pt idx="12">
                  <c:v>33</c:v>
                </c:pt>
                <c:pt idx="13">
                  <c:v>26</c:v>
                </c:pt>
                <c:pt idx="14">
                  <c:v>56</c:v>
                </c:pt>
                <c:pt idx="15">
                  <c:v>71</c:v>
                </c:pt>
                <c:pt idx="16">
                  <c:v>93</c:v>
                </c:pt>
                <c:pt idx="17">
                  <c:v>100</c:v>
                </c:pt>
                <c:pt idx="18">
                  <c:v>92</c:v>
                </c:pt>
              </c:numCache>
            </c:numRef>
          </c:val>
        </c:ser>
        <c:ser>
          <c:idx val="3"/>
          <c:order val="3"/>
          <c:tx>
            <c:strRef>
              <c:f>Лист1!$E$1</c:f>
              <c:strCache>
                <c:ptCount val="1"/>
                <c:pt idx="0">
                  <c:v>IV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Лист1!$E$2:$E$20</c:f>
              <c:numCache>
                <c:formatCode>General</c:formatCode>
                <c:ptCount val="19"/>
                <c:pt idx="0">
                  <c:v>47</c:v>
                </c:pt>
                <c:pt idx="1">
                  <c:v>54</c:v>
                </c:pt>
                <c:pt idx="2">
                  <c:v>56</c:v>
                </c:pt>
                <c:pt idx="3">
                  <c:v>49</c:v>
                </c:pt>
                <c:pt idx="4">
                  <c:v>36</c:v>
                </c:pt>
                <c:pt idx="5">
                  <c:v>37</c:v>
                </c:pt>
                <c:pt idx="6">
                  <c:v>57</c:v>
                </c:pt>
                <c:pt idx="7">
                  <c:v>49</c:v>
                </c:pt>
                <c:pt idx="8">
                  <c:v>52</c:v>
                </c:pt>
                <c:pt idx="9">
                  <c:v>55</c:v>
                </c:pt>
                <c:pt idx="10">
                  <c:v>100</c:v>
                </c:pt>
                <c:pt idx="11">
                  <c:v>89</c:v>
                </c:pt>
                <c:pt idx="12">
                  <c:v>41</c:v>
                </c:pt>
                <c:pt idx="13">
                  <c:v>24</c:v>
                </c:pt>
                <c:pt idx="14">
                  <c:v>58</c:v>
                </c:pt>
                <c:pt idx="15">
                  <c:v>67</c:v>
                </c:pt>
                <c:pt idx="16">
                  <c:v>99</c:v>
                </c:pt>
                <c:pt idx="17">
                  <c:v>100</c:v>
                </c:pt>
                <c:pt idx="18">
                  <c:v>87</c:v>
                </c:pt>
              </c:numCache>
            </c:numRef>
          </c:val>
        </c:ser>
        <c:ser>
          <c:idx val="4"/>
          <c:order val="4"/>
          <c:tx>
            <c:strRef>
              <c:f>Лист1!$F$1</c:f>
              <c:strCache>
                <c:ptCount val="1"/>
                <c:pt idx="0">
                  <c:v>год</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Лист1!$F$2:$F$20</c:f>
              <c:numCache>
                <c:formatCode>General</c:formatCode>
                <c:ptCount val="19"/>
                <c:pt idx="0">
                  <c:v>41</c:v>
                </c:pt>
                <c:pt idx="1">
                  <c:v>55</c:v>
                </c:pt>
                <c:pt idx="2">
                  <c:v>55</c:v>
                </c:pt>
                <c:pt idx="3">
                  <c:v>54</c:v>
                </c:pt>
                <c:pt idx="4">
                  <c:v>34</c:v>
                </c:pt>
                <c:pt idx="5">
                  <c:v>37</c:v>
                </c:pt>
                <c:pt idx="6">
                  <c:v>58</c:v>
                </c:pt>
                <c:pt idx="7">
                  <c:v>49</c:v>
                </c:pt>
                <c:pt idx="8">
                  <c:v>52</c:v>
                </c:pt>
                <c:pt idx="9">
                  <c:v>55</c:v>
                </c:pt>
                <c:pt idx="10">
                  <c:v>100</c:v>
                </c:pt>
                <c:pt idx="11">
                  <c:v>81</c:v>
                </c:pt>
                <c:pt idx="12">
                  <c:v>33</c:v>
                </c:pt>
                <c:pt idx="13">
                  <c:v>26</c:v>
                </c:pt>
                <c:pt idx="14">
                  <c:v>56</c:v>
                </c:pt>
                <c:pt idx="15">
                  <c:v>71</c:v>
                </c:pt>
                <c:pt idx="16">
                  <c:v>99</c:v>
                </c:pt>
                <c:pt idx="17">
                  <c:v>100</c:v>
                </c:pt>
                <c:pt idx="18">
                  <c:v>92</c:v>
                </c:pt>
              </c:numCache>
            </c:numRef>
          </c:val>
        </c:ser>
        <c:axId val="63749504"/>
        <c:axId val="88880256"/>
      </c:barChart>
      <c:catAx>
        <c:axId val="63749504"/>
        <c:scaling>
          <c:orientation val="minMax"/>
        </c:scaling>
        <c:axPos val="b"/>
        <c:majorTickMark val="none"/>
        <c:tickLblPos val="nextTo"/>
        <c:crossAx val="88880256"/>
        <c:crosses val="autoZero"/>
        <c:auto val="1"/>
        <c:lblAlgn val="ctr"/>
        <c:lblOffset val="100"/>
      </c:catAx>
      <c:valAx>
        <c:axId val="88880256"/>
        <c:scaling>
          <c:orientation val="minMax"/>
        </c:scaling>
        <c:axPos val="l"/>
        <c:majorGridlines/>
        <c:title>
          <c:tx>
            <c:rich>
              <a:bodyPr/>
              <a:lstStyle/>
              <a:p>
                <a:pPr>
                  <a:defRPr/>
                </a:pPr>
                <a:r>
                  <a:rPr lang="ru-RU"/>
                  <a:t>качество знаний,%</a:t>
                </a:r>
              </a:p>
            </c:rich>
          </c:tx>
        </c:title>
        <c:numFmt formatCode="0" sourceLinked="1"/>
        <c:majorTickMark val="none"/>
        <c:tickLblPos val="nextTo"/>
        <c:crossAx val="63749504"/>
        <c:crosses val="autoZero"/>
        <c:crossBetween val="between"/>
      </c:valAx>
      <c:dTable>
        <c:showHorzBorder val="1"/>
        <c:showVertBorder val="1"/>
        <c:showOutline val="1"/>
        <c:showKeys val="1"/>
      </c:dTable>
    </c:plotArea>
    <c:plotVisOnly val="1"/>
  </c:chart>
  <c:txPr>
    <a:bodyPr/>
    <a:lstStyle/>
    <a:p>
      <a:pPr>
        <a:defRPr sz="7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Лист1!$B$2:$B$10</c:f>
              <c:numCache>
                <c:formatCode>General</c:formatCode>
                <c:ptCount val="9"/>
                <c:pt idx="0">
                  <c:v>53</c:v>
                </c:pt>
                <c:pt idx="1">
                  <c:v>77</c:v>
                </c:pt>
                <c:pt idx="2">
                  <c:v>53</c:v>
                </c:pt>
                <c:pt idx="3">
                  <c:v>77</c:v>
                </c:pt>
                <c:pt idx="4">
                  <c:v>100</c:v>
                </c:pt>
                <c:pt idx="5">
                  <c:v>100</c:v>
                </c:pt>
                <c:pt idx="6">
                  <c:v>88</c:v>
                </c:pt>
                <c:pt idx="7">
                  <c:v>100</c:v>
                </c:pt>
                <c:pt idx="8">
                  <c:v>100</c:v>
                </c:pt>
              </c:numCache>
            </c:numRef>
          </c:val>
        </c:ser>
        <c:ser>
          <c:idx val="1"/>
          <c:order val="1"/>
          <c:tx>
            <c:strRef>
              <c:f>Лист1!$C$1</c:f>
              <c:strCache>
                <c:ptCount val="1"/>
                <c:pt idx="0">
                  <c:v>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Лист1!$C$2:$C$10</c:f>
              <c:numCache>
                <c:formatCode>General</c:formatCode>
                <c:ptCount val="9"/>
                <c:pt idx="0">
                  <c:v>53</c:v>
                </c:pt>
                <c:pt idx="1">
                  <c:v>82</c:v>
                </c:pt>
                <c:pt idx="2">
                  <c:v>53</c:v>
                </c:pt>
                <c:pt idx="3">
                  <c:v>77</c:v>
                </c:pt>
                <c:pt idx="4">
                  <c:v>100</c:v>
                </c:pt>
                <c:pt idx="5">
                  <c:v>100</c:v>
                </c:pt>
                <c:pt idx="6">
                  <c:v>82</c:v>
                </c:pt>
                <c:pt idx="7">
                  <c:v>100</c:v>
                </c:pt>
                <c:pt idx="8">
                  <c:v>100</c:v>
                </c:pt>
              </c:numCache>
            </c:numRef>
          </c:val>
        </c:ser>
        <c:ser>
          <c:idx val="2"/>
          <c:order val="2"/>
          <c:tx>
            <c:strRef>
              <c:f>Лист1!$D$1</c:f>
              <c:strCache>
                <c:ptCount val="1"/>
                <c:pt idx="0">
                  <c:v>III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Лист1!$D$2:$D$10</c:f>
              <c:numCache>
                <c:formatCode>General</c:formatCode>
                <c:ptCount val="9"/>
                <c:pt idx="0">
                  <c:v>53</c:v>
                </c:pt>
                <c:pt idx="1">
                  <c:v>82</c:v>
                </c:pt>
                <c:pt idx="2">
                  <c:v>53</c:v>
                </c:pt>
                <c:pt idx="3">
                  <c:v>76</c:v>
                </c:pt>
                <c:pt idx="4">
                  <c:v>100</c:v>
                </c:pt>
                <c:pt idx="5">
                  <c:v>100</c:v>
                </c:pt>
                <c:pt idx="6">
                  <c:v>88</c:v>
                </c:pt>
                <c:pt idx="7">
                  <c:v>100</c:v>
                </c:pt>
                <c:pt idx="8">
                  <c:v>100</c:v>
                </c:pt>
              </c:numCache>
            </c:numRef>
          </c:val>
        </c:ser>
        <c:ser>
          <c:idx val="3"/>
          <c:order val="3"/>
          <c:tx>
            <c:strRef>
              <c:f>Лист1!$E$1</c:f>
              <c:strCache>
                <c:ptCount val="1"/>
                <c:pt idx="0">
                  <c:v>Ivчетверть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Лист1!$E$2:$E$10</c:f>
              <c:numCache>
                <c:formatCode>General</c:formatCode>
                <c:ptCount val="9"/>
                <c:pt idx="0">
                  <c:v>53</c:v>
                </c:pt>
                <c:pt idx="1">
                  <c:v>82</c:v>
                </c:pt>
                <c:pt idx="2">
                  <c:v>53</c:v>
                </c:pt>
                <c:pt idx="3">
                  <c:v>77</c:v>
                </c:pt>
                <c:pt idx="4">
                  <c:v>100</c:v>
                </c:pt>
                <c:pt idx="5">
                  <c:v>100</c:v>
                </c:pt>
                <c:pt idx="6">
                  <c:v>88</c:v>
                </c:pt>
                <c:pt idx="7">
                  <c:v>100</c:v>
                </c:pt>
                <c:pt idx="8">
                  <c:v>100</c:v>
                </c:pt>
              </c:numCache>
            </c:numRef>
          </c:val>
        </c:ser>
        <c:ser>
          <c:idx val="4"/>
          <c:order val="4"/>
          <c:tx>
            <c:strRef>
              <c:f>Лист1!$F$1</c:f>
              <c:strCache>
                <c:ptCount val="1"/>
                <c:pt idx="0">
                  <c:v>год</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Лист1!$F$2:$F$10</c:f>
              <c:numCache>
                <c:formatCode>General</c:formatCode>
                <c:ptCount val="9"/>
                <c:pt idx="0">
                  <c:v>53</c:v>
                </c:pt>
                <c:pt idx="1">
                  <c:v>82</c:v>
                </c:pt>
                <c:pt idx="2">
                  <c:v>53</c:v>
                </c:pt>
                <c:pt idx="3">
                  <c:v>77</c:v>
                </c:pt>
                <c:pt idx="4">
                  <c:v>100</c:v>
                </c:pt>
                <c:pt idx="5">
                  <c:v>100</c:v>
                </c:pt>
                <c:pt idx="6">
                  <c:v>88</c:v>
                </c:pt>
                <c:pt idx="7">
                  <c:v>100</c:v>
                </c:pt>
                <c:pt idx="8">
                  <c:v>100</c:v>
                </c:pt>
              </c:numCache>
            </c:numRef>
          </c:val>
        </c:ser>
        <c:marker val="1"/>
        <c:axId val="99790848"/>
        <c:axId val="99792384"/>
      </c:lineChart>
      <c:catAx>
        <c:axId val="99790848"/>
        <c:scaling>
          <c:orientation val="minMax"/>
        </c:scaling>
        <c:axPos val="b"/>
        <c:numFmt formatCode="General" sourceLinked="0"/>
        <c:majorTickMark val="none"/>
        <c:tickLblPos val="nextTo"/>
        <c:crossAx val="99792384"/>
        <c:crosses val="autoZero"/>
        <c:auto val="1"/>
        <c:lblAlgn val="ctr"/>
        <c:lblOffset val="100"/>
      </c:catAx>
      <c:valAx>
        <c:axId val="99792384"/>
        <c:scaling>
          <c:orientation val="minMax"/>
        </c:scaling>
        <c:axPos val="l"/>
        <c:majorGridlines/>
        <c:title/>
        <c:numFmt formatCode="General" sourceLinked="1"/>
        <c:majorTickMark val="none"/>
        <c:tickLblPos val="nextTo"/>
        <c:crossAx val="99790848"/>
        <c:crosses val="autoZero"/>
        <c:crossBetween val="between"/>
      </c:valAx>
      <c:dTable>
        <c:showHorzBorder val="1"/>
        <c:showVertBorder val="1"/>
        <c:showOutline val="1"/>
        <c:showKeys val="1"/>
      </c:dTable>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Лист1!$B$2:$B$10</c:f>
              <c:numCache>
                <c:formatCode>General</c:formatCode>
                <c:ptCount val="9"/>
                <c:pt idx="0">
                  <c:v>65</c:v>
                </c:pt>
                <c:pt idx="1">
                  <c:v>82</c:v>
                </c:pt>
                <c:pt idx="2">
                  <c:v>59</c:v>
                </c:pt>
                <c:pt idx="3">
                  <c:v>71</c:v>
                </c:pt>
                <c:pt idx="4">
                  <c:v>100</c:v>
                </c:pt>
                <c:pt idx="5">
                  <c:v>100</c:v>
                </c:pt>
                <c:pt idx="6">
                  <c:v>76</c:v>
                </c:pt>
                <c:pt idx="7">
                  <c:v>100</c:v>
                </c:pt>
                <c:pt idx="8">
                  <c:v>100</c:v>
                </c:pt>
              </c:numCache>
            </c:numRef>
          </c:val>
        </c:ser>
        <c:ser>
          <c:idx val="1"/>
          <c:order val="1"/>
          <c:tx>
            <c:strRef>
              <c:f>Лист1!$C$1</c:f>
              <c:strCache>
                <c:ptCount val="1"/>
                <c:pt idx="0">
                  <c:v>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Лист1!$C$2:$C$10</c:f>
              <c:numCache>
                <c:formatCode>General</c:formatCode>
                <c:ptCount val="9"/>
                <c:pt idx="0">
                  <c:v>71</c:v>
                </c:pt>
                <c:pt idx="1">
                  <c:v>94</c:v>
                </c:pt>
                <c:pt idx="2">
                  <c:v>71</c:v>
                </c:pt>
                <c:pt idx="3">
                  <c:v>82</c:v>
                </c:pt>
                <c:pt idx="4">
                  <c:v>100</c:v>
                </c:pt>
                <c:pt idx="5">
                  <c:v>100</c:v>
                </c:pt>
                <c:pt idx="6">
                  <c:v>94</c:v>
                </c:pt>
                <c:pt idx="7">
                  <c:v>100</c:v>
                </c:pt>
                <c:pt idx="8">
                  <c:v>100</c:v>
                </c:pt>
              </c:numCache>
            </c:numRef>
          </c:val>
        </c:ser>
        <c:ser>
          <c:idx val="2"/>
          <c:order val="2"/>
          <c:tx>
            <c:strRef>
              <c:f>Лист1!$D$1</c:f>
              <c:strCache>
                <c:ptCount val="1"/>
                <c:pt idx="0">
                  <c:v>III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Лист1!$D$2:$D$10</c:f>
              <c:numCache>
                <c:formatCode>General</c:formatCode>
                <c:ptCount val="9"/>
                <c:pt idx="0">
                  <c:v>70</c:v>
                </c:pt>
                <c:pt idx="1">
                  <c:v>94</c:v>
                </c:pt>
                <c:pt idx="2">
                  <c:v>70</c:v>
                </c:pt>
                <c:pt idx="3">
                  <c:v>65</c:v>
                </c:pt>
                <c:pt idx="4">
                  <c:v>100</c:v>
                </c:pt>
                <c:pt idx="5">
                  <c:v>100</c:v>
                </c:pt>
                <c:pt idx="6">
                  <c:v>94</c:v>
                </c:pt>
                <c:pt idx="7">
                  <c:v>100</c:v>
                </c:pt>
                <c:pt idx="8">
                  <c:v>100</c:v>
                </c:pt>
              </c:numCache>
            </c:numRef>
          </c:val>
        </c:ser>
        <c:ser>
          <c:idx val="3"/>
          <c:order val="3"/>
          <c:tx>
            <c:strRef>
              <c:f>Лист1!$E$1</c:f>
              <c:strCache>
                <c:ptCount val="1"/>
                <c:pt idx="0">
                  <c:v>IVчетверть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Лист1!$E$2:$E$10</c:f>
              <c:numCache>
                <c:formatCode>General</c:formatCode>
                <c:ptCount val="9"/>
                <c:pt idx="0">
                  <c:v>71</c:v>
                </c:pt>
                <c:pt idx="1">
                  <c:v>94</c:v>
                </c:pt>
                <c:pt idx="2">
                  <c:v>82</c:v>
                </c:pt>
                <c:pt idx="3">
                  <c:v>76</c:v>
                </c:pt>
                <c:pt idx="4">
                  <c:v>100</c:v>
                </c:pt>
                <c:pt idx="5">
                  <c:v>100</c:v>
                </c:pt>
                <c:pt idx="6">
                  <c:v>94</c:v>
                </c:pt>
                <c:pt idx="7">
                  <c:v>100</c:v>
                </c:pt>
                <c:pt idx="8">
                  <c:v>100</c:v>
                </c:pt>
              </c:numCache>
            </c:numRef>
          </c:val>
        </c:ser>
        <c:ser>
          <c:idx val="4"/>
          <c:order val="4"/>
          <c:tx>
            <c:strRef>
              <c:f>Лист1!$F$1</c:f>
              <c:strCache>
                <c:ptCount val="1"/>
                <c:pt idx="0">
                  <c:v>год</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Лист1!$F$2:$F$10</c:f>
              <c:numCache>
                <c:formatCode>General</c:formatCode>
                <c:ptCount val="9"/>
                <c:pt idx="0">
                  <c:v>71</c:v>
                </c:pt>
                <c:pt idx="1">
                  <c:v>94</c:v>
                </c:pt>
                <c:pt idx="2">
                  <c:v>76</c:v>
                </c:pt>
                <c:pt idx="3">
                  <c:v>76</c:v>
                </c:pt>
                <c:pt idx="4">
                  <c:v>100</c:v>
                </c:pt>
                <c:pt idx="5">
                  <c:v>100</c:v>
                </c:pt>
                <c:pt idx="6">
                  <c:v>94</c:v>
                </c:pt>
                <c:pt idx="7">
                  <c:v>100</c:v>
                </c:pt>
                <c:pt idx="8">
                  <c:v>100</c:v>
                </c:pt>
              </c:numCache>
            </c:numRef>
          </c:val>
        </c:ser>
        <c:marker val="1"/>
        <c:axId val="96048640"/>
        <c:axId val="96050176"/>
      </c:lineChart>
      <c:catAx>
        <c:axId val="96048640"/>
        <c:scaling>
          <c:orientation val="minMax"/>
        </c:scaling>
        <c:axPos val="b"/>
        <c:numFmt formatCode="General" sourceLinked="0"/>
        <c:majorTickMark val="none"/>
        <c:tickLblPos val="nextTo"/>
        <c:crossAx val="96050176"/>
        <c:crosses val="autoZero"/>
        <c:auto val="1"/>
        <c:lblAlgn val="ctr"/>
        <c:lblOffset val="100"/>
      </c:catAx>
      <c:valAx>
        <c:axId val="96050176"/>
        <c:scaling>
          <c:orientation val="minMax"/>
        </c:scaling>
        <c:axPos val="l"/>
        <c:majorGridlines/>
        <c:title/>
        <c:numFmt formatCode="General" sourceLinked="1"/>
        <c:majorTickMark val="none"/>
        <c:tickLblPos val="nextTo"/>
        <c:crossAx val="96048640"/>
        <c:crosses val="autoZero"/>
        <c:crossBetween val="between"/>
      </c:valAx>
      <c:dTable>
        <c:showHorzBorder val="1"/>
        <c:showVertBorder val="1"/>
        <c:showOutline val="1"/>
        <c:showKeys val="1"/>
      </c:dTable>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Лист1!$B$2:$B$10</c:f>
              <c:numCache>
                <c:formatCode>General</c:formatCode>
                <c:ptCount val="9"/>
                <c:pt idx="0">
                  <c:v>43</c:v>
                </c:pt>
                <c:pt idx="1">
                  <c:v>57</c:v>
                </c:pt>
                <c:pt idx="2">
                  <c:v>57</c:v>
                </c:pt>
                <c:pt idx="3">
                  <c:v>57</c:v>
                </c:pt>
                <c:pt idx="4">
                  <c:v>100</c:v>
                </c:pt>
                <c:pt idx="5">
                  <c:v>100</c:v>
                </c:pt>
                <c:pt idx="6">
                  <c:v>57</c:v>
                </c:pt>
                <c:pt idx="7">
                  <c:v>100</c:v>
                </c:pt>
                <c:pt idx="8">
                  <c:v>100</c:v>
                </c:pt>
              </c:numCache>
            </c:numRef>
          </c:val>
        </c:ser>
        <c:ser>
          <c:idx val="1"/>
          <c:order val="1"/>
          <c:tx>
            <c:strRef>
              <c:f>Лист1!$C$1</c:f>
              <c:strCache>
                <c:ptCount val="1"/>
                <c:pt idx="0">
                  <c:v>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Лист1!$C$2:$C$10</c:f>
              <c:numCache>
                <c:formatCode>General</c:formatCode>
                <c:ptCount val="9"/>
                <c:pt idx="0">
                  <c:v>43</c:v>
                </c:pt>
                <c:pt idx="1">
                  <c:v>57</c:v>
                </c:pt>
                <c:pt idx="2">
                  <c:v>57</c:v>
                </c:pt>
                <c:pt idx="3">
                  <c:v>43</c:v>
                </c:pt>
                <c:pt idx="4">
                  <c:v>100</c:v>
                </c:pt>
                <c:pt idx="5">
                  <c:v>100</c:v>
                </c:pt>
                <c:pt idx="6">
                  <c:v>57</c:v>
                </c:pt>
                <c:pt idx="7">
                  <c:v>100</c:v>
                </c:pt>
                <c:pt idx="8">
                  <c:v>100</c:v>
                </c:pt>
              </c:numCache>
            </c:numRef>
          </c:val>
        </c:ser>
        <c:ser>
          <c:idx val="2"/>
          <c:order val="2"/>
          <c:tx>
            <c:strRef>
              <c:f>Лист1!$D$1</c:f>
              <c:strCache>
                <c:ptCount val="1"/>
                <c:pt idx="0">
                  <c:v>III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Лист1!$D$2:$D$10</c:f>
              <c:numCache>
                <c:formatCode>General</c:formatCode>
                <c:ptCount val="9"/>
                <c:pt idx="0">
                  <c:v>43</c:v>
                </c:pt>
                <c:pt idx="1">
                  <c:v>57</c:v>
                </c:pt>
                <c:pt idx="2">
                  <c:v>53</c:v>
                </c:pt>
                <c:pt idx="3">
                  <c:v>43</c:v>
                </c:pt>
                <c:pt idx="4">
                  <c:v>100</c:v>
                </c:pt>
                <c:pt idx="5">
                  <c:v>100</c:v>
                </c:pt>
                <c:pt idx="6">
                  <c:v>71</c:v>
                </c:pt>
                <c:pt idx="7">
                  <c:v>100</c:v>
                </c:pt>
                <c:pt idx="8">
                  <c:v>100</c:v>
                </c:pt>
              </c:numCache>
            </c:numRef>
          </c:val>
        </c:ser>
        <c:ser>
          <c:idx val="3"/>
          <c:order val="3"/>
          <c:tx>
            <c:strRef>
              <c:f>Лист1!$E$1</c:f>
              <c:strCache>
                <c:ptCount val="1"/>
                <c:pt idx="0">
                  <c:v>Ivверть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Лист1!$E$2:$E$10</c:f>
              <c:numCache>
                <c:formatCode>General</c:formatCode>
                <c:ptCount val="9"/>
                <c:pt idx="0">
                  <c:v>43</c:v>
                </c:pt>
                <c:pt idx="1">
                  <c:v>43</c:v>
                </c:pt>
                <c:pt idx="2">
                  <c:v>57</c:v>
                </c:pt>
                <c:pt idx="3">
                  <c:v>43</c:v>
                </c:pt>
                <c:pt idx="4">
                  <c:v>100</c:v>
                </c:pt>
                <c:pt idx="5">
                  <c:v>100</c:v>
                </c:pt>
                <c:pt idx="6">
                  <c:v>43</c:v>
                </c:pt>
                <c:pt idx="7">
                  <c:v>100</c:v>
                </c:pt>
                <c:pt idx="8">
                  <c:v>100</c:v>
                </c:pt>
              </c:numCache>
            </c:numRef>
          </c:val>
        </c:ser>
        <c:ser>
          <c:idx val="4"/>
          <c:order val="4"/>
          <c:tx>
            <c:strRef>
              <c:f>Лист1!$F$1</c:f>
              <c:strCache>
                <c:ptCount val="1"/>
                <c:pt idx="0">
                  <c:v>год</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Лист1!$F$2:$F$10</c:f>
              <c:numCache>
                <c:formatCode>General</c:formatCode>
                <c:ptCount val="9"/>
                <c:pt idx="0">
                  <c:v>43</c:v>
                </c:pt>
                <c:pt idx="1">
                  <c:v>43</c:v>
                </c:pt>
                <c:pt idx="2">
                  <c:v>57</c:v>
                </c:pt>
                <c:pt idx="3">
                  <c:v>43</c:v>
                </c:pt>
                <c:pt idx="4">
                  <c:v>100</c:v>
                </c:pt>
                <c:pt idx="5">
                  <c:v>100</c:v>
                </c:pt>
                <c:pt idx="6">
                  <c:v>57</c:v>
                </c:pt>
                <c:pt idx="7">
                  <c:v>100</c:v>
                </c:pt>
                <c:pt idx="8">
                  <c:v>100</c:v>
                </c:pt>
              </c:numCache>
            </c:numRef>
          </c:val>
        </c:ser>
        <c:marker val="1"/>
        <c:axId val="101309440"/>
        <c:axId val="101729024"/>
      </c:lineChart>
      <c:catAx>
        <c:axId val="101309440"/>
        <c:scaling>
          <c:orientation val="minMax"/>
        </c:scaling>
        <c:axPos val="b"/>
        <c:numFmt formatCode="General" sourceLinked="0"/>
        <c:majorTickMark val="none"/>
        <c:tickLblPos val="nextTo"/>
        <c:crossAx val="101729024"/>
        <c:crosses val="autoZero"/>
        <c:auto val="1"/>
        <c:lblAlgn val="ctr"/>
        <c:lblOffset val="100"/>
      </c:catAx>
      <c:valAx>
        <c:axId val="101729024"/>
        <c:scaling>
          <c:orientation val="minMax"/>
        </c:scaling>
        <c:axPos val="l"/>
        <c:majorGridlines/>
        <c:title/>
        <c:numFmt formatCode="General" sourceLinked="1"/>
        <c:majorTickMark val="none"/>
        <c:tickLblPos val="nextTo"/>
        <c:crossAx val="101309440"/>
        <c:crosses val="autoZero"/>
        <c:crossBetween val="between"/>
      </c:valAx>
      <c:dTable>
        <c:showHorzBorder val="1"/>
        <c:showVertBorder val="1"/>
        <c:showOutline val="1"/>
        <c:showKeys val="1"/>
      </c:dTable>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Лист1!$B$2:$B$10</c:f>
              <c:numCache>
                <c:formatCode>General</c:formatCode>
                <c:ptCount val="9"/>
                <c:pt idx="0">
                  <c:v>50</c:v>
                </c:pt>
                <c:pt idx="1">
                  <c:v>69</c:v>
                </c:pt>
                <c:pt idx="2">
                  <c:v>50</c:v>
                </c:pt>
                <c:pt idx="3">
                  <c:v>68</c:v>
                </c:pt>
                <c:pt idx="4">
                  <c:v>100</c:v>
                </c:pt>
                <c:pt idx="5">
                  <c:v>100</c:v>
                </c:pt>
                <c:pt idx="6">
                  <c:v>68</c:v>
                </c:pt>
                <c:pt idx="7">
                  <c:v>100</c:v>
                </c:pt>
                <c:pt idx="8">
                  <c:v>100</c:v>
                </c:pt>
              </c:numCache>
            </c:numRef>
          </c:val>
        </c:ser>
        <c:ser>
          <c:idx val="1"/>
          <c:order val="1"/>
          <c:tx>
            <c:strRef>
              <c:f>Лист1!$C$1</c:f>
              <c:strCache>
                <c:ptCount val="1"/>
                <c:pt idx="0">
                  <c:v>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Лист1!$C$2:$C$10</c:f>
              <c:numCache>
                <c:formatCode>General</c:formatCode>
                <c:ptCount val="9"/>
                <c:pt idx="0">
                  <c:v>56</c:v>
                </c:pt>
                <c:pt idx="1">
                  <c:v>69</c:v>
                </c:pt>
                <c:pt idx="2">
                  <c:v>56</c:v>
                </c:pt>
                <c:pt idx="3">
                  <c:v>56</c:v>
                </c:pt>
                <c:pt idx="4">
                  <c:v>100</c:v>
                </c:pt>
                <c:pt idx="5">
                  <c:v>100</c:v>
                </c:pt>
                <c:pt idx="6">
                  <c:v>75</c:v>
                </c:pt>
                <c:pt idx="7">
                  <c:v>100</c:v>
                </c:pt>
                <c:pt idx="8">
                  <c:v>93</c:v>
                </c:pt>
              </c:numCache>
            </c:numRef>
          </c:val>
        </c:ser>
        <c:ser>
          <c:idx val="2"/>
          <c:order val="2"/>
          <c:tx>
            <c:strRef>
              <c:f>Лист1!$D$1</c:f>
              <c:strCache>
                <c:ptCount val="1"/>
                <c:pt idx="0">
                  <c:v>III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Лист1!$D$2:$D$10</c:f>
              <c:numCache>
                <c:formatCode>General</c:formatCode>
                <c:ptCount val="9"/>
                <c:pt idx="0">
                  <c:v>60</c:v>
                </c:pt>
                <c:pt idx="1">
                  <c:v>60</c:v>
                </c:pt>
                <c:pt idx="2">
                  <c:v>63</c:v>
                </c:pt>
                <c:pt idx="3">
                  <c:v>60</c:v>
                </c:pt>
                <c:pt idx="4">
                  <c:v>100</c:v>
                </c:pt>
                <c:pt idx="5">
                  <c:v>100</c:v>
                </c:pt>
                <c:pt idx="6">
                  <c:v>60</c:v>
                </c:pt>
                <c:pt idx="7">
                  <c:v>100</c:v>
                </c:pt>
                <c:pt idx="8">
                  <c:v>100</c:v>
                </c:pt>
              </c:numCache>
            </c:numRef>
          </c:val>
        </c:ser>
        <c:ser>
          <c:idx val="3"/>
          <c:order val="3"/>
          <c:tx>
            <c:strRef>
              <c:f>Лист1!$E$1</c:f>
              <c:strCache>
                <c:ptCount val="1"/>
                <c:pt idx="0">
                  <c:v>Ivчетверть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Лист1!$E$2:$E$10</c:f>
              <c:numCache>
                <c:formatCode>General</c:formatCode>
                <c:ptCount val="9"/>
                <c:pt idx="0">
                  <c:v>53</c:v>
                </c:pt>
                <c:pt idx="1">
                  <c:v>60</c:v>
                </c:pt>
                <c:pt idx="2">
                  <c:v>53</c:v>
                </c:pt>
                <c:pt idx="3">
                  <c:v>60</c:v>
                </c:pt>
                <c:pt idx="4">
                  <c:v>100</c:v>
                </c:pt>
                <c:pt idx="5">
                  <c:v>100</c:v>
                </c:pt>
                <c:pt idx="6">
                  <c:v>60</c:v>
                </c:pt>
                <c:pt idx="7">
                  <c:v>100</c:v>
                </c:pt>
                <c:pt idx="8">
                  <c:v>100</c:v>
                </c:pt>
              </c:numCache>
            </c:numRef>
          </c:val>
        </c:ser>
        <c:ser>
          <c:idx val="4"/>
          <c:order val="4"/>
          <c:tx>
            <c:strRef>
              <c:f>Лист1!$F$1</c:f>
              <c:strCache>
                <c:ptCount val="1"/>
                <c:pt idx="0">
                  <c:v>год</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Лист1!$F$2:$F$10</c:f>
              <c:numCache>
                <c:formatCode>General</c:formatCode>
                <c:ptCount val="9"/>
                <c:pt idx="0">
                  <c:v>60</c:v>
                </c:pt>
                <c:pt idx="1">
                  <c:v>60</c:v>
                </c:pt>
                <c:pt idx="2">
                  <c:v>60</c:v>
                </c:pt>
                <c:pt idx="3">
                  <c:v>60</c:v>
                </c:pt>
                <c:pt idx="4">
                  <c:v>100</c:v>
                </c:pt>
                <c:pt idx="5">
                  <c:v>100</c:v>
                </c:pt>
                <c:pt idx="6">
                  <c:v>60</c:v>
                </c:pt>
                <c:pt idx="7">
                  <c:v>100</c:v>
                </c:pt>
                <c:pt idx="8">
                  <c:v>100</c:v>
                </c:pt>
              </c:numCache>
            </c:numRef>
          </c:val>
        </c:ser>
        <c:marker val="1"/>
        <c:axId val="101643008"/>
        <c:axId val="101644544"/>
      </c:lineChart>
      <c:catAx>
        <c:axId val="101643008"/>
        <c:scaling>
          <c:orientation val="minMax"/>
        </c:scaling>
        <c:axPos val="b"/>
        <c:numFmt formatCode="General" sourceLinked="0"/>
        <c:majorTickMark val="none"/>
        <c:tickLblPos val="nextTo"/>
        <c:crossAx val="101644544"/>
        <c:crosses val="autoZero"/>
        <c:auto val="1"/>
        <c:lblAlgn val="ctr"/>
        <c:lblOffset val="100"/>
      </c:catAx>
      <c:valAx>
        <c:axId val="101644544"/>
        <c:scaling>
          <c:orientation val="minMax"/>
        </c:scaling>
        <c:axPos val="l"/>
        <c:majorGridlines/>
        <c:title/>
        <c:numFmt formatCode="General" sourceLinked="1"/>
        <c:majorTickMark val="none"/>
        <c:tickLblPos val="nextTo"/>
        <c:crossAx val="101643008"/>
        <c:crosses val="autoZero"/>
        <c:crossBetween val="between"/>
      </c:valAx>
      <c:dTable>
        <c:showHorzBorder val="1"/>
        <c:showVertBorder val="1"/>
        <c:showOutline val="1"/>
        <c:showKeys val="1"/>
      </c:dTable>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Лист1!$B$2:$B$10</c:f>
              <c:numCache>
                <c:formatCode>General</c:formatCode>
                <c:ptCount val="9"/>
                <c:pt idx="0">
                  <c:v>31</c:v>
                </c:pt>
                <c:pt idx="1">
                  <c:v>69</c:v>
                </c:pt>
                <c:pt idx="2">
                  <c:v>31</c:v>
                </c:pt>
                <c:pt idx="3">
                  <c:v>39</c:v>
                </c:pt>
                <c:pt idx="4">
                  <c:v>92</c:v>
                </c:pt>
                <c:pt idx="5">
                  <c:v>100</c:v>
                </c:pt>
                <c:pt idx="6">
                  <c:v>54</c:v>
                </c:pt>
                <c:pt idx="7">
                  <c:v>100</c:v>
                </c:pt>
                <c:pt idx="8">
                  <c:v>100</c:v>
                </c:pt>
              </c:numCache>
            </c:numRef>
          </c:val>
        </c:ser>
        <c:ser>
          <c:idx val="1"/>
          <c:order val="1"/>
          <c:tx>
            <c:strRef>
              <c:f>Лист1!$C$1</c:f>
              <c:strCache>
                <c:ptCount val="1"/>
                <c:pt idx="0">
                  <c:v>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Лист1!$C$2:$C$10</c:f>
              <c:numCache>
                <c:formatCode>General</c:formatCode>
                <c:ptCount val="9"/>
                <c:pt idx="0">
                  <c:v>46</c:v>
                </c:pt>
                <c:pt idx="1">
                  <c:v>69</c:v>
                </c:pt>
                <c:pt idx="2">
                  <c:v>54</c:v>
                </c:pt>
                <c:pt idx="3">
                  <c:v>46</c:v>
                </c:pt>
                <c:pt idx="4">
                  <c:v>92</c:v>
                </c:pt>
                <c:pt idx="5">
                  <c:v>100</c:v>
                </c:pt>
                <c:pt idx="6">
                  <c:v>54</c:v>
                </c:pt>
                <c:pt idx="7">
                  <c:v>100</c:v>
                </c:pt>
                <c:pt idx="8">
                  <c:v>100</c:v>
                </c:pt>
              </c:numCache>
            </c:numRef>
          </c:val>
        </c:ser>
        <c:ser>
          <c:idx val="2"/>
          <c:order val="2"/>
          <c:tx>
            <c:strRef>
              <c:f>Лист1!$D$1</c:f>
              <c:strCache>
                <c:ptCount val="1"/>
                <c:pt idx="0">
                  <c:v>III четверть</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Лист1!$D$2:$D$10</c:f>
              <c:numCache>
                <c:formatCode>General</c:formatCode>
                <c:ptCount val="9"/>
                <c:pt idx="0">
                  <c:v>46</c:v>
                </c:pt>
                <c:pt idx="1">
                  <c:v>69</c:v>
                </c:pt>
                <c:pt idx="2">
                  <c:v>39</c:v>
                </c:pt>
                <c:pt idx="3">
                  <c:v>46</c:v>
                </c:pt>
                <c:pt idx="4">
                  <c:v>100</c:v>
                </c:pt>
                <c:pt idx="5">
                  <c:v>100</c:v>
                </c:pt>
                <c:pt idx="6">
                  <c:v>69</c:v>
                </c:pt>
                <c:pt idx="7">
                  <c:v>100</c:v>
                </c:pt>
                <c:pt idx="8">
                  <c:v>100</c:v>
                </c:pt>
              </c:numCache>
            </c:numRef>
          </c:val>
        </c:ser>
        <c:ser>
          <c:idx val="3"/>
          <c:order val="3"/>
          <c:tx>
            <c:strRef>
              <c:f>Лист1!$E$1</c:f>
              <c:strCache>
                <c:ptCount val="1"/>
                <c:pt idx="0">
                  <c:v>Ivчетвертьгод</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Лист1!$E$2:$E$10</c:f>
              <c:numCache>
                <c:formatCode>General</c:formatCode>
                <c:ptCount val="9"/>
                <c:pt idx="0">
                  <c:v>27</c:v>
                </c:pt>
                <c:pt idx="1">
                  <c:v>64</c:v>
                </c:pt>
                <c:pt idx="2">
                  <c:v>36</c:v>
                </c:pt>
                <c:pt idx="3">
                  <c:v>46</c:v>
                </c:pt>
                <c:pt idx="4">
                  <c:v>100</c:v>
                </c:pt>
                <c:pt idx="5">
                  <c:v>100</c:v>
                </c:pt>
                <c:pt idx="6">
                  <c:v>64</c:v>
                </c:pt>
                <c:pt idx="7">
                  <c:v>100</c:v>
                </c:pt>
                <c:pt idx="8">
                  <c:v>100</c:v>
                </c:pt>
              </c:numCache>
            </c:numRef>
          </c:val>
        </c:ser>
        <c:ser>
          <c:idx val="4"/>
          <c:order val="4"/>
          <c:tx>
            <c:strRef>
              <c:f>Лист1!$F$1</c:f>
              <c:strCache>
                <c:ptCount val="1"/>
                <c:pt idx="0">
                  <c:v>Столбец1</c:v>
                </c:pt>
              </c:strCache>
            </c:strRef>
          </c:tx>
          <c:marker>
            <c:symbol val="none"/>
          </c:marker>
          <c:cat>
            <c:strRef>
              <c:f>Лист1!$A$2:$A$10</c:f>
              <c:strCache>
                <c:ptCount val="9"/>
                <c:pt idx="0">
                  <c:v>Русский язык</c:v>
                </c:pt>
                <c:pt idx="1">
                  <c:v>Литература</c:v>
                </c:pt>
                <c:pt idx="2">
                  <c:v>Иностранный язык</c:v>
                </c:pt>
                <c:pt idx="3">
                  <c:v>Математика </c:v>
                </c:pt>
                <c:pt idx="4">
                  <c:v>Изобразительное искусство</c:v>
                </c:pt>
                <c:pt idx="5">
                  <c:v>Физическая культура</c:v>
                </c:pt>
                <c:pt idx="6">
                  <c:v>Окружающий мир</c:v>
                </c:pt>
                <c:pt idx="7">
                  <c:v>Музыка</c:v>
                </c:pt>
                <c:pt idx="8">
                  <c:v>Технология</c:v>
                </c:pt>
              </c:strCache>
            </c:strRef>
          </c:cat>
          <c:val>
            <c:numRef>
              <c:f>Лист1!$F$2:$F$10</c:f>
              <c:numCache>
                <c:formatCode>General</c:formatCode>
                <c:ptCount val="9"/>
                <c:pt idx="0">
                  <c:v>36</c:v>
                </c:pt>
                <c:pt idx="1">
                  <c:v>64</c:v>
                </c:pt>
                <c:pt idx="2">
                  <c:v>36</c:v>
                </c:pt>
                <c:pt idx="3">
                  <c:v>36</c:v>
                </c:pt>
                <c:pt idx="4">
                  <c:v>100</c:v>
                </c:pt>
                <c:pt idx="5">
                  <c:v>100</c:v>
                </c:pt>
                <c:pt idx="6">
                  <c:v>64</c:v>
                </c:pt>
                <c:pt idx="7">
                  <c:v>100</c:v>
                </c:pt>
                <c:pt idx="8">
                  <c:v>100</c:v>
                </c:pt>
              </c:numCache>
            </c:numRef>
          </c:val>
        </c:ser>
        <c:marker val="1"/>
        <c:axId val="101828864"/>
        <c:axId val="101851136"/>
      </c:lineChart>
      <c:catAx>
        <c:axId val="101828864"/>
        <c:scaling>
          <c:orientation val="minMax"/>
        </c:scaling>
        <c:axPos val="b"/>
        <c:numFmt formatCode="General" sourceLinked="0"/>
        <c:majorTickMark val="none"/>
        <c:tickLblPos val="nextTo"/>
        <c:crossAx val="101851136"/>
        <c:crosses val="autoZero"/>
        <c:auto val="1"/>
        <c:lblAlgn val="ctr"/>
        <c:lblOffset val="100"/>
      </c:catAx>
      <c:valAx>
        <c:axId val="101851136"/>
        <c:scaling>
          <c:orientation val="minMax"/>
        </c:scaling>
        <c:axPos val="l"/>
        <c:majorGridlines/>
        <c:title/>
        <c:numFmt formatCode="General" sourceLinked="1"/>
        <c:majorTickMark val="none"/>
        <c:tickLblPos val="nextTo"/>
        <c:crossAx val="101828864"/>
        <c:crosses val="autoZero"/>
        <c:crossBetween val="between"/>
      </c:valAx>
      <c:dTable>
        <c:showHorzBorder val="1"/>
        <c:showVertBorder val="1"/>
        <c:showOutline val="1"/>
        <c:showKeys val="1"/>
      </c:dTable>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
          <c:y val="0"/>
          <c:w val="1"/>
          <c:h val="0.88857309697681552"/>
        </c:manualLayout>
      </c:layout>
      <c:barChart>
        <c:barDir val="col"/>
        <c:grouping val="clustered"/>
        <c:ser>
          <c:idx val="0"/>
          <c:order val="0"/>
          <c:tx>
            <c:strRef>
              <c:f>Лист1!$B$1</c:f>
              <c:strCache>
                <c:ptCount val="1"/>
                <c:pt idx="0">
                  <c:v>качество знаний (входные)</c:v>
                </c:pt>
              </c:strCache>
            </c:strRef>
          </c:tx>
          <c:dLbls>
            <c:spPr>
              <a:noFill/>
              <a:ln w="25401">
                <a:noFill/>
              </a:ln>
            </c:spPr>
            <c:showVal val="1"/>
          </c:dLbls>
          <c:cat>
            <c:strRef>
              <c:f>Лист1!$A$2:$A$6</c:f>
              <c:strCache>
                <c:ptCount val="5"/>
                <c:pt idx="0">
                  <c:v>3а</c:v>
                </c:pt>
                <c:pt idx="1">
                  <c:v>3б</c:v>
                </c:pt>
                <c:pt idx="2">
                  <c:v>3в</c:v>
                </c:pt>
                <c:pt idx="3">
                  <c:v>4а</c:v>
                </c:pt>
                <c:pt idx="4">
                  <c:v>4б</c:v>
                </c:pt>
              </c:strCache>
            </c:strRef>
          </c:cat>
          <c:val>
            <c:numRef>
              <c:f>Лист1!$B$2:$B$6</c:f>
              <c:numCache>
                <c:formatCode>General</c:formatCode>
                <c:ptCount val="5"/>
                <c:pt idx="0">
                  <c:v>67</c:v>
                </c:pt>
                <c:pt idx="1">
                  <c:v>76</c:v>
                </c:pt>
                <c:pt idx="2">
                  <c:v>57</c:v>
                </c:pt>
                <c:pt idx="3">
                  <c:v>50</c:v>
                </c:pt>
                <c:pt idx="4">
                  <c:v>23</c:v>
                </c:pt>
              </c:numCache>
            </c:numRef>
          </c:val>
        </c:ser>
        <c:ser>
          <c:idx val="1"/>
          <c:order val="1"/>
          <c:tx>
            <c:strRef>
              <c:f>Лист1!$C$1</c:f>
              <c:strCache>
                <c:ptCount val="1"/>
                <c:pt idx="0">
                  <c:v>обученность (входные)</c:v>
                </c:pt>
              </c:strCache>
            </c:strRef>
          </c:tx>
          <c:dLbls>
            <c:spPr>
              <a:noFill/>
              <a:ln w="25401">
                <a:noFill/>
              </a:ln>
            </c:spPr>
            <c:showVal val="1"/>
          </c:dLbls>
          <c:cat>
            <c:strRef>
              <c:f>Лист1!$A$2:$A$6</c:f>
              <c:strCache>
                <c:ptCount val="5"/>
                <c:pt idx="0">
                  <c:v>3а</c:v>
                </c:pt>
                <c:pt idx="1">
                  <c:v>3б</c:v>
                </c:pt>
                <c:pt idx="2">
                  <c:v>3в</c:v>
                </c:pt>
                <c:pt idx="3">
                  <c:v>4а</c:v>
                </c:pt>
                <c:pt idx="4">
                  <c:v>4б</c:v>
                </c:pt>
              </c:strCache>
            </c:strRef>
          </c:cat>
          <c:val>
            <c:numRef>
              <c:f>Лист1!$C$2:$C$6</c:f>
              <c:numCache>
                <c:formatCode>General</c:formatCode>
                <c:ptCount val="5"/>
                <c:pt idx="0">
                  <c:v>100</c:v>
                </c:pt>
                <c:pt idx="1">
                  <c:v>94</c:v>
                </c:pt>
                <c:pt idx="2">
                  <c:v>86</c:v>
                </c:pt>
                <c:pt idx="3">
                  <c:v>75</c:v>
                </c:pt>
                <c:pt idx="4">
                  <c:v>38</c:v>
                </c:pt>
              </c:numCache>
            </c:numRef>
          </c:val>
        </c:ser>
        <c:ser>
          <c:idx val="2"/>
          <c:order val="2"/>
          <c:tx>
            <c:strRef>
              <c:f>Лист1!$D$1</c:f>
              <c:strCache>
                <c:ptCount val="1"/>
                <c:pt idx="0">
                  <c:v>качество знаний (полугодовые)</c:v>
                </c:pt>
              </c:strCache>
            </c:strRef>
          </c:tx>
          <c:dLbls>
            <c:spPr>
              <a:noFill/>
              <a:ln w="25401">
                <a:noFill/>
              </a:ln>
            </c:spPr>
            <c:showVal val="1"/>
          </c:dLbls>
          <c:cat>
            <c:strRef>
              <c:f>Лист1!$A$2:$A$6</c:f>
              <c:strCache>
                <c:ptCount val="5"/>
                <c:pt idx="0">
                  <c:v>3а</c:v>
                </c:pt>
                <c:pt idx="1">
                  <c:v>3б</c:v>
                </c:pt>
                <c:pt idx="2">
                  <c:v>3в</c:v>
                </c:pt>
                <c:pt idx="3">
                  <c:v>4а</c:v>
                </c:pt>
                <c:pt idx="4">
                  <c:v>4б</c:v>
                </c:pt>
              </c:strCache>
            </c:strRef>
          </c:cat>
          <c:val>
            <c:numRef>
              <c:f>Лист1!$D$2:$D$6</c:f>
              <c:numCache>
                <c:formatCode>General</c:formatCode>
                <c:ptCount val="5"/>
                <c:pt idx="0">
                  <c:v>80</c:v>
                </c:pt>
                <c:pt idx="1">
                  <c:v>56</c:v>
                </c:pt>
                <c:pt idx="2">
                  <c:v>67</c:v>
                </c:pt>
                <c:pt idx="3">
                  <c:v>50</c:v>
                </c:pt>
                <c:pt idx="4">
                  <c:v>50</c:v>
                </c:pt>
              </c:numCache>
            </c:numRef>
          </c:val>
        </c:ser>
        <c:ser>
          <c:idx val="3"/>
          <c:order val="3"/>
          <c:tx>
            <c:strRef>
              <c:f>Лист1!$E$1</c:f>
              <c:strCache>
                <c:ptCount val="1"/>
                <c:pt idx="0">
                  <c:v>обученность (полугодовые)</c:v>
                </c:pt>
              </c:strCache>
            </c:strRef>
          </c:tx>
          <c:dLbls>
            <c:spPr>
              <a:noFill/>
              <a:ln w="25401">
                <a:noFill/>
              </a:ln>
            </c:spPr>
            <c:showVal val="1"/>
          </c:dLbls>
          <c:cat>
            <c:strRef>
              <c:f>Лист1!$A$2:$A$6</c:f>
              <c:strCache>
                <c:ptCount val="5"/>
                <c:pt idx="0">
                  <c:v>3а</c:v>
                </c:pt>
                <c:pt idx="1">
                  <c:v>3б</c:v>
                </c:pt>
                <c:pt idx="2">
                  <c:v>3в</c:v>
                </c:pt>
                <c:pt idx="3">
                  <c:v>4а</c:v>
                </c:pt>
                <c:pt idx="4">
                  <c:v>4б</c:v>
                </c:pt>
              </c:strCache>
            </c:strRef>
          </c:cat>
          <c:val>
            <c:numRef>
              <c:f>Лист1!$E$2:$E$6</c:f>
              <c:numCache>
                <c:formatCode>General</c:formatCode>
                <c:ptCount val="5"/>
                <c:pt idx="0">
                  <c:v>100</c:v>
                </c:pt>
                <c:pt idx="1">
                  <c:v>100</c:v>
                </c:pt>
                <c:pt idx="2">
                  <c:v>83</c:v>
                </c:pt>
                <c:pt idx="3">
                  <c:v>75</c:v>
                </c:pt>
                <c:pt idx="4">
                  <c:v>80</c:v>
                </c:pt>
              </c:numCache>
            </c:numRef>
          </c:val>
        </c:ser>
        <c:ser>
          <c:idx val="4"/>
          <c:order val="4"/>
          <c:tx>
            <c:strRef>
              <c:f>Лист1!$F$1</c:f>
              <c:strCache>
                <c:ptCount val="1"/>
                <c:pt idx="0">
                  <c:v>качество годовые</c:v>
                </c:pt>
              </c:strCache>
            </c:strRef>
          </c:tx>
          <c:dLbls>
            <c:spPr>
              <a:noFill/>
              <a:ln w="25401">
                <a:noFill/>
              </a:ln>
            </c:spPr>
            <c:showVal val="1"/>
          </c:dLbls>
          <c:cat>
            <c:strRef>
              <c:f>Лист1!$A$2:$A$6</c:f>
              <c:strCache>
                <c:ptCount val="5"/>
                <c:pt idx="0">
                  <c:v>3а</c:v>
                </c:pt>
                <c:pt idx="1">
                  <c:v>3б</c:v>
                </c:pt>
                <c:pt idx="2">
                  <c:v>3в</c:v>
                </c:pt>
                <c:pt idx="3">
                  <c:v>4а</c:v>
                </c:pt>
                <c:pt idx="4">
                  <c:v>4б</c:v>
                </c:pt>
              </c:strCache>
            </c:strRef>
          </c:cat>
          <c:val>
            <c:numRef>
              <c:f>Лист1!$F$2:$F$6</c:f>
              <c:numCache>
                <c:formatCode>General</c:formatCode>
                <c:ptCount val="5"/>
                <c:pt idx="0">
                  <c:v>67</c:v>
                </c:pt>
                <c:pt idx="1">
                  <c:v>56</c:v>
                </c:pt>
                <c:pt idx="2">
                  <c:v>43</c:v>
                </c:pt>
                <c:pt idx="3">
                  <c:v>60</c:v>
                </c:pt>
                <c:pt idx="4">
                  <c:v>18</c:v>
                </c:pt>
              </c:numCache>
            </c:numRef>
          </c:val>
        </c:ser>
        <c:ser>
          <c:idx val="5"/>
          <c:order val="5"/>
          <c:tx>
            <c:strRef>
              <c:f>Лист1!$G$1</c:f>
              <c:strCache>
                <c:ptCount val="1"/>
                <c:pt idx="0">
                  <c:v>обученность год</c:v>
                </c:pt>
              </c:strCache>
            </c:strRef>
          </c:tx>
          <c:dLbls>
            <c:spPr>
              <a:noFill/>
              <a:ln w="25401">
                <a:noFill/>
              </a:ln>
            </c:spPr>
            <c:showVal val="1"/>
          </c:dLbls>
          <c:cat>
            <c:strRef>
              <c:f>Лист1!$A$2:$A$6</c:f>
              <c:strCache>
                <c:ptCount val="5"/>
                <c:pt idx="0">
                  <c:v>3а</c:v>
                </c:pt>
                <c:pt idx="1">
                  <c:v>3б</c:v>
                </c:pt>
                <c:pt idx="2">
                  <c:v>3в</c:v>
                </c:pt>
                <c:pt idx="3">
                  <c:v>4а</c:v>
                </c:pt>
                <c:pt idx="4">
                  <c:v>4б</c:v>
                </c:pt>
              </c:strCache>
            </c:strRef>
          </c:cat>
          <c:val>
            <c:numRef>
              <c:f>Лист1!$G$2:$G$6</c:f>
              <c:numCache>
                <c:formatCode>General</c:formatCode>
                <c:ptCount val="5"/>
                <c:pt idx="0">
                  <c:v>100</c:v>
                </c:pt>
                <c:pt idx="1">
                  <c:v>100</c:v>
                </c:pt>
                <c:pt idx="2">
                  <c:v>71</c:v>
                </c:pt>
                <c:pt idx="3">
                  <c:v>73</c:v>
                </c:pt>
                <c:pt idx="4">
                  <c:v>64</c:v>
                </c:pt>
              </c:numCache>
            </c:numRef>
          </c:val>
        </c:ser>
        <c:axId val="102444032"/>
        <c:axId val="102462208"/>
      </c:barChart>
      <c:catAx>
        <c:axId val="102444032"/>
        <c:scaling>
          <c:orientation val="minMax"/>
        </c:scaling>
        <c:axPos val="b"/>
        <c:numFmt formatCode="General" sourceLinked="1"/>
        <c:majorTickMark val="none"/>
        <c:tickLblPos val="nextTo"/>
        <c:crossAx val="102462208"/>
        <c:crosses val="autoZero"/>
        <c:auto val="1"/>
        <c:lblAlgn val="ctr"/>
        <c:lblOffset val="100"/>
      </c:catAx>
      <c:valAx>
        <c:axId val="102462208"/>
        <c:scaling>
          <c:orientation val="minMax"/>
        </c:scaling>
        <c:delete val="1"/>
        <c:axPos val="l"/>
        <c:numFmt formatCode="General" sourceLinked="1"/>
        <c:tickLblPos val="nextTo"/>
        <c:crossAx val="102444032"/>
        <c:crosses val="autoZero"/>
        <c:crossBetween val="between"/>
      </c:valAx>
    </c:plotArea>
    <c:legend>
      <c:legendPos val="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качество знаний (входные работы)</c:v>
                </c:pt>
              </c:strCache>
            </c:strRef>
          </c:tx>
          <c:dLbls>
            <c:spPr>
              <a:noFill/>
              <a:ln w="25396">
                <a:noFill/>
              </a:ln>
            </c:spPr>
            <c:showVal val="1"/>
          </c:dLbls>
          <c:cat>
            <c:strRef>
              <c:f>Лист1!$A$2:$A$6</c:f>
              <c:strCache>
                <c:ptCount val="5"/>
                <c:pt idx="0">
                  <c:v>3а</c:v>
                </c:pt>
                <c:pt idx="1">
                  <c:v>3б</c:v>
                </c:pt>
                <c:pt idx="2">
                  <c:v>3в</c:v>
                </c:pt>
                <c:pt idx="3">
                  <c:v>4а</c:v>
                </c:pt>
                <c:pt idx="4">
                  <c:v>4б</c:v>
                </c:pt>
              </c:strCache>
            </c:strRef>
          </c:cat>
          <c:val>
            <c:numRef>
              <c:f>Лист1!$B$2:$B$6</c:f>
              <c:numCache>
                <c:formatCode>General</c:formatCode>
                <c:ptCount val="5"/>
                <c:pt idx="0">
                  <c:v>80</c:v>
                </c:pt>
                <c:pt idx="1">
                  <c:v>71</c:v>
                </c:pt>
                <c:pt idx="2">
                  <c:v>57</c:v>
                </c:pt>
                <c:pt idx="3">
                  <c:v>56</c:v>
                </c:pt>
                <c:pt idx="4">
                  <c:v>33</c:v>
                </c:pt>
              </c:numCache>
            </c:numRef>
          </c:val>
        </c:ser>
        <c:ser>
          <c:idx val="1"/>
          <c:order val="1"/>
          <c:tx>
            <c:strRef>
              <c:f>Лист1!$C$1</c:f>
              <c:strCache>
                <c:ptCount val="1"/>
                <c:pt idx="0">
                  <c:v>обученность (входные работы)</c:v>
                </c:pt>
              </c:strCache>
            </c:strRef>
          </c:tx>
          <c:dLbls>
            <c:spPr>
              <a:noFill/>
              <a:ln w="25396">
                <a:noFill/>
              </a:ln>
            </c:spPr>
            <c:showVal val="1"/>
          </c:dLbls>
          <c:cat>
            <c:strRef>
              <c:f>Лист1!$A$2:$A$6</c:f>
              <c:strCache>
                <c:ptCount val="5"/>
                <c:pt idx="0">
                  <c:v>3а</c:v>
                </c:pt>
                <c:pt idx="1">
                  <c:v>3б</c:v>
                </c:pt>
                <c:pt idx="2">
                  <c:v>3в</c:v>
                </c:pt>
                <c:pt idx="3">
                  <c:v>4а</c:v>
                </c:pt>
                <c:pt idx="4">
                  <c:v>4б</c:v>
                </c:pt>
              </c:strCache>
            </c:strRef>
          </c:cat>
          <c:val>
            <c:numRef>
              <c:f>Лист1!$C$2:$C$6</c:f>
              <c:numCache>
                <c:formatCode>General</c:formatCode>
                <c:ptCount val="5"/>
                <c:pt idx="0">
                  <c:v>100</c:v>
                </c:pt>
                <c:pt idx="1">
                  <c:v>100</c:v>
                </c:pt>
                <c:pt idx="2">
                  <c:v>86</c:v>
                </c:pt>
                <c:pt idx="3">
                  <c:v>100</c:v>
                </c:pt>
                <c:pt idx="4">
                  <c:v>78</c:v>
                </c:pt>
              </c:numCache>
            </c:numRef>
          </c:val>
        </c:ser>
        <c:ser>
          <c:idx val="2"/>
          <c:order val="2"/>
          <c:tx>
            <c:strRef>
              <c:f>Лист1!$D$1</c:f>
              <c:strCache>
                <c:ptCount val="1"/>
                <c:pt idx="0">
                  <c:v>качество знаний (полугодовые)</c:v>
                </c:pt>
              </c:strCache>
            </c:strRef>
          </c:tx>
          <c:dLbls>
            <c:spPr>
              <a:noFill/>
              <a:ln w="25396">
                <a:noFill/>
              </a:ln>
            </c:spPr>
            <c:showVal val="1"/>
          </c:dLbls>
          <c:cat>
            <c:strRef>
              <c:f>Лист1!$A$2:$A$6</c:f>
              <c:strCache>
                <c:ptCount val="5"/>
                <c:pt idx="0">
                  <c:v>3а</c:v>
                </c:pt>
                <c:pt idx="1">
                  <c:v>3б</c:v>
                </c:pt>
                <c:pt idx="2">
                  <c:v>3в</c:v>
                </c:pt>
                <c:pt idx="3">
                  <c:v>4а</c:v>
                </c:pt>
                <c:pt idx="4">
                  <c:v>4б</c:v>
                </c:pt>
              </c:strCache>
            </c:strRef>
          </c:cat>
          <c:val>
            <c:numRef>
              <c:f>Лист1!$D$2:$D$6</c:f>
              <c:numCache>
                <c:formatCode>General</c:formatCode>
                <c:ptCount val="5"/>
                <c:pt idx="0">
                  <c:v>58</c:v>
                </c:pt>
                <c:pt idx="1">
                  <c:v>53</c:v>
                </c:pt>
                <c:pt idx="2">
                  <c:v>57</c:v>
                </c:pt>
                <c:pt idx="3">
                  <c:v>56</c:v>
                </c:pt>
                <c:pt idx="4">
                  <c:v>42</c:v>
                </c:pt>
              </c:numCache>
            </c:numRef>
          </c:val>
        </c:ser>
        <c:ser>
          <c:idx val="3"/>
          <c:order val="3"/>
          <c:tx>
            <c:strRef>
              <c:f>Лист1!$E$1</c:f>
              <c:strCache>
                <c:ptCount val="1"/>
                <c:pt idx="0">
                  <c:v>обученность (полугодовые)</c:v>
                </c:pt>
              </c:strCache>
            </c:strRef>
          </c:tx>
          <c:dLbls>
            <c:spPr>
              <a:noFill/>
              <a:ln w="25396">
                <a:noFill/>
              </a:ln>
            </c:spPr>
            <c:showVal val="1"/>
          </c:dLbls>
          <c:cat>
            <c:strRef>
              <c:f>Лист1!$A$2:$A$6</c:f>
              <c:strCache>
                <c:ptCount val="5"/>
                <c:pt idx="0">
                  <c:v>3а</c:v>
                </c:pt>
                <c:pt idx="1">
                  <c:v>3б</c:v>
                </c:pt>
                <c:pt idx="2">
                  <c:v>3в</c:v>
                </c:pt>
                <c:pt idx="3">
                  <c:v>4а</c:v>
                </c:pt>
                <c:pt idx="4">
                  <c:v>4б</c:v>
                </c:pt>
              </c:strCache>
            </c:strRef>
          </c:cat>
          <c:val>
            <c:numRef>
              <c:f>Лист1!$E$2:$E$6</c:f>
              <c:numCache>
                <c:formatCode>General</c:formatCode>
                <c:ptCount val="5"/>
                <c:pt idx="0">
                  <c:v>100</c:v>
                </c:pt>
                <c:pt idx="1">
                  <c:v>94</c:v>
                </c:pt>
                <c:pt idx="2">
                  <c:v>100</c:v>
                </c:pt>
                <c:pt idx="3">
                  <c:v>94</c:v>
                </c:pt>
                <c:pt idx="4">
                  <c:v>75</c:v>
                </c:pt>
              </c:numCache>
            </c:numRef>
          </c:val>
        </c:ser>
        <c:ser>
          <c:idx val="4"/>
          <c:order val="4"/>
          <c:tx>
            <c:strRef>
              <c:f>Лист1!$F$1</c:f>
              <c:strCache>
                <c:ptCount val="1"/>
                <c:pt idx="0">
                  <c:v>качество год</c:v>
                </c:pt>
              </c:strCache>
            </c:strRef>
          </c:tx>
          <c:dLbls>
            <c:spPr>
              <a:noFill/>
              <a:ln w="25396">
                <a:noFill/>
              </a:ln>
            </c:spPr>
            <c:showVal val="1"/>
          </c:dLbls>
          <c:cat>
            <c:strRef>
              <c:f>Лист1!$A$2:$A$6</c:f>
              <c:strCache>
                <c:ptCount val="5"/>
                <c:pt idx="0">
                  <c:v>3а</c:v>
                </c:pt>
                <c:pt idx="1">
                  <c:v>3б</c:v>
                </c:pt>
                <c:pt idx="2">
                  <c:v>3в</c:v>
                </c:pt>
                <c:pt idx="3">
                  <c:v>4а</c:v>
                </c:pt>
                <c:pt idx="4">
                  <c:v>4б</c:v>
                </c:pt>
              </c:strCache>
            </c:strRef>
          </c:cat>
          <c:val>
            <c:numRef>
              <c:f>Лист1!$F$2:$F$6</c:f>
              <c:numCache>
                <c:formatCode>General</c:formatCode>
                <c:ptCount val="5"/>
                <c:pt idx="0">
                  <c:v>63</c:v>
                </c:pt>
                <c:pt idx="1">
                  <c:v>59</c:v>
                </c:pt>
                <c:pt idx="2">
                  <c:v>57</c:v>
                </c:pt>
                <c:pt idx="3">
                  <c:v>53</c:v>
                </c:pt>
                <c:pt idx="4">
                  <c:v>18</c:v>
                </c:pt>
              </c:numCache>
            </c:numRef>
          </c:val>
        </c:ser>
        <c:ser>
          <c:idx val="5"/>
          <c:order val="5"/>
          <c:tx>
            <c:strRef>
              <c:f>Лист1!$G$1</c:f>
              <c:strCache>
                <c:ptCount val="1"/>
                <c:pt idx="0">
                  <c:v>обученность год</c:v>
                </c:pt>
              </c:strCache>
            </c:strRef>
          </c:tx>
          <c:dLbls>
            <c:spPr>
              <a:noFill/>
              <a:ln w="25396">
                <a:noFill/>
              </a:ln>
            </c:spPr>
            <c:showVal val="1"/>
          </c:dLbls>
          <c:cat>
            <c:strRef>
              <c:f>Лист1!$A$2:$A$6</c:f>
              <c:strCache>
                <c:ptCount val="5"/>
                <c:pt idx="0">
                  <c:v>3а</c:v>
                </c:pt>
                <c:pt idx="1">
                  <c:v>3б</c:v>
                </c:pt>
                <c:pt idx="2">
                  <c:v>3в</c:v>
                </c:pt>
                <c:pt idx="3">
                  <c:v>4а</c:v>
                </c:pt>
                <c:pt idx="4">
                  <c:v>4б</c:v>
                </c:pt>
              </c:strCache>
            </c:strRef>
          </c:cat>
          <c:val>
            <c:numRef>
              <c:f>Лист1!$G$2:$G$6</c:f>
              <c:numCache>
                <c:formatCode>General</c:formatCode>
                <c:ptCount val="5"/>
                <c:pt idx="0">
                  <c:v>100</c:v>
                </c:pt>
                <c:pt idx="1">
                  <c:v>100</c:v>
                </c:pt>
                <c:pt idx="2">
                  <c:v>71</c:v>
                </c:pt>
                <c:pt idx="3">
                  <c:v>87</c:v>
                </c:pt>
                <c:pt idx="4">
                  <c:v>64</c:v>
                </c:pt>
              </c:numCache>
            </c:numRef>
          </c:val>
        </c:ser>
        <c:overlap val="-25"/>
        <c:axId val="102385920"/>
        <c:axId val="103669760"/>
      </c:barChart>
      <c:catAx>
        <c:axId val="102385920"/>
        <c:scaling>
          <c:orientation val="minMax"/>
        </c:scaling>
        <c:axPos val="b"/>
        <c:numFmt formatCode="General" sourceLinked="0"/>
        <c:majorTickMark val="none"/>
        <c:tickLblPos val="nextTo"/>
        <c:crossAx val="103669760"/>
        <c:crosses val="autoZero"/>
        <c:auto val="1"/>
        <c:lblAlgn val="ctr"/>
        <c:lblOffset val="100"/>
      </c:catAx>
      <c:valAx>
        <c:axId val="103669760"/>
        <c:scaling>
          <c:orientation val="minMax"/>
        </c:scaling>
        <c:delete val="1"/>
        <c:axPos val="l"/>
        <c:numFmt formatCode="General" sourceLinked="1"/>
        <c:tickLblPos val="nextTo"/>
        <c:crossAx val="102385920"/>
        <c:crosses val="autoZero"/>
        <c:crossBetween val="between"/>
      </c:valAx>
    </c:plotArea>
    <c:legend>
      <c:legendPos val="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B73F-E41B-404A-84FC-9DC2CAF0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43370</Words>
  <Characters>247214</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2017-07-12T09:35:00Z</dcterms:created>
  <dcterms:modified xsi:type="dcterms:W3CDTF">2017-07-21T05:16:00Z</dcterms:modified>
</cp:coreProperties>
</file>