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F5" w:rsidRPr="00D77CE0" w:rsidRDefault="00260AF5" w:rsidP="00691A32">
      <w:pPr>
        <w:spacing w:line="600" w:lineRule="auto"/>
        <w:ind w:firstLine="360"/>
        <w:jc w:val="center"/>
        <w:rPr>
          <w:b/>
          <w:bCs/>
          <w:color w:val="9900FF"/>
          <w:sz w:val="40"/>
          <w:szCs w:val="40"/>
        </w:rPr>
      </w:pPr>
    </w:p>
    <w:p w:rsidR="00260AF5" w:rsidRPr="00D77CE0" w:rsidRDefault="00260AF5" w:rsidP="00691A32">
      <w:pPr>
        <w:spacing w:line="600" w:lineRule="auto"/>
        <w:ind w:firstLine="360"/>
        <w:jc w:val="center"/>
        <w:rPr>
          <w:b/>
          <w:bCs/>
          <w:color w:val="9900FF"/>
          <w:sz w:val="36"/>
          <w:szCs w:val="36"/>
        </w:rPr>
      </w:pPr>
      <w:r w:rsidRPr="00D77CE0">
        <w:rPr>
          <w:b/>
          <w:bCs/>
          <w:color w:val="9900FF"/>
          <w:sz w:val="36"/>
          <w:szCs w:val="36"/>
        </w:rPr>
        <w:t>ПОЛОЖЕНИЕ</w:t>
      </w:r>
    </w:p>
    <w:p w:rsidR="00260AF5" w:rsidRPr="00D77CE0" w:rsidRDefault="00260AF5" w:rsidP="00691A32">
      <w:pPr>
        <w:spacing w:line="600" w:lineRule="auto"/>
        <w:ind w:firstLine="360"/>
        <w:jc w:val="center"/>
        <w:rPr>
          <w:b/>
          <w:bCs/>
          <w:color w:val="9900FF"/>
          <w:sz w:val="36"/>
          <w:szCs w:val="36"/>
        </w:rPr>
      </w:pPr>
      <w:r w:rsidRPr="00D77CE0">
        <w:rPr>
          <w:b/>
          <w:bCs/>
          <w:color w:val="9900FF"/>
          <w:sz w:val="36"/>
          <w:szCs w:val="36"/>
        </w:rPr>
        <w:t xml:space="preserve">О ПОРЯДКЕ ВЫБОРОВ </w:t>
      </w:r>
    </w:p>
    <w:p w:rsidR="00260AF5" w:rsidRPr="00D77CE0" w:rsidRDefault="00260AF5" w:rsidP="00691A32">
      <w:pPr>
        <w:spacing w:line="600" w:lineRule="auto"/>
        <w:ind w:firstLine="360"/>
        <w:jc w:val="center"/>
        <w:rPr>
          <w:b/>
          <w:bCs/>
          <w:color w:val="9900FF"/>
          <w:sz w:val="36"/>
          <w:szCs w:val="36"/>
        </w:rPr>
      </w:pPr>
      <w:r w:rsidRPr="00D77CE0">
        <w:rPr>
          <w:b/>
          <w:bCs/>
          <w:color w:val="9900FF"/>
          <w:sz w:val="36"/>
          <w:szCs w:val="36"/>
        </w:rPr>
        <w:t>В  УПРАВЛЯЮЩИЙ СОВЕТ</w:t>
      </w:r>
    </w:p>
    <w:p w:rsidR="00260AF5" w:rsidRPr="00D77CE0" w:rsidRDefault="00260AF5" w:rsidP="00691A32">
      <w:pPr>
        <w:spacing w:line="600" w:lineRule="auto"/>
        <w:ind w:firstLine="360"/>
        <w:jc w:val="center"/>
        <w:rPr>
          <w:b/>
          <w:bCs/>
          <w:i/>
          <w:iCs/>
          <w:color w:val="9900FF"/>
          <w:sz w:val="36"/>
          <w:szCs w:val="36"/>
        </w:rPr>
      </w:pPr>
      <w:r w:rsidRPr="00D77CE0">
        <w:rPr>
          <w:b/>
          <w:bCs/>
          <w:i/>
          <w:iCs/>
          <w:color w:val="9900FF"/>
          <w:sz w:val="36"/>
          <w:szCs w:val="36"/>
        </w:rPr>
        <w:t xml:space="preserve">МУНИЦИПАЛЬНОГО </w:t>
      </w:r>
      <w:r w:rsidR="00B874F0">
        <w:rPr>
          <w:b/>
          <w:bCs/>
          <w:i/>
          <w:iCs/>
          <w:color w:val="9900FF"/>
          <w:sz w:val="36"/>
          <w:szCs w:val="36"/>
        </w:rPr>
        <w:t xml:space="preserve">БЮДЖЕТНОГО </w:t>
      </w:r>
    </w:p>
    <w:p w:rsidR="00260AF5" w:rsidRPr="00D77CE0" w:rsidRDefault="00260AF5" w:rsidP="00691A32">
      <w:pPr>
        <w:spacing w:line="600" w:lineRule="auto"/>
        <w:ind w:firstLine="360"/>
        <w:jc w:val="center"/>
        <w:rPr>
          <w:b/>
          <w:bCs/>
          <w:i/>
          <w:iCs/>
          <w:color w:val="9900FF"/>
          <w:sz w:val="36"/>
          <w:szCs w:val="36"/>
        </w:rPr>
      </w:pPr>
      <w:r w:rsidRPr="00D77CE0">
        <w:rPr>
          <w:b/>
          <w:bCs/>
          <w:i/>
          <w:iCs/>
          <w:color w:val="9900FF"/>
          <w:sz w:val="36"/>
          <w:szCs w:val="36"/>
        </w:rPr>
        <w:t xml:space="preserve"> ОБЩЕОБРАЗОВАТЕЛЬНОГО УЧРЕЖДЕНИЯ</w:t>
      </w:r>
    </w:p>
    <w:p w:rsidR="00260AF5" w:rsidRPr="00D77CE0" w:rsidRDefault="00260AF5" w:rsidP="00691A32">
      <w:pPr>
        <w:spacing w:line="600" w:lineRule="auto"/>
        <w:ind w:firstLine="360"/>
        <w:jc w:val="center"/>
        <w:rPr>
          <w:b/>
          <w:bCs/>
          <w:i/>
          <w:iCs/>
          <w:color w:val="9900FF"/>
          <w:sz w:val="36"/>
          <w:szCs w:val="36"/>
        </w:rPr>
      </w:pPr>
      <w:r w:rsidRPr="00D77CE0">
        <w:rPr>
          <w:b/>
          <w:bCs/>
          <w:i/>
          <w:iCs/>
          <w:color w:val="9900FF"/>
          <w:sz w:val="36"/>
          <w:szCs w:val="36"/>
        </w:rPr>
        <w:t xml:space="preserve"> «СРЕДНЯЯ ОБЩЕОБРАЗОВАТЕЛЬНАЯ</w:t>
      </w:r>
    </w:p>
    <w:p w:rsidR="00260AF5" w:rsidRPr="00D77CE0" w:rsidRDefault="00260AF5" w:rsidP="00691A32">
      <w:pPr>
        <w:spacing w:line="600" w:lineRule="auto"/>
        <w:ind w:firstLine="360"/>
        <w:jc w:val="center"/>
        <w:rPr>
          <w:b/>
          <w:bCs/>
          <w:i/>
          <w:iCs/>
          <w:color w:val="9900FF"/>
          <w:sz w:val="36"/>
          <w:szCs w:val="36"/>
        </w:rPr>
      </w:pPr>
      <w:r w:rsidRPr="00D77CE0">
        <w:rPr>
          <w:b/>
          <w:bCs/>
          <w:i/>
          <w:iCs/>
          <w:color w:val="9900FF"/>
          <w:sz w:val="36"/>
          <w:szCs w:val="36"/>
        </w:rPr>
        <w:t xml:space="preserve"> ШКОЛА №8» </w:t>
      </w:r>
    </w:p>
    <w:p w:rsidR="00260AF5" w:rsidRPr="00D77CE0" w:rsidRDefault="00260AF5" w:rsidP="00691A32">
      <w:pPr>
        <w:spacing w:line="600" w:lineRule="auto"/>
        <w:ind w:firstLine="360"/>
        <w:jc w:val="center"/>
        <w:rPr>
          <w:b/>
          <w:bCs/>
          <w:color w:val="9900FF"/>
          <w:sz w:val="36"/>
          <w:szCs w:val="36"/>
        </w:rPr>
      </w:pPr>
      <w:r w:rsidRPr="00D77CE0">
        <w:rPr>
          <w:b/>
          <w:bCs/>
          <w:color w:val="9900FF"/>
          <w:sz w:val="36"/>
          <w:szCs w:val="36"/>
        </w:rPr>
        <w:t>С. СЕНГИЛЕЕВСКОГО</w:t>
      </w:r>
    </w:p>
    <w:p w:rsidR="00260AF5" w:rsidRPr="00D77CE0" w:rsidRDefault="00260AF5" w:rsidP="00691A32">
      <w:pPr>
        <w:spacing w:line="600" w:lineRule="auto"/>
        <w:ind w:firstLine="360"/>
        <w:jc w:val="center"/>
        <w:rPr>
          <w:b/>
          <w:bCs/>
          <w:color w:val="9900FF"/>
          <w:sz w:val="36"/>
          <w:szCs w:val="36"/>
        </w:rPr>
      </w:pPr>
      <w:r w:rsidRPr="00D77CE0">
        <w:rPr>
          <w:b/>
          <w:bCs/>
          <w:color w:val="9900FF"/>
          <w:sz w:val="36"/>
          <w:szCs w:val="36"/>
        </w:rPr>
        <w:t xml:space="preserve"> ШПАКОВСКОГО РАЙОНА</w:t>
      </w:r>
    </w:p>
    <w:p w:rsidR="00260AF5" w:rsidRPr="00D77CE0" w:rsidRDefault="00260AF5" w:rsidP="00691A32">
      <w:pPr>
        <w:spacing w:line="600" w:lineRule="auto"/>
        <w:ind w:firstLine="360"/>
        <w:jc w:val="center"/>
        <w:rPr>
          <w:b/>
          <w:bCs/>
          <w:color w:val="9900FF"/>
          <w:sz w:val="36"/>
          <w:szCs w:val="36"/>
        </w:rPr>
      </w:pPr>
      <w:r w:rsidRPr="00D77CE0">
        <w:rPr>
          <w:b/>
          <w:bCs/>
          <w:color w:val="9900FF"/>
          <w:sz w:val="36"/>
          <w:szCs w:val="36"/>
        </w:rPr>
        <w:t xml:space="preserve"> СТАВРОПОЛЬСКОГО КРАЯ</w:t>
      </w:r>
    </w:p>
    <w:p w:rsidR="00260AF5" w:rsidRPr="00D77CE0" w:rsidRDefault="00260AF5" w:rsidP="00691A32">
      <w:pPr>
        <w:ind w:firstLine="540"/>
        <w:jc w:val="both"/>
        <w:rPr>
          <w:color w:val="9900FF"/>
        </w:rPr>
      </w:pPr>
    </w:p>
    <w:p w:rsidR="00260AF5" w:rsidRPr="00D77CE0" w:rsidRDefault="00260AF5" w:rsidP="00691A32">
      <w:pPr>
        <w:rPr>
          <w:color w:val="9900FF"/>
          <w:sz w:val="20"/>
          <w:szCs w:val="20"/>
        </w:rPr>
      </w:pPr>
    </w:p>
    <w:p w:rsidR="00260AF5" w:rsidRPr="00D77CE0" w:rsidRDefault="00260AF5" w:rsidP="00FC3F7F">
      <w:pPr>
        <w:jc w:val="center"/>
        <w:rPr>
          <w:b/>
          <w:bCs/>
          <w:color w:val="9900FF"/>
          <w:sz w:val="32"/>
          <w:szCs w:val="32"/>
        </w:rPr>
      </w:pPr>
    </w:p>
    <w:p w:rsidR="00260AF5" w:rsidRPr="00D77CE0" w:rsidRDefault="00260AF5" w:rsidP="00FC3F7F">
      <w:pPr>
        <w:jc w:val="center"/>
        <w:rPr>
          <w:b/>
          <w:bCs/>
          <w:color w:val="7030A0"/>
          <w:sz w:val="32"/>
          <w:szCs w:val="32"/>
        </w:rPr>
      </w:pPr>
      <w:r w:rsidRPr="00D77CE0">
        <w:rPr>
          <w:b/>
          <w:bCs/>
          <w:color w:val="7030A0"/>
          <w:sz w:val="32"/>
          <w:szCs w:val="32"/>
        </w:rPr>
        <w:t>с. Сенгилеевское</w:t>
      </w:r>
    </w:p>
    <w:p w:rsidR="00260AF5" w:rsidRPr="00D77CE0" w:rsidRDefault="00260AF5" w:rsidP="00FC3F7F">
      <w:pPr>
        <w:jc w:val="center"/>
        <w:rPr>
          <w:b/>
          <w:bCs/>
          <w:color w:val="7030A0"/>
          <w:sz w:val="32"/>
          <w:szCs w:val="32"/>
        </w:rPr>
      </w:pPr>
    </w:p>
    <w:p w:rsidR="00260AF5" w:rsidRPr="00D77CE0" w:rsidRDefault="00B874F0" w:rsidP="00FC3F7F">
      <w:pPr>
        <w:jc w:val="center"/>
        <w:rPr>
          <w:b/>
          <w:bCs/>
          <w:color w:val="7030A0"/>
          <w:sz w:val="32"/>
          <w:szCs w:val="32"/>
        </w:rPr>
      </w:pPr>
      <w:r>
        <w:rPr>
          <w:b/>
          <w:bCs/>
          <w:color w:val="7030A0"/>
          <w:sz w:val="32"/>
          <w:szCs w:val="32"/>
        </w:rPr>
        <w:t>2016</w:t>
      </w:r>
      <w:r w:rsidR="00260AF5" w:rsidRPr="00D77CE0">
        <w:rPr>
          <w:b/>
          <w:bCs/>
          <w:color w:val="7030A0"/>
          <w:sz w:val="32"/>
          <w:szCs w:val="32"/>
        </w:rPr>
        <w:t xml:space="preserve"> год</w:t>
      </w:r>
    </w:p>
    <w:p w:rsidR="00260AF5" w:rsidRPr="00D77CE0" w:rsidRDefault="00260AF5" w:rsidP="00691A32">
      <w:pPr>
        <w:rPr>
          <w:color w:val="7030A0"/>
          <w:sz w:val="32"/>
          <w:szCs w:val="32"/>
        </w:rPr>
      </w:pPr>
    </w:p>
    <w:p w:rsidR="00260AF5" w:rsidRPr="00D77CE0" w:rsidRDefault="00260AF5" w:rsidP="00691A32">
      <w:pPr>
        <w:rPr>
          <w:color w:val="7030A0"/>
          <w:sz w:val="20"/>
          <w:szCs w:val="20"/>
        </w:rPr>
      </w:pPr>
    </w:p>
    <w:p w:rsidR="00260AF5" w:rsidRPr="00D77CE0" w:rsidRDefault="00260AF5" w:rsidP="00691A32">
      <w:pPr>
        <w:jc w:val="center"/>
        <w:rPr>
          <w:b/>
          <w:bCs/>
          <w:color w:val="7030A0"/>
          <w:sz w:val="36"/>
          <w:szCs w:val="36"/>
        </w:rPr>
      </w:pPr>
    </w:p>
    <w:p w:rsidR="00260AF5" w:rsidRPr="00691A32" w:rsidRDefault="00260AF5" w:rsidP="00691A32">
      <w:pPr>
        <w:jc w:val="center"/>
        <w:rPr>
          <w:b/>
          <w:bCs/>
          <w:sz w:val="36"/>
          <w:szCs w:val="36"/>
        </w:rPr>
      </w:pPr>
    </w:p>
    <w:p w:rsidR="00260AF5" w:rsidRPr="00691A32" w:rsidRDefault="00260AF5" w:rsidP="00691A32">
      <w:pPr>
        <w:suppressAutoHyphens w:val="0"/>
        <w:rPr>
          <w:b/>
          <w:bCs/>
          <w:sz w:val="28"/>
          <w:szCs w:val="28"/>
          <w:lang w:eastAsia="en-US"/>
        </w:rPr>
      </w:pPr>
    </w:p>
    <w:p w:rsidR="00260AF5" w:rsidRPr="00D77CE0" w:rsidRDefault="00260AF5" w:rsidP="00691A32">
      <w:pPr>
        <w:shd w:val="clear" w:color="auto" w:fill="FFFFFF"/>
        <w:tabs>
          <w:tab w:val="left" w:leader="underscore" w:pos="1421"/>
        </w:tabs>
        <w:ind w:firstLine="709"/>
        <w:jc w:val="center"/>
        <w:rPr>
          <w:b/>
          <w:bCs/>
          <w:color w:val="9900FF"/>
          <w:sz w:val="36"/>
          <w:szCs w:val="36"/>
        </w:rPr>
      </w:pPr>
      <w:r w:rsidRPr="00D77CE0">
        <w:rPr>
          <w:b/>
          <w:bCs/>
          <w:color w:val="9900FF"/>
          <w:sz w:val="36"/>
          <w:szCs w:val="36"/>
        </w:rPr>
        <w:t>Положение</w:t>
      </w:r>
    </w:p>
    <w:p w:rsidR="00260AF5" w:rsidRPr="00D77CE0" w:rsidRDefault="00260AF5" w:rsidP="00691A32">
      <w:pPr>
        <w:shd w:val="clear" w:color="auto" w:fill="FFFFFF"/>
        <w:tabs>
          <w:tab w:val="left" w:leader="underscore" w:pos="1421"/>
        </w:tabs>
        <w:ind w:firstLine="709"/>
        <w:jc w:val="center"/>
        <w:rPr>
          <w:b/>
          <w:bCs/>
          <w:color w:val="9900FF"/>
          <w:sz w:val="36"/>
          <w:szCs w:val="36"/>
        </w:rPr>
      </w:pPr>
      <w:r w:rsidRPr="00D77CE0">
        <w:rPr>
          <w:b/>
          <w:bCs/>
          <w:color w:val="9900FF"/>
          <w:sz w:val="36"/>
          <w:szCs w:val="36"/>
        </w:rPr>
        <w:t>о порядке выборов в Управляющий совет</w:t>
      </w:r>
    </w:p>
    <w:tbl>
      <w:tblPr>
        <w:tblpPr w:leftFromText="180" w:rightFromText="180" w:vertAnchor="page" w:horzAnchor="margin"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260AF5" w:rsidRPr="00D77CE0">
        <w:tc>
          <w:tcPr>
            <w:tcW w:w="4785" w:type="dxa"/>
          </w:tcPr>
          <w:p w:rsidR="00260AF5" w:rsidRPr="00D77CE0" w:rsidRDefault="00260AF5" w:rsidP="00691A32">
            <w:pPr>
              <w:suppressAutoHyphens w:val="0"/>
              <w:rPr>
                <w:b/>
                <w:bCs/>
                <w:sz w:val="28"/>
                <w:szCs w:val="28"/>
                <w:lang w:eastAsia="en-US"/>
              </w:rPr>
            </w:pPr>
            <w:r w:rsidRPr="00D77CE0">
              <w:rPr>
                <w:b/>
                <w:bCs/>
                <w:sz w:val="28"/>
                <w:szCs w:val="28"/>
                <w:lang w:eastAsia="en-US"/>
              </w:rPr>
              <w:t>ПРИНЯТО</w:t>
            </w:r>
          </w:p>
          <w:p w:rsidR="00260AF5" w:rsidRPr="00D77CE0" w:rsidRDefault="00260AF5" w:rsidP="00691A32">
            <w:pPr>
              <w:suppressAutoHyphens w:val="0"/>
              <w:rPr>
                <w:b/>
                <w:bCs/>
                <w:sz w:val="28"/>
                <w:szCs w:val="28"/>
                <w:lang w:eastAsia="en-US"/>
              </w:rPr>
            </w:pPr>
            <w:r w:rsidRPr="00D77CE0">
              <w:rPr>
                <w:b/>
                <w:bCs/>
                <w:sz w:val="28"/>
                <w:szCs w:val="28"/>
                <w:lang w:eastAsia="en-US"/>
              </w:rPr>
              <w:t xml:space="preserve">на заседании Управляющего </w:t>
            </w:r>
          </w:p>
          <w:p w:rsidR="00260AF5" w:rsidRPr="00D77CE0" w:rsidRDefault="00260AF5" w:rsidP="00691A32">
            <w:pPr>
              <w:suppressAutoHyphens w:val="0"/>
              <w:rPr>
                <w:b/>
                <w:bCs/>
                <w:sz w:val="28"/>
                <w:szCs w:val="28"/>
                <w:lang w:eastAsia="en-US"/>
              </w:rPr>
            </w:pPr>
            <w:r w:rsidRPr="00D77CE0">
              <w:rPr>
                <w:b/>
                <w:bCs/>
                <w:sz w:val="28"/>
                <w:szCs w:val="28"/>
                <w:lang w:eastAsia="en-US"/>
              </w:rPr>
              <w:t>Совета МКОУ СОШ № 8</w:t>
            </w:r>
          </w:p>
          <w:p w:rsidR="00260AF5" w:rsidRPr="00D77CE0" w:rsidRDefault="00D90D8D" w:rsidP="00691A32">
            <w:pPr>
              <w:suppressAutoHyphens w:val="0"/>
              <w:rPr>
                <w:b/>
                <w:bCs/>
                <w:sz w:val="28"/>
                <w:szCs w:val="28"/>
                <w:lang w:eastAsia="en-US"/>
              </w:rPr>
            </w:pPr>
            <w:r>
              <w:rPr>
                <w:b/>
                <w:bCs/>
                <w:sz w:val="28"/>
                <w:szCs w:val="28"/>
                <w:lang w:eastAsia="en-US"/>
              </w:rPr>
              <w:t>№ 1от «19</w:t>
            </w:r>
            <w:r w:rsidR="00B874F0">
              <w:rPr>
                <w:b/>
                <w:bCs/>
                <w:sz w:val="28"/>
                <w:szCs w:val="28"/>
                <w:lang w:eastAsia="en-US"/>
              </w:rPr>
              <w:t>»  октября 2016</w:t>
            </w:r>
            <w:r w:rsidR="00DE6707" w:rsidRPr="00DE6707">
              <w:rPr>
                <w:b/>
                <w:bCs/>
                <w:sz w:val="28"/>
                <w:szCs w:val="28"/>
                <w:lang w:eastAsia="en-US"/>
              </w:rPr>
              <w:t xml:space="preserve">  года.</w:t>
            </w:r>
          </w:p>
          <w:p w:rsidR="00260AF5" w:rsidRPr="00D77CE0" w:rsidRDefault="00260AF5" w:rsidP="00691A32">
            <w:pPr>
              <w:suppressAutoHyphens w:val="0"/>
              <w:rPr>
                <w:b/>
                <w:bCs/>
                <w:sz w:val="28"/>
                <w:szCs w:val="28"/>
                <w:lang w:eastAsia="en-US"/>
              </w:rPr>
            </w:pPr>
          </w:p>
          <w:p w:rsidR="00260AF5" w:rsidRPr="00D77CE0" w:rsidRDefault="00260AF5" w:rsidP="00691A32">
            <w:pPr>
              <w:suppressAutoHyphens w:val="0"/>
              <w:rPr>
                <w:b/>
                <w:bCs/>
                <w:sz w:val="28"/>
                <w:szCs w:val="28"/>
                <w:lang w:eastAsia="en-US"/>
              </w:rPr>
            </w:pPr>
          </w:p>
        </w:tc>
        <w:tc>
          <w:tcPr>
            <w:tcW w:w="4785" w:type="dxa"/>
          </w:tcPr>
          <w:p w:rsidR="00260AF5" w:rsidRPr="00D77CE0" w:rsidRDefault="00260AF5" w:rsidP="00691A32">
            <w:pPr>
              <w:suppressAutoHyphens w:val="0"/>
              <w:rPr>
                <w:b/>
                <w:bCs/>
                <w:sz w:val="28"/>
                <w:szCs w:val="28"/>
                <w:lang w:eastAsia="en-US"/>
              </w:rPr>
            </w:pPr>
            <w:r w:rsidRPr="00D77CE0">
              <w:rPr>
                <w:b/>
                <w:bCs/>
                <w:sz w:val="28"/>
                <w:szCs w:val="28"/>
              </w:rPr>
              <w:t>УТВЕРЖДАЮ</w:t>
            </w:r>
          </w:p>
          <w:p w:rsidR="00260AF5" w:rsidRPr="00D77CE0" w:rsidRDefault="00260AF5" w:rsidP="00691A32">
            <w:pPr>
              <w:suppressAutoHyphens w:val="0"/>
              <w:rPr>
                <w:b/>
                <w:bCs/>
                <w:sz w:val="28"/>
                <w:szCs w:val="28"/>
                <w:lang w:eastAsia="en-US"/>
              </w:rPr>
            </w:pPr>
            <w:r w:rsidRPr="00D77CE0">
              <w:rPr>
                <w:b/>
                <w:bCs/>
                <w:sz w:val="28"/>
                <w:szCs w:val="28"/>
                <w:lang w:eastAsia="en-US"/>
              </w:rPr>
              <w:t>Пре</w:t>
            </w:r>
            <w:r w:rsidR="00B874F0">
              <w:rPr>
                <w:b/>
                <w:bCs/>
                <w:sz w:val="28"/>
                <w:szCs w:val="28"/>
                <w:lang w:eastAsia="en-US"/>
              </w:rPr>
              <w:t>дседатель Управляющего Совета МБ</w:t>
            </w:r>
            <w:r w:rsidRPr="00D77CE0">
              <w:rPr>
                <w:b/>
                <w:bCs/>
                <w:sz w:val="28"/>
                <w:szCs w:val="28"/>
                <w:lang w:eastAsia="en-US"/>
              </w:rPr>
              <w:t xml:space="preserve">ОУ СОШ № 8  </w:t>
            </w:r>
          </w:p>
          <w:p w:rsidR="00260AF5" w:rsidRPr="00D77CE0" w:rsidRDefault="00260AF5" w:rsidP="00691A32">
            <w:pPr>
              <w:suppressAutoHyphens w:val="0"/>
              <w:rPr>
                <w:b/>
                <w:bCs/>
                <w:sz w:val="28"/>
                <w:szCs w:val="28"/>
                <w:lang w:eastAsia="en-US"/>
              </w:rPr>
            </w:pPr>
          </w:p>
          <w:p w:rsidR="00260AF5" w:rsidRPr="00D77CE0" w:rsidRDefault="00DE6707" w:rsidP="00691A32">
            <w:pPr>
              <w:suppressAutoHyphens w:val="0"/>
              <w:rPr>
                <w:b/>
                <w:bCs/>
                <w:sz w:val="28"/>
                <w:szCs w:val="28"/>
                <w:lang w:eastAsia="en-US"/>
              </w:rPr>
            </w:pPr>
            <w:proofErr w:type="spellStart"/>
            <w:r>
              <w:rPr>
                <w:b/>
                <w:bCs/>
                <w:sz w:val="28"/>
                <w:szCs w:val="28"/>
                <w:lang w:eastAsia="en-US"/>
              </w:rPr>
              <w:t>Санеева</w:t>
            </w:r>
            <w:proofErr w:type="spellEnd"/>
            <w:r>
              <w:rPr>
                <w:b/>
                <w:bCs/>
                <w:sz w:val="28"/>
                <w:szCs w:val="28"/>
                <w:lang w:eastAsia="en-US"/>
              </w:rPr>
              <w:t xml:space="preserve"> Л.И.</w:t>
            </w:r>
          </w:p>
        </w:tc>
      </w:tr>
    </w:tbl>
    <w:p w:rsidR="00260AF5" w:rsidRPr="00D77CE0" w:rsidRDefault="00260AF5" w:rsidP="00691A32">
      <w:pPr>
        <w:ind w:firstLine="360"/>
        <w:jc w:val="center"/>
        <w:rPr>
          <w:b/>
          <w:bCs/>
          <w:color w:val="9900FF"/>
          <w:sz w:val="28"/>
          <w:szCs w:val="28"/>
        </w:rPr>
      </w:pPr>
      <w:r w:rsidRPr="00D77CE0">
        <w:rPr>
          <w:b/>
          <w:bCs/>
          <w:color w:val="9900FF"/>
          <w:sz w:val="28"/>
          <w:szCs w:val="28"/>
        </w:rPr>
        <w:t xml:space="preserve">МУНИЦИПАЛЬНОГО </w:t>
      </w:r>
      <w:r w:rsidR="00B874F0">
        <w:rPr>
          <w:b/>
          <w:bCs/>
          <w:color w:val="9900FF"/>
          <w:sz w:val="28"/>
          <w:szCs w:val="28"/>
        </w:rPr>
        <w:t xml:space="preserve">БЮДЖЕТНОГО </w:t>
      </w:r>
    </w:p>
    <w:p w:rsidR="00260AF5" w:rsidRPr="00D77CE0" w:rsidRDefault="00260AF5" w:rsidP="00691A32">
      <w:pPr>
        <w:ind w:firstLine="360"/>
        <w:jc w:val="center"/>
        <w:rPr>
          <w:b/>
          <w:bCs/>
          <w:color w:val="9900FF"/>
          <w:sz w:val="28"/>
          <w:szCs w:val="28"/>
        </w:rPr>
      </w:pPr>
      <w:r w:rsidRPr="00D77CE0">
        <w:rPr>
          <w:b/>
          <w:bCs/>
          <w:color w:val="9900FF"/>
          <w:sz w:val="28"/>
          <w:szCs w:val="28"/>
        </w:rPr>
        <w:t xml:space="preserve"> ОБЩЕОБРАЗОВАТЕЛЬНОГО УЧРЕЖДЕНИЯ </w:t>
      </w:r>
    </w:p>
    <w:p w:rsidR="00260AF5" w:rsidRPr="00D77CE0" w:rsidRDefault="00260AF5" w:rsidP="00691A32">
      <w:pPr>
        <w:ind w:firstLine="360"/>
        <w:jc w:val="center"/>
        <w:rPr>
          <w:b/>
          <w:bCs/>
          <w:color w:val="9900FF"/>
          <w:sz w:val="28"/>
          <w:szCs w:val="28"/>
        </w:rPr>
      </w:pPr>
      <w:r w:rsidRPr="00D77CE0">
        <w:rPr>
          <w:b/>
          <w:bCs/>
          <w:color w:val="9900FF"/>
          <w:sz w:val="28"/>
          <w:szCs w:val="28"/>
        </w:rPr>
        <w:t xml:space="preserve">«СРЕДНЯЯ ОБЩЕОБРАЗОВАТЕЛЬНАЯ ШКОЛА №8» </w:t>
      </w:r>
    </w:p>
    <w:p w:rsidR="00260AF5" w:rsidRPr="00D77CE0" w:rsidRDefault="00260AF5" w:rsidP="00691A32">
      <w:pPr>
        <w:ind w:firstLine="360"/>
        <w:jc w:val="center"/>
        <w:rPr>
          <w:b/>
          <w:bCs/>
          <w:color w:val="9900FF"/>
          <w:sz w:val="28"/>
          <w:szCs w:val="28"/>
        </w:rPr>
      </w:pPr>
      <w:r w:rsidRPr="00D77CE0">
        <w:rPr>
          <w:b/>
          <w:bCs/>
          <w:color w:val="9900FF"/>
          <w:sz w:val="28"/>
          <w:szCs w:val="28"/>
        </w:rPr>
        <w:t xml:space="preserve">С. СЕНГИЛЕЕВСКОГО  ШПАКОВСКОГО РАЙОНА </w:t>
      </w:r>
    </w:p>
    <w:p w:rsidR="00260AF5" w:rsidRPr="00D77CE0" w:rsidRDefault="00260AF5" w:rsidP="00691A32">
      <w:pPr>
        <w:ind w:firstLine="360"/>
        <w:jc w:val="center"/>
        <w:rPr>
          <w:b/>
          <w:bCs/>
          <w:color w:val="9900FF"/>
          <w:sz w:val="28"/>
          <w:szCs w:val="28"/>
        </w:rPr>
      </w:pPr>
      <w:r w:rsidRPr="00D77CE0">
        <w:rPr>
          <w:b/>
          <w:bCs/>
          <w:color w:val="9900FF"/>
          <w:sz w:val="28"/>
          <w:szCs w:val="28"/>
        </w:rPr>
        <w:t>СТАВРОПОЛЬСКОГО КРАЯ</w:t>
      </w:r>
    </w:p>
    <w:p w:rsidR="00260AF5" w:rsidRPr="00D77CE0" w:rsidRDefault="00260AF5" w:rsidP="00691A32">
      <w:pPr>
        <w:shd w:val="clear" w:color="auto" w:fill="FFFFFF"/>
        <w:tabs>
          <w:tab w:val="left" w:leader="underscore" w:pos="1421"/>
        </w:tabs>
        <w:ind w:firstLine="709"/>
        <w:jc w:val="center"/>
        <w:rPr>
          <w:b/>
          <w:bCs/>
          <w:color w:val="9900FF"/>
          <w:sz w:val="28"/>
          <w:szCs w:val="28"/>
        </w:rPr>
      </w:pPr>
    </w:p>
    <w:p w:rsidR="00260AF5" w:rsidRPr="00D77CE0" w:rsidRDefault="00260AF5" w:rsidP="00691A32">
      <w:pPr>
        <w:shd w:val="clear" w:color="auto" w:fill="FFFFFF"/>
        <w:ind w:firstLine="709"/>
        <w:jc w:val="center"/>
        <w:rPr>
          <w:b/>
          <w:bCs/>
          <w:color w:val="7030A0"/>
          <w:sz w:val="28"/>
          <w:szCs w:val="28"/>
        </w:rPr>
      </w:pPr>
      <w:r w:rsidRPr="00D77CE0">
        <w:rPr>
          <w:b/>
          <w:bCs/>
          <w:color w:val="7030A0"/>
          <w:sz w:val="28"/>
          <w:szCs w:val="28"/>
        </w:rPr>
        <w:t>1. Общие положения</w:t>
      </w:r>
    </w:p>
    <w:p w:rsidR="00260AF5" w:rsidRPr="00D434A9" w:rsidRDefault="00260AF5" w:rsidP="00691A32">
      <w:pPr>
        <w:shd w:val="clear" w:color="auto" w:fill="FFFFFF"/>
        <w:tabs>
          <w:tab w:val="left" w:pos="1099"/>
        </w:tabs>
        <w:ind w:firstLine="709"/>
        <w:jc w:val="both"/>
        <w:rPr>
          <w:sz w:val="28"/>
          <w:szCs w:val="28"/>
        </w:rPr>
      </w:pPr>
      <w:r w:rsidRPr="00D434A9">
        <w:rPr>
          <w:spacing w:val="-1"/>
          <w:sz w:val="28"/>
          <w:szCs w:val="28"/>
        </w:rPr>
        <w:t>1.1.</w:t>
      </w:r>
      <w:r w:rsidRPr="00D434A9">
        <w:rPr>
          <w:sz w:val="28"/>
          <w:szCs w:val="28"/>
        </w:rPr>
        <w:t xml:space="preserve">Членом Управляющего совета (далее - "Совет") </w:t>
      </w:r>
      <w:r w:rsidR="00B874F0">
        <w:rPr>
          <w:sz w:val="28"/>
          <w:szCs w:val="28"/>
          <w:lang w:eastAsia="en-US"/>
        </w:rPr>
        <w:t>МБ</w:t>
      </w:r>
      <w:r>
        <w:rPr>
          <w:sz w:val="28"/>
          <w:szCs w:val="28"/>
          <w:lang w:eastAsia="en-US"/>
        </w:rPr>
        <w:t xml:space="preserve">ОУ </w:t>
      </w:r>
      <w:r w:rsidRPr="00D434A9">
        <w:rPr>
          <w:sz w:val="28"/>
          <w:szCs w:val="28"/>
          <w:lang w:eastAsia="en-US"/>
        </w:rPr>
        <w:t xml:space="preserve">СОШ № </w:t>
      </w:r>
      <w:r>
        <w:rPr>
          <w:sz w:val="28"/>
          <w:szCs w:val="28"/>
          <w:lang w:eastAsia="en-US"/>
        </w:rPr>
        <w:t xml:space="preserve">8 </w:t>
      </w:r>
      <w:r w:rsidRPr="00D434A9">
        <w:rPr>
          <w:spacing w:val="-1"/>
          <w:sz w:val="28"/>
          <w:szCs w:val="28"/>
        </w:rPr>
        <w:t xml:space="preserve">(далее - "Учреждение") может быть </w:t>
      </w:r>
      <w:r w:rsidRPr="00D434A9">
        <w:rPr>
          <w:spacing w:val="-2"/>
          <w:sz w:val="28"/>
          <w:szCs w:val="28"/>
        </w:rPr>
        <w:t xml:space="preserve">избрано лицо, достигшее совершеннолетия. Исключение из этого правила </w:t>
      </w:r>
      <w:r w:rsidRPr="00D434A9">
        <w:rPr>
          <w:sz w:val="28"/>
          <w:szCs w:val="28"/>
        </w:rPr>
        <w:t>составляют обучающиеся, избираемые в Управляющий Совет.</w:t>
      </w:r>
    </w:p>
    <w:p w:rsidR="00260AF5" w:rsidRPr="00D434A9" w:rsidRDefault="00260AF5" w:rsidP="00691A32">
      <w:pPr>
        <w:shd w:val="clear" w:color="auto" w:fill="FFFFFF"/>
        <w:ind w:firstLine="709"/>
        <w:jc w:val="both"/>
        <w:rPr>
          <w:spacing w:val="-2"/>
          <w:sz w:val="28"/>
          <w:szCs w:val="28"/>
        </w:rPr>
      </w:pPr>
      <w:r w:rsidRPr="00D434A9">
        <w:rPr>
          <w:sz w:val="28"/>
          <w:szCs w:val="28"/>
        </w:rPr>
        <w:t xml:space="preserve">Не могут быть членами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w:t>
      </w:r>
      <w:r w:rsidRPr="00D434A9">
        <w:rPr>
          <w:spacing w:val="-2"/>
          <w:sz w:val="28"/>
          <w:szCs w:val="28"/>
        </w:rPr>
        <w:t xml:space="preserve">запрещено заниматься педагогической и иной деятельностью, связанной с </w:t>
      </w:r>
      <w:r w:rsidRPr="00D434A9">
        <w:rPr>
          <w:sz w:val="28"/>
          <w:szCs w:val="28"/>
        </w:rPr>
        <w:t xml:space="preserve">работой с детьми; лица, признанные по суду недееспособными; лица, имеющие неснятую или непогашенную судимость за преступления, </w:t>
      </w:r>
      <w:r w:rsidRPr="00D434A9">
        <w:rPr>
          <w:spacing w:val="-2"/>
          <w:sz w:val="28"/>
          <w:szCs w:val="28"/>
        </w:rPr>
        <w:t>предусмотренные Уголовным кодексом Российской Федерации.</w:t>
      </w:r>
    </w:p>
    <w:p w:rsidR="00260AF5" w:rsidRPr="00D434A9" w:rsidRDefault="00260AF5" w:rsidP="00691A32">
      <w:pPr>
        <w:shd w:val="clear" w:color="auto" w:fill="FFFFFF"/>
        <w:ind w:firstLine="709"/>
        <w:jc w:val="both"/>
        <w:rPr>
          <w:spacing w:val="-1"/>
          <w:sz w:val="28"/>
          <w:szCs w:val="28"/>
        </w:rPr>
      </w:pPr>
      <w:r w:rsidRPr="00D434A9">
        <w:rPr>
          <w:spacing w:val="-2"/>
          <w:sz w:val="28"/>
          <w:szCs w:val="28"/>
        </w:rPr>
        <w:t>Также не могут избираться членами Совета работники отдела образования Шпаковского района</w:t>
      </w:r>
      <w:r w:rsidRPr="00D434A9">
        <w:rPr>
          <w:sz w:val="28"/>
          <w:szCs w:val="28"/>
        </w:rPr>
        <w:t xml:space="preserve">, за исключением случаев назначения представителя учредителя и избрания </w:t>
      </w:r>
      <w:r w:rsidRPr="00D434A9">
        <w:rPr>
          <w:spacing w:val="-1"/>
          <w:sz w:val="28"/>
          <w:szCs w:val="28"/>
        </w:rPr>
        <w:t>лиц из числа работников иных органов местного самоуправления.</w:t>
      </w:r>
    </w:p>
    <w:p w:rsidR="00260AF5" w:rsidRPr="00D434A9" w:rsidRDefault="00260AF5" w:rsidP="00691A32">
      <w:pPr>
        <w:shd w:val="clear" w:color="auto" w:fill="FFFFFF"/>
        <w:tabs>
          <w:tab w:val="left" w:pos="1260"/>
        </w:tabs>
        <w:ind w:firstLine="709"/>
        <w:jc w:val="both"/>
        <w:rPr>
          <w:sz w:val="28"/>
          <w:szCs w:val="28"/>
        </w:rPr>
      </w:pPr>
      <w:r w:rsidRPr="00D434A9">
        <w:rPr>
          <w:spacing w:val="-3"/>
          <w:sz w:val="28"/>
          <w:szCs w:val="28"/>
        </w:rPr>
        <w:t>1.2.</w:t>
      </w:r>
      <w:r w:rsidRPr="00D434A9">
        <w:rPr>
          <w:sz w:val="28"/>
          <w:szCs w:val="28"/>
        </w:rPr>
        <w:tab/>
      </w:r>
      <w:r w:rsidRPr="00D434A9">
        <w:rPr>
          <w:spacing w:val="-1"/>
          <w:sz w:val="28"/>
          <w:szCs w:val="28"/>
        </w:rPr>
        <w:t>Выборы членов Совета проводятся большинством голосов</w:t>
      </w:r>
      <w:r w:rsidRPr="00D434A9">
        <w:rPr>
          <w:sz w:val="28"/>
          <w:szCs w:val="28"/>
        </w:rPr>
        <w:t>. Члены Совета избираются при условии получения их согласия быть избранными в состав Совета.</w:t>
      </w:r>
    </w:p>
    <w:p w:rsidR="00260AF5" w:rsidRPr="00D434A9" w:rsidRDefault="00260AF5" w:rsidP="00691A32">
      <w:pPr>
        <w:shd w:val="clear" w:color="auto" w:fill="FFFFFF"/>
        <w:ind w:firstLine="709"/>
        <w:jc w:val="both"/>
        <w:rPr>
          <w:spacing w:val="-1"/>
          <w:sz w:val="28"/>
          <w:szCs w:val="28"/>
        </w:rPr>
      </w:pPr>
      <w:r w:rsidRPr="00D434A9">
        <w:rPr>
          <w:sz w:val="28"/>
          <w:szCs w:val="28"/>
        </w:rPr>
        <w:t xml:space="preserve">В выборах имеют право участвовать все </w:t>
      </w:r>
      <w:r w:rsidRPr="00D434A9">
        <w:rPr>
          <w:spacing w:val="-2"/>
          <w:sz w:val="28"/>
          <w:szCs w:val="28"/>
        </w:rPr>
        <w:t>член</w:t>
      </w:r>
      <w:r>
        <w:rPr>
          <w:spacing w:val="-2"/>
          <w:sz w:val="28"/>
          <w:szCs w:val="28"/>
        </w:rPr>
        <w:t xml:space="preserve">ы </w:t>
      </w:r>
      <w:r w:rsidRPr="00D434A9">
        <w:rPr>
          <w:sz w:val="28"/>
          <w:szCs w:val="28"/>
        </w:rPr>
        <w:t>Управляющего</w:t>
      </w:r>
      <w:r w:rsidRPr="00D434A9">
        <w:rPr>
          <w:spacing w:val="-2"/>
          <w:sz w:val="28"/>
          <w:szCs w:val="28"/>
        </w:rPr>
        <w:t xml:space="preserve"> Совета </w:t>
      </w:r>
      <w:r w:rsidRPr="00D434A9">
        <w:rPr>
          <w:spacing w:val="-1"/>
          <w:sz w:val="28"/>
          <w:szCs w:val="28"/>
        </w:rPr>
        <w:t>Учреждения.</w:t>
      </w:r>
    </w:p>
    <w:p w:rsidR="00260AF5" w:rsidRPr="00D434A9" w:rsidRDefault="00260AF5" w:rsidP="00D434A9">
      <w:pPr>
        <w:shd w:val="clear" w:color="auto" w:fill="FFFFFF"/>
        <w:tabs>
          <w:tab w:val="left" w:pos="1260"/>
          <w:tab w:val="left" w:pos="6082"/>
        </w:tabs>
        <w:ind w:firstLine="709"/>
        <w:rPr>
          <w:sz w:val="28"/>
          <w:szCs w:val="28"/>
        </w:rPr>
      </w:pPr>
      <w:r w:rsidRPr="00D434A9">
        <w:rPr>
          <w:spacing w:val="-3"/>
          <w:sz w:val="28"/>
          <w:szCs w:val="28"/>
        </w:rPr>
        <w:t>1.3.</w:t>
      </w:r>
      <w:r w:rsidRPr="00D434A9">
        <w:rPr>
          <w:sz w:val="28"/>
          <w:szCs w:val="28"/>
        </w:rPr>
        <w:tab/>
      </w:r>
      <w:r w:rsidRPr="00D434A9">
        <w:rPr>
          <w:spacing w:val="-3"/>
          <w:sz w:val="28"/>
          <w:szCs w:val="28"/>
        </w:rPr>
        <w:t xml:space="preserve">На любой стадии проведения выборов с момента их назначения и </w:t>
      </w:r>
      <w:r w:rsidRPr="00D434A9">
        <w:rPr>
          <w:spacing w:val="-2"/>
          <w:sz w:val="28"/>
          <w:szCs w:val="28"/>
        </w:rPr>
        <w:t xml:space="preserve">до дня, предшествующего выборам, любой участник выборов (группа </w:t>
      </w:r>
      <w:r w:rsidRPr="00D434A9">
        <w:rPr>
          <w:spacing w:val="-1"/>
          <w:sz w:val="28"/>
          <w:szCs w:val="28"/>
        </w:rPr>
        <w:t xml:space="preserve">участников) имеет право на выдвижение кандидатов в члены Совета. </w:t>
      </w:r>
      <w:r w:rsidRPr="00D434A9">
        <w:rPr>
          <w:sz w:val="28"/>
          <w:szCs w:val="28"/>
        </w:rPr>
        <w:t xml:space="preserve">Участвующие в выборах Совета имеют право самовыдвижения в </w:t>
      </w:r>
      <w:r w:rsidRPr="00D434A9">
        <w:rPr>
          <w:spacing w:val="-2"/>
          <w:sz w:val="28"/>
          <w:szCs w:val="28"/>
        </w:rPr>
        <w:t xml:space="preserve">кандидаты членов Совета в течение этого же срока. Поданные до выборов </w:t>
      </w:r>
      <w:r w:rsidRPr="00D434A9">
        <w:rPr>
          <w:sz w:val="28"/>
          <w:szCs w:val="28"/>
        </w:rPr>
        <w:t>письменные заявления с предложением кандидатур регистрируются администрацией Учреждения.</w:t>
      </w:r>
    </w:p>
    <w:p w:rsidR="00260AF5" w:rsidRPr="00D434A9" w:rsidRDefault="00260AF5" w:rsidP="00D434A9">
      <w:pPr>
        <w:numPr>
          <w:ilvl w:val="1"/>
          <w:numId w:val="3"/>
        </w:numPr>
        <w:shd w:val="clear" w:color="auto" w:fill="FFFFFF"/>
        <w:tabs>
          <w:tab w:val="left" w:pos="1260"/>
          <w:tab w:val="left" w:pos="1440"/>
          <w:tab w:val="left" w:pos="6082"/>
        </w:tabs>
        <w:ind w:left="0" w:firstLine="720"/>
        <w:rPr>
          <w:sz w:val="28"/>
          <w:szCs w:val="28"/>
        </w:rPr>
      </w:pPr>
      <w:r w:rsidRPr="00D434A9">
        <w:rPr>
          <w:sz w:val="28"/>
          <w:szCs w:val="28"/>
        </w:rPr>
        <w:lastRenderedPageBreak/>
        <w:t>Для финансирования предвыборной кампании кандидаты вправе использовать собственные средства и добровольные пожертвования граждан и фирм.</w:t>
      </w:r>
    </w:p>
    <w:p w:rsidR="00260AF5" w:rsidRPr="00D434A9" w:rsidRDefault="00260AF5" w:rsidP="00D434A9">
      <w:pPr>
        <w:numPr>
          <w:ilvl w:val="1"/>
          <w:numId w:val="3"/>
        </w:numPr>
        <w:shd w:val="clear" w:color="auto" w:fill="FFFFFF"/>
        <w:tabs>
          <w:tab w:val="left" w:pos="874"/>
          <w:tab w:val="left" w:pos="1440"/>
          <w:tab w:val="left" w:pos="6125"/>
        </w:tabs>
        <w:ind w:left="0" w:firstLine="720"/>
        <w:rPr>
          <w:spacing w:val="-3"/>
          <w:sz w:val="28"/>
          <w:szCs w:val="28"/>
        </w:rPr>
      </w:pPr>
      <w:r w:rsidRPr="00D434A9">
        <w:rPr>
          <w:sz w:val="28"/>
          <w:szCs w:val="28"/>
        </w:rPr>
        <w:t xml:space="preserve">Во всех случаях выбытия из состава Совета его члена выборы нового члена Совета взамен выбывшего проводятся в общем порядке и с </w:t>
      </w:r>
      <w:r w:rsidRPr="00D434A9">
        <w:rPr>
          <w:spacing w:val="-3"/>
          <w:sz w:val="28"/>
          <w:szCs w:val="28"/>
        </w:rPr>
        <w:t>соблюдением установленных сроков.</w:t>
      </w:r>
    </w:p>
    <w:p w:rsidR="00260AF5" w:rsidRPr="00D434A9" w:rsidRDefault="00260AF5" w:rsidP="00D434A9">
      <w:pPr>
        <w:shd w:val="clear" w:color="auto" w:fill="FFFFFF"/>
        <w:tabs>
          <w:tab w:val="left" w:pos="6091"/>
        </w:tabs>
        <w:rPr>
          <w:b/>
          <w:bCs/>
          <w:spacing w:val="-3"/>
          <w:sz w:val="28"/>
          <w:szCs w:val="28"/>
        </w:rPr>
      </w:pPr>
    </w:p>
    <w:p w:rsidR="00260AF5" w:rsidRPr="00D434A9" w:rsidRDefault="00260AF5" w:rsidP="00D434A9">
      <w:pPr>
        <w:shd w:val="clear" w:color="auto" w:fill="FFFFFF"/>
        <w:tabs>
          <w:tab w:val="left" w:pos="6091"/>
        </w:tabs>
        <w:jc w:val="center"/>
        <w:rPr>
          <w:b/>
          <w:bCs/>
          <w:spacing w:val="-3"/>
          <w:sz w:val="28"/>
          <w:szCs w:val="28"/>
        </w:rPr>
      </w:pPr>
      <w:r w:rsidRPr="00D77CE0">
        <w:rPr>
          <w:b/>
          <w:bCs/>
          <w:color w:val="7030A0"/>
          <w:spacing w:val="-3"/>
          <w:sz w:val="28"/>
          <w:szCs w:val="28"/>
        </w:rPr>
        <w:t>2. Организация выборов</w:t>
      </w:r>
    </w:p>
    <w:p w:rsidR="00260AF5" w:rsidRPr="00D434A9" w:rsidRDefault="00260AF5" w:rsidP="00D434A9">
      <w:pPr>
        <w:shd w:val="clear" w:color="auto" w:fill="FFFFFF"/>
        <w:tabs>
          <w:tab w:val="left" w:pos="6091"/>
        </w:tabs>
        <w:rPr>
          <w:b/>
          <w:bCs/>
          <w:spacing w:val="-3"/>
          <w:sz w:val="28"/>
          <w:szCs w:val="28"/>
        </w:rPr>
      </w:pP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xml:space="preserve">2.1. Выборы в Совет </w:t>
      </w:r>
      <w:r>
        <w:rPr>
          <w:spacing w:val="-3"/>
          <w:sz w:val="28"/>
          <w:szCs w:val="28"/>
        </w:rPr>
        <w:t>проводятся директором  Школы или назначенным им л</w:t>
      </w:r>
      <w:r w:rsidRPr="004252EC">
        <w:rPr>
          <w:spacing w:val="-3"/>
          <w:sz w:val="28"/>
          <w:szCs w:val="28"/>
        </w:rPr>
        <w:t>ицо</w:t>
      </w:r>
      <w:r>
        <w:rPr>
          <w:spacing w:val="-3"/>
          <w:sz w:val="28"/>
          <w:szCs w:val="28"/>
        </w:rPr>
        <w:t>м</w:t>
      </w:r>
      <w:r w:rsidRPr="004252EC">
        <w:rPr>
          <w:spacing w:val="-3"/>
          <w:sz w:val="28"/>
          <w:szCs w:val="28"/>
        </w:rPr>
        <w:t>, ответственн</w:t>
      </w:r>
      <w:r>
        <w:rPr>
          <w:spacing w:val="-3"/>
          <w:sz w:val="28"/>
          <w:szCs w:val="28"/>
        </w:rPr>
        <w:t xml:space="preserve">ым </w:t>
      </w:r>
      <w:r w:rsidRPr="004252EC">
        <w:rPr>
          <w:spacing w:val="-3"/>
          <w:sz w:val="28"/>
          <w:szCs w:val="28"/>
        </w:rPr>
        <w:t xml:space="preserve"> за организацию и проведение выборов в Совет</w:t>
      </w:r>
      <w:r w:rsidRPr="00D434A9">
        <w:rPr>
          <w:spacing w:val="-3"/>
          <w:sz w:val="28"/>
          <w:szCs w:val="28"/>
        </w:rPr>
        <w:t>.</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2.2. Директор Школы обязан:</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проводить разъяснительную работу по вопросам организации и проведения выборов;</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обеспечивать необходимые условия для проведения выборов (помещения, канцелярские принадлежности и т.п.);</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обеспечивать информирование участников выборов о сроках проведения выборов;</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xml:space="preserve"> - предпринимать иные действия, необходимые для обеспечения проведения выборов.</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Ответственность за проведение выборов в Совет и их документальное оформление возлагается на директора школы.</w:t>
      </w:r>
    </w:p>
    <w:p w:rsidR="00260AF5" w:rsidRPr="00D434A9" w:rsidRDefault="00260AF5" w:rsidP="00D434A9">
      <w:pPr>
        <w:shd w:val="clear" w:color="auto" w:fill="FFFFFF"/>
        <w:tabs>
          <w:tab w:val="left" w:pos="6091"/>
        </w:tabs>
        <w:rPr>
          <w:spacing w:val="-3"/>
          <w:sz w:val="28"/>
          <w:szCs w:val="28"/>
        </w:rPr>
      </w:pPr>
      <w:r>
        <w:rPr>
          <w:spacing w:val="-3"/>
          <w:sz w:val="28"/>
          <w:szCs w:val="28"/>
        </w:rPr>
        <w:t>Отдел</w:t>
      </w:r>
      <w:r w:rsidRPr="00D434A9">
        <w:rPr>
          <w:spacing w:val="-3"/>
          <w:sz w:val="28"/>
          <w:szCs w:val="28"/>
        </w:rPr>
        <w:t xml:space="preserve"> образования вправе направить наблюдателей для контроля соблюдени</w:t>
      </w:r>
      <w:r w:rsidR="00B874F0">
        <w:rPr>
          <w:spacing w:val="-3"/>
          <w:sz w:val="28"/>
          <w:szCs w:val="28"/>
        </w:rPr>
        <w:t xml:space="preserve">я </w:t>
      </w:r>
      <w:r w:rsidRPr="00D434A9">
        <w:rPr>
          <w:spacing w:val="-3"/>
          <w:sz w:val="28"/>
          <w:szCs w:val="28"/>
        </w:rPr>
        <w:t>сроков и процедур выборов Совета.</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2.3. Должностное лицо, ответственное за проведение выборов:</w:t>
      </w:r>
    </w:p>
    <w:p w:rsidR="00260AF5" w:rsidRPr="00D434A9" w:rsidRDefault="00260AF5" w:rsidP="00D434A9">
      <w:pPr>
        <w:shd w:val="clear" w:color="auto" w:fill="FFFFFF"/>
        <w:tabs>
          <w:tab w:val="left" w:pos="6091"/>
        </w:tabs>
        <w:rPr>
          <w:spacing w:val="-3"/>
          <w:sz w:val="28"/>
          <w:szCs w:val="28"/>
        </w:rPr>
      </w:pPr>
      <w:r>
        <w:rPr>
          <w:spacing w:val="-3"/>
          <w:sz w:val="28"/>
          <w:szCs w:val="28"/>
        </w:rPr>
        <w:t xml:space="preserve">- </w:t>
      </w:r>
      <w:r w:rsidRPr="00D434A9">
        <w:rPr>
          <w:spacing w:val="-3"/>
          <w:sz w:val="28"/>
          <w:szCs w:val="28"/>
        </w:rPr>
        <w:t>оформляет надлежащим образом протоколы;</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подводит итог выборов членов Совета;</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в недельный срок после проведения конференции принимает и рассматривает жалобы о нарушении процедуры проведения выборов и принимает по ним решения;</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xml:space="preserve">- составляет список избранных членов </w:t>
      </w:r>
      <w:r>
        <w:rPr>
          <w:spacing w:val="-3"/>
          <w:sz w:val="28"/>
          <w:szCs w:val="28"/>
        </w:rPr>
        <w:t xml:space="preserve">руководящего состава </w:t>
      </w:r>
      <w:r w:rsidRPr="00D434A9">
        <w:rPr>
          <w:spacing w:val="-3"/>
          <w:sz w:val="28"/>
          <w:szCs w:val="28"/>
        </w:rPr>
        <w:t>Совета и передает его директору Школы вместе с подлинником протокол</w:t>
      </w:r>
      <w:r>
        <w:rPr>
          <w:spacing w:val="-3"/>
          <w:sz w:val="28"/>
          <w:szCs w:val="28"/>
        </w:rPr>
        <w:t>а</w:t>
      </w:r>
      <w:r w:rsidRPr="00D434A9">
        <w:rPr>
          <w:spacing w:val="-3"/>
          <w:sz w:val="28"/>
          <w:szCs w:val="28"/>
        </w:rPr>
        <w:t xml:space="preserve"> конференции</w:t>
      </w:r>
      <w:r>
        <w:rPr>
          <w:spacing w:val="-3"/>
          <w:sz w:val="28"/>
          <w:szCs w:val="28"/>
        </w:rPr>
        <w:t>.</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xml:space="preserve">2.4. В связи с истечением срока полномочий Совета выборы в новый Совет назначаются за </w:t>
      </w:r>
      <w:r>
        <w:rPr>
          <w:spacing w:val="-3"/>
          <w:sz w:val="28"/>
          <w:szCs w:val="28"/>
        </w:rPr>
        <w:t xml:space="preserve">месяц </w:t>
      </w:r>
      <w:r w:rsidRPr="00D434A9">
        <w:rPr>
          <w:spacing w:val="-3"/>
          <w:sz w:val="28"/>
          <w:szCs w:val="28"/>
        </w:rPr>
        <w:t xml:space="preserve"> до даты истечения срока полномочий и проводятся в течение последующих 10 дней после прекращения полномочий прежнего Совета.</w:t>
      </w:r>
    </w:p>
    <w:p w:rsidR="00260AF5" w:rsidRDefault="00260AF5" w:rsidP="00D434A9">
      <w:pPr>
        <w:shd w:val="clear" w:color="auto" w:fill="FFFFFF"/>
        <w:tabs>
          <w:tab w:val="left" w:pos="6091"/>
        </w:tabs>
        <w:rPr>
          <w:spacing w:val="-3"/>
          <w:sz w:val="28"/>
          <w:szCs w:val="28"/>
        </w:rPr>
      </w:pPr>
      <w:r w:rsidRPr="00D434A9">
        <w:rPr>
          <w:spacing w:val="-3"/>
          <w:sz w:val="28"/>
          <w:szCs w:val="28"/>
        </w:rPr>
        <w:t xml:space="preserve">2.5. Выборы Совета назначаются на время после окончания занятий или на субботний день. О месте и времени проведения выборов все имеющие право принимать в них участие извещаются не позднее, чем за </w:t>
      </w:r>
      <w:r>
        <w:rPr>
          <w:spacing w:val="-3"/>
          <w:sz w:val="28"/>
          <w:szCs w:val="28"/>
        </w:rPr>
        <w:t xml:space="preserve"> неделю </w:t>
      </w:r>
      <w:r w:rsidRPr="00D434A9">
        <w:rPr>
          <w:spacing w:val="-3"/>
          <w:sz w:val="28"/>
          <w:szCs w:val="28"/>
        </w:rPr>
        <w:t xml:space="preserve"> до дня голосования. </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xml:space="preserve">2.6. Лицо, ответственное за организацию и проведение выборов в Совет, организует </w:t>
      </w:r>
      <w:r>
        <w:rPr>
          <w:spacing w:val="-3"/>
          <w:sz w:val="28"/>
          <w:szCs w:val="28"/>
        </w:rPr>
        <w:t xml:space="preserve">выборы, </w:t>
      </w:r>
      <w:r w:rsidRPr="00D434A9">
        <w:rPr>
          <w:spacing w:val="-3"/>
          <w:sz w:val="28"/>
          <w:szCs w:val="28"/>
        </w:rPr>
        <w:t xml:space="preserve">осуществляет контроль </w:t>
      </w:r>
      <w:r w:rsidR="00B874F0">
        <w:rPr>
          <w:spacing w:val="-3"/>
          <w:sz w:val="28"/>
          <w:szCs w:val="28"/>
        </w:rPr>
        <w:t xml:space="preserve"> участия </w:t>
      </w:r>
      <w:r w:rsidRPr="00D434A9">
        <w:rPr>
          <w:spacing w:val="-3"/>
          <w:sz w:val="28"/>
          <w:szCs w:val="28"/>
        </w:rPr>
        <w:t xml:space="preserve"> в выборах, обеспечивает наблюдение за ходом проведения конференции.</w:t>
      </w:r>
    </w:p>
    <w:p w:rsidR="00260AF5" w:rsidRPr="00D434A9" w:rsidRDefault="00260AF5" w:rsidP="00D434A9">
      <w:pPr>
        <w:shd w:val="clear" w:color="auto" w:fill="FFFFFF"/>
        <w:tabs>
          <w:tab w:val="left" w:pos="6091"/>
        </w:tabs>
        <w:rPr>
          <w:spacing w:val="-3"/>
          <w:sz w:val="28"/>
          <w:szCs w:val="28"/>
        </w:rPr>
      </w:pPr>
      <w:r>
        <w:rPr>
          <w:spacing w:val="-3"/>
          <w:sz w:val="28"/>
          <w:szCs w:val="28"/>
        </w:rPr>
        <w:t xml:space="preserve">2.7. Выборы  руководящего состава </w:t>
      </w:r>
      <w:r w:rsidRPr="00D434A9">
        <w:rPr>
          <w:spacing w:val="-3"/>
          <w:sz w:val="28"/>
          <w:szCs w:val="28"/>
        </w:rPr>
        <w:t xml:space="preserve"> членов Совета считаются состоявшимися при условии, если за предлагаемого кандидата (кандидатов) проголосовало </w:t>
      </w:r>
      <w:r w:rsidRPr="00D434A9">
        <w:rPr>
          <w:spacing w:val="-3"/>
          <w:sz w:val="28"/>
          <w:szCs w:val="28"/>
        </w:rPr>
        <w:lastRenderedPageBreak/>
        <w:t>относительное большинство участников выборов, если все они были уведомлены о времени, месте проведения выборов.</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xml:space="preserve">2.8. 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 в члены </w:t>
      </w:r>
      <w:r>
        <w:rPr>
          <w:spacing w:val="-3"/>
          <w:sz w:val="28"/>
          <w:szCs w:val="28"/>
        </w:rPr>
        <w:t xml:space="preserve">руководящего состава </w:t>
      </w:r>
      <w:r w:rsidRPr="00D434A9">
        <w:rPr>
          <w:spacing w:val="-3"/>
          <w:sz w:val="28"/>
          <w:szCs w:val="28"/>
        </w:rPr>
        <w:t xml:space="preserve">Совета. Участвующие в выборах Совета имеют право самовыдвижения в кандидаты членов Совета в течение этого же срока. </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Поданные до выборов письменные заявления с предложением кандидатур регистрируются администрацией Школы. Предложенные кандидатуры указываются в протоколе конференции, письменные заявления прилагаются к протоколу конференции.</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2.9. Участники выборов вправе с момента объявления выборов и до дня, предшествующего их проведению, законными методами проводить агитацию «за» или «против» определенных кандидатов.</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Подготовка и проведение всех мероприятий, связанных с выборами, должны осуществляться открыто и гласно.</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2.10. В случае</w:t>
      </w:r>
      <w:proofErr w:type="gramStart"/>
      <w:r>
        <w:rPr>
          <w:spacing w:val="-3"/>
          <w:sz w:val="28"/>
          <w:szCs w:val="28"/>
        </w:rPr>
        <w:t>,</w:t>
      </w:r>
      <w:proofErr w:type="gramEnd"/>
      <w:r w:rsidRPr="00D434A9">
        <w:rPr>
          <w:spacing w:val="-3"/>
          <w:sz w:val="28"/>
          <w:szCs w:val="28"/>
        </w:rPr>
        <w:t xml:space="preserve"> если количество выборных членов совета уменьшается, оставшиеся члены Совета должны принять решение о проведении довыборов членов Совета и сообщают о решении директору школы. Директор школы назначает сроки проведения выборов в члены совета соответствующей категории участников образовательного процесса. Новые члены совета должны быть избраны в течение месяца со дня выбытия из Совета предыдущих членов (время каникул в этот период не включается).</w:t>
      </w:r>
    </w:p>
    <w:p w:rsidR="00260AF5" w:rsidRDefault="00260AF5" w:rsidP="00D434A9">
      <w:pPr>
        <w:shd w:val="clear" w:color="auto" w:fill="FFFFFF"/>
        <w:tabs>
          <w:tab w:val="left" w:pos="6091"/>
        </w:tabs>
        <w:rPr>
          <w:spacing w:val="-3"/>
          <w:sz w:val="28"/>
          <w:szCs w:val="28"/>
        </w:rPr>
      </w:pPr>
      <w:r w:rsidRPr="00D434A9">
        <w:rPr>
          <w:spacing w:val="-3"/>
          <w:sz w:val="28"/>
          <w:szCs w:val="28"/>
        </w:rPr>
        <w:t>2.11. Количество избираемых членов Совета от каждой категории участников образовательного процесса определяется в соответствии с Положением об Управляющем Совете школы.</w:t>
      </w:r>
    </w:p>
    <w:p w:rsidR="00260AF5" w:rsidRPr="00D434A9" w:rsidRDefault="00260AF5" w:rsidP="00D434A9">
      <w:pPr>
        <w:shd w:val="clear" w:color="auto" w:fill="FFFFFF"/>
        <w:tabs>
          <w:tab w:val="left" w:pos="6091"/>
        </w:tabs>
        <w:rPr>
          <w:spacing w:val="-3"/>
          <w:sz w:val="28"/>
          <w:szCs w:val="28"/>
        </w:rPr>
      </w:pPr>
    </w:p>
    <w:p w:rsidR="00260AF5" w:rsidRPr="00D77CE0" w:rsidRDefault="00260AF5" w:rsidP="00FC3F7F">
      <w:pPr>
        <w:pStyle w:val="a3"/>
        <w:numPr>
          <w:ilvl w:val="0"/>
          <w:numId w:val="7"/>
        </w:numPr>
        <w:shd w:val="clear" w:color="auto" w:fill="FFFFFF"/>
        <w:tabs>
          <w:tab w:val="left" w:pos="6091"/>
        </w:tabs>
        <w:jc w:val="center"/>
        <w:rPr>
          <w:b/>
          <w:bCs/>
          <w:color w:val="7030A0"/>
          <w:spacing w:val="-3"/>
          <w:sz w:val="28"/>
          <w:szCs w:val="28"/>
        </w:rPr>
      </w:pPr>
      <w:r w:rsidRPr="00D77CE0">
        <w:rPr>
          <w:b/>
          <w:bCs/>
          <w:color w:val="7030A0"/>
          <w:spacing w:val="-3"/>
          <w:sz w:val="28"/>
          <w:szCs w:val="28"/>
        </w:rPr>
        <w:t xml:space="preserve">Выборы членов Совета - родителей </w:t>
      </w:r>
    </w:p>
    <w:p w:rsidR="00260AF5" w:rsidRPr="00D77CE0" w:rsidRDefault="00260AF5" w:rsidP="00FC3F7F">
      <w:pPr>
        <w:pStyle w:val="a3"/>
        <w:shd w:val="clear" w:color="auto" w:fill="FFFFFF"/>
        <w:tabs>
          <w:tab w:val="left" w:pos="6091"/>
        </w:tabs>
        <w:ind w:left="360"/>
        <w:jc w:val="center"/>
        <w:rPr>
          <w:b/>
          <w:bCs/>
          <w:color w:val="7030A0"/>
          <w:spacing w:val="-3"/>
          <w:sz w:val="28"/>
          <w:szCs w:val="28"/>
        </w:rPr>
      </w:pPr>
      <w:r w:rsidRPr="00D77CE0">
        <w:rPr>
          <w:b/>
          <w:bCs/>
          <w:color w:val="7030A0"/>
          <w:spacing w:val="-3"/>
          <w:sz w:val="28"/>
          <w:szCs w:val="28"/>
        </w:rPr>
        <w:t>(законных представителей) обучающихся</w:t>
      </w:r>
    </w:p>
    <w:p w:rsidR="00260AF5" w:rsidRPr="00D77CE0" w:rsidRDefault="00260AF5" w:rsidP="006B7615">
      <w:pPr>
        <w:pStyle w:val="a3"/>
        <w:shd w:val="clear" w:color="auto" w:fill="FFFFFF"/>
        <w:tabs>
          <w:tab w:val="left" w:pos="6091"/>
        </w:tabs>
        <w:ind w:left="390"/>
        <w:rPr>
          <w:b/>
          <w:bCs/>
          <w:color w:val="7030A0"/>
          <w:spacing w:val="-3"/>
          <w:sz w:val="28"/>
          <w:szCs w:val="28"/>
        </w:rPr>
      </w:pP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xml:space="preserve">3.1. Участие родителей (законных представителей) обучающихся (далее - Родители) в выборах является свободным и добровольным. </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3.2. В выборах имеют право участвовать родители обучающихся всех ступеней общего образования,</w:t>
      </w:r>
      <w:r>
        <w:rPr>
          <w:spacing w:val="-3"/>
          <w:sz w:val="28"/>
          <w:szCs w:val="28"/>
        </w:rPr>
        <w:t xml:space="preserve"> зачисленных на момент про</w:t>
      </w:r>
      <w:r w:rsidRPr="00D434A9">
        <w:rPr>
          <w:spacing w:val="-3"/>
          <w:sz w:val="28"/>
          <w:szCs w:val="28"/>
        </w:rPr>
        <w:t xml:space="preserve">ведения выборов в Школу. </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xml:space="preserve">3.3. Выборы проводятся </w:t>
      </w:r>
      <w:r>
        <w:rPr>
          <w:spacing w:val="-3"/>
          <w:sz w:val="28"/>
          <w:szCs w:val="28"/>
        </w:rPr>
        <w:t>на общешкольной конференции</w:t>
      </w:r>
      <w:r w:rsidRPr="00D434A9">
        <w:rPr>
          <w:spacing w:val="-3"/>
          <w:sz w:val="28"/>
          <w:szCs w:val="28"/>
        </w:rPr>
        <w:t xml:space="preserve">. Представители родительской общественности для участия в конференции делегируются родительским собранием класса в количестве </w:t>
      </w:r>
      <w:r>
        <w:rPr>
          <w:spacing w:val="-3"/>
          <w:sz w:val="28"/>
          <w:szCs w:val="28"/>
        </w:rPr>
        <w:t xml:space="preserve">до </w:t>
      </w:r>
      <w:r w:rsidRPr="00D434A9">
        <w:rPr>
          <w:spacing w:val="-3"/>
          <w:sz w:val="28"/>
          <w:szCs w:val="28"/>
        </w:rPr>
        <w:t>10 человек от каждого класса.</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Каждая семья (полная или неполная) имеет один голос на выборах, независимо от количества обучающихся в школе детей.</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Конференция изб</w:t>
      </w:r>
      <w:r>
        <w:rPr>
          <w:spacing w:val="-3"/>
          <w:sz w:val="28"/>
          <w:szCs w:val="28"/>
        </w:rPr>
        <w:t xml:space="preserve">ирает Председателя и секретаря </w:t>
      </w:r>
      <w:r w:rsidRPr="00D434A9">
        <w:rPr>
          <w:spacing w:val="-3"/>
          <w:sz w:val="28"/>
          <w:szCs w:val="28"/>
        </w:rPr>
        <w:t>и утверждает повестку дня.</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3.4. Избранными в качестве членов Совета могут быть родители обучающихся, кандидатуры которых были выдвинуты до начала голосования.  От одной семьи может быть избран один член Совета.</w:t>
      </w:r>
    </w:p>
    <w:p w:rsidR="00260AF5" w:rsidRDefault="00260AF5" w:rsidP="00D434A9">
      <w:pPr>
        <w:shd w:val="clear" w:color="auto" w:fill="FFFFFF"/>
        <w:tabs>
          <w:tab w:val="left" w:pos="6091"/>
        </w:tabs>
        <w:rPr>
          <w:spacing w:val="-3"/>
          <w:sz w:val="28"/>
          <w:szCs w:val="28"/>
        </w:rPr>
      </w:pPr>
      <w:r w:rsidRPr="00D434A9">
        <w:rPr>
          <w:spacing w:val="-3"/>
          <w:sz w:val="28"/>
          <w:szCs w:val="28"/>
        </w:rPr>
        <w:lastRenderedPageBreak/>
        <w:t>3.5. Ход конференции и результаты выборов оформляются протоколом и удостоверяются подписями Председателя, секретаря конференции. Протоколы предоставляются должностному лицу, ответственному за проведение выборов.</w:t>
      </w:r>
    </w:p>
    <w:p w:rsidR="00260AF5" w:rsidRPr="00D434A9" w:rsidRDefault="00260AF5" w:rsidP="00D434A9">
      <w:pPr>
        <w:shd w:val="clear" w:color="auto" w:fill="FFFFFF"/>
        <w:tabs>
          <w:tab w:val="left" w:pos="6091"/>
        </w:tabs>
        <w:rPr>
          <w:spacing w:val="-3"/>
          <w:sz w:val="28"/>
          <w:szCs w:val="28"/>
        </w:rPr>
      </w:pPr>
    </w:p>
    <w:p w:rsidR="00260AF5" w:rsidRPr="00D77CE0" w:rsidRDefault="00260AF5" w:rsidP="006B7615">
      <w:pPr>
        <w:pStyle w:val="a3"/>
        <w:numPr>
          <w:ilvl w:val="0"/>
          <w:numId w:val="7"/>
        </w:numPr>
        <w:shd w:val="clear" w:color="auto" w:fill="FFFFFF"/>
        <w:tabs>
          <w:tab w:val="left" w:pos="6091"/>
        </w:tabs>
        <w:jc w:val="center"/>
        <w:rPr>
          <w:b/>
          <w:bCs/>
          <w:color w:val="7030A0"/>
          <w:spacing w:val="-3"/>
          <w:sz w:val="28"/>
          <w:szCs w:val="28"/>
        </w:rPr>
      </w:pPr>
      <w:r w:rsidRPr="00D77CE0">
        <w:rPr>
          <w:b/>
          <w:bCs/>
          <w:color w:val="7030A0"/>
          <w:spacing w:val="-3"/>
          <w:sz w:val="28"/>
          <w:szCs w:val="28"/>
        </w:rPr>
        <w:t>Выборы членов Совета - обучающихся ступени основного общего и среднего общего образования</w:t>
      </w:r>
    </w:p>
    <w:p w:rsidR="00260AF5" w:rsidRPr="006B7615" w:rsidRDefault="00260AF5" w:rsidP="006B7615">
      <w:pPr>
        <w:pStyle w:val="a3"/>
        <w:shd w:val="clear" w:color="auto" w:fill="FFFFFF"/>
        <w:tabs>
          <w:tab w:val="left" w:pos="6091"/>
        </w:tabs>
        <w:rPr>
          <w:spacing w:val="-3"/>
          <w:sz w:val="28"/>
          <w:szCs w:val="28"/>
        </w:rPr>
      </w:pP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xml:space="preserve">4.1. </w:t>
      </w:r>
      <w:proofErr w:type="gramStart"/>
      <w:r w:rsidRPr="00D434A9">
        <w:rPr>
          <w:spacing w:val="-3"/>
          <w:sz w:val="28"/>
          <w:szCs w:val="28"/>
        </w:rPr>
        <w:t>Участие обучающихся в выб</w:t>
      </w:r>
      <w:r>
        <w:rPr>
          <w:spacing w:val="-3"/>
          <w:sz w:val="28"/>
          <w:szCs w:val="28"/>
        </w:rPr>
        <w:t>орах является свободным и добро</w:t>
      </w:r>
      <w:r w:rsidRPr="00D434A9">
        <w:rPr>
          <w:spacing w:val="-3"/>
          <w:sz w:val="28"/>
          <w:szCs w:val="28"/>
        </w:rPr>
        <w:t xml:space="preserve">вольным. </w:t>
      </w:r>
      <w:proofErr w:type="gramEnd"/>
    </w:p>
    <w:p w:rsidR="00260AF5" w:rsidRPr="00D434A9" w:rsidRDefault="00260AF5" w:rsidP="00D434A9">
      <w:pPr>
        <w:shd w:val="clear" w:color="auto" w:fill="FFFFFF"/>
        <w:tabs>
          <w:tab w:val="left" w:pos="6091"/>
        </w:tabs>
        <w:rPr>
          <w:spacing w:val="-3"/>
          <w:sz w:val="28"/>
          <w:szCs w:val="28"/>
        </w:rPr>
      </w:pPr>
      <w:r w:rsidRPr="00D434A9">
        <w:rPr>
          <w:spacing w:val="-3"/>
          <w:sz w:val="28"/>
          <w:szCs w:val="28"/>
        </w:rPr>
        <w:t>Члены Совета - обучающиеся избираются только с их согласия быть избранными в состав Совета.</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xml:space="preserve">4.2. Члены Совета из числа обучающихся ступени </w:t>
      </w:r>
      <w:r>
        <w:rPr>
          <w:spacing w:val="-3"/>
          <w:sz w:val="28"/>
          <w:szCs w:val="28"/>
        </w:rPr>
        <w:t>основного</w:t>
      </w:r>
      <w:r w:rsidRPr="00D434A9">
        <w:rPr>
          <w:spacing w:val="-3"/>
          <w:sz w:val="28"/>
          <w:szCs w:val="28"/>
        </w:rPr>
        <w:t xml:space="preserve"> общего образования и ступени среднего </w:t>
      </w:r>
      <w:r>
        <w:rPr>
          <w:spacing w:val="-3"/>
          <w:sz w:val="28"/>
          <w:szCs w:val="28"/>
        </w:rPr>
        <w:t>общего образования избира</w:t>
      </w:r>
      <w:r w:rsidRPr="00D434A9">
        <w:rPr>
          <w:spacing w:val="-3"/>
          <w:sz w:val="28"/>
          <w:szCs w:val="28"/>
        </w:rPr>
        <w:t xml:space="preserve">ются </w:t>
      </w:r>
      <w:r>
        <w:rPr>
          <w:spacing w:val="-3"/>
          <w:sz w:val="28"/>
          <w:szCs w:val="28"/>
        </w:rPr>
        <w:t>на классных собраниях</w:t>
      </w:r>
      <w:r w:rsidRPr="00D434A9">
        <w:rPr>
          <w:spacing w:val="-3"/>
          <w:sz w:val="28"/>
          <w:szCs w:val="28"/>
        </w:rPr>
        <w:t xml:space="preserve">. Количество делегатов от каждого класса, избираемых для участия в конференции, определяется </w:t>
      </w:r>
      <w:r>
        <w:rPr>
          <w:spacing w:val="-3"/>
          <w:sz w:val="28"/>
          <w:szCs w:val="28"/>
        </w:rPr>
        <w:t>до 5 человек</w:t>
      </w:r>
      <w:r w:rsidRPr="00D434A9">
        <w:rPr>
          <w:spacing w:val="-3"/>
          <w:sz w:val="28"/>
          <w:szCs w:val="28"/>
        </w:rPr>
        <w:t>.</w:t>
      </w:r>
    </w:p>
    <w:p w:rsidR="00260AF5" w:rsidRDefault="00260AF5" w:rsidP="00D434A9">
      <w:pPr>
        <w:shd w:val="clear" w:color="auto" w:fill="FFFFFF"/>
        <w:tabs>
          <w:tab w:val="left" w:pos="6091"/>
        </w:tabs>
        <w:rPr>
          <w:spacing w:val="-3"/>
          <w:sz w:val="28"/>
          <w:szCs w:val="28"/>
        </w:rPr>
      </w:pPr>
      <w:r w:rsidRPr="00D434A9">
        <w:rPr>
          <w:spacing w:val="-3"/>
          <w:sz w:val="28"/>
          <w:szCs w:val="28"/>
        </w:rPr>
        <w:t xml:space="preserve">4.3. Выборы проводятся </w:t>
      </w:r>
      <w:r>
        <w:rPr>
          <w:spacing w:val="-3"/>
          <w:sz w:val="28"/>
          <w:szCs w:val="28"/>
        </w:rPr>
        <w:t>открытым</w:t>
      </w:r>
      <w:r w:rsidRPr="00D434A9">
        <w:rPr>
          <w:spacing w:val="-3"/>
          <w:sz w:val="28"/>
          <w:szCs w:val="28"/>
        </w:rPr>
        <w:t xml:space="preserve"> голосованием </w:t>
      </w:r>
      <w:proofErr w:type="gramStart"/>
      <w:r w:rsidRPr="00D434A9">
        <w:rPr>
          <w:spacing w:val="-3"/>
          <w:sz w:val="28"/>
          <w:szCs w:val="28"/>
        </w:rPr>
        <w:t>обучающихся</w:t>
      </w:r>
      <w:proofErr w:type="gramEnd"/>
      <w:r w:rsidRPr="00D434A9">
        <w:rPr>
          <w:spacing w:val="-3"/>
          <w:sz w:val="28"/>
          <w:szCs w:val="28"/>
        </w:rPr>
        <w:t xml:space="preserve">. </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4.4. Результаты выборов оформляются протоко</w:t>
      </w:r>
      <w:r>
        <w:rPr>
          <w:spacing w:val="-3"/>
          <w:sz w:val="28"/>
          <w:szCs w:val="28"/>
        </w:rPr>
        <w:t xml:space="preserve">лом и удостоверяются подписями председателя и </w:t>
      </w:r>
      <w:r w:rsidRPr="00D434A9">
        <w:rPr>
          <w:spacing w:val="-3"/>
          <w:sz w:val="28"/>
          <w:szCs w:val="28"/>
        </w:rPr>
        <w:t xml:space="preserve"> секретаря</w:t>
      </w:r>
      <w:r>
        <w:rPr>
          <w:spacing w:val="-3"/>
          <w:sz w:val="28"/>
          <w:szCs w:val="28"/>
        </w:rPr>
        <w:t>классных собраний</w:t>
      </w:r>
      <w:r w:rsidRPr="00D434A9">
        <w:rPr>
          <w:spacing w:val="-3"/>
          <w:sz w:val="28"/>
          <w:szCs w:val="28"/>
        </w:rPr>
        <w:t>. Протоколы предоставляются должностному лицу, ответственному за проведение выборов.</w:t>
      </w:r>
    </w:p>
    <w:p w:rsidR="00260AF5" w:rsidRDefault="00260AF5" w:rsidP="00D434A9">
      <w:pPr>
        <w:shd w:val="clear" w:color="auto" w:fill="FFFFFF"/>
        <w:tabs>
          <w:tab w:val="left" w:pos="6091"/>
        </w:tabs>
        <w:rPr>
          <w:spacing w:val="-3"/>
          <w:sz w:val="28"/>
          <w:szCs w:val="28"/>
        </w:rPr>
      </w:pPr>
      <w:r w:rsidRPr="00D434A9">
        <w:rPr>
          <w:spacing w:val="-3"/>
          <w:sz w:val="28"/>
          <w:szCs w:val="28"/>
        </w:rPr>
        <w:t>4.5. Избранным считается кандидат, набравший простое большинство голосов присутствующих.</w:t>
      </w:r>
    </w:p>
    <w:p w:rsidR="00260AF5" w:rsidRPr="00D77CE0" w:rsidRDefault="00260AF5" w:rsidP="00D434A9">
      <w:pPr>
        <w:shd w:val="clear" w:color="auto" w:fill="FFFFFF"/>
        <w:tabs>
          <w:tab w:val="left" w:pos="6091"/>
        </w:tabs>
        <w:rPr>
          <w:color w:val="7030A0"/>
          <w:spacing w:val="-3"/>
          <w:sz w:val="28"/>
          <w:szCs w:val="28"/>
        </w:rPr>
      </w:pPr>
    </w:p>
    <w:p w:rsidR="00260AF5" w:rsidRPr="00D77CE0" w:rsidRDefault="00260AF5" w:rsidP="000E600B">
      <w:pPr>
        <w:pStyle w:val="a3"/>
        <w:numPr>
          <w:ilvl w:val="0"/>
          <w:numId w:val="7"/>
        </w:numPr>
        <w:shd w:val="clear" w:color="auto" w:fill="FFFFFF"/>
        <w:tabs>
          <w:tab w:val="left" w:pos="6091"/>
        </w:tabs>
        <w:jc w:val="center"/>
        <w:rPr>
          <w:b/>
          <w:bCs/>
          <w:color w:val="7030A0"/>
          <w:spacing w:val="-3"/>
          <w:sz w:val="28"/>
          <w:szCs w:val="28"/>
        </w:rPr>
      </w:pPr>
      <w:r w:rsidRPr="00D77CE0">
        <w:rPr>
          <w:b/>
          <w:bCs/>
          <w:color w:val="7030A0"/>
          <w:spacing w:val="-3"/>
          <w:sz w:val="28"/>
          <w:szCs w:val="28"/>
        </w:rPr>
        <w:t>Выборы ч</w:t>
      </w:r>
      <w:r w:rsidR="00D77CE0">
        <w:rPr>
          <w:b/>
          <w:bCs/>
          <w:color w:val="7030A0"/>
          <w:spacing w:val="-3"/>
          <w:sz w:val="28"/>
          <w:szCs w:val="28"/>
        </w:rPr>
        <w:t>ленов Совета — работников Школы</w:t>
      </w:r>
    </w:p>
    <w:p w:rsidR="00260AF5" w:rsidRPr="000E600B" w:rsidRDefault="00260AF5" w:rsidP="000E600B">
      <w:pPr>
        <w:pStyle w:val="a3"/>
        <w:shd w:val="clear" w:color="auto" w:fill="FFFFFF"/>
        <w:tabs>
          <w:tab w:val="left" w:pos="6091"/>
        </w:tabs>
        <w:ind w:left="786"/>
        <w:rPr>
          <w:spacing w:val="-3"/>
          <w:sz w:val="28"/>
          <w:szCs w:val="28"/>
        </w:rPr>
      </w:pP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xml:space="preserve">5.1. Члены Совета из числа работников избираются общим собранием работников Школы. </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xml:space="preserve">Участие работников Школы в выборах является свободным </w:t>
      </w:r>
      <w:r>
        <w:rPr>
          <w:spacing w:val="-3"/>
          <w:sz w:val="28"/>
          <w:szCs w:val="28"/>
        </w:rPr>
        <w:t>и добро</w:t>
      </w:r>
      <w:r w:rsidRPr="00D434A9">
        <w:rPr>
          <w:spacing w:val="-3"/>
          <w:sz w:val="28"/>
          <w:szCs w:val="28"/>
        </w:rPr>
        <w:t xml:space="preserve">вольным. </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5.2. Результаты выборов оформляются протоколом и удостоверяются подписями Председателя, секретаря собрания. Протоколы предоставляются должностному лицу, ответственному за проведение выборов.</w:t>
      </w:r>
    </w:p>
    <w:p w:rsidR="00260AF5" w:rsidRDefault="00260AF5" w:rsidP="00D434A9">
      <w:pPr>
        <w:shd w:val="clear" w:color="auto" w:fill="FFFFFF"/>
        <w:tabs>
          <w:tab w:val="left" w:pos="6091"/>
        </w:tabs>
        <w:rPr>
          <w:spacing w:val="-3"/>
          <w:sz w:val="28"/>
          <w:szCs w:val="28"/>
        </w:rPr>
      </w:pPr>
      <w:r>
        <w:rPr>
          <w:spacing w:val="-3"/>
          <w:sz w:val="28"/>
          <w:szCs w:val="28"/>
        </w:rPr>
        <w:t>5.3</w:t>
      </w:r>
      <w:r w:rsidRPr="00D434A9">
        <w:rPr>
          <w:spacing w:val="-3"/>
          <w:sz w:val="28"/>
          <w:szCs w:val="28"/>
        </w:rPr>
        <w:t>. Избранным считается кандидат, набравший простое большинство голосов присутствующих на собрании.</w:t>
      </w:r>
    </w:p>
    <w:p w:rsidR="00260AF5" w:rsidRPr="00D77CE0" w:rsidRDefault="00260AF5" w:rsidP="00D434A9">
      <w:pPr>
        <w:shd w:val="clear" w:color="auto" w:fill="FFFFFF"/>
        <w:tabs>
          <w:tab w:val="left" w:pos="6091"/>
        </w:tabs>
        <w:rPr>
          <w:color w:val="7030A0"/>
          <w:spacing w:val="-3"/>
          <w:sz w:val="28"/>
          <w:szCs w:val="28"/>
        </w:rPr>
      </w:pPr>
    </w:p>
    <w:p w:rsidR="00260AF5" w:rsidRPr="00D77CE0" w:rsidRDefault="00260AF5" w:rsidP="000E600B">
      <w:pPr>
        <w:pStyle w:val="a3"/>
        <w:numPr>
          <w:ilvl w:val="0"/>
          <w:numId w:val="7"/>
        </w:numPr>
        <w:shd w:val="clear" w:color="auto" w:fill="FFFFFF"/>
        <w:tabs>
          <w:tab w:val="left" w:pos="6091"/>
        </w:tabs>
        <w:jc w:val="center"/>
        <w:rPr>
          <w:b/>
          <w:bCs/>
          <w:color w:val="7030A0"/>
          <w:spacing w:val="-3"/>
          <w:sz w:val="28"/>
          <w:szCs w:val="28"/>
        </w:rPr>
      </w:pPr>
      <w:r w:rsidRPr="00D77CE0">
        <w:rPr>
          <w:b/>
          <w:bCs/>
          <w:color w:val="7030A0"/>
          <w:spacing w:val="-3"/>
          <w:sz w:val="28"/>
          <w:szCs w:val="28"/>
        </w:rPr>
        <w:t>Оформление результатов выборов</w:t>
      </w:r>
    </w:p>
    <w:p w:rsidR="00260AF5" w:rsidRPr="000E600B" w:rsidRDefault="00260AF5" w:rsidP="000E600B">
      <w:pPr>
        <w:pStyle w:val="a3"/>
        <w:shd w:val="clear" w:color="auto" w:fill="FFFFFF"/>
        <w:tabs>
          <w:tab w:val="left" w:pos="6091"/>
        </w:tabs>
        <w:ind w:left="786"/>
        <w:rPr>
          <w:spacing w:val="-3"/>
          <w:sz w:val="28"/>
          <w:szCs w:val="28"/>
        </w:rPr>
      </w:pPr>
    </w:p>
    <w:p w:rsidR="00260AF5" w:rsidRPr="00D434A9" w:rsidRDefault="00260AF5" w:rsidP="000E600B">
      <w:pPr>
        <w:shd w:val="clear" w:color="auto" w:fill="FFFFFF"/>
        <w:tabs>
          <w:tab w:val="left" w:pos="6091"/>
        </w:tabs>
        <w:rPr>
          <w:spacing w:val="-3"/>
          <w:sz w:val="28"/>
          <w:szCs w:val="28"/>
        </w:rPr>
      </w:pPr>
      <w:r w:rsidRPr="00D434A9">
        <w:rPr>
          <w:spacing w:val="-3"/>
          <w:sz w:val="28"/>
          <w:szCs w:val="28"/>
        </w:rPr>
        <w:t>6.1. Проведение всех выборных собраний и конфере</w:t>
      </w:r>
      <w:r>
        <w:rPr>
          <w:spacing w:val="-3"/>
          <w:sz w:val="28"/>
          <w:szCs w:val="28"/>
        </w:rPr>
        <w:t>нций оформ</w:t>
      </w:r>
      <w:r w:rsidRPr="00D434A9">
        <w:rPr>
          <w:spacing w:val="-3"/>
          <w:sz w:val="28"/>
          <w:szCs w:val="28"/>
        </w:rPr>
        <w:t>ляется протоколами.</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6.2. Контроль соблюде</w:t>
      </w:r>
      <w:r w:rsidR="00B874F0">
        <w:rPr>
          <w:spacing w:val="-3"/>
          <w:sz w:val="28"/>
          <w:szCs w:val="28"/>
        </w:rPr>
        <w:t xml:space="preserve">ния </w:t>
      </w:r>
      <w:bookmarkStart w:id="0" w:name="_GoBack"/>
      <w:bookmarkEnd w:id="0"/>
      <w:r w:rsidRPr="00D434A9">
        <w:rPr>
          <w:spacing w:val="-3"/>
          <w:sz w:val="28"/>
          <w:szCs w:val="28"/>
        </w:rPr>
        <w:t xml:space="preserve"> требований законодательства и установленных настоящим Положением правил избрания Совета осуществляет представитель органа управления образованием.</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6.3. В случае выявления нарушений в ходе проведения собраний и  конференций в период до утверждения состава Совета эти собрания и конференции по представлению ответственного за организацию выборов должностного лица объявляются несостоявшимися и недействительными приказом директора Школы, после чего указанные собрания и конференции проводятся вновь.</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lastRenderedPageBreak/>
        <w:t>Если нарушения были обнаружены после утверждения состава Совета, результаты выборов объявляются недействительными по представлению ответственного за организацию выборов должностного лица также приказом директора Школы, Совет распускается приказом органа управления образованием. При этом назначаются новые выборы Совета.</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6.4.Споры, возникающие в связи с проведением выборов, разрешаются путем подачи заявления (жалобы) в суд в порядке, установленном Гражданским процессуальным кодексом Российской Федерации.</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6.5. По истечении недели после проведения всех выборных собраний и конференций ответственное должностное лицо передает оформленные протоколы директору Школы.</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Директор школы в трехдневный срок после получения протоколов выборов,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6.6. Список избранных членов Управляющего Совета доводится до сведения всех участников образовательного процесса и передается учредителю для регистрации Управляющего Совета.</w:t>
      </w:r>
    </w:p>
    <w:p w:rsidR="00260AF5" w:rsidRPr="00D434A9" w:rsidRDefault="00260AF5" w:rsidP="00D434A9">
      <w:pPr>
        <w:shd w:val="clear" w:color="auto" w:fill="FFFFFF"/>
        <w:tabs>
          <w:tab w:val="left" w:pos="6091"/>
        </w:tabs>
        <w:rPr>
          <w:spacing w:val="-3"/>
          <w:sz w:val="28"/>
          <w:szCs w:val="28"/>
        </w:rPr>
      </w:pPr>
      <w:r w:rsidRPr="00D434A9">
        <w:rPr>
          <w:spacing w:val="-3"/>
          <w:sz w:val="28"/>
          <w:szCs w:val="28"/>
        </w:rPr>
        <w:t xml:space="preserve">6.7. Совет считается правомочным </w:t>
      </w:r>
      <w:proofErr w:type="gramStart"/>
      <w:r w:rsidRPr="00D434A9">
        <w:rPr>
          <w:spacing w:val="-3"/>
          <w:sz w:val="28"/>
          <w:szCs w:val="28"/>
        </w:rPr>
        <w:t>с даты</w:t>
      </w:r>
      <w:r w:rsidR="00D90D8D">
        <w:rPr>
          <w:spacing w:val="-3"/>
          <w:sz w:val="28"/>
          <w:szCs w:val="28"/>
        </w:rPr>
        <w:t xml:space="preserve"> </w:t>
      </w:r>
      <w:r w:rsidRPr="00D434A9">
        <w:rPr>
          <w:spacing w:val="-3"/>
          <w:sz w:val="28"/>
          <w:szCs w:val="28"/>
        </w:rPr>
        <w:t xml:space="preserve"> регистрации</w:t>
      </w:r>
      <w:proofErr w:type="gramEnd"/>
      <w:r w:rsidRPr="00D434A9">
        <w:rPr>
          <w:spacing w:val="-3"/>
          <w:sz w:val="28"/>
          <w:szCs w:val="28"/>
        </w:rPr>
        <w:t xml:space="preserve"> его членов в </w:t>
      </w:r>
      <w:r>
        <w:rPr>
          <w:spacing w:val="-3"/>
          <w:sz w:val="28"/>
          <w:szCs w:val="28"/>
        </w:rPr>
        <w:t xml:space="preserve">отделе </w:t>
      </w:r>
      <w:r w:rsidRPr="00D434A9">
        <w:rPr>
          <w:spacing w:val="-3"/>
          <w:sz w:val="28"/>
          <w:szCs w:val="28"/>
        </w:rPr>
        <w:t xml:space="preserve"> образования </w:t>
      </w:r>
      <w:r>
        <w:rPr>
          <w:spacing w:val="-3"/>
          <w:sz w:val="28"/>
          <w:szCs w:val="28"/>
        </w:rPr>
        <w:t xml:space="preserve">администрации Шпаковского муниципального района </w:t>
      </w:r>
      <w:r w:rsidRPr="00D434A9">
        <w:rPr>
          <w:spacing w:val="-3"/>
          <w:sz w:val="28"/>
          <w:szCs w:val="28"/>
        </w:rPr>
        <w:t>и выдаче им удостоверений установленного образца.</w:t>
      </w:r>
    </w:p>
    <w:p w:rsidR="00260AF5" w:rsidRPr="00D434A9" w:rsidRDefault="00260AF5" w:rsidP="00691A32">
      <w:pPr>
        <w:shd w:val="clear" w:color="auto" w:fill="FFFFFF"/>
        <w:tabs>
          <w:tab w:val="left" w:pos="6091"/>
        </w:tabs>
        <w:jc w:val="center"/>
        <w:rPr>
          <w:rFonts w:ascii="Arial" w:hAnsi="Arial" w:cs="Arial"/>
          <w:spacing w:val="-3"/>
          <w:sz w:val="28"/>
          <w:szCs w:val="28"/>
        </w:rPr>
      </w:pPr>
    </w:p>
    <w:p w:rsidR="00D77CE0" w:rsidRDefault="00D77CE0" w:rsidP="00691A32">
      <w:pPr>
        <w:rPr>
          <w:b/>
          <w:color w:val="7030A0"/>
          <w:sz w:val="28"/>
          <w:szCs w:val="28"/>
        </w:rPr>
      </w:pPr>
    </w:p>
    <w:p w:rsidR="00D77CE0" w:rsidRDefault="00D77CE0" w:rsidP="00691A32">
      <w:pPr>
        <w:rPr>
          <w:b/>
          <w:color w:val="7030A0"/>
          <w:sz w:val="28"/>
          <w:szCs w:val="28"/>
        </w:rPr>
      </w:pPr>
    </w:p>
    <w:p w:rsidR="00260AF5" w:rsidRPr="00D77CE0" w:rsidRDefault="00260AF5" w:rsidP="00691A32">
      <w:pPr>
        <w:rPr>
          <w:b/>
          <w:color w:val="7030A0"/>
          <w:sz w:val="28"/>
          <w:szCs w:val="28"/>
        </w:rPr>
      </w:pPr>
      <w:r w:rsidRPr="00D77CE0">
        <w:rPr>
          <w:b/>
          <w:color w:val="7030A0"/>
          <w:sz w:val="28"/>
          <w:szCs w:val="28"/>
        </w:rPr>
        <w:t>Срок действия Положения неограничен.</w:t>
      </w:r>
    </w:p>
    <w:p w:rsidR="00260AF5" w:rsidRPr="00D77CE0" w:rsidRDefault="00260AF5" w:rsidP="00691A32">
      <w:pPr>
        <w:rPr>
          <w:b/>
          <w:color w:val="7030A0"/>
          <w:sz w:val="28"/>
          <w:szCs w:val="28"/>
        </w:rPr>
      </w:pPr>
    </w:p>
    <w:p w:rsidR="00260AF5" w:rsidRPr="00D77CE0" w:rsidRDefault="00260AF5" w:rsidP="00691A32">
      <w:pPr>
        <w:rPr>
          <w:b/>
          <w:color w:val="7030A0"/>
          <w:sz w:val="28"/>
          <w:szCs w:val="28"/>
        </w:rPr>
      </w:pPr>
    </w:p>
    <w:sectPr w:rsidR="00260AF5" w:rsidRPr="00D77CE0" w:rsidSect="003E1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069"/>
        </w:tabs>
        <w:ind w:left="709" w:firstLine="720"/>
      </w:pPr>
      <w:rPr>
        <w:rFonts w:ascii="Symbol" w:hAnsi="Symbol"/>
      </w:rPr>
    </w:lvl>
  </w:abstractNum>
  <w:abstractNum w:abstractNumId="1">
    <w:nsid w:val="00000065"/>
    <w:multiLevelType w:val="singleLevel"/>
    <w:tmpl w:val="00000065"/>
    <w:name w:val="WW8Num101"/>
    <w:lvl w:ilvl="0">
      <w:start w:val="1"/>
      <w:numFmt w:val="bullet"/>
      <w:lvlText w:val=""/>
      <w:lvlJc w:val="left"/>
      <w:pPr>
        <w:tabs>
          <w:tab w:val="num" w:pos="1069"/>
        </w:tabs>
        <w:ind w:left="709" w:firstLine="720"/>
      </w:pPr>
      <w:rPr>
        <w:rFonts w:ascii="Symbol" w:hAnsi="Symbol"/>
      </w:rPr>
    </w:lvl>
  </w:abstractNum>
  <w:abstractNum w:abstractNumId="2">
    <w:nsid w:val="0000007A"/>
    <w:multiLevelType w:val="multilevel"/>
    <w:tmpl w:val="0000007A"/>
    <w:name w:val="WW8Num122"/>
    <w:lvl w:ilvl="0">
      <w:start w:val="1"/>
      <w:numFmt w:val="decimal"/>
      <w:lvlText w:val="%1."/>
      <w:lvlJc w:val="left"/>
      <w:pPr>
        <w:tabs>
          <w:tab w:val="num" w:pos="390"/>
        </w:tabs>
        <w:ind w:left="390" w:hanging="390"/>
      </w:pPr>
    </w:lvl>
    <w:lvl w:ilvl="1">
      <w:start w:val="4"/>
      <w:numFmt w:val="decimal"/>
      <w:lvlText w:val="%1.%2."/>
      <w:lvlJc w:val="left"/>
      <w:pPr>
        <w:tabs>
          <w:tab w:val="num" w:pos="3567"/>
        </w:tabs>
        <w:ind w:left="3567" w:hanging="720"/>
      </w:pPr>
    </w:lvl>
    <w:lvl w:ilvl="2">
      <w:start w:val="1"/>
      <w:numFmt w:val="decimal"/>
      <w:lvlText w:val="%1.%2.%3."/>
      <w:lvlJc w:val="left"/>
      <w:pPr>
        <w:tabs>
          <w:tab w:val="num" w:pos="6414"/>
        </w:tabs>
        <w:ind w:left="6414" w:hanging="720"/>
      </w:pPr>
    </w:lvl>
    <w:lvl w:ilvl="3">
      <w:start w:val="1"/>
      <w:numFmt w:val="decimal"/>
      <w:lvlText w:val="%1.%2.%3.%4."/>
      <w:lvlJc w:val="left"/>
      <w:pPr>
        <w:tabs>
          <w:tab w:val="num" w:pos="9621"/>
        </w:tabs>
        <w:ind w:left="9621" w:hanging="1080"/>
      </w:pPr>
    </w:lvl>
    <w:lvl w:ilvl="4">
      <w:start w:val="1"/>
      <w:numFmt w:val="decimal"/>
      <w:lvlText w:val="%1.%2.%3.%4.%5."/>
      <w:lvlJc w:val="left"/>
      <w:pPr>
        <w:tabs>
          <w:tab w:val="num" w:pos="12468"/>
        </w:tabs>
        <w:ind w:left="12468" w:hanging="1080"/>
      </w:pPr>
    </w:lvl>
    <w:lvl w:ilvl="5">
      <w:start w:val="1"/>
      <w:numFmt w:val="decimal"/>
      <w:lvlText w:val="%1.%2.%3.%4.%5.%6."/>
      <w:lvlJc w:val="left"/>
      <w:pPr>
        <w:tabs>
          <w:tab w:val="num" w:pos="15675"/>
        </w:tabs>
        <w:ind w:left="15675" w:hanging="1440"/>
      </w:pPr>
    </w:lvl>
    <w:lvl w:ilvl="6">
      <w:start w:val="1"/>
      <w:numFmt w:val="decimal"/>
      <w:lvlText w:val="%1.%2.%3.%4.%5.%6.%7."/>
      <w:lvlJc w:val="left"/>
      <w:pPr>
        <w:tabs>
          <w:tab w:val="num" w:pos="18522"/>
        </w:tabs>
        <w:ind w:left="18522" w:hanging="1440"/>
      </w:pPr>
    </w:lvl>
    <w:lvl w:ilvl="7">
      <w:start w:val="1"/>
      <w:numFmt w:val="decimal"/>
      <w:lvlText w:val="%1.%2.%3.%4.%5.%6.%7.%8."/>
      <w:lvlJc w:val="left"/>
      <w:pPr>
        <w:tabs>
          <w:tab w:val="num" w:pos="21729"/>
        </w:tabs>
        <w:ind w:left="21729" w:hanging="1800"/>
      </w:pPr>
    </w:lvl>
    <w:lvl w:ilvl="8">
      <w:start w:val="1"/>
      <w:numFmt w:val="decimal"/>
      <w:lvlText w:val="%1.%2.%3.%4.%5.%6.%7.%8.%9."/>
      <w:lvlJc w:val="left"/>
      <w:pPr>
        <w:tabs>
          <w:tab w:val="num" w:pos="24936"/>
        </w:tabs>
        <w:ind w:left="24936" w:hanging="2160"/>
      </w:pPr>
    </w:lvl>
  </w:abstractNum>
  <w:abstractNum w:abstractNumId="3">
    <w:nsid w:val="0000008D"/>
    <w:multiLevelType w:val="singleLevel"/>
    <w:tmpl w:val="0000008D"/>
    <w:name w:val="WW8Num141"/>
    <w:lvl w:ilvl="0">
      <w:start w:val="2"/>
      <w:numFmt w:val="decimal"/>
      <w:lvlText w:val="6.%1."/>
      <w:lvlJc w:val="left"/>
      <w:pPr>
        <w:tabs>
          <w:tab w:val="num" w:pos="0"/>
        </w:tabs>
      </w:pPr>
      <w:rPr>
        <w:rFonts w:ascii="Times New Roman" w:hAnsi="Times New Roman"/>
      </w:rPr>
    </w:lvl>
  </w:abstractNum>
  <w:abstractNum w:abstractNumId="4">
    <w:nsid w:val="00000092"/>
    <w:multiLevelType w:val="singleLevel"/>
    <w:tmpl w:val="00000092"/>
    <w:name w:val="WW8Num146"/>
    <w:lvl w:ilvl="0">
      <w:start w:val="1"/>
      <w:numFmt w:val="decimal"/>
      <w:lvlText w:val="2.%1."/>
      <w:lvlJc w:val="left"/>
      <w:pPr>
        <w:tabs>
          <w:tab w:val="num" w:pos="0"/>
        </w:tabs>
      </w:pPr>
      <w:rPr>
        <w:rFonts w:ascii="Times New Roman" w:hAnsi="Times New Roman"/>
      </w:rPr>
    </w:lvl>
  </w:abstractNum>
  <w:abstractNum w:abstractNumId="5">
    <w:nsid w:val="211D1D2A"/>
    <w:multiLevelType w:val="hybridMultilevel"/>
    <w:tmpl w:val="D1A645C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D340E3B"/>
    <w:multiLevelType w:val="hybridMultilevel"/>
    <w:tmpl w:val="95C2BEAE"/>
    <w:lvl w:ilvl="0" w:tplc="0419000F">
      <w:start w:val="3"/>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D371BE"/>
    <w:rsid w:val="000E600B"/>
    <w:rsid w:val="0021183E"/>
    <w:rsid w:val="00231A93"/>
    <w:rsid w:val="00260AF5"/>
    <w:rsid w:val="002C1C12"/>
    <w:rsid w:val="003E1BFB"/>
    <w:rsid w:val="004252EC"/>
    <w:rsid w:val="0047266A"/>
    <w:rsid w:val="004B0A7C"/>
    <w:rsid w:val="00691A32"/>
    <w:rsid w:val="006B7615"/>
    <w:rsid w:val="00851094"/>
    <w:rsid w:val="00903DEE"/>
    <w:rsid w:val="00993DA8"/>
    <w:rsid w:val="00B1753E"/>
    <w:rsid w:val="00B874F0"/>
    <w:rsid w:val="00BC7832"/>
    <w:rsid w:val="00CF099C"/>
    <w:rsid w:val="00D146C9"/>
    <w:rsid w:val="00D371BE"/>
    <w:rsid w:val="00D434A9"/>
    <w:rsid w:val="00D77CE0"/>
    <w:rsid w:val="00D90D8D"/>
    <w:rsid w:val="00DE6707"/>
    <w:rsid w:val="00E62D90"/>
    <w:rsid w:val="00F85B75"/>
    <w:rsid w:val="00FC3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32"/>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761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32"/>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761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BASA124</dc:creator>
  <cp:lastModifiedBy>Пользователь</cp:lastModifiedBy>
  <cp:revision>2</cp:revision>
  <cp:lastPrinted>2016-10-26T13:00:00Z</cp:lastPrinted>
  <dcterms:created xsi:type="dcterms:W3CDTF">2019-01-22T11:41:00Z</dcterms:created>
  <dcterms:modified xsi:type="dcterms:W3CDTF">2019-01-22T11:41:00Z</dcterms:modified>
</cp:coreProperties>
</file>