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5F" w:rsidRPr="0099245F" w:rsidRDefault="0099245F" w:rsidP="0099245F">
      <w:pPr>
        <w:tabs>
          <w:tab w:val="left" w:pos="7590"/>
        </w:tabs>
        <w:ind w:firstLine="720"/>
        <w:jc w:val="center"/>
        <w:rPr>
          <w:b/>
          <w:sz w:val="32"/>
          <w:szCs w:val="32"/>
          <w:u w:val="single"/>
        </w:rPr>
      </w:pPr>
      <w:r w:rsidRPr="0099245F">
        <w:rPr>
          <w:b/>
          <w:sz w:val="32"/>
          <w:szCs w:val="32"/>
          <w:u w:val="single"/>
        </w:rPr>
        <w:t>Оборудование  медицинского кабинета.</w:t>
      </w:r>
    </w:p>
    <w:p w:rsidR="0099245F" w:rsidRPr="00567F4B" w:rsidRDefault="0099245F" w:rsidP="0099245F">
      <w:pPr>
        <w:tabs>
          <w:tab w:val="left" w:pos="7590"/>
        </w:tabs>
        <w:ind w:firstLine="720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63"/>
        <w:gridCol w:w="2835"/>
      </w:tblGrid>
      <w:tr w:rsidR="0099245F" w:rsidRPr="0099245F" w:rsidTr="00992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2D3EF5">
            <w:pPr>
              <w:ind w:left="1124"/>
              <w:jc w:val="center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245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245F">
              <w:rPr>
                <w:sz w:val="28"/>
                <w:szCs w:val="28"/>
              </w:rPr>
              <w:t>/</w:t>
            </w:r>
            <w:proofErr w:type="spellStart"/>
            <w:r w:rsidRPr="0099245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2D3EF5">
            <w:pPr>
              <w:jc w:val="center"/>
              <w:rPr>
                <w:spacing w:val="-2"/>
                <w:kern w:val="24"/>
                <w:sz w:val="28"/>
                <w:szCs w:val="28"/>
              </w:rPr>
            </w:pPr>
            <w:r w:rsidRPr="0099245F">
              <w:rPr>
                <w:spacing w:val="-2"/>
                <w:kern w:val="24"/>
                <w:sz w:val="28"/>
                <w:szCs w:val="28"/>
              </w:rPr>
              <w:t xml:space="preserve">Наименование </w:t>
            </w:r>
          </w:p>
          <w:p w:rsidR="0099245F" w:rsidRPr="0099245F" w:rsidRDefault="0099245F" w:rsidP="002D3EF5">
            <w:pPr>
              <w:jc w:val="center"/>
              <w:rPr>
                <w:spacing w:val="-2"/>
                <w:kern w:val="24"/>
                <w:sz w:val="28"/>
                <w:szCs w:val="28"/>
              </w:rPr>
            </w:pPr>
            <w:r w:rsidRPr="0099245F">
              <w:rPr>
                <w:spacing w:val="-2"/>
                <w:kern w:val="24"/>
                <w:sz w:val="28"/>
                <w:szCs w:val="28"/>
              </w:rPr>
              <w:t>технологического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2D3EF5">
            <w:pPr>
              <w:jc w:val="center"/>
              <w:rPr>
                <w:spacing w:val="-2"/>
                <w:kern w:val="24"/>
                <w:sz w:val="28"/>
                <w:szCs w:val="28"/>
              </w:rPr>
            </w:pPr>
            <w:r w:rsidRPr="0099245F">
              <w:rPr>
                <w:spacing w:val="-2"/>
                <w:kern w:val="24"/>
                <w:sz w:val="28"/>
                <w:szCs w:val="28"/>
              </w:rPr>
              <w:t>Кол-во</w:t>
            </w:r>
          </w:p>
          <w:p w:rsidR="0099245F" w:rsidRPr="0099245F" w:rsidRDefault="0099245F" w:rsidP="002D3EF5">
            <w:pPr>
              <w:jc w:val="center"/>
              <w:rPr>
                <w:spacing w:val="-2"/>
                <w:kern w:val="24"/>
                <w:sz w:val="28"/>
                <w:szCs w:val="28"/>
              </w:rPr>
            </w:pPr>
            <w:r w:rsidRPr="0099245F">
              <w:rPr>
                <w:spacing w:val="-2"/>
                <w:kern w:val="24"/>
                <w:sz w:val="28"/>
                <w:szCs w:val="28"/>
              </w:rPr>
              <w:t>оборудования (ед.)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 xml:space="preserve">мешок "АМБУ" с </w:t>
            </w:r>
            <w:proofErr w:type="spellStart"/>
            <w:r w:rsidRPr="0099245F">
              <w:rPr>
                <w:rFonts w:ascii="Times New Roman" w:hAnsi="Times New Roman"/>
                <w:sz w:val="28"/>
                <w:szCs w:val="28"/>
              </w:rPr>
              <w:t>реер</w:t>
            </w:r>
            <w:proofErr w:type="spellEnd"/>
            <w:r w:rsidRPr="0099245F">
              <w:rPr>
                <w:rFonts w:ascii="Times New Roman" w:hAnsi="Times New Roman"/>
                <w:sz w:val="28"/>
                <w:szCs w:val="28"/>
              </w:rPr>
              <w:t xml:space="preserve"> клапаном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воздуховод (</w:t>
            </w:r>
            <w:proofErr w:type="spellStart"/>
            <w:r w:rsidRPr="0099245F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Pr="0099245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proofErr w:type="spellStart"/>
            <w:r w:rsidRPr="0099245F">
              <w:rPr>
                <w:sz w:val="28"/>
                <w:szCs w:val="28"/>
              </w:rPr>
              <w:t>языкодержатели</w:t>
            </w:r>
            <w:proofErr w:type="spellEnd"/>
            <w:r w:rsidRPr="0099245F">
              <w:rPr>
                <w:sz w:val="28"/>
                <w:szCs w:val="28"/>
              </w:rPr>
              <w:t xml:space="preserve"> для детей Я-5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Роторасширитель с кремальерой длиной 190мм Р-15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Спирометр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Динамометр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осветитель таблиц для исследования остроты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тонометр AND UA-778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стетоскоп LD SPECIAL 56см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 xml:space="preserve">пинцет анатомический 14,5 см </w:t>
            </w:r>
            <w:r w:rsidRPr="0099245F">
              <w:rPr>
                <w:sz w:val="28"/>
                <w:szCs w:val="28"/>
                <w:lang w:val="en-US"/>
              </w:rPr>
              <w:t>J</w:t>
            </w:r>
            <w:r w:rsidRPr="0099245F">
              <w:rPr>
                <w:sz w:val="28"/>
                <w:szCs w:val="28"/>
              </w:rPr>
              <w:t>-15-022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 xml:space="preserve">пинцет анатомический 14,5 см </w:t>
            </w:r>
            <w:r w:rsidRPr="0099245F">
              <w:rPr>
                <w:sz w:val="28"/>
                <w:szCs w:val="28"/>
                <w:lang w:val="en-US"/>
              </w:rPr>
              <w:t>J</w:t>
            </w:r>
            <w:r w:rsidRPr="0099245F">
              <w:rPr>
                <w:sz w:val="28"/>
                <w:szCs w:val="28"/>
              </w:rPr>
              <w:t>-16-031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 xml:space="preserve">ножницы с 2-мя </w:t>
            </w:r>
            <w:proofErr w:type="spellStart"/>
            <w:r w:rsidRPr="0099245F">
              <w:rPr>
                <w:sz w:val="28"/>
                <w:szCs w:val="28"/>
              </w:rPr>
              <w:t>остр</w:t>
            </w:r>
            <w:proofErr w:type="gramStart"/>
            <w:r w:rsidRPr="0099245F">
              <w:rPr>
                <w:sz w:val="28"/>
                <w:szCs w:val="28"/>
              </w:rPr>
              <w:t>.к</w:t>
            </w:r>
            <w:proofErr w:type="gramEnd"/>
            <w:r w:rsidRPr="0099245F">
              <w:rPr>
                <w:sz w:val="28"/>
                <w:szCs w:val="28"/>
              </w:rPr>
              <w:t>онц.изогнутые</w:t>
            </w:r>
            <w:proofErr w:type="spellEnd"/>
            <w:r w:rsidRPr="0099245F">
              <w:rPr>
                <w:sz w:val="28"/>
                <w:szCs w:val="28"/>
              </w:rPr>
              <w:t xml:space="preserve"> </w:t>
            </w:r>
            <w:r w:rsidRPr="0099245F">
              <w:rPr>
                <w:sz w:val="28"/>
                <w:szCs w:val="28"/>
                <w:lang w:val="en-US"/>
              </w:rPr>
              <w:t>J</w:t>
            </w:r>
            <w:r w:rsidRPr="0099245F">
              <w:rPr>
                <w:sz w:val="28"/>
                <w:szCs w:val="28"/>
              </w:rPr>
              <w:t xml:space="preserve">-22-041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 xml:space="preserve">Ножницы глазные прямые остроконечные 115мм </w:t>
            </w:r>
            <w:r w:rsidRPr="0099245F">
              <w:rPr>
                <w:sz w:val="28"/>
                <w:szCs w:val="28"/>
                <w:lang w:val="en-US"/>
              </w:rPr>
              <w:t>J</w:t>
            </w:r>
            <w:r w:rsidRPr="0099245F">
              <w:rPr>
                <w:sz w:val="28"/>
                <w:szCs w:val="28"/>
              </w:rPr>
              <w:t>-22-211А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грелка резиновая</w:t>
            </w:r>
            <w:r w:rsidRPr="0099245F">
              <w:rPr>
                <w:sz w:val="28"/>
                <w:szCs w:val="28"/>
                <w:lang w:val="en-US"/>
              </w:rPr>
              <w:t xml:space="preserve"> </w:t>
            </w:r>
            <w:r w:rsidRPr="0099245F">
              <w:rPr>
                <w:sz w:val="28"/>
                <w:szCs w:val="28"/>
              </w:rPr>
              <w:t>А-2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пузырь для льда 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лоток почкообразный 160ммлмп-160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лоток почкообразный 200ммлмп-200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лоток почкообразный 260ммлпм-260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 xml:space="preserve">облучатель ОУФК-01 «Солнышко» (кварц </w:t>
            </w:r>
            <w:proofErr w:type="spellStart"/>
            <w:r w:rsidRPr="0099245F">
              <w:rPr>
                <w:sz w:val="28"/>
                <w:szCs w:val="28"/>
              </w:rPr>
              <w:t>тубусный</w:t>
            </w:r>
            <w:proofErr w:type="spellEnd"/>
            <w:r w:rsidRPr="0099245F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таблица для исследования цветоощущения РАБКИНА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21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proofErr w:type="spellStart"/>
            <w:r w:rsidRPr="0099245F">
              <w:rPr>
                <w:sz w:val="28"/>
                <w:szCs w:val="28"/>
              </w:rPr>
              <w:t>плантограф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22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proofErr w:type="spellStart"/>
            <w:r w:rsidRPr="0099245F">
              <w:rPr>
                <w:sz w:val="28"/>
                <w:szCs w:val="28"/>
              </w:rPr>
              <w:t>облучатель-рециркулятор</w:t>
            </w:r>
            <w:proofErr w:type="spellEnd"/>
            <w:r w:rsidRPr="0099245F">
              <w:rPr>
                <w:sz w:val="28"/>
                <w:szCs w:val="28"/>
              </w:rPr>
              <w:t xml:space="preserve"> СН-211-115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23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подставка передвижная на обл.115,130 (</w:t>
            </w:r>
            <w:proofErr w:type="spellStart"/>
            <w:r w:rsidRPr="0099245F">
              <w:rPr>
                <w:sz w:val="28"/>
                <w:szCs w:val="28"/>
              </w:rPr>
              <w:t>металл</w:t>
            </w:r>
            <w:proofErr w:type="gramStart"/>
            <w:r w:rsidRPr="0099245F">
              <w:rPr>
                <w:sz w:val="28"/>
                <w:szCs w:val="28"/>
              </w:rPr>
              <w:t>.к</w:t>
            </w:r>
            <w:proofErr w:type="gramEnd"/>
            <w:r w:rsidRPr="0099245F">
              <w:rPr>
                <w:sz w:val="28"/>
                <w:szCs w:val="28"/>
              </w:rPr>
              <w:t>орпус</w:t>
            </w:r>
            <w:proofErr w:type="spellEnd"/>
            <w:r w:rsidRPr="0099245F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24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  <w:lang w:val="en-US"/>
              </w:rPr>
            </w:pPr>
            <w:r w:rsidRPr="0099245F">
              <w:rPr>
                <w:sz w:val="28"/>
                <w:szCs w:val="28"/>
              </w:rPr>
              <w:t>ингалятор</w:t>
            </w:r>
            <w:r w:rsidRPr="0099245F">
              <w:rPr>
                <w:sz w:val="28"/>
                <w:szCs w:val="28"/>
                <w:lang w:val="en-US"/>
              </w:rPr>
              <w:t xml:space="preserve"> OMRON COMPAIR NE-C29-T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25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комплекс ростомер РЭП</w:t>
            </w:r>
            <w:proofErr w:type="gramStart"/>
            <w:r w:rsidRPr="0099245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26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 xml:space="preserve">жгут </w:t>
            </w:r>
            <w:proofErr w:type="spellStart"/>
            <w:r w:rsidRPr="0099245F">
              <w:rPr>
                <w:sz w:val="28"/>
                <w:szCs w:val="28"/>
              </w:rPr>
              <w:t>Эсмарха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27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термометр ТСЖ для холодильника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28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 xml:space="preserve">термометр ртутный </w:t>
            </w:r>
            <w:proofErr w:type="spellStart"/>
            <w:r w:rsidRPr="0099245F">
              <w:rPr>
                <w:sz w:val="28"/>
                <w:szCs w:val="28"/>
              </w:rPr>
              <w:t>медиц</w:t>
            </w:r>
            <w:proofErr w:type="spellEnd"/>
            <w:r w:rsidRPr="0099245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29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  <w:lang w:val="en-US"/>
              </w:rPr>
            </w:pPr>
            <w:proofErr w:type="spellStart"/>
            <w:r w:rsidRPr="0099245F">
              <w:rPr>
                <w:sz w:val="28"/>
                <w:szCs w:val="28"/>
              </w:rPr>
              <w:t>алкометр</w:t>
            </w:r>
            <w:proofErr w:type="spellEnd"/>
            <w:r w:rsidRPr="0099245F">
              <w:rPr>
                <w:sz w:val="28"/>
                <w:szCs w:val="28"/>
              </w:rPr>
              <w:t xml:space="preserve"> </w:t>
            </w:r>
            <w:r w:rsidRPr="0099245F">
              <w:rPr>
                <w:sz w:val="28"/>
                <w:szCs w:val="28"/>
                <w:lang w:val="en-US"/>
              </w:rPr>
              <w:t>DRIVESAFE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30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стол для м/</w:t>
            </w:r>
            <w:proofErr w:type="gramStart"/>
            <w:r w:rsidRPr="0099245F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31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стул мед SL-SM7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32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ширма медицинская ШМ-1 (секция без колес)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33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кушетка медицинская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шкаф мед</w:t>
            </w:r>
            <w:proofErr w:type="gramStart"/>
            <w:r w:rsidRPr="0099245F">
              <w:rPr>
                <w:sz w:val="28"/>
                <w:szCs w:val="28"/>
              </w:rPr>
              <w:t>.Ш</w:t>
            </w:r>
            <w:proofErr w:type="gramEnd"/>
            <w:r w:rsidRPr="0099245F">
              <w:rPr>
                <w:sz w:val="28"/>
                <w:szCs w:val="28"/>
              </w:rPr>
              <w:t>МС-2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35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шкаф с 24-мя отделениями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36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столик инструментальный СИ-04 «МСГ» на колесах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37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outlineLvl w:val="4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холодильник Саратов 549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245F" w:rsidRPr="0099245F" w:rsidTr="0099245F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45F" w:rsidRPr="0099245F" w:rsidRDefault="0099245F" w:rsidP="002D3EF5">
            <w:pPr>
              <w:rPr>
                <w:b/>
                <w:sz w:val="28"/>
                <w:szCs w:val="28"/>
              </w:rPr>
            </w:pPr>
            <w:r w:rsidRPr="0099245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F" w:rsidRPr="0099245F" w:rsidRDefault="0099245F" w:rsidP="0099245F">
            <w:pPr>
              <w:jc w:val="center"/>
              <w:rPr>
                <w:sz w:val="28"/>
                <w:szCs w:val="28"/>
              </w:rPr>
            </w:pPr>
            <w:r w:rsidRPr="0099245F">
              <w:rPr>
                <w:sz w:val="28"/>
                <w:szCs w:val="28"/>
              </w:rPr>
              <w:t>67</w:t>
            </w:r>
          </w:p>
        </w:tc>
      </w:tr>
    </w:tbl>
    <w:p w:rsidR="0099245F" w:rsidRPr="0099245F" w:rsidRDefault="0099245F" w:rsidP="0099245F">
      <w:pPr>
        <w:jc w:val="center"/>
        <w:rPr>
          <w:b/>
          <w:sz w:val="28"/>
          <w:szCs w:val="28"/>
        </w:rPr>
      </w:pPr>
    </w:p>
    <w:p w:rsidR="0099245F" w:rsidRPr="0099245F" w:rsidRDefault="0099245F" w:rsidP="0099245F">
      <w:pPr>
        <w:jc w:val="center"/>
        <w:rPr>
          <w:sz w:val="28"/>
          <w:szCs w:val="28"/>
        </w:rPr>
      </w:pPr>
    </w:p>
    <w:p w:rsidR="0099245F" w:rsidRPr="0099245F" w:rsidRDefault="0099245F" w:rsidP="0099245F">
      <w:pPr>
        <w:rPr>
          <w:sz w:val="28"/>
          <w:szCs w:val="28"/>
        </w:rPr>
      </w:pPr>
    </w:p>
    <w:p w:rsidR="005C4359" w:rsidRPr="0099245F" w:rsidRDefault="005C4359">
      <w:pPr>
        <w:rPr>
          <w:sz w:val="28"/>
          <w:szCs w:val="28"/>
        </w:rPr>
      </w:pPr>
    </w:p>
    <w:sectPr w:rsidR="005C4359" w:rsidRPr="0099245F" w:rsidSect="009924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245F"/>
    <w:rsid w:val="005C4359"/>
    <w:rsid w:val="0099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4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2014-01-16T11:36:00Z</dcterms:created>
  <dcterms:modified xsi:type="dcterms:W3CDTF">2014-01-16T11:38:00Z</dcterms:modified>
</cp:coreProperties>
</file>